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87EB6">
        <w:rPr>
          <w:rFonts w:ascii="Times New Roman" w:hAnsi="Times New Roman" w:cs="Times New Roman"/>
          <w:b/>
          <w:sz w:val="24"/>
          <w:szCs w:val="24"/>
        </w:rPr>
        <w:t>3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2E5206">
        <w:rPr>
          <w:rFonts w:ascii="Times New Roman" w:hAnsi="Times New Roman" w:cs="Times New Roman"/>
          <w:i/>
          <w:sz w:val="20"/>
          <w:szCs w:val="20"/>
        </w:rPr>
        <w:t>zaznaczyć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AA3080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</w:t>
      </w:r>
      <w:r w:rsidR="00CD5F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2E5206">
        <w:rPr>
          <w:rFonts w:ascii="Times New Roman" w:hAnsi="Times New Roman" w:cs="Times New Roman"/>
          <w:sz w:val="24"/>
          <w:szCs w:val="24"/>
        </w:rPr>
        <w:t xml:space="preserve">dnia </w:t>
      </w:r>
      <w:r w:rsidR="00707568" w:rsidRPr="002E5206">
        <w:rPr>
          <w:rFonts w:ascii="Times New Roman" w:hAnsi="Times New Roman" w:cs="Times New Roman"/>
          <w:sz w:val="24"/>
          <w:szCs w:val="24"/>
        </w:rPr>
        <w:t>1</w:t>
      </w:r>
      <w:r w:rsidR="002E5206" w:rsidRPr="002E5206">
        <w:rPr>
          <w:rFonts w:ascii="Times New Roman" w:hAnsi="Times New Roman" w:cs="Times New Roman"/>
          <w:sz w:val="24"/>
          <w:szCs w:val="24"/>
        </w:rPr>
        <w:t>0</w:t>
      </w:r>
      <w:r w:rsidR="002950FA" w:rsidRPr="002E5206">
        <w:rPr>
          <w:rFonts w:ascii="Times New Roman" w:hAnsi="Times New Roman" w:cs="Times New Roman"/>
          <w:sz w:val="24"/>
          <w:szCs w:val="24"/>
        </w:rPr>
        <w:t>.</w:t>
      </w:r>
      <w:r w:rsidR="00A34859" w:rsidRPr="002E5206">
        <w:rPr>
          <w:rFonts w:ascii="Times New Roman" w:hAnsi="Times New Roman" w:cs="Times New Roman"/>
          <w:sz w:val="24"/>
          <w:szCs w:val="24"/>
        </w:rPr>
        <w:t>0</w:t>
      </w:r>
      <w:r w:rsidR="002E5206" w:rsidRPr="002E5206">
        <w:rPr>
          <w:rFonts w:ascii="Times New Roman" w:hAnsi="Times New Roman" w:cs="Times New Roman"/>
          <w:sz w:val="24"/>
          <w:szCs w:val="24"/>
        </w:rPr>
        <w:t>3</w:t>
      </w:r>
      <w:r w:rsidR="00AD3357" w:rsidRPr="002E5206">
        <w:rPr>
          <w:rFonts w:ascii="Times New Roman" w:hAnsi="Times New Roman" w:cs="Times New Roman"/>
          <w:sz w:val="24"/>
          <w:szCs w:val="24"/>
        </w:rPr>
        <w:t>.202</w:t>
      </w:r>
      <w:r w:rsidR="00CD5F6C" w:rsidRPr="002E5206">
        <w:rPr>
          <w:rFonts w:ascii="Times New Roman" w:hAnsi="Times New Roman" w:cs="Times New Roman"/>
          <w:sz w:val="24"/>
          <w:szCs w:val="24"/>
        </w:rPr>
        <w:t>3</w:t>
      </w:r>
      <w:r w:rsidR="002950FA" w:rsidRPr="002E5206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1A178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>, w przypadku wyboru naszej oferty, do zawarcia umowy zgodnej z niniejszą ofertą, na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CD5F6C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D23A1"/>
    <w:rsid w:val="00187EB6"/>
    <w:rsid w:val="001A178D"/>
    <w:rsid w:val="00210F0B"/>
    <w:rsid w:val="002950FA"/>
    <w:rsid w:val="002E5206"/>
    <w:rsid w:val="00395D02"/>
    <w:rsid w:val="005A3712"/>
    <w:rsid w:val="00677176"/>
    <w:rsid w:val="00707568"/>
    <w:rsid w:val="00827ED0"/>
    <w:rsid w:val="00857636"/>
    <w:rsid w:val="008B3D44"/>
    <w:rsid w:val="009B79E7"/>
    <w:rsid w:val="00A21E57"/>
    <w:rsid w:val="00A34859"/>
    <w:rsid w:val="00A43963"/>
    <w:rsid w:val="00AA3080"/>
    <w:rsid w:val="00AD3357"/>
    <w:rsid w:val="00B626DE"/>
    <w:rsid w:val="00CD5F6C"/>
    <w:rsid w:val="00D2028C"/>
    <w:rsid w:val="00D97F6F"/>
    <w:rsid w:val="00DD6C7E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14</cp:revision>
  <cp:lastPrinted>2021-11-05T12:03:00Z</cp:lastPrinted>
  <dcterms:created xsi:type="dcterms:W3CDTF">2021-11-02T09:54:00Z</dcterms:created>
  <dcterms:modified xsi:type="dcterms:W3CDTF">2023-02-01T06:58:00Z</dcterms:modified>
</cp:coreProperties>
</file>