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467" w:rsidRPr="00AA0BA2" w:rsidRDefault="00B57467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A0BA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F505B0">
        <w:rPr>
          <w:rFonts w:ascii="Times New Roman" w:hAnsi="Times New Roman" w:cs="Times New Roman"/>
          <w:b/>
          <w:sz w:val="24"/>
          <w:szCs w:val="24"/>
        </w:rPr>
        <w:t>4</w:t>
      </w:r>
      <w:r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NIP/PESEL, KRS/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</w:t>
      </w:r>
      <w:r w:rsidR="00B82549">
        <w:rPr>
          <w:rFonts w:ascii="Times New Roman" w:hAnsi="Times New Roman" w:cs="Times New Roman"/>
          <w:b/>
          <w:sz w:val="24"/>
          <w:szCs w:val="24"/>
        </w:rPr>
        <w:t>a 11 września 2019</w:t>
      </w:r>
      <w:r w:rsidRPr="00E26353">
        <w:rPr>
          <w:rFonts w:ascii="Times New Roman" w:hAnsi="Times New Roman" w:cs="Times New Roman"/>
          <w:b/>
          <w:sz w:val="24"/>
          <w:szCs w:val="24"/>
        </w:rPr>
        <w:t>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E2635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b/>
          <w:sz w:val="24"/>
          <w:szCs w:val="24"/>
        </w:rPr>
        <w:t>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Na potrzeby postępowania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>, oświadczam</w:t>
      </w:r>
      <w:bookmarkStart w:id="0" w:name="_GoBack"/>
      <w:bookmarkEnd w:id="0"/>
      <w:r w:rsidRPr="00E26353">
        <w:rPr>
          <w:rFonts w:ascii="Times New Roman" w:hAnsi="Times New Roman" w:cs="Times New Roman"/>
          <w:sz w:val="24"/>
          <w:szCs w:val="24"/>
        </w:rPr>
        <w:t xml:space="preserve">, że nie podlegam wykluczeniu z postępowania na podstawie art. 108 ust. 1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podstawie art. ………….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(podać mającą zastosowanie podstawę wykluczenia spośród wymienionych w art. 108 ust. 1 pkt 1, 2, 5 lub 6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</w:t>
      </w:r>
      <w:r w:rsidR="003C7BE7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0D407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0D4076">
              <w:rPr>
                <w:b/>
                <w:sz w:val="24"/>
                <w:szCs w:val="24"/>
              </w:rPr>
              <w:fldChar w:fldCharType="separate"/>
            </w:r>
            <w:r w:rsidR="009F5FF7">
              <w:rPr>
                <w:b/>
                <w:noProof/>
              </w:rPr>
              <w:t>1</w:t>
            </w:r>
            <w:r w:rsidR="000D4076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0D407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0D4076">
              <w:rPr>
                <w:b/>
                <w:sz w:val="24"/>
                <w:szCs w:val="24"/>
              </w:rPr>
              <w:fldChar w:fldCharType="separate"/>
            </w:r>
            <w:r w:rsidR="009F5FF7">
              <w:rPr>
                <w:b/>
                <w:noProof/>
              </w:rPr>
              <w:t>2</w:t>
            </w:r>
            <w:r w:rsidR="000D4076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9F5F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467"/>
    <w:rsid w:val="000D4076"/>
    <w:rsid w:val="0018739C"/>
    <w:rsid w:val="00391A93"/>
    <w:rsid w:val="003C7BE7"/>
    <w:rsid w:val="004C6922"/>
    <w:rsid w:val="0053024E"/>
    <w:rsid w:val="005C1386"/>
    <w:rsid w:val="00677A25"/>
    <w:rsid w:val="009F5FF7"/>
    <w:rsid w:val="00AF55BB"/>
    <w:rsid w:val="00B57467"/>
    <w:rsid w:val="00B626DE"/>
    <w:rsid w:val="00B82549"/>
    <w:rsid w:val="00BF66C0"/>
    <w:rsid w:val="00D3454B"/>
    <w:rsid w:val="00DC1200"/>
    <w:rsid w:val="00E123A2"/>
    <w:rsid w:val="00E152EA"/>
    <w:rsid w:val="00F505B0"/>
    <w:rsid w:val="00F84645"/>
    <w:rsid w:val="00FE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8</cp:revision>
  <cp:lastPrinted>2023-02-01T06:58:00Z</cp:lastPrinted>
  <dcterms:created xsi:type="dcterms:W3CDTF">2021-11-09T11:22:00Z</dcterms:created>
  <dcterms:modified xsi:type="dcterms:W3CDTF">2023-02-01T06:58:00Z</dcterms:modified>
</cp:coreProperties>
</file>