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8F2C7B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ZAMAWIAJĄCY:</w:t>
      </w:r>
    </w:p>
    <w:p w:rsidR="00E26353" w:rsidRPr="00C170D4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Powiat Piaseczyński -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, </w:t>
      </w:r>
      <w:r w:rsidRPr="00C170D4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b/>
          <w:color w:val="000000"/>
        </w:rPr>
      </w:pPr>
    </w:p>
    <w:p w:rsidR="00E447A5" w:rsidRPr="00E26353" w:rsidRDefault="00E447A5" w:rsidP="008F2C7B">
      <w:pPr>
        <w:pBdr>
          <w:bottom w:val="single" w:sz="4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 w:rsidP="00E447A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SPECYFIKACJA WARUNKÓW ZAMÓWIENIA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9936FC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Dotyczy </w:t>
      </w:r>
      <w:r w:rsidRPr="009936FC">
        <w:rPr>
          <w:rFonts w:ascii="Times New Roman" w:hAnsi="Times New Roman" w:cs="Times New Roman"/>
          <w:sz w:val="24"/>
          <w:szCs w:val="24"/>
        </w:rPr>
        <w:t>postępowania o udzielenie zamówienia publicznego</w:t>
      </w:r>
    </w:p>
    <w:p w:rsidR="00E26353" w:rsidRPr="009936FC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 xml:space="preserve">Numer sprawy: </w:t>
      </w:r>
      <w:r w:rsidRPr="00487D33">
        <w:rPr>
          <w:rFonts w:ascii="Times New Roman" w:hAnsi="Times New Roman" w:cs="Times New Roman"/>
          <w:sz w:val="24"/>
          <w:szCs w:val="24"/>
        </w:rPr>
        <w:t>AG.261</w:t>
      </w:r>
      <w:r w:rsidR="00FD519A" w:rsidRPr="00487D33">
        <w:rPr>
          <w:rFonts w:ascii="Times New Roman" w:hAnsi="Times New Roman" w:cs="Times New Roman"/>
          <w:sz w:val="24"/>
          <w:szCs w:val="24"/>
        </w:rPr>
        <w:t>.</w:t>
      </w:r>
      <w:r w:rsidR="00B9597F">
        <w:rPr>
          <w:rFonts w:ascii="Times New Roman" w:hAnsi="Times New Roman" w:cs="Times New Roman"/>
          <w:sz w:val="24"/>
          <w:szCs w:val="24"/>
        </w:rPr>
        <w:t>9</w:t>
      </w:r>
      <w:r w:rsidR="00FD519A" w:rsidRPr="00487D33">
        <w:rPr>
          <w:rFonts w:ascii="Times New Roman" w:hAnsi="Times New Roman" w:cs="Times New Roman"/>
          <w:sz w:val="24"/>
          <w:szCs w:val="24"/>
        </w:rPr>
        <w:t>.</w:t>
      </w:r>
      <w:r w:rsidRPr="00487D33">
        <w:rPr>
          <w:rFonts w:ascii="Times New Roman" w:hAnsi="Times New Roman" w:cs="Times New Roman"/>
          <w:sz w:val="24"/>
          <w:szCs w:val="24"/>
        </w:rPr>
        <w:t>202</w:t>
      </w:r>
      <w:r w:rsidR="001B7FA5" w:rsidRPr="00487D33">
        <w:rPr>
          <w:rFonts w:ascii="Times New Roman" w:hAnsi="Times New Roman" w:cs="Times New Roman"/>
          <w:sz w:val="24"/>
          <w:szCs w:val="24"/>
        </w:rPr>
        <w:t>3</w:t>
      </w:r>
    </w:p>
    <w:p w:rsidR="00E26353" w:rsidRPr="00E26353" w:rsidRDefault="00E26353" w:rsidP="00E26353">
      <w:pPr>
        <w:rPr>
          <w:rFonts w:ascii="Times New Roman" w:hAnsi="Times New Roman" w:cs="Times New Roman"/>
          <w:sz w:val="24"/>
          <w:szCs w:val="24"/>
        </w:rPr>
      </w:pPr>
      <w:r w:rsidRPr="009936FC">
        <w:rPr>
          <w:rFonts w:ascii="Times New Roman" w:hAnsi="Times New Roman" w:cs="Times New Roman"/>
          <w:sz w:val="24"/>
          <w:szCs w:val="24"/>
        </w:rPr>
        <w:t>Nazwa zadania: dostawy</w:t>
      </w:r>
      <w:r w:rsidR="009936FC" w:rsidRPr="009936FC">
        <w:rPr>
          <w:rFonts w:ascii="Times New Roman" w:eastAsia="Calibri" w:hAnsi="Times New Roman" w:cs="Times New Roman"/>
        </w:rPr>
        <w:t xml:space="preserve"> </w:t>
      </w:r>
      <w:r w:rsidR="00BA0D2E">
        <w:rPr>
          <w:rFonts w:ascii="Times New Roman" w:eastAsia="Calibri" w:hAnsi="Times New Roman" w:cs="Times New Roman"/>
        </w:rPr>
        <w:t>leków</w:t>
      </w:r>
      <w:r w:rsidR="009936FC" w:rsidRPr="009936FC">
        <w:rPr>
          <w:rFonts w:ascii="Times New Roman" w:eastAsia="Calibri" w:hAnsi="Times New Roman" w:cs="Times New Roman"/>
        </w:rPr>
        <w:t xml:space="preserve"> </w:t>
      </w:r>
      <w:r w:rsidRPr="00E26353">
        <w:rPr>
          <w:rFonts w:ascii="Times New Roman" w:hAnsi="Times New Roman" w:cs="Times New Roman"/>
          <w:sz w:val="24"/>
          <w:szCs w:val="24"/>
        </w:rPr>
        <w:t>do Domu Pomocy Społecznej w Górze Kalwarii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TRYB UDZIELENIA ZAMÓWIENIA: tryb podstawowy bez negocjacji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ZATWIERDZIŁ:</w:t>
      </w: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b/>
          <w:sz w:val="24"/>
          <w:szCs w:val="24"/>
        </w:rPr>
      </w:pPr>
    </w:p>
    <w:p w:rsidR="001B332A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Dorota </w:t>
      </w:r>
      <w:proofErr w:type="spellStart"/>
      <w:r>
        <w:rPr>
          <w:rFonts w:ascii="Times New Roman" w:hAnsi="Times New Roman" w:cs="Times New Roman"/>
          <w:sz w:val="24"/>
          <w:szCs w:val="24"/>
        </w:rPr>
        <w:t>Pyszyńska</w:t>
      </w:r>
      <w:proofErr w:type="spellEnd"/>
    </w:p>
    <w:p w:rsidR="00E447A5" w:rsidRPr="00E26353" w:rsidRDefault="001B332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Dyrektor </w:t>
      </w: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26353" w:rsidRPr="00E26353" w:rsidRDefault="00E26353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E447A5">
      <w:pPr>
        <w:rPr>
          <w:rFonts w:ascii="Times New Roman" w:hAnsi="Times New Roman" w:cs="Times New Roman"/>
          <w:sz w:val="24"/>
          <w:szCs w:val="24"/>
        </w:rPr>
      </w:pPr>
    </w:p>
    <w:p w:rsidR="00E447A5" w:rsidRPr="00644E73" w:rsidRDefault="00E26353" w:rsidP="00E447A5">
      <w:pPr>
        <w:jc w:val="center"/>
        <w:rPr>
          <w:rFonts w:ascii="Times New Roman" w:hAnsi="Times New Roman" w:cs="Times New Roman"/>
          <w:sz w:val="24"/>
          <w:szCs w:val="24"/>
        </w:rPr>
      </w:pPr>
      <w:r w:rsidRPr="00644E73">
        <w:rPr>
          <w:rFonts w:ascii="Times New Roman" w:hAnsi="Times New Roman" w:cs="Times New Roman"/>
          <w:sz w:val="24"/>
          <w:szCs w:val="24"/>
        </w:rPr>
        <w:t xml:space="preserve">Góra </w:t>
      </w:r>
      <w:r w:rsidRPr="009B6668">
        <w:rPr>
          <w:rFonts w:ascii="Times New Roman" w:hAnsi="Times New Roman" w:cs="Times New Roman"/>
          <w:sz w:val="24"/>
          <w:szCs w:val="24"/>
        </w:rPr>
        <w:t xml:space="preserve">Kalwaria, dnia </w:t>
      </w:r>
      <w:r w:rsidR="00B9597F">
        <w:rPr>
          <w:rFonts w:ascii="Times New Roman" w:hAnsi="Times New Roman" w:cs="Times New Roman"/>
          <w:sz w:val="24"/>
          <w:szCs w:val="24"/>
        </w:rPr>
        <w:t>1</w:t>
      </w:r>
      <w:r w:rsidR="00C3211B">
        <w:rPr>
          <w:rFonts w:ascii="Times New Roman" w:hAnsi="Times New Roman" w:cs="Times New Roman"/>
          <w:sz w:val="24"/>
          <w:szCs w:val="24"/>
        </w:rPr>
        <w:t>2</w:t>
      </w:r>
      <w:r w:rsidR="001B7FA5" w:rsidRPr="009B6668">
        <w:rPr>
          <w:rFonts w:ascii="Times New Roman" w:hAnsi="Times New Roman" w:cs="Times New Roman"/>
          <w:sz w:val="24"/>
          <w:szCs w:val="24"/>
        </w:rPr>
        <w:t>.0</w:t>
      </w:r>
      <w:r w:rsidR="00B9597F">
        <w:rPr>
          <w:rFonts w:ascii="Times New Roman" w:hAnsi="Times New Roman" w:cs="Times New Roman"/>
          <w:sz w:val="24"/>
          <w:szCs w:val="24"/>
        </w:rPr>
        <w:t>6</w:t>
      </w:r>
      <w:r w:rsidR="001B7FA5" w:rsidRPr="009B6668">
        <w:rPr>
          <w:rFonts w:ascii="Times New Roman" w:hAnsi="Times New Roman" w:cs="Times New Roman"/>
          <w:sz w:val="24"/>
          <w:szCs w:val="24"/>
        </w:rPr>
        <w:t>.2023</w:t>
      </w:r>
      <w:r w:rsidR="00837A76" w:rsidRPr="009B6668">
        <w:rPr>
          <w:rFonts w:ascii="Times New Roman" w:hAnsi="Times New Roman" w:cs="Times New Roman"/>
          <w:sz w:val="24"/>
          <w:szCs w:val="24"/>
        </w:rPr>
        <w:t xml:space="preserve">r. </w:t>
      </w:r>
      <w:r w:rsidR="00E447A5" w:rsidRPr="00644E7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9B4D8D">
      <w:pPr>
        <w:jc w:val="center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>Spis treści</w:t>
      </w:r>
    </w:p>
    <w:p w:rsidR="009B4D8D" w:rsidRPr="00E26353" w:rsidRDefault="009B4D8D" w:rsidP="009B4D8D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I. NAZWA ORAZ ADRES ZAMAWIAJĄCEGO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E447A5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II. ADRES STRONY INTERNETOWEJ, NA KTÓREJ UDOSTĘPNIANE BĘDĄ ZMIANY I WYJAŚNIENIA TREŚCI SWZ ORAZ INNE DOKUMENTY ZAMÓWIENIA BEZPOŚREDNIO ZWIĄZANE Z POSTĘPOWANIEM O UDZIELENIE ZAMÓWIENIA</w:t>
      </w:r>
      <w:r w:rsidR="004976C1">
        <w:rPr>
          <w:rFonts w:ascii="Times New Roman" w:hAnsi="Times New Roman" w:cs="Times New Roman"/>
          <w:sz w:val="24"/>
          <w:szCs w:val="24"/>
        </w:rPr>
        <w:t>..4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III. TRYB UDZIELENIA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IV. INFORMACJA, CZY ZAMAWIAJĄCY PRZEWIDUJE WYBÓR </w:t>
      </w:r>
      <w:r w:rsidR="00E447A5" w:rsidRPr="00E26353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>AJKORZYSTNIEJSZEJ OFERTY Z MOŻLIWOŚCIĄ PROWADZENIA NEGO</w:t>
      </w:r>
      <w:r w:rsidR="009B4D8D" w:rsidRPr="00E26353">
        <w:rPr>
          <w:rFonts w:ascii="Times New Roman" w:hAnsi="Times New Roman" w:cs="Times New Roman"/>
          <w:sz w:val="24"/>
          <w:szCs w:val="24"/>
        </w:rPr>
        <w:t xml:space="preserve">CJACJI </w:t>
      </w:r>
      <w:r w:rsidR="004976C1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V. OPIS PRZEDMIOTU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…………………………………………………….4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VI. TERMIN WYKONANIA ZAMÓWIENIA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</w:t>
      </w:r>
      <w:r w:rsidR="00BA0D2E">
        <w:rPr>
          <w:rFonts w:ascii="Times New Roman" w:hAnsi="Times New Roman" w:cs="Times New Roman"/>
          <w:sz w:val="24"/>
          <w:szCs w:val="24"/>
        </w:rPr>
        <w:t>…………………….4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VII. PROJEKTOWANE POSTANOWIENIA UMOWY W SPRAWIE ZAMÓWIENIA PUBLICZNEGO, KTÓRE ZOSTANĄ WPROWADZONE DO TREŚCI TEJ UMOWY </w:t>
      </w:r>
      <w:r w:rsidR="00AA565B">
        <w:rPr>
          <w:rFonts w:ascii="Times New Roman" w:hAnsi="Times New Roman" w:cs="Times New Roman"/>
          <w:sz w:val="24"/>
          <w:szCs w:val="24"/>
        </w:rPr>
        <w:t>…..</w:t>
      </w:r>
      <w:r w:rsidR="00C3211B">
        <w:rPr>
          <w:rFonts w:ascii="Times New Roman" w:hAnsi="Times New Roman" w:cs="Times New Roman"/>
          <w:sz w:val="24"/>
          <w:szCs w:val="24"/>
        </w:rPr>
        <w:t>4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VIII. INFORMACJE O </w:t>
      </w:r>
      <w:r w:rsidR="005769C0" w:rsidRPr="00E26353">
        <w:rPr>
          <w:rFonts w:ascii="Times New Roman" w:hAnsi="Times New Roman" w:cs="Times New Roman"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PRZY UŻYCIU </w:t>
      </w:r>
      <w:r w:rsidR="005769C0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ELEKTRONICZNEJ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…………………………………………………..5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6F65" w:rsidRDefault="00B26F65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B26F65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</w:t>
      </w:r>
      <w:r w:rsidR="00B26F65" w:rsidRPr="009752ED">
        <w:rPr>
          <w:rFonts w:ascii="Times New Roman" w:hAnsi="Times New Roman" w:cs="Times New Roman"/>
          <w:sz w:val="24"/>
          <w:szCs w:val="24"/>
        </w:rPr>
        <w:t>X. WYŚNIENIE TREŚCI SWZ</w:t>
      </w:r>
      <w:r w:rsidR="00B26F65" w:rsidRPr="009752ED">
        <w:rPr>
          <w:rFonts w:ascii="Times New Roman" w:hAnsi="Times New Roman" w:cs="Times New Roman"/>
          <w:sz w:val="24"/>
          <w:szCs w:val="24"/>
        </w:rPr>
        <w:tab/>
      </w:r>
      <w:r w:rsidR="00837A76">
        <w:rPr>
          <w:rFonts w:ascii="Times New Roman" w:hAnsi="Times New Roman" w:cs="Times New Roman"/>
          <w:sz w:val="24"/>
          <w:szCs w:val="24"/>
        </w:rPr>
        <w:t>6</w:t>
      </w:r>
    </w:p>
    <w:p w:rsidR="00137F21" w:rsidRPr="009752ED" w:rsidRDefault="00137F21" w:rsidP="00B26F65">
      <w:pPr>
        <w:tabs>
          <w:tab w:val="left" w:leader="dot" w:pos="8931"/>
        </w:tabs>
        <w:rPr>
          <w:rFonts w:ascii="Times New Roman" w:hAnsi="Times New Roman" w:cs="Times New Roman"/>
          <w:sz w:val="24"/>
          <w:szCs w:val="24"/>
        </w:rPr>
      </w:pPr>
    </w:p>
    <w:p w:rsidR="00137F21" w:rsidRPr="00E26353" w:rsidRDefault="00137F21" w:rsidP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Pr="00E26353">
        <w:rPr>
          <w:rFonts w:ascii="Times New Roman" w:hAnsi="Times New Roman" w:cs="Times New Roman"/>
          <w:sz w:val="24"/>
          <w:szCs w:val="24"/>
        </w:rPr>
        <w:t xml:space="preserve">. WSKAZANIE OSÓB UPRAWNIONYCH DO KOMUNIKOWANIA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 WYKONAWCAMI 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</w:t>
      </w:r>
      <w:r w:rsidR="00D34397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ZWIĄZANIA OFERTĄ </w:t>
      </w:r>
      <w:r w:rsidR="009752ED">
        <w:rPr>
          <w:rFonts w:ascii="Times New Roman" w:hAnsi="Times New Roman" w:cs="Times New Roman"/>
          <w:sz w:val="24"/>
          <w:szCs w:val="24"/>
        </w:rPr>
        <w:t>……………………………………...…………</w:t>
      </w:r>
      <w:r w:rsidR="004976C1"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...</w:t>
      </w:r>
      <w:r w:rsidR="009B6668">
        <w:rPr>
          <w:rFonts w:ascii="Times New Roman" w:hAnsi="Times New Roman" w:cs="Times New Roman"/>
          <w:sz w:val="24"/>
          <w:szCs w:val="24"/>
        </w:rPr>
        <w:t>6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OPIS SPOSOBU PRZYGOTOWANIA OFERTY</w:t>
      </w:r>
      <w:r w:rsidR="00137F21">
        <w:rPr>
          <w:rFonts w:ascii="Times New Roman" w:hAnsi="Times New Roman" w:cs="Times New Roman"/>
          <w:sz w:val="24"/>
          <w:szCs w:val="24"/>
        </w:rPr>
        <w:t>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</w:t>
      </w:r>
      <w:r w:rsidR="00C3211B">
        <w:rPr>
          <w:rFonts w:ascii="Times New Roman" w:hAnsi="Times New Roman" w:cs="Times New Roman"/>
          <w:sz w:val="24"/>
          <w:szCs w:val="24"/>
        </w:rPr>
        <w:t>6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XII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SPOSÓB ORAZ TERMIN SKŁADANIA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</w:t>
      </w:r>
      <w:r w:rsidR="009B6668">
        <w:rPr>
          <w:rFonts w:ascii="Times New Roman" w:hAnsi="Times New Roman" w:cs="Times New Roman"/>
          <w:sz w:val="24"/>
          <w:szCs w:val="24"/>
        </w:rPr>
        <w:t>…</w:t>
      </w:r>
      <w:r w:rsidR="001C723C">
        <w:rPr>
          <w:rFonts w:ascii="Times New Roman" w:hAnsi="Times New Roman" w:cs="Times New Roman"/>
          <w:sz w:val="24"/>
          <w:szCs w:val="24"/>
        </w:rPr>
        <w:t>……</w:t>
      </w:r>
      <w:r w:rsidR="00137F21">
        <w:rPr>
          <w:rFonts w:ascii="Times New Roman" w:hAnsi="Times New Roman" w:cs="Times New Roman"/>
          <w:sz w:val="24"/>
          <w:szCs w:val="24"/>
        </w:rPr>
        <w:t>…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AA565B">
        <w:rPr>
          <w:rFonts w:ascii="Times New Roman" w:hAnsi="Times New Roman" w:cs="Times New Roman"/>
          <w:sz w:val="24"/>
          <w:szCs w:val="24"/>
        </w:rPr>
        <w:t>.....</w:t>
      </w:r>
      <w:r w:rsidR="009B6668">
        <w:rPr>
          <w:rFonts w:ascii="Times New Roman" w:hAnsi="Times New Roman" w:cs="Times New Roman"/>
          <w:sz w:val="24"/>
          <w:szCs w:val="24"/>
        </w:rPr>
        <w:t>9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XIV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TERMIN OTWARCIA OFERT 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9B6668">
        <w:rPr>
          <w:rFonts w:ascii="Times New Roman" w:hAnsi="Times New Roman" w:cs="Times New Roman"/>
          <w:sz w:val="24"/>
          <w:szCs w:val="24"/>
        </w:rPr>
        <w:t>…</w:t>
      </w:r>
      <w:r w:rsidR="001C723C">
        <w:rPr>
          <w:rFonts w:ascii="Times New Roman" w:hAnsi="Times New Roman" w:cs="Times New Roman"/>
          <w:sz w:val="24"/>
          <w:szCs w:val="24"/>
        </w:rPr>
        <w:t>…………</w:t>
      </w:r>
      <w:r>
        <w:rPr>
          <w:rFonts w:ascii="Times New Roman" w:hAnsi="Times New Roman" w:cs="Times New Roman"/>
          <w:sz w:val="24"/>
          <w:szCs w:val="24"/>
        </w:rPr>
        <w:t>……</w:t>
      </w:r>
      <w:r w:rsidR="00837A76">
        <w:rPr>
          <w:rFonts w:ascii="Times New Roman" w:hAnsi="Times New Roman" w:cs="Times New Roman"/>
          <w:sz w:val="24"/>
          <w:szCs w:val="24"/>
        </w:rPr>
        <w:t>…...</w:t>
      </w:r>
      <w:r w:rsidR="009B6668">
        <w:rPr>
          <w:rFonts w:ascii="Times New Roman" w:hAnsi="Times New Roman" w:cs="Times New Roman"/>
          <w:sz w:val="24"/>
          <w:szCs w:val="24"/>
        </w:rPr>
        <w:t>9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V. PODSTAWY WYKLUCZENIA</w:t>
      </w:r>
      <w:r w:rsidR="001C723C">
        <w:rPr>
          <w:rFonts w:ascii="Times New Roman" w:hAnsi="Times New Roman" w:cs="Times New Roman"/>
          <w:sz w:val="24"/>
          <w:szCs w:val="24"/>
        </w:rPr>
        <w:t>……………………………………………………….</w:t>
      </w:r>
      <w:r w:rsidR="00837A76">
        <w:rPr>
          <w:rFonts w:ascii="Times New Roman" w:hAnsi="Times New Roman" w:cs="Times New Roman"/>
          <w:sz w:val="24"/>
          <w:szCs w:val="24"/>
        </w:rPr>
        <w:t>.</w:t>
      </w:r>
      <w:r w:rsidR="001C723C">
        <w:rPr>
          <w:rFonts w:ascii="Times New Roman" w:hAnsi="Times New Roman" w:cs="Times New Roman"/>
          <w:sz w:val="24"/>
          <w:szCs w:val="24"/>
        </w:rPr>
        <w:t>1</w:t>
      </w:r>
      <w:r w:rsidR="00D34397">
        <w:rPr>
          <w:rFonts w:ascii="Times New Roman" w:hAnsi="Times New Roman" w:cs="Times New Roman"/>
          <w:sz w:val="24"/>
          <w:szCs w:val="24"/>
        </w:rPr>
        <w:t>0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>. SPOSÓB OBLICZENIA CENY</w:t>
      </w:r>
      <w:r w:rsidR="00137F21">
        <w:rPr>
          <w:rFonts w:ascii="Times New Roman" w:hAnsi="Times New Roman" w:cs="Times New Roman"/>
          <w:sz w:val="24"/>
          <w:szCs w:val="24"/>
        </w:rPr>
        <w:t>……………………………………………</w:t>
      </w:r>
      <w:r w:rsidR="004976C1">
        <w:rPr>
          <w:rFonts w:ascii="Times New Roman" w:hAnsi="Times New Roman" w:cs="Times New Roman"/>
          <w:sz w:val="24"/>
          <w:szCs w:val="24"/>
        </w:rPr>
        <w:t>………</w:t>
      </w:r>
      <w:r w:rsidR="00301929">
        <w:rPr>
          <w:rFonts w:ascii="Times New Roman" w:hAnsi="Times New Roman" w:cs="Times New Roman"/>
          <w:sz w:val="24"/>
          <w:szCs w:val="24"/>
        </w:rPr>
        <w:t>.….1</w:t>
      </w:r>
      <w:r w:rsidR="00CB4563">
        <w:rPr>
          <w:rFonts w:ascii="Times New Roman" w:hAnsi="Times New Roman" w:cs="Times New Roman"/>
          <w:sz w:val="24"/>
          <w:szCs w:val="24"/>
        </w:rPr>
        <w:t>1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. OPIS KRYTERIÓW OCENY OFERT, WRAZ Z PODANIEM WAG TYCH KRYTERIÓW I SPOSOBU OCENY OFERT 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  ……..1</w:t>
      </w:r>
      <w:r w:rsidR="009B6668">
        <w:rPr>
          <w:rFonts w:ascii="Times New Roman" w:hAnsi="Times New Roman" w:cs="Times New Roman"/>
          <w:sz w:val="24"/>
          <w:szCs w:val="24"/>
        </w:rPr>
        <w:t>1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XVI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Pr="00E26353">
        <w:rPr>
          <w:rFonts w:ascii="Times New Roman" w:hAnsi="Times New Roman" w:cs="Times New Roman"/>
          <w:sz w:val="24"/>
          <w:szCs w:val="24"/>
        </w:rPr>
        <w:t xml:space="preserve">I. INFORMACJE O FORMALNOŚCIACH, JAKIE MUSZĄ ZOSTAĆ DOPEŁNIONE PO WYBORZE OFERTY W CELU ZAWARCIA UMOWY W SPRAWIE ZAMÓWIENIA PUBLICZNEGO </w:t>
      </w:r>
      <w:r w:rsidR="004976C1">
        <w:rPr>
          <w:rFonts w:ascii="Times New Roman" w:hAnsi="Times New Roman" w:cs="Times New Roman"/>
          <w:sz w:val="24"/>
          <w:szCs w:val="24"/>
        </w:rPr>
        <w:t>…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…………………………………………………………………………..1</w:t>
      </w:r>
      <w:r w:rsidR="00C3211B">
        <w:rPr>
          <w:rFonts w:ascii="Times New Roman" w:hAnsi="Times New Roman" w:cs="Times New Roman"/>
          <w:sz w:val="24"/>
          <w:szCs w:val="24"/>
        </w:rPr>
        <w:t>1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Default="00137F2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I</w:t>
      </w: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. POUCZENIE O ŚRODKACH OCHRONY PRAWNEJ PRZYSŁUGUJĄCYCH WYKONAWCY</w:t>
      </w:r>
      <w:r w:rsidR="004976C1">
        <w:rPr>
          <w:rFonts w:ascii="Times New Roman" w:hAnsi="Times New Roman" w:cs="Times New Roman"/>
          <w:sz w:val="24"/>
          <w:szCs w:val="24"/>
        </w:rPr>
        <w:t>…………………………………</w:t>
      </w:r>
      <w:r w:rsidR="00837A76">
        <w:rPr>
          <w:rFonts w:ascii="Times New Roman" w:hAnsi="Times New Roman" w:cs="Times New Roman"/>
          <w:sz w:val="24"/>
          <w:szCs w:val="24"/>
        </w:rPr>
        <w:t>……………</w:t>
      </w:r>
      <w:r w:rsidR="00AA565B">
        <w:rPr>
          <w:rFonts w:ascii="Times New Roman" w:hAnsi="Times New Roman" w:cs="Times New Roman"/>
          <w:sz w:val="24"/>
          <w:szCs w:val="24"/>
        </w:rPr>
        <w:t>……………………………...1</w:t>
      </w:r>
      <w:r w:rsidR="009B6668">
        <w:rPr>
          <w:rFonts w:ascii="Times New Roman" w:hAnsi="Times New Roman" w:cs="Times New Roman"/>
          <w:sz w:val="24"/>
          <w:szCs w:val="24"/>
        </w:rPr>
        <w:t>2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137F21" w:rsidRDefault="00137F21" w:rsidP="006A4A9B">
      <w:pPr>
        <w:tabs>
          <w:tab w:val="left" w:leader="dot" w:pos="8931"/>
        </w:tabs>
        <w:jc w:val="both"/>
        <w:rPr>
          <w:rFonts w:ascii="Times New Roman" w:hAnsi="Times New Roman" w:cs="Times New Roman"/>
          <w:sz w:val="24"/>
          <w:szCs w:val="24"/>
        </w:rPr>
      </w:pPr>
    </w:p>
    <w:p w:rsidR="006A4A9B" w:rsidRPr="006A4A9B" w:rsidRDefault="00137F21" w:rsidP="00837A76">
      <w:pPr>
        <w:tabs>
          <w:tab w:val="left" w:leader="dot" w:pos="8789"/>
        </w:tabs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6A4A9B" w:rsidRPr="006A4A9B">
        <w:rPr>
          <w:rFonts w:ascii="Times New Roman" w:hAnsi="Times New Roman" w:cs="Times New Roman"/>
          <w:sz w:val="24"/>
          <w:szCs w:val="24"/>
        </w:rPr>
        <w:t>X. KLAUZULA INFORMACYJNA DOTYCZĄCA PRZETWARZANIA DANYCH OSOBOWYCH</w:t>
      </w:r>
      <w:r w:rsidR="00837A76">
        <w:rPr>
          <w:rFonts w:ascii="Times New Roman" w:hAnsi="Times New Roman" w:cs="Times New Roman"/>
          <w:sz w:val="24"/>
          <w:szCs w:val="24"/>
        </w:rPr>
        <w:tab/>
        <w:t>1</w:t>
      </w:r>
      <w:r w:rsidR="009B6668">
        <w:rPr>
          <w:rFonts w:ascii="Times New Roman" w:hAnsi="Times New Roman" w:cs="Times New Roman"/>
          <w:sz w:val="24"/>
          <w:szCs w:val="24"/>
        </w:rPr>
        <w:t>2</w:t>
      </w:r>
    </w:p>
    <w:p w:rsidR="006A4A9B" w:rsidRPr="00E26353" w:rsidRDefault="006A4A9B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6A4A9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sz w:val="24"/>
          <w:szCs w:val="24"/>
        </w:rPr>
        <w:t>X</w:t>
      </w:r>
      <w:r w:rsidR="00137F21">
        <w:rPr>
          <w:rFonts w:ascii="Times New Roman" w:hAnsi="Times New Roman" w:cs="Times New Roman"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sz w:val="24"/>
          <w:szCs w:val="24"/>
        </w:rPr>
        <w:t>. ZAŁĄCZNIKI DO SWZ</w:t>
      </w:r>
      <w:r w:rsidR="00837A76">
        <w:rPr>
          <w:rFonts w:ascii="Times New Roman" w:hAnsi="Times New Roman" w:cs="Times New Roman"/>
          <w:sz w:val="24"/>
          <w:szCs w:val="24"/>
        </w:rPr>
        <w:t>……………………………………………………………….1</w:t>
      </w:r>
      <w:r w:rsidR="00C3211B">
        <w:rPr>
          <w:rFonts w:ascii="Times New Roman" w:hAnsi="Times New Roman" w:cs="Times New Roman"/>
          <w:sz w:val="24"/>
          <w:szCs w:val="24"/>
        </w:rPr>
        <w:t>3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br w:type="page"/>
      </w:r>
    </w:p>
    <w:p w:rsidR="009B4D8D" w:rsidRPr="00E26353" w:rsidRDefault="00F44804" w:rsidP="004976C1">
      <w:pPr>
        <w:pStyle w:val="Akapitzlist"/>
        <w:numPr>
          <w:ilvl w:val="0"/>
          <w:numId w:val="2"/>
        </w:num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Nazwa oraz adres Zamawiającego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ind w:left="3060" w:hanging="3060"/>
        <w:jc w:val="both"/>
        <w:rPr>
          <w:rFonts w:ascii="Times New Roman" w:hAnsi="Times New Roman" w:cs="Times New Roman"/>
          <w:color w:val="000000"/>
        </w:rPr>
      </w:pPr>
      <w:r w:rsidRPr="00C170D4">
        <w:rPr>
          <w:rFonts w:ascii="Times New Roman" w:hAnsi="Times New Roman" w:cs="Times New Roman"/>
          <w:color w:val="000000"/>
        </w:rPr>
        <w:t xml:space="preserve">Powiat Piaseczyński -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E26353" w:rsidRPr="00C170D4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C170D4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C170D4">
        <w:rPr>
          <w:rFonts w:ascii="Times New Roman" w:hAnsi="Times New Roman" w:cs="Times New Roman"/>
          <w:color w:val="000000"/>
        </w:rPr>
        <w:t xml:space="preserve">, </w:t>
      </w:r>
      <w:r w:rsidRPr="00C170D4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Telefon: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Faks: </w:t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(22) 727-34-40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</w:rPr>
        <w:t xml:space="preserve">adres strony internetowej </w:t>
      </w:r>
      <w:r w:rsidRPr="00E26353">
        <w:rPr>
          <w:rFonts w:ascii="Times New Roman" w:hAnsi="Times New Roman" w:cs="Times New Roman"/>
          <w:color w:val="000000"/>
        </w:rPr>
        <w:tab/>
      </w:r>
      <w:hyperlink r:id="rId9" w:history="1">
        <w:r w:rsidR="00B26F65" w:rsidRPr="002500B4">
          <w:rPr>
            <w:rStyle w:val="Hipercze"/>
            <w:rFonts w:ascii="Times New Roman" w:hAnsi="Times New Roman" w:cs="Times New Roman"/>
            <w:color w:val="auto"/>
            <w:shd w:val="clear" w:color="auto" w:fill="FFFFFF"/>
          </w:rPr>
          <w:t>bip.piaseczno.pl</w:t>
        </w:r>
      </w:hyperlink>
      <w:r w:rsidR="00A76FF5">
        <w:rPr>
          <w:rFonts w:ascii="Times New Roman" w:hAnsi="Times New Roman" w:cs="Times New Roman"/>
          <w:shd w:val="clear" w:color="auto" w:fill="FFFFFF"/>
        </w:rPr>
        <w:br/>
      </w:r>
      <w:r w:rsidRPr="00E26353">
        <w:rPr>
          <w:rFonts w:ascii="Times New Roman" w:hAnsi="Times New Roman" w:cs="Times New Roman"/>
          <w:color w:val="000000"/>
        </w:rPr>
        <w:t xml:space="preserve">adres poczty elektronicznej 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>przetargi@dpsgk.pl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 w:rsidRPr="00E26353">
        <w:rPr>
          <w:rFonts w:ascii="Times New Roman" w:hAnsi="Times New Roman" w:cs="Times New Roman"/>
          <w:color w:val="000000"/>
        </w:rPr>
        <w:t>Godziny urzędowania:</w:t>
      </w:r>
      <w:r w:rsidRPr="00E26353">
        <w:rPr>
          <w:rFonts w:ascii="Times New Roman" w:hAnsi="Times New Roman" w:cs="Times New Roman"/>
          <w:color w:val="000000"/>
        </w:rPr>
        <w:tab/>
      </w:r>
      <w:r w:rsidRPr="00E26353">
        <w:rPr>
          <w:rFonts w:ascii="Times New Roman" w:hAnsi="Times New Roman" w:cs="Times New Roman"/>
          <w:color w:val="000000"/>
          <w:shd w:val="clear" w:color="auto" w:fill="FFFFFF"/>
        </w:rPr>
        <w:t xml:space="preserve">poniedziałek 7:30 – 16:00; wtorek-czwartek 7:30 – 15:30; </w:t>
      </w:r>
    </w:p>
    <w:p w:rsidR="00E26353" w:rsidRPr="00E26353" w:rsidRDefault="00E26353" w:rsidP="00E26353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</w:rPr>
      </w:pPr>
      <w:r w:rsidRPr="00E26353">
        <w:rPr>
          <w:rFonts w:ascii="Times New Roman" w:hAnsi="Times New Roman" w:cs="Times New Roman"/>
          <w:color w:val="000000"/>
          <w:shd w:val="clear" w:color="auto" w:fill="FFFFFF"/>
        </w:rPr>
        <w:tab/>
        <w:t>piątek 7:30-15:00</w:t>
      </w:r>
    </w:p>
    <w:p w:rsidR="009B4D8D" w:rsidRPr="00E26353" w:rsidRDefault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Adres strony internetowej, na której udostępniane będą zmiany i wyjaśnienia treści SWZ oraz inne dokumenty zamówienia bezpośrednio związane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postępowaniem o udzielenie zamówienia</w:t>
      </w:r>
    </w:p>
    <w:p w:rsidR="009B4D8D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</w:pPr>
      <w:r w:rsidRPr="003D5DD3">
        <w:rPr>
          <w:rFonts w:ascii="Times New Roman" w:hAnsi="Times New Roman" w:cs="Times New Roman"/>
          <w:sz w:val="24"/>
          <w:szCs w:val="24"/>
        </w:rPr>
        <w:t xml:space="preserve">1. 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Zmiany i </w:t>
      </w:r>
      <w:r w:rsidR="009B4D8D" w:rsidRPr="003D5DD3">
        <w:rPr>
          <w:rFonts w:ascii="Times New Roman" w:hAnsi="Times New Roman" w:cs="Times New Roman"/>
          <w:sz w:val="24"/>
          <w:szCs w:val="24"/>
        </w:rPr>
        <w:t>wyjaśnienia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treści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SWZ oraz inne dokumenty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bezpośrednio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t>związane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9B4D8D" w:rsidRPr="003D5DD3">
        <w:rPr>
          <w:rFonts w:ascii="Times New Roman" w:hAnsi="Times New Roman" w:cs="Times New Roman"/>
          <w:sz w:val="24"/>
          <w:szCs w:val="24"/>
        </w:rPr>
        <w:br/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z </w:t>
      </w:r>
      <w:r w:rsidR="009B4D8D" w:rsidRPr="003D5DD3">
        <w:rPr>
          <w:rFonts w:ascii="Times New Roman" w:hAnsi="Times New Roman" w:cs="Times New Roman"/>
          <w:sz w:val="24"/>
          <w:szCs w:val="24"/>
        </w:rPr>
        <w:t>postępowaniem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9B4D8D" w:rsidRPr="003D5DD3">
        <w:rPr>
          <w:rFonts w:ascii="Times New Roman" w:hAnsi="Times New Roman" w:cs="Times New Roman"/>
          <w:sz w:val="24"/>
          <w:szCs w:val="24"/>
        </w:rPr>
        <w:t>zamówienia</w:t>
      </w:r>
      <w:r w:rsidR="00F44804" w:rsidRPr="003D5DD3">
        <w:rPr>
          <w:rFonts w:ascii="Times New Roman" w:hAnsi="Times New Roman" w:cs="Times New Roman"/>
          <w:sz w:val="24"/>
          <w:szCs w:val="24"/>
        </w:rPr>
        <w:t xml:space="preserve"> będą udostępniane na stronie internetowej:</w:t>
      </w:r>
      <w:r w:rsidR="001B167C" w:rsidRPr="003D5DD3">
        <w:rPr>
          <w:rFonts w:ascii="Times New Roman" w:hAnsi="Times New Roman" w:cs="Times New Roman"/>
          <w:sz w:val="24"/>
          <w:szCs w:val="24"/>
        </w:rPr>
        <w:t xml:space="preserve"> </w:t>
      </w:r>
      <w:r w:rsidR="001B167C" w:rsidRPr="003D5DD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hyperlink r:id="rId10" w:history="1">
        <w:r w:rsidR="005673D6" w:rsidRPr="003D5DD3">
          <w:rPr>
            <w:rStyle w:val="Hipercze"/>
            <w:rFonts w:ascii="Times New Roman" w:hAnsi="Times New Roman" w:cs="Times New Roman"/>
            <w:color w:val="auto"/>
            <w:sz w:val="24"/>
            <w:szCs w:val="24"/>
            <w:shd w:val="clear" w:color="auto" w:fill="FFFFFF"/>
          </w:rPr>
          <w:t>bip.piaseczno.pl</w:t>
        </w:r>
      </w:hyperlink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shd w:val="clear" w:color="auto" w:fill="FFFFFF"/>
        </w:rPr>
        <w:t>.</w:t>
      </w:r>
    </w:p>
    <w:p w:rsidR="00520C60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2. </w:t>
      </w:r>
      <w:r w:rsidR="00520C60"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Adres strony internetowej prowadzonego postępowania:</w:t>
      </w:r>
    </w:p>
    <w:p w:rsidR="00781139" w:rsidRDefault="00543F52" w:rsidP="00C170D4">
      <w:pPr>
        <w:jc w:val="both"/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</w:pPr>
      <w:hyperlink r:id="rId11" w:history="1">
        <w:r w:rsidR="00781139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98516F" w:rsidRPr="003D5DD3" w:rsidRDefault="0098516F" w:rsidP="00C170D4">
      <w:pPr>
        <w:jc w:val="both"/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</w:pP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3. Postępowanie można również wyszukać ze strony głównej Platformy</w:t>
      </w:r>
      <w:r w:rsidR="00E64D62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 xml:space="preserve"> </w:t>
      </w:r>
      <w:r w:rsidRPr="003D5DD3">
        <w:rPr>
          <w:rStyle w:val="Hipercze"/>
          <w:rFonts w:ascii="Times New Roman" w:hAnsi="Times New Roman" w:cs="Times New Roman"/>
          <w:color w:val="auto"/>
          <w:sz w:val="24"/>
          <w:szCs w:val="24"/>
          <w:u w:val="none"/>
          <w:shd w:val="clear" w:color="auto" w:fill="FFFFFF"/>
        </w:rPr>
        <w:t>e-Zamówienia (zakładka „Przeglądaj postępowania/konkursy”).</w:t>
      </w:r>
    </w:p>
    <w:p w:rsidR="0098516F" w:rsidRPr="003D5DD3" w:rsidRDefault="0098516F" w:rsidP="0098516F">
      <w:pPr>
        <w:autoSpaceDE w:val="0"/>
        <w:autoSpaceDN w:val="0"/>
        <w:adjustRightInd w:val="0"/>
        <w:rPr>
          <w:rFonts w:ascii="Times New Roman" w:hAnsi="Times New Roman" w:cs="Times New Roman"/>
          <w:color w:val="000000"/>
          <w:sz w:val="24"/>
          <w:szCs w:val="24"/>
        </w:rPr>
      </w:pPr>
      <w:r w:rsidRPr="003D5DD3">
        <w:rPr>
          <w:rFonts w:ascii="Times New Roman" w:hAnsi="Times New Roman" w:cs="Times New Roman"/>
          <w:color w:val="000000"/>
          <w:sz w:val="24"/>
          <w:szCs w:val="24"/>
        </w:rPr>
        <w:t>4. Postępowanie, którego dotyczy niniejsza Specyfikacja warunków zamówienia dotyczy zamówienia publicznego i oznaczone jest znakiem</w:t>
      </w:r>
      <w:r w:rsidRPr="00487D33">
        <w:rPr>
          <w:rFonts w:ascii="Times New Roman" w:hAnsi="Times New Roman" w:cs="Times New Roman"/>
          <w:sz w:val="24"/>
          <w:szCs w:val="24"/>
        </w:rPr>
        <w:t xml:space="preserve">: </w:t>
      </w:r>
      <w:r w:rsidR="00BA0D2E">
        <w:rPr>
          <w:rFonts w:ascii="Times New Roman" w:hAnsi="Times New Roman" w:cs="Times New Roman"/>
          <w:b/>
          <w:sz w:val="24"/>
          <w:szCs w:val="24"/>
        </w:rPr>
        <w:t>AG.261.</w:t>
      </w:r>
      <w:r w:rsidR="00B9597F">
        <w:rPr>
          <w:rFonts w:ascii="Times New Roman" w:hAnsi="Times New Roman" w:cs="Times New Roman"/>
          <w:b/>
          <w:sz w:val="24"/>
          <w:szCs w:val="24"/>
        </w:rPr>
        <w:t>9</w:t>
      </w:r>
      <w:r w:rsidR="00F36A94" w:rsidRPr="00487D33">
        <w:rPr>
          <w:rFonts w:ascii="Times New Roman" w:hAnsi="Times New Roman" w:cs="Times New Roman"/>
          <w:b/>
          <w:sz w:val="24"/>
          <w:szCs w:val="24"/>
        </w:rPr>
        <w:t>.2023</w:t>
      </w:r>
      <w:r w:rsidRPr="00487D33">
        <w:rPr>
          <w:rFonts w:ascii="Times New Roman" w:hAnsi="Times New Roman" w:cs="Times New Roman"/>
          <w:sz w:val="24"/>
          <w:szCs w:val="24"/>
        </w:rPr>
        <w:t xml:space="preserve"> 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Wykonawcy </w:t>
      </w:r>
      <w:r w:rsidR="00E64D62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w </w:t>
      </w:r>
      <w:r w:rsidR="004B7DB0">
        <w:rPr>
          <w:rFonts w:ascii="Times New Roman" w:hAnsi="Times New Roman" w:cs="Times New Roman"/>
          <w:color w:val="000000"/>
          <w:sz w:val="24"/>
          <w:szCs w:val="24"/>
        </w:rPr>
        <w:t>k</w:t>
      </w:r>
      <w:r w:rsidRPr="003D5DD3">
        <w:rPr>
          <w:rFonts w:ascii="Times New Roman" w:hAnsi="Times New Roman" w:cs="Times New Roman"/>
          <w:color w:val="000000"/>
          <w:sz w:val="24"/>
          <w:szCs w:val="24"/>
        </w:rPr>
        <w:t xml:space="preserve">orespondencji z Zamawiającym powinni powoływać się na ten znak. </w:t>
      </w:r>
    </w:p>
    <w:p w:rsidR="009B4D8D" w:rsidRPr="002500B4" w:rsidRDefault="009B4D8D" w:rsidP="009B4D8D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4D8D" w:rsidRPr="002500B4" w:rsidRDefault="00F44804" w:rsidP="00B26F65">
      <w:pPr>
        <w:pStyle w:val="Akapitzlist"/>
        <w:numPr>
          <w:ilvl w:val="0"/>
          <w:numId w:val="2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2500B4">
        <w:rPr>
          <w:rFonts w:ascii="Times New Roman" w:hAnsi="Times New Roman" w:cs="Times New Roman"/>
          <w:b/>
          <w:sz w:val="24"/>
          <w:szCs w:val="24"/>
        </w:rPr>
        <w:t>Tryb udzielenia zamówienia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Postępowanie o udzielenie zamówienia publicznego prowadzone jest w trybie podstawowym, na podstawie art. 275 pkt 1 ustawy z dnia 11 września 2019 r. - Prawo zamówień publicznych (Dz. U. z </w:t>
      </w:r>
      <w:r w:rsidR="001B7FA5">
        <w:rPr>
          <w:rFonts w:ascii="Times New Roman" w:hAnsi="Times New Roman" w:cs="Times New Roman"/>
          <w:sz w:val="24"/>
          <w:szCs w:val="24"/>
        </w:rPr>
        <w:t>2022</w:t>
      </w:r>
      <w:r w:rsidRPr="00E26353">
        <w:rPr>
          <w:rFonts w:ascii="Times New Roman" w:hAnsi="Times New Roman" w:cs="Times New Roman"/>
          <w:sz w:val="24"/>
          <w:szCs w:val="24"/>
        </w:rPr>
        <w:t xml:space="preserve">r., poz. </w:t>
      </w:r>
      <w:r w:rsidR="001B7FA5">
        <w:rPr>
          <w:rFonts w:ascii="Times New Roman" w:hAnsi="Times New Roman" w:cs="Times New Roman"/>
          <w:sz w:val="24"/>
          <w:szCs w:val="24"/>
        </w:rPr>
        <w:t>1710</w:t>
      </w:r>
      <w:r w:rsidRPr="00E26353">
        <w:rPr>
          <w:rFonts w:ascii="Times New Roman" w:hAnsi="Times New Roman" w:cs="Times New Roman"/>
          <w:sz w:val="24"/>
          <w:szCs w:val="24"/>
        </w:rPr>
        <w:t>) [zwanej dalej także „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”].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IV. Informacja, czy Zamawiający przewiduje wybór najkorzystniejszej oferty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z możliwością prowadzenia negocjacji</w:t>
      </w:r>
    </w:p>
    <w:p w:rsidR="009B4D8D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Zamawiający nie przewiduje wyboru najkorzystniejszej oferty z możliwością prowadzenia negocjacji. </w:t>
      </w:r>
    </w:p>
    <w:p w:rsidR="009B4D8D" w:rsidRPr="00E26353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V. Opis przedmiotu zamówienia</w:t>
      </w:r>
    </w:p>
    <w:p w:rsidR="00644E73" w:rsidRPr="00BA0D2E" w:rsidRDefault="00BA0D2E" w:rsidP="00BA0D2E">
      <w:pPr>
        <w:rPr>
          <w:rFonts w:ascii="Times New Roman" w:hAnsi="Times New Roman" w:cs="Times New Roman"/>
          <w:sz w:val="24"/>
          <w:szCs w:val="24"/>
        </w:rPr>
      </w:pPr>
      <w:r w:rsidRPr="00BA0D2E">
        <w:rPr>
          <w:rFonts w:ascii="Times New Roman" w:hAnsi="Times New Roman" w:cs="Times New Roman"/>
          <w:sz w:val="24"/>
          <w:szCs w:val="24"/>
        </w:rPr>
        <w:t xml:space="preserve">1. Przedmiotem zamówienia jest wykonanie zamówienia na dostawy leków refundowanych </w:t>
      </w:r>
      <w:r>
        <w:rPr>
          <w:rFonts w:ascii="Times New Roman" w:hAnsi="Times New Roman" w:cs="Times New Roman"/>
          <w:sz w:val="24"/>
          <w:szCs w:val="24"/>
        </w:rPr>
        <w:br/>
      </w:r>
      <w:r w:rsidRPr="00BA0D2E">
        <w:rPr>
          <w:rFonts w:ascii="Times New Roman" w:hAnsi="Times New Roman" w:cs="Times New Roman"/>
          <w:sz w:val="24"/>
          <w:szCs w:val="24"/>
        </w:rPr>
        <w:t xml:space="preserve">i pełnopłatnych wg załącznika nr 1 </w:t>
      </w:r>
      <w:r>
        <w:rPr>
          <w:rFonts w:ascii="Times New Roman" w:hAnsi="Times New Roman" w:cs="Times New Roman"/>
          <w:sz w:val="24"/>
          <w:szCs w:val="24"/>
        </w:rPr>
        <w:t>oraz</w:t>
      </w:r>
      <w:r w:rsidRPr="00BA0D2E">
        <w:rPr>
          <w:rFonts w:ascii="Times New Roman" w:hAnsi="Times New Roman" w:cs="Times New Roman"/>
          <w:sz w:val="24"/>
          <w:szCs w:val="24"/>
        </w:rPr>
        <w:t xml:space="preserve"> załącznika nr 2 do SWZ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BA0D2E">
        <w:rPr>
          <w:rFonts w:ascii="Times New Roman" w:hAnsi="Times New Roman" w:cs="Times New Roman"/>
          <w:sz w:val="24"/>
          <w:szCs w:val="24"/>
        </w:rPr>
        <w:br/>
        <w:t xml:space="preserve">2. Nazwy i kody zamówienia według Wspólnego Słownika Zamówień (CPV): </w:t>
      </w:r>
      <w:r w:rsidRPr="00BA0D2E">
        <w:rPr>
          <w:rFonts w:ascii="Times New Roman" w:hAnsi="Times New Roman" w:cs="Times New Roman"/>
          <w:sz w:val="24"/>
          <w:szCs w:val="24"/>
        </w:rPr>
        <w:br/>
        <w:t>33 60 00 00-6 produkty farmaceutyczne</w:t>
      </w:r>
      <w:r w:rsidR="008C5639" w:rsidRPr="00BA0D2E">
        <w:rPr>
          <w:rFonts w:ascii="Times New Roman" w:hAnsi="Times New Roman" w:cs="Times New Roman"/>
          <w:sz w:val="24"/>
          <w:szCs w:val="24"/>
        </w:rPr>
        <w:t>.</w:t>
      </w:r>
    </w:p>
    <w:p w:rsidR="003C46FB" w:rsidRDefault="003C46FB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9B4D8D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VI. Termin wykonania zamówienia</w:t>
      </w:r>
    </w:p>
    <w:p w:rsidR="00AB0E97" w:rsidRPr="00482452" w:rsidRDefault="00F44804" w:rsidP="00AB0E97">
      <w:pPr>
        <w:rPr>
          <w:rFonts w:ascii="Times New Roman" w:hAnsi="Times New Roman" w:cs="Times New Roman"/>
          <w:sz w:val="24"/>
          <w:szCs w:val="24"/>
        </w:rPr>
      </w:pPr>
      <w:r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Wykonawca zobowiązany jest zrealizować przedmiot zamówienia w</w:t>
      </w:r>
      <w:r w:rsidR="00130B0E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systematycznych </w:t>
      </w:r>
      <w:r w:rsidR="00130B0E" w:rsidRPr="00482452">
        <w:rPr>
          <w:rFonts w:ascii="Times New Roman" w:hAnsi="Times New Roman" w:cs="Times New Roman"/>
          <w:sz w:val="24"/>
          <w:szCs w:val="24"/>
        </w:rPr>
        <w:t>dostawach, w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130B0E" w:rsidRPr="00482452">
        <w:rPr>
          <w:rFonts w:ascii="Times New Roman" w:hAnsi="Times New Roman" w:cs="Times New Roman"/>
          <w:sz w:val="24"/>
          <w:szCs w:val="24"/>
        </w:rPr>
        <w:t>okresie</w:t>
      </w:r>
      <w:r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do dnia </w:t>
      </w:r>
      <w:r w:rsidR="001B7FA5" w:rsidRPr="00482452">
        <w:rPr>
          <w:rFonts w:ascii="Times New Roman" w:hAnsi="Times New Roman" w:cs="Times New Roman"/>
          <w:sz w:val="24"/>
          <w:szCs w:val="24"/>
        </w:rPr>
        <w:t>31.12.2023</w:t>
      </w:r>
      <w:r w:rsidR="00773A88" w:rsidRPr="00482452">
        <w:rPr>
          <w:rFonts w:ascii="Times New Roman" w:hAnsi="Times New Roman" w:cs="Times New Roman"/>
          <w:sz w:val="24"/>
          <w:szCs w:val="24"/>
        </w:rPr>
        <w:t xml:space="preserve">r. </w:t>
      </w:r>
      <w:r w:rsidRPr="00482452">
        <w:rPr>
          <w:rFonts w:ascii="Times New Roman" w:hAnsi="Times New Roman" w:cs="Times New Roman"/>
          <w:sz w:val="24"/>
          <w:szCs w:val="24"/>
        </w:rPr>
        <w:t xml:space="preserve">od daty zawarcia umowy. 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Warunki dostawy </w:t>
      </w:r>
      <w:r w:rsidR="00192332" w:rsidRPr="00482452">
        <w:rPr>
          <w:rFonts w:ascii="Times New Roman" w:hAnsi="Times New Roman" w:cs="Times New Roman"/>
          <w:sz w:val="24"/>
          <w:szCs w:val="24"/>
        </w:rPr>
        <w:t>określa</w:t>
      </w:r>
      <w:r w:rsidR="00644E73" w:rsidRPr="00482452">
        <w:rPr>
          <w:rFonts w:ascii="Times New Roman" w:hAnsi="Times New Roman" w:cs="Times New Roman"/>
          <w:sz w:val="24"/>
          <w:szCs w:val="24"/>
        </w:rPr>
        <w:t xml:space="preserve"> </w:t>
      </w:r>
      <w:r w:rsidR="009752ED" w:rsidRPr="00482452">
        <w:rPr>
          <w:rFonts w:ascii="Times New Roman" w:hAnsi="Times New Roman" w:cs="Times New Roman"/>
          <w:sz w:val="24"/>
          <w:szCs w:val="24"/>
        </w:rPr>
        <w:t xml:space="preserve">załącznik nr </w:t>
      </w:r>
      <w:r w:rsidR="004374EF">
        <w:rPr>
          <w:rFonts w:ascii="Times New Roman" w:hAnsi="Times New Roman" w:cs="Times New Roman"/>
          <w:sz w:val="24"/>
          <w:szCs w:val="24"/>
        </w:rPr>
        <w:t>5</w:t>
      </w:r>
      <w:r w:rsidR="00AB0E97" w:rsidRPr="00482452">
        <w:rPr>
          <w:rFonts w:ascii="Times New Roman" w:hAnsi="Times New Roman" w:cs="Times New Roman"/>
          <w:sz w:val="24"/>
          <w:szCs w:val="24"/>
        </w:rPr>
        <w:t xml:space="preserve"> Projekt umowy</w:t>
      </w:r>
      <w:r w:rsidR="00FD519A" w:rsidRPr="00482452">
        <w:rPr>
          <w:rFonts w:ascii="Times New Roman" w:hAnsi="Times New Roman" w:cs="Times New Roman"/>
          <w:sz w:val="24"/>
          <w:szCs w:val="24"/>
        </w:rPr>
        <w:t>.</w:t>
      </w:r>
    </w:p>
    <w:p w:rsidR="009B4D8D" w:rsidRPr="00482452" w:rsidRDefault="009B4D8D" w:rsidP="009B4D8D">
      <w:pPr>
        <w:rPr>
          <w:rFonts w:ascii="Times New Roman" w:hAnsi="Times New Roman" w:cs="Times New Roman"/>
          <w:sz w:val="24"/>
          <w:szCs w:val="24"/>
        </w:rPr>
      </w:pPr>
    </w:p>
    <w:p w:rsidR="009B4D8D" w:rsidRPr="00482452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482452">
        <w:rPr>
          <w:rFonts w:ascii="Times New Roman" w:hAnsi="Times New Roman" w:cs="Times New Roman"/>
          <w:b/>
          <w:sz w:val="24"/>
          <w:szCs w:val="24"/>
        </w:rPr>
        <w:t>VII. Projektowane postanowienia umowy w sprawie zamówienia publicznego, które zostaną wprowadzone do treści tej umowy</w:t>
      </w:r>
    </w:p>
    <w:p w:rsidR="00F60A2B" w:rsidRPr="00F60A2B" w:rsidRDefault="00F60A2B" w:rsidP="00F60A2B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 xml:space="preserve">Umowa w sprawie realizacji zamówienia publicznego zawarta zostanie z uwzględnieniem postanowień wynikających z treści niniejszej specyfikacji warunków zamówienia </w:t>
      </w:r>
      <w:r w:rsidR="0024582E" w:rsidRPr="00482452">
        <w:rPr>
          <w:rFonts w:ascii="Times New Roman" w:hAnsi="Times New Roman" w:cs="Times New Roman"/>
          <w:sz w:val="24"/>
          <w:szCs w:val="24"/>
        </w:rPr>
        <w:br/>
      </w:r>
      <w:r w:rsidRPr="00482452">
        <w:rPr>
          <w:rFonts w:ascii="Times New Roman" w:hAnsi="Times New Roman" w:cs="Times New Roman"/>
          <w:sz w:val="24"/>
          <w:szCs w:val="24"/>
        </w:rPr>
        <w:t xml:space="preserve">w szczególności załącznika nr </w:t>
      </w:r>
      <w:r w:rsidR="00BA0D2E">
        <w:rPr>
          <w:rFonts w:ascii="Times New Roman" w:hAnsi="Times New Roman" w:cs="Times New Roman"/>
          <w:sz w:val="24"/>
          <w:szCs w:val="24"/>
        </w:rPr>
        <w:t>5</w:t>
      </w:r>
      <w:r w:rsidRPr="00482452">
        <w:rPr>
          <w:rFonts w:ascii="Times New Roman" w:hAnsi="Times New Roman" w:cs="Times New Roman"/>
          <w:sz w:val="24"/>
          <w:szCs w:val="24"/>
        </w:rPr>
        <w:t xml:space="preserve"> oraz </w:t>
      </w:r>
      <w:r w:rsidRPr="00F60A2B">
        <w:rPr>
          <w:rFonts w:ascii="Times New Roman" w:hAnsi="Times New Roman" w:cs="Times New Roman"/>
          <w:sz w:val="24"/>
          <w:szCs w:val="24"/>
        </w:rPr>
        <w:t>danych zawartych w ofercie.</w:t>
      </w:r>
    </w:p>
    <w:p w:rsidR="00F60A2B" w:rsidRDefault="00F60A2B" w:rsidP="009B4D8D">
      <w:pPr>
        <w:rPr>
          <w:rFonts w:ascii="Times New Roman" w:hAnsi="Times New Roman" w:cs="Times New Roman"/>
          <w:sz w:val="24"/>
          <w:szCs w:val="24"/>
        </w:rPr>
      </w:pPr>
    </w:p>
    <w:p w:rsidR="00000AD4" w:rsidRPr="00E64D62" w:rsidRDefault="00F44804" w:rsidP="008D4E4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 xml:space="preserve">VIII. Informacje o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środkach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komunikacji elektronicznej, przy użyciu </w:t>
      </w:r>
      <w:r w:rsidR="009B4D8D" w:rsidRPr="00E26353">
        <w:rPr>
          <w:rFonts w:ascii="Times New Roman" w:hAnsi="Times New Roman" w:cs="Times New Roman"/>
          <w:b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 Zamawiający będzie komunikował się z wykonawcami, oraz informacje o wymaganiach technicznych i organizacyjnych sporządzania, wysyłania i odbierania korespondencji </w:t>
      </w:r>
      <w:r w:rsidRPr="00E64D62">
        <w:rPr>
          <w:rFonts w:ascii="Times New Roman" w:hAnsi="Times New Roman" w:cs="Times New Roman"/>
          <w:b/>
          <w:sz w:val="24"/>
          <w:szCs w:val="24"/>
        </w:rPr>
        <w:t>elektronicznej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Na stronie internetowej prowadzonego postępowania udostępnione będą zmiany </w:t>
      </w:r>
      <w:r w:rsidRPr="00E64D62">
        <w:rPr>
          <w:rFonts w:ascii="Times New Roman" w:hAnsi="Times New Roman" w:cs="Times New Roman"/>
          <w:sz w:val="24"/>
          <w:szCs w:val="24"/>
        </w:rPr>
        <w:br/>
        <w:t xml:space="preserve">i wyjaśnienia treści SWZ oraz inne dokumenty zamówienia bezpośrednio związane </w:t>
      </w:r>
      <w:r w:rsidR="00EC16E5" w:rsidRPr="00E64D6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postępowaniem o udzielenie zamówienia. </w:t>
      </w:r>
    </w:p>
    <w:p w:rsidR="00EC16E5" w:rsidRPr="00E64D62" w:rsidRDefault="0098516F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Przeglądanie i pobieranie publicznej treści dokumentacji postępowania nie wymaga posiadania konta na Platformie e-Zamówienia ani logowania. </w:t>
      </w:r>
    </w:p>
    <w:p w:rsidR="00C659D8" w:rsidRPr="005D57FD" w:rsidRDefault="001D52B2" w:rsidP="005D57FD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postępowaniu o udzielenie zamówienia publicznego komunikacja między Zamawiającym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a Wykonawcami odbywa się przy użyciu Platformy e-Zamówienia, która jest dostępna pod adresem </w:t>
      </w:r>
      <w:hyperlink r:id="rId12" w:history="1">
        <w:r w:rsidR="005D57FD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</w:p>
    <w:p w:rsidR="00FC11D0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Korzystanie z Platformy e-Zamówienia jest bezpłatne. </w:t>
      </w:r>
    </w:p>
    <w:p w:rsidR="00FC11D0" w:rsidRPr="00D16CE7" w:rsidRDefault="001D52B2" w:rsidP="00D16CE7">
      <w:pPr>
        <w:jc w:val="both"/>
        <w:rPr>
          <w:rFonts w:ascii="Times New Roman" w:hAnsi="Times New Roman" w:cs="Times New Roman"/>
          <w:color w:val="FF0000"/>
          <w:sz w:val="24"/>
          <w:szCs w:val="24"/>
          <w:shd w:val="clear" w:color="auto" w:fill="FFFFFF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 Wykonawca zamierzający wziąć udział w postępowaniu o udzielenie zamówienia publicznego musi posiadać konto podmiotu „Wykonawca” na Platformie e-Zamówienia. Szczegółowe informacje na temat zakładania kont podmiotów oraz zasady i warunki korzystania z Platformy e-Zamówienia określa Regulamin Platformy e-Zamówienia, dostępny na stronie internetowej </w:t>
      </w:r>
      <w:hyperlink r:id="rId13" w:history="1">
        <w:r w:rsidR="00D16CE7" w:rsidRPr="00CF776D">
          <w:rPr>
            <w:rStyle w:val="Hipercze"/>
            <w:rFonts w:ascii="Times New Roman" w:hAnsi="Times New Roman" w:cs="Times New Roman"/>
            <w:sz w:val="24"/>
            <w:szCs w:val="24"/>
            <w:shd w:val="clear" w:color="auto" w:fill="FFFFFF"/>
          </w:rPr>
          <w:t>https://ezamowienia.gov.pl/pl/</w:t>
        </w:r>
      </w:hyperlink>
      <w:r w:rsidR="00D16CE7">
        <w:rPr>
          <w:rStyle w:val="Hipercze"/>
          <w:rFonts w:ascii="Times New Roman" w:hAnsi="Times New Roman" w:cs="Times New Roman"/>
          <w:color w:val="FF0000"/>
          <w:sz w:val="24"/>
          <w:szCs w:val="24"/>
          <w:u w:val="none"/>
          <w:shd w:val="clear" w:color="auto" w:fill="FFFFFF"/>
        </w:rPr>
        <w:t xml:space="preserve"> </w:t>
      </w:r>
      <w:r w:rsidRPr="00D16CE7">
        <w:rPr>
          <w:rFonts w:ascii="Times New Roman" w:hAnsi="Times New Roman" w:cs="Times New Roman"/>
          <w:sz w:val="24"/>
          <w:szCs w:val="24"/>
        </w:rPr>
        <w:t xml:space="preserve">oraz informacje zamieszczone </w:t>
      </w:r>
      <w:r w:rsidR="00D16CE7">
        <w:rPr>
          <w:rFonts w:ascii="Times New Roman" w:hAnsi="Times New Roman" w:cs="Times New Roman"/>
          <w:sz w:val="24"/>
          <w:szCs w:val="24"/>
        </w:rPr>
        <w:br/>
      </w:r>
      <w:r w:rsidRPr="00D16CE7">
        <w:rPr>
          <w:rFonts w:ascii="Times New Roman" w:hAnsi="Times New Roman" w:cs="Times New Roman"/>
          <w:sz w:val="24"/>
          <w:szCs w:val="24"/>
        </w:rPr>
        <w:t xml:space="preserve">w zakładce „Centrum Pomocy”. </w:t>
      </w:r>
    </w:p>
    <w:p w:rsidR="001D52B2" w:rsidRPr="001D5677" w:rsidRDefault="001D52B2" w:rsidP="001D5677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1D5677">
        <w:rPr>
          <w:rFonts w:ascii="Times New Roman" w:hAnsi="Times New Roman" w:cs="Times New Roman"/>
          <w:sz w:val="24"/>
          <w:szCs w:val="24"/>
        </w:rPr>
        <w:t xml:space="preserve">Komunikacja w postępowaniu, z wyłączeniem składania ofert/wniosków o dopuszczenie do udziału w postępowaniu, odbywa się drogą elektroniczną za pośrednictwem formularzy do komunikacji dostępnych w zakładce „Formularze” („Formularze do komunikacji”). Za pośrednictwem „Formularzy do komunikacji” odbywa się w szczególności przekazywanie wezwań i zawiadomień, zadawanie pytań i udzielanie odpowiedzi. Formularze do komunikacji umożliwiają również dołączenie załącznika do przesyłanej wiadomości (przycisk „dodaj załącznik”).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przypadku załączników, które są zgodnie z ustawą </w:t>
      </w:r>
      <w:proofErr w:type="spellStart"/>
      <w:r w:rsidRPr="00E64D62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64D62">
        <w:rPr>
          <w:rFonts w:ascii="Times New Roman" w:hAnsi="Times New Roman" w:cs="Times New Roman"/>
          <w:sz w:val="24"/>
          <w:szCs w:val="24"/>
        </w:rPr>
        <w:t xml:space="preserve"> lub rozporządzeniem Prezesa Rady Ministrów w sprawie wymagań dla dokumentów elektronicznych opatrzone kwalifikowanym podpisem elektronicznym, podpisem zaufanym lub podpisem osobistym, mogą być opatrzone, zgodnie z wyborem wykonawcy/</w:t>
      </w:r>
      <w:r w:rsidR="00FC11D0" w:rsidRPr="00E64D62">
        <w:rPr>
          <w:rFonts w:ascii="Times New Roman" w:hAnsi="Times New Roman" w:cs="Times New Roman"/>
          <w:sz w:val="24"/>
          <w:szCs w:val="24"/>
        </w:rPr>
        <w:t xml:space="preserve"> </w:t>
      </w:r>
      <w:r w:rsidRPr="00E64D62">
        <w:rPr>
          <w:rFonts w:ascii="Times New Roman" w:hAnsi="Times New Roman" w:cs="Times New Roman"/>
          <w:sz w:val="24"/>
          <w:szCs w:val="24"/>
        </w:rPr>
        <w:t xml:space="preserve">wykonawcy wspólnie ubiegającego się o udzielenie zamówienia/podmiotu udostępniającego zasoby, podpisem typu zewnętrznego lub wewnętrznego. W zależności od rodzaju podpisu i jego typu (zewnętrzny, wewnętrzny) dodaje się uprzednio podpisane dokumenty wraz z wygenerowanym plikiem podpisu (typ zewnętrzny) lub dokument z wszytym podpisem (typ wewnętrzny).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Możliwość korzystania w postępowaniu z „Formularzy do komunikacji” w pełnym zakresie wymaga posiadania konta „Wykonawcy” na Platformie e-Zamówienia oraz zalogowania się na Platformie e-Zamówienia. Do korzystania z „Formularzy do komunikacji” służących do zadawania pytań dotyczących treści SWZ oraz załączników do zamówienia wystarczające jest posiadanie tzw. konta uproszczonego na Platformie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Wszystkie wysłane i odebrane w postępowaniu przez Wykonawcę wiadomości widoczne są po zalogowaniu w podglądzie postępowania w zakładce „Komunikacja”.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Maksymalny rozmiar plików przesyłanych za pośrednictwem „Formularzy do komunikacji” wynosi 150 MB (wielkość ta dotyczy plików przesyłanych jako załączniki do jednego formularza).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Minimalne wymagania techniczne dotyczące sprzętu używanego w celu korzystania </w:t>
      </w:r>
      <w:r w:rsidR="00482452">
        <w:rPr>
          <w:rFonts w:ascii="Times New Roman" w:hAnsi="Times New Roman" w:cs="Times New Roman"/>
          <w:sz w:val="24"/>
          <w:szCs w:val="24"/>
        </w:rPr>
        <w:br/>
      </w:r>
      <w:r w:rsidRPr="00E64D62">
        <w:rPr>
          <w:rFonts w:ascii="Times New Roman" w:hAnsi="Times New Roman" w:cs="Times New Roman"/>
          <w:sz w:val="24"/>
          <w:szCs w:val="24"/>
        </w:rPr>
        <w:t xml:space="preserve">z usług Platformy e-Zamówienia oraz informacje dotyczące specyfikacji połączenia określa Regulamin Platformy e-Zamówienia. </w:t>
      </w:r>
    </w:p>
    <w:p w:rsidR="001D52B2" w:rsidRPr="00E64D62" w:rsidRDefault="001D52B2" w:rsidP="00FC11D0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lastRenderedPageBreak/>
        <w:t xml:space="preserve">W przypadku problemów technicznych i awarii związanych z funkcjonowaniem Platformy e-Zamówienia użytkownicy mogą skorzystać ze wsparcia technicznego dostępnego pod numerem telefonu (32) 77 88 999 lub drogą elektroniczną poprzez formularz udostępniony na stronie internetowej https://ezamowienia.gov.pl w zakładce „Zgłoś problem”. </w:t>
      </w:r>
    </w:p>
    <w:p w:rsidR="001D52B2" w:rsidRPr="00E64D62" w:rsidRDefault="001D52B2" w:rsidP="00EC16E5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/>
        <w:rPr>
          <w:rFonts w:ascii="Times New Roman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 xml:space="preserve">W szczególnie uzasadnionych przypadkach uniemożliwiających komunikację Wykonawcy i Zamawiającego za pośrednictwem Platformy e-Zamówienia, Zamawiający dopuszcza komunikację za pomocą poczty elektronicznej na adres </w:t>
      </w:r>
      <w:r w:rsidR="00FC11D0" w:rsidRPr="00E64D62">
        <w:rPr>
          <w:rFonts w:ascii="Times New Roman" w:hAnsi="Times New Roman" w:cs="Times New Roman"/>
          <w:sz w:val="24"/>
          <w:szCs w:val="24"/>
        </w:rPr>
        <w:br/>
        <w:t>e-m</w:t>
      </w:r>
      <w:r w:rsidRPr="00E64D62">
        <w:rPr>
          <w:rFonts w:ascii="Times New Roman" w:hAnsi="Times New Roman" w:cs="Times New Roman"/>
          <w:sz w:val="24"/>
          <w:szCs w:val="24"/>
        </w:rPr>
        <w:t xml:space="preserve">ail: </w:t>
      </w:r>
      <w:r w:rsidR="00EC16E5" w:rsidRPr="00E64D62">
        <w:rPr>
          <w:rFonts w:ascii="Times New Roman" w:hAnsi="Times New Roman" w:cs="Times New Roman"/>
          <w:sz w:val="24"/>
          <w:szCs w:val="24"/>
        </w:rPr>
        <w:t>przetargi@dpsgk.pl</w:t>
      </w:r>
      <w:r w:rsidRPr="00E64D62">
        <w:rPr>
          <w:rFonts w:ascii="Times New Roman" w:hAnsi="Times New Roman" w:cs="Times New Roman"/>
          <w:sz w:val="24"/>
          <w:szCs w:val="24"/>
        </w:rPr>
        <w:t xml:space="preserve"> (nie dotyczy składania ofert w postępowaniu). </w:t>
      </w:r>
    </w:p>
    <w:p w:rsidR="00451304" w:rsidRPr="00E64D62" w:rsidRDefault="00451304" w:rsidP="00451304">
      <w:pPr>
        <w:pStyle w:val="Akapitzlist"/>
        <w:numPr>
          <w:ilvl w:val="0"/>
          <w:numId w:val="27"/>
        </w:numPr>
        <w:autoSpaceDE w:val="0"/>
        <w:autoSpaceDN w:val="0"/>
        <w:adjustRightInd w:val="0"/>
        <w:spacing w:after="48" w:line="276" w:lineRule="auto"/>
        <w:ind w:right="62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E64D62">
        <w:rPr>
          <w:rFonts w:ascii="Times New Roman" w:hAnsi="Times New Roman" w:cs="Times New Roman"/>
          <w:sz w:val="24"/>
          <w:szCs w:val="24"/>
        </w:rPr>
        <w:t>Zamawiający nie przewiduje sposobu komunikowania się z Wykonawcami w inny sposób niż przy użyciu środków komunikacji elektronicznej, wskazanych w SWZ.</w:t>
      </w:r>
    </w:p>
    <w:p w:rsidR="00451304" w:rsidRPr="00451304" w:rsidRDefault="008D4E4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I</w:t>
      </w:r>
      <w:r w:rsidR="00451304" w:rsidRPr="00451304">
        <w:rPr>
          <w:rFonts w:ascii="Times New Roman" w:hAnsi="Times New Roman" w:cs="Times New Roman"/>
          <w:b/>
          <w:sz w:val="24"/>
          <w:szCs w:val="24"/>
        </w:rPr>
        <w:t>X. Wyśnienie treści SWZ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 xml:space="preserve">Zamawiający jest obowiązany udzielić wyjaśnień niezwłocznie, jednak nie później </w:t>
      </w:r>
      <w:r w:rsidRPr="00F85DF9">
        <w:rPr>
          <w:rFonts w:ascii="Times New Roman" w:hAnsi="Times New Roman" w:cs="Times New Roman"/>
          <w:sz w:val="24"/>
          <w:szCs w:val="24"/>
        </w:rPr>
        <w:br/>
        <w:t>niż na 2 dni przed upływem terminu składania odpowiednio o</w:t>
      </w:r>
      <w:r w:rsidR="00372FE9">
        <w:rPr>
          <w:rFonts w:ascii="Times New Roman" w:hAnsi="Times New Roman" w:cs="Times New Roman"/>
          <w:sz w:val="24"/>
          <w:szCs w:val="24"/>
        </w:rPr>
        <w:t xml:space="preserve">fert, pod warunkiem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="00372FE9">
        <w:rPr>
          <w:rFonts w:ascii="Times New Roman" w:hAnsi="Times New Roman" w:cs="Times New Roman"/>
          <w:sz w:val="24"/>
          <w:szCs w:val="24"/>
        </w:rPr>
        <w:t xml:space="preserve">że wniosek </w:t>
      </w:r>
      <w:r w:rsidRPr="00F85DF9">
        <w:rPr>
          <w:rFonts w:ascii="Times New Roman" w:hAnsi="Times New Roman" w:cs="Times New Roman"/>
          <w:sz w:val="24"/>
          <w:szCs w:val="24"/>
        </w:rPr>
        <w:t xml:space="preserve">o wyjaśnienie treści SWZ wpłynął do zamawiającego nie później niż na 4 dni przed upływem terminu składania odpowiednio ofert. </w:t>
      </w:r>
    </w:p>
    <w:p w:rsidR="00451304" w:rsidRPr="00F85DF9" w:rsidRDefault="00451304" w:rsidP="00F85DF9">
      <w:pPr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F85DF9">
        <w:rPr>
          <w:rFonts w:ascii="Times New Roman" w:hAnsi="Times New Roman" w:cs="Times New Roman"/>
          <w:sz w:val="24"/>
          <w:szCs w:val="24"/>
        </w:rPr>
        <w:t>Jeżeli zamawiający nie udzieli wyjaśnień w t</w:t>
      </w:r>
      <w:r w:rsidR="00F85DF9" w:rsidRPr="00F85DF9">
        <w:rPr>
          <w:rFonts w:ascii="Times New Roman" w:hAnsi="Times New Roman" w:cs="Times New Roman"/>
          <w:sz w:val="24"/>
          <w:szCs w:val="24"/>
        </w:rPr>
        <w:t>erminie, o którym mowa w ust. 1</w:t>
      </w:r>
      <w:r w:rsidRPr="00F85DF9">
        <w:rPr>
          <w:rFonts w:ascii="Times New Roman" w:hAnsi="Times New Roman" w:cs="Times New Roman"/>
          <w:sz w:val="24"/>
          <w:szCs w:val="24"/>
        </w:rPr>
        <w:t xml:space="preserve">, przedłuża termin składania ofert o czas niezbędny do zapoznania się wszystkich zainteresowanych wykonawców z wyjaśnieniami niezbędnymi do należytego przygotowania i złożenia ofert. W przypadku gdy wniosek o wyjaśnienie treści SWZ nie wpłynął </w:t>
      </w:r>
      <w:r w:rsidR="00274C93">
        <w:rPr>
          <w:rFonts w:ascii="Times New Roman" w:hAnsi="Times New Roman" w:cs="Times New Roman"/>
          <w:sz w:val="24"/>
          <w:szCs w:val="24"/>
        </w:rPr>
        <w:br/>
      </w:r>
      <w:r w:rsidRPr="00F85DF9">
        <w:rPr>
          <w:rFonts w:ascii="Times New Roman" w:hAnsi="Times New Roman" w:cs="Times New Roman"/>
          <w:sz w:val="24"/>
          <w:szCs w:val="24"/>
        </w:rPr>
        <w:t>w terminie, o którym mowa w ust. 1, zamawiający nie ma obowiązku udzielania wyjaśnień SWZ oraz obowiązku przedłużenia terminu składania ofert.</w:t>
      </w:r>
    </w:p>
    <w:p w:rsidR="00451304" w:rsidRPr="007D789B" w:rsidRDefault="00451304" w:rsidP="007D789B">
      <w:pPr>
        <w:pStyle w:val="Akapitzlist"/>
        <w:numPr>
          <w:ilvl w:val="1"/>
          <w:numId w:val="16"/>
        </w:numPr>
        <w:autoSpaceDN w:val="0"/>
        <w:ind w:right="91"/>
        <w:jc w:val="both"/>
        <w:rPr>
          <w:rFonts w:ascii="Times New Roman" w:hAnsi="Times New Roman" w:cs="Times New Roman"/>
          <w:sz w:val="24"/>
          <w:szCs w:val="24"/>
        </w:rPr>
      </w:pPr>
      <w:r w:rsidRPr="007D789B">
        <w:rPr>
          <w:rFonts w:ascii="Times New Roman" w:hAnsi="Times New Roman" w:cs="Times New Roman"/>
          <w:sz w:val="24"/>
          <w:szCs w:val="24"/>
        </w:rPr>
        <w:t>Przedłużenie terminu składania ofert, o których mowa w ust. 11, nie wpływa na bieg terminu składania wniosku o wyjaśnienie treści SWZ.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451304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X. Wskazanie osób uprawnionych </w:t>
      </w:r>
      <w:r w:rsidR="001D5677">
        <w:rPr>
          <w:rFonts w:ascii="Times New Roman" w:hAnsi="Times New Roman" w:cs="Times New Roman"/>
          <w:b/>
          <w:sz w:val="24"/>
          <w:szCs w:val="24"/>
        </w:rPr>
        <w:t>do komunikowania się</w:t>
      </w:r>
      <w:r>
        <w:rPr>
          <w:rFonts w:ascii="Times New Roman" w:hAnsi="Times New Roman" w:cs="Times New Roman"/>
          <w:b/>
          <w:sz w:val="24"/>
          <w:szCs w:val="24"/>
        </w:rPr>
        <w:t xml:space="preserve"> z Wykonawcami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 xml:space="preserve">Zamawiający wyznacza następujące osoby do kontaktu z Wykonawcami: </w:t>
      </w:r>
    </w:p>
    <w:p w:rsidR="00482452" w:rsidRPr="00C3119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C31199">
        <w:rPr>
          <w:rFonts w:ascii="Times New Roman" w:hAnsi="Times New Roman" w:cs="Times New Roman"/>
          <w:sz w:val="24"/>
          <w:szCs w:val="24"/>
        </w:rPr>
        <w:t>Zastępca Dyrektora ds. Opiekuńczo – Terapeutycznych – Dorota Kochańska – w sprawach merytorycznych 22 727 35 04 wew. 218</w:t>
      </w:r>
    </w:p>
    <w:p w:rsidR="00482452" w:rsidRPr="00C31199" w:rsidRDefault="00CA3409" w:rsidP="0048245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Starszy Administrator Justyna Brzezińska</w:t>
      </w:r>
      <w:r w:rsidR="0095461B">
        <w:rPr>
          <w:rFonts w:ascii="Times New Roman" w:hAnsi="Times New Roman" w:cs="Times New Roman"/>
          <w:sz w:val="24"/>
          <w:szCs w:val="24"/>
        </w:rPr>
        <w:t xml:space="preserve"> – </w:t>
      </w:r>
      <w:r w:rsidR="00482452" w:rsidRPr="00C31199">
        <w:rPr>
          <w:rFonts w:ascii="Times New Roman" w:hAnsi="Times New Roman" w:cs="Times New Roman"/>
          <w:sz w:val="24"/>
          <w:szCs w:val="24"/>
        </w:rPr>
        <w:t xml:space="preserve"> w sprawach </w:t>
      </w:r>
      <w:r w:rsidR="00482452">
        <w:rPr>
          <w:rFonts w:ascii="Times New Roman" w:hAnsi="Times New Roman" w:cs="Times New Roman"/>
          <w:sz w:val="24"/>
          <w:szCs w:val="24"/>
        </w:rPr>
        <w:t>proceduralnych</w:t>
      </w:r>
      <w:r w:rsidR="00482452" w:rsidRPr="00C31199">
        <w:rPr>
          <w:rFonts w:ascii="Times New Roman" w:hAnsi="Times New Roman" w:cs="Times New Roman"/>
          <w:sz w:val="24"/>
          <w:szCs w:val="24"/>
        </w:rPr>
        <w:t xml:space="preserve"> 22 727 35 04 wew. 2</w:t>
      </w:r>
      <w:r>
        <w:rPr>
          <w:rFonts w:ascii="Times New Roman" w:hAnsi="Times New Roman" w:cs="Times New Roman"/>
          <w:sz w:val="24"/>
          <w:szCs w:val="24"/>
        </w:rPr>
        <w:t xml:space="preserve">65, </w:t>
      </w:r>
      <w:r w:rsidR="00482452" w:rsidRPr="00C31199">
        <w:rPr>
          <w:rFonts w:ascii="Times New Roman" w:hAnsi="Times New Roman" w:cs="Times New Roman"/>
          <w:sz w:val="24"/>
          <w:szCs w:val="24"/>
        </w:rPr>
        <w:t>e-mail: przetargi@dpsgk.pl</w:t>
      </w:r>
    </w:p>
    <w:p w:rsidR="00451304" w:rsidRDefault="00451304" w:rsidP="00451304">
      <w:pPr>
        <w:rPr>
          <w:rFonts w:ascii="Times New Roman" w:hAnsi="Times New Roman" w:cs="Times New Roman"/>
          <w:sz w:val="24"/>
          <w:szCs w:val="24"/>
        </w:rPr>
      </w:pPr>
    </w:p>
    <w:p w:rsidR="00000AD4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Termin związania ofertą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837A76">
        <w:rPr>
          <w:rFonts w:ascii="Times New Roman" w:hAnsi="Times New Roman" w:cs="Times New Roman"/>
          <w:sz w:val="24"/>
          <w:szCs w:val="24"/>
        </w:rPr>
        <w:t xml:space="preserve">Wykonawca będzie związany ofertą przez okres </w:t>
      </w:r>
      <w:r w:rsidR="00B57EBD">
        <w:rPr>
          <w:rFonts w:ascii="Times New Roman" w:hAnsi="Times New Roman" w:cs="Times New Roman"/>
          <w:b/>
          <w:sz w:val="24"/>
          <w:szCs w:val="24"/>
        </w:rPr>
        <w:t xml:space="preserve">30 dni </w:t>
      </w:r>
      <w:r w:rsidR="00B57EBD" w:rsidRPr="00614BBB">
        <w:rPr>
          <w:rFonts w:ascii="Times New Roman" w:hAnsi="Times New Roman" w:cs="Times New Roman"/>
          <w:b/>
          <w:sz w:val="24"/>
          <w:szCs w:val="24"/>
        </w:rPr>
        <w:t xml:space="preserve">tj. do dnia </w:t>
      </w:r>
      <w:r w:rsidR="00B9597F">
        <w:rPr>
          <w:rFonts w:ascii="Times New Roman" w:hAnsi="Times New Roman" w:cs="Times New Roman"/>
          <w:b/>
          <w:sz w:val="24"/>
          <w:szCs w:val="24"/>
        </w:rPr>
        <w:t>21</w:t>
      </w:r>
      <w:r w:rsidR="002500B4" w:rsidRPr="00614BBB">
        <w:rPr>
          <w:rFonts w:ascii="Times New Roman" w:hAnsi="Times New Roman" w:cs="Times New Roman"/>
          <w:b/>
          <w:sz w:val="24"/>
          <w:szCs w:val="24"/>
        </w:rPr>
        <w:t>.0</w:t>
      </w:r>
      <w:r w:rsidR="00B9597F">
        <w:rPr>
          <w:rFonts w:ascii="Times New Roman" w:hAnsi="Times New Roman" w:cs="Times New Roman"/>
          <w:b/>
          <w:sz w:val="24"/>
          <w:szCs w:val="24"/>
        </w:rPr>
        <w:t>7</w:t>
      </w:r>
      <w:r w:rsidR="001B7FA5" w:rsidRPr="00614BBB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r.</w:t>
      </w:r>
      <w:r w:rsidR="00837A76" w:rsidRPr="00614BBB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837A76">
        <w:rPr>
          <w:rFonts w:ascii="Times New Roman" w:hAnsi="Times New Roman" w:cs="Times New Roman"/>
          <w:sz w:val="24"/>
          <w:szCs w:val="24"/>
        </w:rPr>
        <w:t>Bieg terminu związania z ofertą rozpoczyna się wraz z upływem terminu składania ofert.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 przypadku gdy </w:t>
      </w:r>
      <w:r w:rsidR="00000AD4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najkorzyst</w:t>
      </w:r>
      <w:bookmarkStart w:id="0" w:name="_GoBack"/>
      <w:bookmarkEnd w:id="0"/>
      <w:r w:rsidRPr="00E26353">
        <w:rPr>
          <w:rFonts w:ascii="Times New Roman" w:hAnsi="Times New Roman" w:cs="Times New Roman"/>
          <w:sz w:val="24"/>
          <w:szCs w:val="24"/>
        </w:rPr>
        <w:t xml:space="preserve">niejszej oferty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nastąpi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określonego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SWZ, </w:t>
      </w:r>
      <w:r w:rsidR="00000AD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upływem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si</w:t>
      </w:r>
      <w:r w:rsidR="00FD310B">
        <w:rPr>
          <w:rFonts w:ascii="Times New Roman" w:hAnsi="Times New Roman" w:cs="Times New Roman"/>
          <w:sz w:val="24"/>
          <w:szCs w:val="24"/>
        </w:rPr>
        <w:t>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jednokrotnie do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terminu </w:t>
      </w:r>
      <w:r w:rsidR="00B71733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wskazywany przez niego okres, nie </w:t>
      </w:r>
      <w:r w:rsidR="00000AD4" w:rsidRPr="00E26353">
        <w:rPr>
          <w:rFonts w:ascii="Times New Roman" w:hAnsi="Times New Roman" w:cs="Times New Roman"/>
          <w:sz w:val="24"/>
          <w:szCs w:val="24"/>
        </w:rPr>
        <w:t>dłuższy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30 dni. </w:t>
      </w:r>
    </w:p>
    <w:p w:rsidR="00000AD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000AD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2, wymaga </w:t>
      </w:r>
      <w:r w:rsidR="00000AD4" w:rsidRPr="00E26353">
        <w:rPr>
          <w:rFonts w:ascii="Times New Roman" w:hAnsi="Times New Roman" w:cs="Times New Roman"/>
          <w:sz w:val="24"/>
          <w:szCs w:val="24"/>
        </w:rPr>
        <w:t>złożenia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000AD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pisemnego</w:t>
      </w:r>
      <w:r w:rsidR="00000AD4"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000AD4" w:rsidRPr="00E26353">
        <w:rPr>
          <w:rFonts w:ascii="Times New Roman" w:hAnsi="Times New Roman" w:cs="Times New Roman"/>
          <w:sz w:val="24"/>
          <w:szCs w:val="24"/>
        </w:rPr>
        <w:t>oświadczenia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000AD4" w:rsidRPr="00E26353">
        <w:rPr>
          <w:rFonts w:ascii="Times New Roman" w:hAnsi="Times New Roman" w:cs="Times New Roman"/>
          <w:sz w:val="24"/>
          <w:szCs w:val="24"/>
        </w:rPr>
        <w:t>wyrażeniu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zgody na </w:t>
      </w:r>
      <w:r w:rsidR="00000AD4" w:rsidRPr="00E26353">
        <w:rPr>
          <w:rFonts w:ascii="Times New Roman" w:hAnsi="Times New Roman" w:cs="Times New Roman"/>
          <w:sz w:val="24"/>
          <w:szCs w:val="24"/>
        </w:rPr>
        <w:t>przedłużenie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terminu </w:t>
      </w:r>
      <w:r w:rsidR="00000AD4" w:rsidRPr="00E26353">
        <w:rPr>
          <w:rFonts w:ascii="Times New Roman" w:hAnsi="Times New Roman" w:cs="Times New Roman"/>
          <w:sz w:val="24"/>
          <w:szCs w:val="24"/>
        </w:rPr>
        <w:t>związania</w:t>
      </w:r>
      <w:r w:rsidR="00FD1D1A">
        <w:rPr>
          <w:rFonts w:ascii="Times New Roman" w:hAnsi="Times New Roman" w:cs="Times New Roman"/>
          <w:sz w:val="24"/>
          <w:szCs w:val="24"/>
        </w:rPr>
        <w:t xml:space="preserve"> ofertą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000AD4" w:rsidRPr="00E26353" w:rsidRDefault="00000AD4" w:rsidP="009B4D8D">
      <w:pPr>
        <w:rPr>
          <w:rFonts w:ascii="Times New Roman" w:hAnsi="Times New Roman" w:cs="Times New Roman"/>
          <w:sz w:val="24"/>
          <w:szCs w:val="24"/>
        </w:rPr>
      </w:pPr>
    </w:p>
    <w:p w:rsidR="001D52B2" w:rsidRPr="0002342C" w:rsidRDefault="00AB0E97" w:rsidP="00C3211B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Opis sposobu przygotowania oferty</w:t>
      </w:r>
      <w:r w:rsidR="00C3211B">
        <w:rPr>
          <w:rFonts w:ascii="Times New Roman" w:hAnsi="Times New Roman" w:cs="Times New Roman"/>
          <w:b/>
          <w:sz w:val="24"/>
          <w:szCs w:val="24"/>
        </w:rPr>
        <w:br/>
      </w:r>
      <w:r w:rsidR="001D52B2" w:rsidRPr="0002342C">
        <w:rPr>
          <w:rFonts w:ascii="Times New Roman" w:hAnsi="Times New Roman" w:cs="Times New Roman"/>
        </w:rPr>
        <w:t xml:space="preserve">1. Wykonawca może złożyć tylko jedną ofertę - pod rygorem nieważności w formie elektronicznej, tj. opatrzonej kwalifikowanym podpisem elektronicznym lub w postaci elektronicznej opatrzonej podpisem zaufanym lub podpisem osobistym. </w:t>
      </w:r>
    </w:p>
    <w:p w:rsidR="001D52B2" w:rsidRPr="0002342C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02342C">
        <w:rPr>
          <w:rFonts w:ascii="Times New Roman" w:hAnsi="Times New Roman" w:cs="Times New Roman"/>
          <w:color w:val="auto"/>
        </w:rPr>
        <w:lastRenderedPageBreak/>
        <w:t xml:space="preserve">2. W niniejszym postępowaniu o udzielenie zamówienia publicznego przekazanie oferty może nastąpić jedynie za pomocą Platformy e-Zamówienia. </w:t>
      </w:r>
    </w:p>
    <w:p w:rsidR="00EA6170" w:rsidRPr="00EA6170" w:rsidRDefault="008C088E" w:rsidP="00EA6170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3</w:t>
      </w:r>
      <w:r w:rsidR="00EA6170" w:rsidRPr="00EA6170">
        <w:rPr>
          <w:rFonts w:ascii="Times New Roman" w:hAnsi="Times New Roman" w:cs="Times New Roman"/>
          <w:color w:val="auto"/>
        </w:rPr>
        <w:t xml:space="preserve">. </w:t>
      </w:r>
      <w:r w:rsidR="002A2319">
        <w:rPr>
          <w:rFonts w:ascii="Times New Roman" w:hAnsi="Times New Roman" w:cs="Times New Roman"/>
          <w:color w:val="auto"/>
        </w:rPr>
        <w:t>D</w:t>
      </w:r>
      <w:r w:rsidR="00EA6170" w:rsidRPr="00EA6170">
        <w:rPr>
          <w:rFonts w:ascii="Times New Roman" w:hAnsi="Times New Roman" w:cs="Times New Roman"/>
          <w:color w:val="auto"/>
        </w:rPr>
        <w:t xml:space="preserve">okumenty wchodzące w skład oferty lub składane wraz z ofertą, które są zgodnie </w:t>
      </w:r>
      <w:r w:rsidR="001D5677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z ustawą </w:t>
      </w:r>
      <w:proofErr w:type="spellStart"/>
      <w:r w:rsidR="00EA6170" w:rsidRPr="00EA6170">
        <w:rPr>
          <w:rFonts w:ascii="Times New Roman" w:hAnsi="Times New Roman" w:cs="Times New Roman"/>
          <w:color w:val="auto"/>
        </w:rPr>
        <w:t>Pzp</w:t>
      </w:r>
      <w:proofErr w:type="spellEnd"/>
      <w:r w:rsidR="00EA6170" w:rsidRPr="00EA6170">
        <w:rPr>
          <w:rFonts w:ascii="Times New Roman" w:hAnsi="Times New Roman" w:cs="Times New Roman"/>
          <w:color w:val="auto"/>
        </w:rPr>
        <w:t xml:space="preserve"> lub rozporządzeniem Prezesa Rady Ministrów w sprawie wymagań dla dokumentów elektronicznych opatrzone kwalifikowanym podpisem elektronicznym, podpisem zaufanym lub podpisem osobistym, mogą być zgodnie z wyborem Wykonawcy/Wykonawcy wspólnie ubiegającego się o udzielenie zamówienia/podmiotu udostępniającego zasoby opatrzone podpisem typu zewnętrznego lub wewnętrznego. 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>W zależności od rodzaju podpisu i jego typu (zewnętrzny, wewnętrzny) w polu „Załączniki</w:t>
      </w:r>
      <w:r w:rsidR="00EA6170">
        <w:rPr>
          <w:rFonts w:ascii="Times New Roman" w:hAnsi="Times New Roman" w:cs="Times New Roman"/>
          <w:color w:val="auto"/>
        </w:rPr>
        <w:br/>
      </w:r>
      <w:r w:rsidR="00EA6170" w:rsidRPr="00EA6170">
        <w:rPr>
          <w:rFonts w:ascii="Times New Roman" w:hAnsi="Times New Roman" w:cs="Times New Roman"/>
          <w:color w:val="auto"/>
        </w:rPr>
        <w:t xml:space="preserve">i inne dokumenty przedstawione w ofercie przez Wykonawcę” dodaje się uprzednio podpisane dokumenty wraz z wygenerowanym plikiem podpisu (typ zewnętrzny) lub dokument z wszytym podpisem (typ wewnętrzny). </w:t>
      </w:r>
    </w:p>
    <w:p w:rsidR="00EA6170" w:rsidRPr="00EA6170" w:rsidRDefault="00EA6170" w:rsidP="00EA6170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 xml:space="preserve">W przypadku przekazywania dokumentu elektronicznego w formacie poddającym dane kompresji, opatrzenie pliku zawierającego skompresowane dokumenty kwalifikowanym podpisem elektronicznym, podpisem zaufanym lub podpisem osobistym, jest równoznaczne </w:t>
      </w:r>
      <w:r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z opatrzeniem wszystkich dokumentów zawartych w tym pliku odpowiednio kwalifikowanym podpisem elektronicznym, podpisem zaufanym lub podpisem osobistym.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składa ofertę za pośrednictwem zakładki „Oferty/wnioski”, widocznej w podglądzie postępowania po zalogowaniu się na konto Wykonawcy. Po wybraniu przycisku „Złóż ofertę” system prezentuje okno składania oferty umożliwiające przekazanie dokumentów elektronicznych, w którym znajdują się dwa pola </w:t>
      </w:r>
      <w:proofErr w:type="spellStart"/>
      <w:r w:rsidR="001D52B2" w:rsidRPr="00EA6170">
        <w:rPr>
          <w:rFonts w:ascii="Times New Roman" w:hAnsi="Times New Roman" w:cs="Times New Roman"/>
          <w:color w:val="auto"/>
        </w:rPr>
        <w:t>drag&amp;drop</w:t>
      </w:r>
      <w:proofErr w:type="spellEnd"/>
      <w:r w:rsidR="001D52B2" w:rsidRPr="00EA6170">
        <w:rPr>
          <w:rFonts w:ascii="Times New Roman" w:hAnsi="Times New Roman" w:cs="Times New Roman"/>
          <w:color w:val="auto"/>
        </w:rPr>
        <w:t xml:space="preserve"> („przeciągnij” </w:t>
      </w:r>
      <w:r w:rsidR="0002342C" w:rsidRP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i „upuść”) służące do dodawania plików. </w:t>
      </w:r>
    </w:p>
    <w:p w:rsidR="001D52B2" w:rsidRPr="00EA6170" w:rsidRDefault="008C088E" w:rsidP="008C088E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dodaje </w:t>
      </w:r>
      <w:r>
        <w:rPr>
          <w:rFonts w:ascii="Times New Roman" w:hAnsi="Times New Roman" w:cs="Times New Roman"/>
          <w:color w:val="auto"/>
        </w:rPr>
        <w:t xml:space="preserve">w </w:t>
      </w:r>
      <w:r w:rsidR="001D52B2" w:rsidRPr="00EA6170">
        <w:rPr>
          <w:rFonts w:ascii="Times New Roman" w:hAnsi="Times New Roman" w:cs="Times New Roman"/>
          <w:color w:val="auto"/>
        </w:rPr>
        <w:t>polu „Załączniki i inne dokumenty przedstawione w ofercie przez Wykonawc</w:t>
      </w:r>
      <w:r>
        <w:rPr>
          <w:rFonts w:ascii="Times New Roman" w:hAnsi="Times New Roman" w:cs="Times New Roman"/>
          <w:color w:val="auto"/>
        </w:rPr>
        <w:t>ę”</w:t>
      </w:r>
      <w:r w:rsidR="003C0127" w:rsidRPr="00EA6170">
        <w:rPr>
          <w:rFonts w:ascii="Times New Roman" w:hAnsi="Times New Roman" w:cs="Times New Roman"/>
          <w:color w:val="auto"/>
        </w:rPr>
        <w:t xml:space="preserve"> </w:t>
      </w:r>
      <w:r w:rsidR="001D52B2" w:rsidRPr="00EA6170">
        <w:rPr>
          <w:rFonts w:ascii="Times New Roman" w:hAnsi="Times New Roman" w:cs="Times New Roman"/>
          <w:color w:val="auto"/>
        </w:rPr>
        <w:t xml:space="preserve">pliki stanowiące ofertę lub składane wraz z ofertą.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6</w:t>
      </w:r>
      <w:r w:rsidR="001D52B2" w:rsidRPr="00EA6170">
        <w:rPr>
          <w:rFonts w:ascii="Times New Roman" w:hAnsi="Times New Roman" w:cs="Times New Roman"/>
          <w:color w:val="auto"/>
        </w:rPr>
        <w:t xml:space="preserve">. Oferta wraz z załącznikami winna być podpisana przez osobę/y umocowaną/e </w:t>
      </w:r>
      <w:r w:rsidR="00EA6170"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do reprezentowania Wykonawcy. </w:t>
      </w:r>
    </w:p>
    <w:p w:rsidR="0002342C" w:rsidRPr="00EA6170" w:rsidRDefault="008C088E" w:rsidP="003C0127">
      <w:pPr>
        <w:pStyle w:val="Default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7</w:t>
      </w:r>
      <w:r w:rsidR="001D52B2" w:rsidRPr="00EA6170">
        <w:rPr>
          <w:rFonts w:ascii="Times New Roman" w:hAnsi="Times New Roman" w:cs="Times New Roman"/>
          <w:color w:val="auto"/>
        </w:rPr>
        <w:t>. W przypadku składania oferty wspólnej, w formularzu oferty należy wymienić dane wszystkich Wykonawców występują</w:t>
      </w:r>
      <w:r w:rsidR="003C0127" w:rsidRPr="00EA6170">
        <w:rPr>
          <w:rFonts w:ascii="Times New Roman" w:hAnsi="Times New Roman" w:cs="Times New Roman"/>
          <w:color w:val="auto"/>
        </w:rPr>
        <w:t xml:space="preserve">cych wspólnie. </w:t>
      </w:r>
      <w:r w:rsidR="0002342C" w:rsidRPr="00EA6170">
        <w:rPr>
          <w:rFonts w:ascii="Times New Roman" w:hAnsi="Times New Roman" w:cs="Times New Roman"/>
          <w:color w:val="auto"/>
        </w:rPr>
        <w:t xml:space="preserve">Wykonawcy wspólnie ubiegający się </w:t>
      </w:r>
      <w:r w:rsidR="0002342C" w:rsidRPr="00EA6170">
        <w:rPr>
          <w:rFonts w:ascii="Times New Roman" w:hAnsi="Times New Roman" w:cs="Times New Roman"/>
          <w:color w:val="auto"/>
        </w:rPr>
        <w:br/>
        <w:t>o udzielenie zamówienia dołączają do oferty oświadczenie, z którego wynika, jaką część zamówienia wykonają poszczególni Wykonawcy.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8.</w:t>
      </w:r>
      <w:r w:rsidR="001D52B2" w:rsidRPr="00EA6170">
        <w:rPr>
          <w:rFonts w:ascii="Times New Roman" w:hAnsi="Times New Roman" w:cs="Times New Roman"/>
          <w:color w:val="auto"/>
        </w:rPr>
        <w:t xml:space="preserve"> Do oferty należy dołączyć wszystkie wymagane w ogłoszeniu i w SWZ dokumenty. </w:t>
      </w:r>
    </w:p>
    <w:p w:rsidR="001D52B2" w:rsidRPr="00EA6170" w:rsidRDefault="008C088E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t>9</w:t>
      </w:r>
      <w:r w:rsidR="001D52B2" w:rsidRPr="00EA6170">
        <w:rPr>
          <w:rFonts w:ascii="Times New Roman" w:hAnsi="Times New Roman" w:cs="Times New Roman"/>
          <w:color w:val="auto"/>
        </w:rPr>
        <w:t xml:space="preserve">. Dokumenty i oświadczenia składane przez Wykonawcę powinny być w języku polskim. Podmiotowe środki dowodowe oraz inne dokumenty lub oświadczenia, sporządzone w języku obcym przekazuje się wraz z tłumaczeniem na język polski. </w:t>
      </w:r>
    </w:p>
    <w:p w:rsidR="001D52B2" w:rsidRPr="00EA6170" w:rsidRDefault="001D52B2" w:rsidP="001D52B2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0</w:t>
      </w:r>
      <w:r w:rsidRPr="00EA6170">
        <w:rPr>
          <w:rFonts w:ascii="Times New Roman" w:hAnsi="Times New Roman" w:cs="Times New Roman"/>
          <w:color w:val="auto"/>
        </w:rPr>
        <w:t xml:space="preserve">. W przypadku gdy podmiotowe środki dowodowe, inne dokumenty, lub dokumenty potwierdzające umocowanie do reprezentowania, zostały wystawione przez upoważnione podmioty jako dokument w postaci papierowej, przekazuje się cyfrowe odwzorowanie tego dokumentu opatrzone kwalifikowanym podpisem elektronicznym, podpisem zaufanym lub podpisem osobistym, poświadczające zgodność cyfrowego odwzorowania z dokumentem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postaci papierowej. </w:t>
      </w:r>
    </w:p>
    <w:p w:rsidR="001D52B2" w:rsidRPr="00EA6170" w:rsidRDefault="001D52B2" w:rsidP="00EA6170">
      <w:pPr>
        <w:pStyle w:val="Default"/>
        <w:spacing w:after="48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1</w:t>
      </w:r>
      <w:r w:rsidRPr="00EA6170">
        <w:rPr>
          <w:rFonts w:ascii="Times New Roman" w:hAnsi="Times New Roman" w:cs="Times New Roman"/>
          <w:color w:val="auto"/>
        </w:rPr>
        <w:t xml:space="preserve">. Jeśli oferta zawiera informacje stanowiące tajemnicę przedsiębiorstwa w rozumieniu ustawy z dnia 16 kwietnia 1993 r. o zwalczaniu nieuczciwej konkurencji (Dz. U. z 2020 r. poz. 1913), Wykonawca powinien nie później niż w terminie składania ofert zastrzec, że nie mogą one być udostępnione oraz wykazać, iż zastrzeżone informacje stanowią tajemnicę przedsiębiorstwa. W celu utrzymania w poufności tych informacji, Wykonawca przekazuje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je w wydzielonym i odpowiednio oznaczonym pliku, wraz z jednoczesnym zaznaczeniem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nazwie pliku „Dokument stanowiący tajemnicę przedsiębiorstwa”. 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2</w:t>
      </w:r>
      <w:r w:rsidRPr="00EA6170">
        <w:rPr>
          <w:rFonts w:ascii="Times New Roman" w:hAnsi="Times New Roman" w:cs="Times New Roman"/>
          <w:color w:val="auto"/>
        </w:rPr>
        <w:t xml:space="preserve">. System sprawdza, czy złożone pliki są podpisane i automatycznie je szyfruje, jednocześnie informując o tym Wykonawcę. Potwierdzenie czasu przekazania i odbioru </w:t>
      </w:r>
      <w:r w:rsidRPr="00EA6170">
        <w:rPr>
          <w:rFonts w:ascii="Times New Roman" w:hAnsi="Times New Roman" w:cs="Times New Roman"/>
          <w:color w:val="auto"/>
        </w:rPr>
        <w:lastRenderedPageBreak/>
        <w:t xml:space="preserve">oferty znajduje się w Elektronicznym Potwierdzeniu Przesłania (EPP) i Elektronicznym Potwierdzeniu Odebrania (EPO). EPP i EPO dostępne są dla zalogowanego Wykonawcy </w:t>
      </w:r>
      <w:r w:rsidR="00EA6170">
        <w:rPr>
          <w:rFonts w:ascii="Times New Roman" w:hAnsi="Times New Roman" w:cs="Times New Roman"/>
          <w:color w:val="auto"/>
        </w:rPr>
        <w:br/>
      </w:r>
      <w:r w:rsidRPr="00EA6170">
        <w:rPr>
          <w:rFonts w:ascii="Times New Roman" w:hAnsi="Times New Roman" w:cs="Times New Roman"/>
          <w:color w:val="auto"/>
        </w:rPr>
        <w:t xml:space="preserve">w zakładce „Oferty/Wnioski”. </w:t>
      </w:r>
    </w:p>
    <w:p w:rsidR="001D52B2" w:rsidRPr="00EA6170" w:rsidRDefault="001D52B2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3</w:t>
      </w:r>
      <w:r w:rsidRPr="00EA6170">
        <w:rPr>
          <w:rFonts w:ascii="Times New Roman" w:hAnsi="Times New Roman" w:cs="Times New Roman"/>
          <w:color w:val="auto"/>
        </w:rPr>
        <w:t xml:space="preserve">. Oferta może być złożona tylko do upływu terminu składania ofert. </w:t>
      </w:r>
    </w:p>
    <w:p w:rsidR="001D52B2" w:rsidRPr="00EA6170" w:rsidRDefault="00EA6170" w:rsidP="001D52B2">
      <w:pPr>
        <w:pStyle w:val="Default"/>
        <w:spacing w:after="49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4</w:t>
      </w:r>
      <w:r w:rsidR="001D52B2" w:rsidRPr="00EA6170">
        <w:rPr>
          <w:rFonts w:ascii="Times New Roman" w:hAnsi="Times New Roman" w:cs="Times New Roman"/>
          <w:color w:val="auto"/>
        </w:rPr>
        <w:t xml:space="preserve">. Wykonawca może przed upływem terminu składania ofert wycofać ofertę. Wykonawca wycofuje ofertę w zakładce „Oferty/wnioski” używając przycisku „Wycofaj ofertę”. </w:t>
      </w:r>
    </w:p>
    <w:p w:rsidR="001D52B2" w:rsidRPr="00EA6170" w:rsidRDefault="00EA6170" w:rsidP="001D52B2">
      <w:pPr>
        <w:pStyle w:val="Default"/>
        <w:rPr>
          <w:rFonts w:ascii="Times New Roman" w:hAnsi="Times New Roman" w:cs="Times New Roman"/>
          <w:color w:val="auto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5</w:t>
      </w:r>
      <w:r w:rsidR="001D52B2" w:rsidRPr="00EA6170">
        <w:rPr>
          <w:rFonts w:ascii="Times New Roman" w:hAnsi="Times New Roman" w:cs="Times New Roman"/>
          <w:color w:val="auto"/>
        </w:rPr>
        <w:t xml:space="preserve">. Maksymalny łączny rozmiar plików stanowiących ofertę lub składanych wraz z ofertą </w:t>
      </w:r>
      <w:r>
        <w:rPr>
          <w:rFonts w:ascii="Times New Roman" w:hAnsi="Times New Roman" w:cs="Times New Roman"/>
          <w:color w:val="auto"/>
        </w:rPr>
        <w:br/>
      </w:r>
      <w:r w:rsidR="001D52B2" w:rsidRPr="00EA6170">
        <w:rPr>
          <w:rFonts w:ascii="Times New Roman" w:hAnsi="Times New Roman" w:cs="Times New Roman"/>
          <w:color w:val="auto"/>
        </w:rPr>
        <w:t xml:space="preserve">to 250 MB. </w:t>
      </w:r>
    </w:p>
    <w:p w:rsidR="00F26560" w:rsidRPr="009961ED" w:rsidRDefault="00EA6170" w:rsidP="009961ED">
      <w:pPr>
        <w:pStyle w:val="Default"/>
        <w:rPr>
          <w:rFonts w:ascii="Times New Roman" w:hAnsi="Times New Roman" w:cs="Times New Roman"/>
          <w:color w:val="00B050"/>
        </w:rPr>
      </w:pPr>
      <w:r w:rsidRPr="00EA6170">
        <w:rPr>
          <w:rFonts w:ascii="Times New Roman" w:hAnsi="Times New Roman" w:cs="Times New Roman"/>
          <w:color w:val="auto"/>
        </w:rPr>
        <w:t>1</w:t>
      </w:r>
      <w:r w:rsidR="008C088E">
        <w:rPr>
          <w:rFonts w:ascii="Times New Roman" w:hAnsi="Times New Roman" w:cs="Times New Roman"/>
          <w:color w:val="auto"/>
        </w:rPr>
        <w:t>6</w:t>
      </w:r>
      <w:r w:rsidR="009961ED" w:rsidRPr="00EA6170">
        <w:rPr>
          <w:rFonts w:ascii="Times New Roman" w:hAnsi="Times New Roman" w:cs="Times New Roman"/>
          <w:color w:val="auto"/>
        </w:rPr>
        <w:t xml:space="preserve">.  </w:t>
      </w:r>
      <w:r w:rsidR="003C46FB" w:rsidRPr="00EA6170">
        <w:rPr>
          <w:rFonts w:ascii="Times New Roman" w:hAnsi="Times New Roman" w:cs="Times New Roman"/>
          <w:color w:val="auto"/>
        </w:rPr>
        <w:t xml:space="preserve">Na ofertę </w:t>
      </w:r>
      <w:r w:rsidR="003C46FB" w:rsidRPr="009961ED">
        <w:rPr>
          <w:rFonts w:ascii="Times New Roman" w:hAnsi="Times New Roman" w:cs="Times New Roman"/>
        </w:rPr>
        <w:t>składają się następ</w:t>
      </w:r>
      <w:r w:rsidR="00F26560" w:rsidRPr="009961ED">
        <w:rPr>
          <w:rFonts w:ascii="Times New Roman" w:hAnsi="Times New Roman" w:cs="Times New Roman"/>
        </w:rPr>
        <w:t>ujące dokumenty i załączniki:</w:t>
      </w:r>
    </w:p>
    <w:p w:rsidR="00F26560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.1. </w:t>
      </w:r>
      <w:r w:rsidR="003C46FB" w:rsidRPr="00F26560">
        <w:rPr>
          <w:rFonts w:ascii="Times New Roman" w:hAnsi="Times New Roman" w:cs="Times New Roman"/>
          <w:sz w:val="24"/>
          <w:szCs w:val="24"/>
        </w:rPr>
        <w:t>Formularz ofertowy - wypełniony i podpisany przez wykon</w:t>
      </w:r>
      <w:r w:rsidR="00F26560" w:rsidRPr="00F26560">
        <w:rPr>
          <w:rFonts w:ascii="Times New Roman" w:hAnsi="Times New Roman" w:cs="Times New Roman"/>
          <w:sz w:val="24"/>
          <w:szCs w:val="24"/>
        </w:rPr>
        <w:t xml:space="preserve">awcę </w:t>
      </w:r>
      <w:r w:rsidR="003C46FB" w:rsidRPr="00F26560">
        <w:rPr>
          <w:rFonts w:ascii="Times New Roman" w:hAnsi="Times New Roman" w:cs="Times New Roman"/>
          <w:sz w:val="24"/>
          <w:szCs w:val="24"/>
        </w:rPr>
        <w:t xml:space="preserve">-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załącznik nr 3</w:t>
      </w:r>
      <w:r w:rsidR="003C46FB" w:rsidRPr="00482452">
        <w:rPr>
          <w:rFonts w:ascii="Times New Roman" w:hAnsi="Times New Roman" w:cs="Times New Roman"/>
          <w:b/>
          <w:sz w:val="24"/>
          <w:szCs w:val="24"/>
        </w:rPr>
        <w:t>.</w:t>
      </w:r>
    </w:p>
    <w:p w:rsidR="009961ED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.2. </w:t>
      </w:r>
      <w:r w:rsidR="003C46FB" w:rsidRPr="003C46FB">
        <w:rPr>
          <w:rFonts w:ascii="Times New Roman" w:hAnsi="Times New Roman" w:cs="Times New Roman"/>
          <w:sz w:val="24"/>
          <w:szCs w:val="24"/>
        </w:rPr>
        <w:t xml:space="preserve">Formularze cenowe </w:t>
      </w:r>
      <w:r w:rsidR="004374EF" w:rsidRPr="004374EF">
        <w:rPr>
          <w:rFonts w:ascii="Times New Roman" w:hAnsi="Times New Roman" w:cs="Times New Roman"/>
          <w:b/>
          <w:sz w:val="24"/>
          <w:szCs w:val="24"/>
        </w:rPr>
        <w:t>załącznik nr</w:t>
      </w:r>
      <w:r w:rsidR="003C46FB" w:rsidRPr="004374EF">
        <w:rPr>
          <w:rFonts w:ascii="Times New Roman" w:hAnsi="Times New Roman" w:cs="Times New Roman"/>
          <w:b/>
          <w:sz w:val="24"/>
          <w:szCs w:val="24"/>
        </w:rPr>
        <w:t xml:space="preserve"> 1 </w:t>
      </w:r>
      <w:r w:rsidR="004374EF" w:rsidRPr="004374EF">
        <w:rPr>
          <w:rFonts w:ascii="Times New Roman" w:hAnsi="Times New Roman" w:cs="Times New Roman"/>
          <w:b/>
          <w:sz w:val="24"/>
          <w:szCs w:val="24"/>
        </w:rPr>
        <w:t>oraz załącznik nr</w:t>
      </w:r>
      <w:r w:rsidR="003C46FB" w:rsidRPr="004374E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82452" w:rsidRPr="004374EF">
        <w:rPr>
          <w:rFonts w:ascii="Times New Roman" w:hAnsi="Times New Roman" w:cs="Times New Roman"/>
          <w:b/>
          <w:sz w:val="24"/>
          <w:szCs w:val="24"/>
        </w:rPr>
        <w:t>2</w:t>
      </w:r>
      <w:r w:rsidR="003C46FB" w:rsidRPr="00482452">
        <w:rPr>
          <w:rFonts w:ascii="Times New Roman" w:hAnsi="Times New Roman" w:cs="Times New Roman"/>
          <w:sz w:val="24"/>
          <w:szCs w:val="24"/>
        </w:rPr>
        <w:t xml:space="preserve"> - </w:t>
      </w:r>
      <w:r w:rsidR="003C46FB" w:rsidRPr="003C46FB">
        <w:rPr>
          <w:rFonts w:ascii="Times New Roman" w:hAnsi="Times New Roman" w:cs="Times New Roman"/>
          <w:sz w:val="24"/>
          <w:szCs w:val="24"/>
        </w:rPr>
        <w:t>wypełni</w:t>
      </w:r>
      <w:r w:rsidR="003C46FB">
        <w:rPr>
          <w:rFonts w:ascii="Times New Roman" w:hAnsi="Times New Roman" w:cs="Times New Roman"/>
          <w:sz w:val="24"/>
          <w:szCs w:val="24"/>
        </w:rPr>
        <w:t>one i podpisane przez wykonawcę</w:t>
      </w:r>
      <w:r w:rsidR="001D5677">
        <w:rPr>
          <w:rFonts w:ascii="Times New Roman" w:hAnsi="Times New Roman" w:cs="Times New Roman"/>
          <w:sz w:val="24"/>
          <w:szCs w:val="24"/>
        </w:rPr>
        <w:t>,</w:t>
      </w:r>
    </w:p>
    <w:p w:rsidR="00097AAE" w:rsidRPr="00097AAE" w:rsidRDefault="00097AAE" w:rsidP="00097AA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97AAE">
        <w:rPr>
          <w:rFonts w:ascii="Times New Roman" w:hAnsi="Times New Roman" w:cs="Times New Roman"/>
          <w:b/>
          <w:sz w:val="24"/>
          <w:szCs w:val="24"/>
        </w:rPr>
        <w:t>Zamawiający nie dzieli zamówienia na części.</w:t>
      </w:r>
      <w:r w:rsidRPr="00097AAE">
        <w:rPr>
          <w:rFonts w:ascii="Times New Roman" w:hAnsi="Times New Roman" w:cs="Times New Roman"/>
          <w:sz w:val="24"/>
          <w:szCs w:val="24"/>
        </w:rPr>
        <w:t xml:space="preserve"> </w:t>
      </w:r>
      <w:r w:rsidRPr="00097AAE">
        <w:rPr>
          <w:rFonts w:ascii="Times New Roman" w:hAnsi="Times New Roman" w:cs="Times New Roman"/>
          <w:b/>
          <w:sz w:val="24"/>
          <w:szCs w:val="24"/>
        </w:rPr>
        <w:t xml:space="preserve">Wykonawca jest zobowiązany wypełnić załącznik nr 1 </w:t>
      </w:r>
      <w:r>
        <w:rPr>
          <w:rFonts w:ascii="Times New Roman" w:hAnsi="Times New Roman" w:cs="Times New Roman"/>
          <w:b/>
          <w:sz w:val="24"/>
          <w:szCs w:val="24"/>
        </w:rPr>
        <w:t xml:space="preserve">oraz </w:t>
      </w:r>
      <w:r w:rsidRPr="00097AAE">
        <w:rPr>
          <w:rFonts w:ascii="Times New Roman" w:hAnsi="Times New Roman" w:cs="Times New Roman"/>
          <w:b/>
          <w:sz w:val="24"/>
          <w:szCs w:val="24"/>
        </w:rPr>
        <w:t xml:space="preserve">załącznik nr 2, które wspólnie stanowią przedmiot zamówienia. </w:t>
      </w:r>
      <w:r>
        <w:rPr>
          <w:rFonts w:ascii="Times New Roman" w:hAnsi="Times New Roman" w:cs="Times New Roman"/>
          <w:b/>
          <w:sz w:val="24"/>
          <w:szCs w:val="24"/>
        </w:rPr>
        <w:br/>
      </w:r>
      <w:r w:rsidRPr="00097AAE">
        <w:rPr>
          <w:rFonts w:ascii="Times New Roman" w:hAnsi="Times New Roman" w:cs="Times New Roman"/>
          <w:b/>
          <w:sz w:val="24"/>
          <w:szCs w:val="24"/>
        </w:rPr>
        <w:t>W przypadku wypełnienia tylko jednego załącznika, oferta wykonawcy zostanie odrzucona z postępowania jako niespełniająca warunków zamówienia.</w:t>
      </w:r>
    </w:p>
    <w:p w:rsidR="00097AAE" w:rsidRPr="00097AAE" w:rsidRDefault="00097AAE" w:rsidP="00097AAE">
      <w:pPr>
        <w:rPr>
          <w:rFonts w:ascii="Times New Roman" w:hAnsi="Times New Roman" w:cs="Times New Roman"/>
          <w:color w:val="FF0000"/>
          <w:sz w:val="24"/>
          <w:szCs w:val="24"/>
        </w:rPr>
      </w:pPr>
      <w:r w:rsidRPr="00097AAE">
        <w:rPr>
          <w:rFonts w:ascii="Times New Roman" w:hAnsi="Times New Roman" w:cs="Times New Roman"/>
          <w:b/>
          <w:sz w:val="24"/>
          <w:szCs w:val="24"/>
        </w:rPr>
        <w:t xml:space="preserve">Wykonawca wypełniając formularz cenowy w oparciu  o aktualne </w:t>
      </w:r>
      <w:r w:rsidRPr="00097AAE">
        <w:rPr>
          <w:rFonts w:ascii="Times New Roman" w:hAnsi="Times New Roman" w:cs="Times New Roman"/>
          <w:b/>
        </w:rPr>
        <w:t xml:space="preserve">Obwieszczenie Ministra </w:t>
      </w:r>
      <w:r w:rsidRPr="00D92ADA">
        <w:rPr>
          <w:rFonts w:ascii="Times New Roman" w:hAnsi="Times New Roman" w:cs="Times New Roman"/>
          <w:b/>
        </w:rPr>
        <w:t xml:space="preserve">Zdrowia z dnia </w:t>
      </w:r>
      <w:r w:rsidR="00704FA4">
        <w:rPr>
          <w:rFonts w:ascii="Times New Roman" w:hAnsi="Times New Roman" w:cs="Times New Roman"/>
          <w:b/>
        </w:rPr>
        <w:t>20</w:t>
      </w:r>
      <w:r w:rsidR="00D92ADA" w:rsidRPr="00D92ADA">
        <w:rPr>
          <w:rFonts w:ascii="Times New Roman" w:hAnsi="Times New Roman" w:cs="Times New Roman"/>
          <w:b/>
        </w:rPr>
        <w:t xml:space="preserve"> </w:t>
      </w:r>
      <w:r w:rsidR="0095461B">
        <w:rPr>
          <w:rFonts w:ascii="Times New Roman" w:hAnsi="Times New Roman" w:cs="Times New Roman"/>
          <w:b/>
        </w:rPr>
        <w:t>kwietnia</w:t>
      </w:r>
      <w:r w:rsidR="00704FA4" w:rsidRPr="00D92ADA">
        <w:rPr>
          <w:rFonts w:ascii="Times New Roman" w:hAnsi="Times New Roman" w:cs="Times New Roman"/>
          <w:b/>
        </w:rPr>
        <w:t xml:space="preserve"> </w:t>
      </w:r>
      <w:r w:rsidRPr="00D92ADA">
        <w:rPr>
          <w:rFonts w:ascii="Times New Roman" w:hAnsi="Times New Roman" w:cs="Times New Roman"/>
          <w:b/>
        </w:rPr>
        <w:t>202</w:t>
      </w:r>
      <w:r w:rsidR="00704FA4">
        <w:rPr>
          <w:rFonts w:ascii="Times New Roman" w:hAnsi="Times New Roman" w:cs="Times New Roman"/>
          <w:b/>
        </w:rPr>
        <w:t>3</w:t>
      </w:r>
      <w:r w:rsidRPr="00D92ADA">
        <w:rPr>
          <w:rFonts w:ascii="Times New Roman" w:hAnsi="Times New Roman" w:cs="Times New Roman"/>
          <w:b/>
        </w:rPr>
        <w:t>r. w sprawie wykazu refundowanych leków, środków spożywczych specjalnego przeznaczenia żywie</w:t>
      </w:r>
      <w:r w:rsidR="00F8158A">
        <w:rPr>
          <w:rFonts w:ascii="Times New Roman" w:hAnsi="Times New Roman" w:cs="Times New Roman"/>
          <w:b/>
        </w:rPr>
        <w:t>niowego oraz wyrobów medycznych</w:t>
      </w:r>
      <w:r w:rsidR="00704FA4">
        <w:rPr>
          <w:rFonts w:ascii="Times New Roman" w:hAnsi="Times New Roman" w:cs="Times New Roman"/>
          <w:b/>
        </w:rPr>
        <w:t xml:space="preserve"> na 01.0</w:t>
      </w:r>
      <w:r w:rsidR="0095461B">
        <w:rPr>
          <w:rFonts w:ascii="Times New Roman" w:hAnsi="Times New Roman" w:cs="Times New Roman"/>
          <w:b/>
        </w:rPr>
        <w:t>5</w:t>
      </w:r>
      <w:r w:rsidR="00704FA4">
        <w:rPr>
          <w:rFonts w:ascii="Times New Roman" w:hAnsi="Times New Roman" w:cs="Times New Roman"/>
          <w:b/>
        </w:rPr>
        <w:t>.2023r.</w:t>
      </w:r>
    </w:p>
    <w:p w:rsidR="00000AD4" w:rsidRPr="00482452" w:rsidRDefault="00EA6170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>
        <w:rPr>
          <w:rFonts w:ascii="Times New Roman" w:hAnsi="Times New Roman" w:cs="Times New Roman"/>
          <w:sz w:val="24"/>
          <w:szCs w:val="24"/>
        </w:rPr>
        <w:t xml:space="preserve">.3. </w:t>
      </w:r>
      <w:r w:rsidR="003C46FB">
        <w:rPr>
          <w:rFonts w:ascii="Times New Roman" w:hAnsi="Times New Roman" w:cs="Times New Roman"/>
          <w:sz w:val="24"/>
          <w:szCs w:val="24"/>
        </w:rPr>
        <w:t xml:space="preserve">Projekt umowy </w:t>
      </w:r>
      <w:r w:rsidR="00F26560">
        <w:rPr>
          <w:rFonts w:ascii="Times New Roman" w:hAnsi="Times New Roman" w:cs="Times New Roman"/>
          <w:sz w:val="24"/>
          <w:szCs w:val="24"/>
        </w:rPr>
        <w:t xml:space="preserve">– wypełniony i podpisany przez wykonawcę –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1D5677">
        <w:rPr>
          <w:rFonts w:ascii="Times New Roman" w:hAnsi="Times New Roman" w:cs="Times New Roman"/>
          <w:b/>
          <w:sz w:val="24"/>
          <w:szCs w:val="24"/>
        </w:rPr>
        <w:t>5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.4.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upoważniające do złożenia oferty, o ile ofertę składa pełnomocnik;</w:t>
      </w:r>
    </w:p>
    <w:p w:rsidR="00671400" w:rsidRPr="00482452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.5. </w:t>
      </w:r>
      <w:r w:rsidR="00F44804" w:rsidRPr="00482452">
        <w:rPr>
          <w:rFonts w:ascii="Times New Roman" w:hAnsi="Times New Roman" w:cs="Times New Roman"/>
          <w:sz w:val="24"/>
          <w:szCs w:val="24"/>
        </w:rPr>
        <w:t>Pełnomocnictwo dla pełnomocnika do reprezentowania w postępowaniu Wykonawców wspólnie ubiegających się o udzielenie zamówienia - dotyczy ofert składanych przez Wykonawców wspólnie ubiegających się o udzielenie zamówienia;</w:t>
      </w:r>
    </w:p>
    <w:p w:rsidR="008D4E44" w:rsidRPr="00E26353" w:rsidRDefault="00EA6170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>1</w:t>
      </w:r>
      <w:r w:rsidR="008C088E">
        <w:rPr>
          <w:rFonts w:ascii="Times New Roman" w:hAnsi="Times New Roman" w:cs="Times New Roman"/>
          <w:sz w:val="24"/>
          <w:szCs w:val="24"/>
        </w:rPr>
        <w:t>6</w:t>
      </w:r>
      <w:r w:rsidR="00F26560" w:rsidRPr="00482452">
        <w:rPr>
          <w:rFonts w:ascii="Times New Roman" w:hAnsi="Times New Roman" w:cs="Times New Roman"/>
          <w:sz w:val="24"/>
          <w:szCs w:val="24"/>
        </w:rPr>
        <w:t xml:space="preserve">.6. 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Oświadczenie Wykonawcy o niepodleganiu wykluczeniu z postępowania - wzór oświadczenia o niepodleganiu wykluczeniu stanowi </w:t>
      </w:r>
      <w:r w:rsidR="00F44804" w:rsidRPr="00482452">
        <w:rPr>
          <w:rFonts w:ascii="Times New Roman" w:hAnsi="Times New Roman" w:cs="Times New Roman"/>
          <w:b/>
          <w:sz w:val="24"/>
          <w:szCs w:val="24"/>
        </w:rPr>
        <w:t xml:space="preserve">Załącznik nr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4</w:t>
      </w:r>
      <w:r w:rsidR="00F44804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F44804" w:rsidRPr="00FD519A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W przypadku </w:t>
      </w:r>
      <w:r w:rsidR="00671400" w:rsidRPr="00E26353">
        <w:rPr>
          <w:rFonts w:ascii="Times New Roman" w:hAnsi="Times New Roman" w:cs="Times New Roman"/>
          <w:sz w:val="24"/>
          <w:szCs w:val="24"/>
        </w:rPr>
        <w:t>wspólnego</w:t>
      </w:r>
      <w:r w:rsidR="001D5677">
        <w:rPr>
          <w:rFonts w:ascii="Times New Roman" w:hAnsi="Times New Roman" w:cs="Times New Roman"/>
          <w:sz w:val="24"/>
          <w:szCs w:val="24"/>
        </w:rPr>
        <w:t xml:space="preserve"> ubiegania się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671400" w:rsidRPr="00E26353">
        <w:rPr>
          <w:rFonts w:ascii="Times New Roman" w:hAnsi="Times New Roman" w:cs="Times New Roman"/>
          <w:sz w:val="24"/>
          <w:szCs w:val="24"/>
        </w:rPr>
        <w:t>zamówienie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671400" w:rsidRPr="00E26353">
        <w:rPr>
          <w:rFonts w:ascii="Times New Roman" w:hAnsi="Times New Roman" w:cs="Times New Roman"/>
          <w:sz w:val="24"/>
          <w:szCs w:val="24"/>
        </w:rPr>
        <w:t>oświadczenie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o niepoleganiu wykluczeniu składa </w:t>
      </w:r>
      <w:r w:rsidR="00671400" w:rsidRPr="00E26353">
        <w:rPr>
          <w:rFonts w:ascii="Times New Roman" w:hAnsi="Times New Roman" w:cs="Times New Roman"/>
          <w:sz w:val="24"/>
          <w:szCs w:val="24"/>
        </w:rPr>
        <w:t>każdy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671400" w:rsidRPr="00E26353">
        <w:rPr>
          <w:rFonts w:ascii="Times New Roman" w:hAnsi="Times New Roman" w:cs="Times New Roman"/>
          <w:sz w:val="24"/>
          <w:szCs w:val="24"/>
        </w:rPr>
        <w:t>Wykonawców</w:t>
      </w:r>
      <w:r w:rsidR="00F44804" w:rsidRPr="00E2635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C170D4">
      <w:pPr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</w:t>
      </w:r>
      <w:r w:rsidR="00F26560">
        <w:rPr>
          <w:rFonts w:ascii="Times New Roman" w:hAnsi="Times New Roman" w:cs="Times New Roman"/>
          <w:sz w:val="24"/>
          <w:szCs w:val="24"/>
        </w:rPr>
        <w:t xml:space="preserve">. 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57EBD">
        <w:rPr>
          <w:rFonts w:ascii="Times New Roman" w:hAnsi="Times New Roman" w:cs="Times New Roman"/>
          <w:sz w:val="24"/>
          <w:szCs w:val="24"/>
        </w:rPr>
        <w:t>Zamawiający wezwie wykonawcę, którego oferta została najwyżej oceniona, do złożenia w wyznaczonym terminie, nie krótszym niż 5 dni od dnia wezwania, podmiotowych środków dowodowych, aktualnych na dzień złożenia tj. w zakresie:</w:t>
      </w:r>
      <w:r w:rsidR="00F44804" w:rsidRPr="00773A88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B57EBD" w:rsidRPr="00EA6170" w:rsidRDefault="00B57EBD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 w:rsidRPr="00EA6170">
        <w:rPr>
          <w:rFonts w:ascii="Times New Roman" w:hAnsi="Times New Roman" w:cs="Times New Roman"/>
          <w:sz w:val="24"/>
          <w:szCs w:val="24"/>
        </w:rPr>
        <w:t>Zezwolenia, licencji lub koncesji</w:t>
      </w:r>
      <w:r w:rsidR="002500B4" w:rsidRPr="00EA6170">
        <w:rPr>
          <w:rFonts w:ascii="Times New Roman" w:hAnsi="Times New Roman" w:cs="Times New Roman"/>
          <w:sz w:val="24"/>
          <w:szCs w:val="24"/>
        </w:rPr>
        <w:t>(jeżeli były wymagane)</w:t>
      </w:r>
      <w:r w:rsidRPr="00EA6170">
        <w:rPr>
          <w:rFonts w:ascii="Times New Roman" w:hAnsi="Times New Roman" w:cs="Times New Roman"/>
          <w:sz w:val="24"/>
          <w:szCs w:val="24"/>
        </w:rPr>
        <w:t>;</w:t>
      </w:r>
    </w:p>
    <w:p w:rsidR="007A07C3" w:rsidRPr="008C088E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Oświadczenie wykonawcy, w zakresie art. 108 ust. 1 pkt 5 ustawy, o braku przynależności do tej samej grupy kapitałowej, w rozumieniu ustawy z dnia 16 lutego 2007 r. o ochronie konk</w:t>
      </w:r>
      <w:r w:rsidR="00A76FF5" w:rsidRPr="008C088E">
        <w:rPr>
          <w:rFonts w:ascii="Times New Roman" w:hAnsi="Times New Roman" w:cs="Times New Roman"/>
          <w:sz w:val="24"/>
          <w:szCs w:val="24"/>
        </w:rPr>
        <w:t xml:space="preserve">urencji i konsumentów (Dz. U. 2021 </w:t>
      </w:r>
      <w:r w:rsidRPr="008C088E">
        <w:rPr>
          <w:rFonts w:ascii="Times New Roman" w:hAnsi="Times New Roman" w:cs="Times New Roman"/>
          <w:sz w:val="24"/>
          <w:szCs w:val="24"/>
        </w:rPr>
        <w:t xml:space="preserve">poz. </w:t>
      </w:r>
      <w:r w:rsidR="00A76FF5" w:rsidRPr="008C088E">
        <w:rPr>
          <w:rFonts w:ascii="Times New Roman" w:hAnsi="Times New Roman" w:cs="Times New Roman"/>
          <w:sz w:val="24"/>
          <w:szCs w:val="24"/>
        </w:rPr>
        <w:t>275</w:t>
      </w:r>
      <w:r w:rsidRPr="008C088E">
        <w:rPr>
          <w:rFonts w:ascii="Times New Roman" w:hAnsi="Times New Roman" w:cs="Times New Roman"/>
          <w:sz w:val="24"/>
          <w:szCs w:val="24"/>
        </w:rPr>
        <w:t>), z innym wykonawcą, który złożył odrębną ofertę, ofertę częściową lub wniosek o dopuszczenie do udziału w p</w:t>
      </w:r>
      <w:r w:rsidR="00FD1D1A" w:rsidRPr="008C088E">
        <w:rPr>
          <w:rFonts w:ascii="Times New Roman" w:hAnsi="Times New Roman" w:cs="Times New Roman"/>
          <w:sz w:val="24"/>
          <w:szCs w:val="24"/>
        </w:rPr>
        <w:t xml:space="preserve">ostępowaniu, albo oświadczenia </w:t>
      </w:r>
      <w:r w:rsidRPr="008C088E">
        <w:rPr>
          <w:rFonts w:ascii="Times New Roman" w:hAnsi="Times New Roman" w:cs="Times New Roman"/>
          <w:sz w:val="24"/>
          <w:szCs w:val="24"/>
        </w:rPr>
        <w:t xml:space="preserve">o przynależności do tej samej grupy kapitałowej wraz z dokumentami lub informacjami potwierdzającymi przygotowanie oferty, oferty częściowej lub wniosku o dopuszczenie do udziału w postępowaniu niezależnie od innego wykonawcy należącego do tej samej grupy kapitałowej – </w:t>
      </w:r>
      <w:r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załącznik nr </w:t>
      </w:r>
      <w:r w:rsidR="001D5677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="00FD519A" w:rsidRPr="008C088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C088E">
        <w:rPr>
          <w:rFonts w:ascii="Times New Roman" w:hAnsi="Times New Roman" w:cs="Times New Roman"/>
          <w:bCs/>
          <w:sz w:val="24"/>
          <w:szCs w:val="24"/>
        </w:rPr>
        <w:t>do SWZ</w:t>
      </w:r>
      <w:r w:rsidRPr="008C088E">
        <w:rPr>
          <w:rFonts w:ascii="Times New Roman" w:hAnsi="Times New Roman" w:cs="Times New Roman"/>
          <w:sz w:val="24"/>
          <w:szCs w:val="24"/>
        </w:rPr>
        <w:t>;</w:t>
      </w:r>
    </w:p>
    <w:p w:rsidR="002C1AD9" w:rsidRDefault="007A07C3" w:rsidP="008C088E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8C088E">
        <w:rPr>
          <w:rFonts w:ascii="Times New Roman" w:hAnsi="Times New Roman" w:cs="Times New Roman"/>
          <w:sz w:val="24"/>
          <w:szCs w:val="24"/>
        </w:rPr>
        <w:t>Odpis lub informacja z Krajowego Rejestru Sądowego lub z Cen</w:t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tralnej Ewidencji </w:t>
      </w:r>
      <w:r w:rsidR="001B7FA5" w:rsidRPr="008C088E">
        <w:rPr>
          <w:rFonts w:ascii="Times New Roman" w:hAnsi="Times New Roman" w:cs="Times New Roman"/>
          <w:sz w:val="24"/>
          <w:szCs w:val="24"/>
        </w:rPr>
        <w:br/>
      </w:r>
      <w:r w:rsidR="006875C1" w:rsidRPr="008C088E">
        <w:rPr>
          <w:rFonts w:ascii="Times New Roman" w:hAnsi="Times New Roman" w:cs="Times New Roman"/>
          <w:sz w:val="24"/>
          <w:szCs w:val="24"/>
        </w:rPr>
        <w:t xml:space="preserve">i Informacji </w:t>
      </w:r>
      <w:r w:rsidRPr="008C088E">
        <w:rPr>
          <w:rFonts w:ascii="Times New Roman" w:hAnsi="Times New Roman" w:cs="Times New Roman"/>
          <w:sz w:val="24"/>
          <w:szCs w:val="24"/>
        </w:rPr>
        <w:t>o Działalności Gospodarczej, w zakresie art. 109 ust. 1 pkt 4 ustawy, sporządzonych nie wcześniej niż 3 miesiące przed jej złożeniem, jeżeli odrębne przepisy wymagają wpisu do rejestru lub ewidencji;</w:t>
      </w:r>
    </w:p>
    <w:p w:rsidR="009961ED" w:rsidRPr="009666E3" w:rsidRDefault="004354A0" w:rsidP="009666E3">
      <w:pPr>
        <w:pStyle w:val="Akapitzlist"/>
        <w:numPr>
          <w:ilvl w:val="1"/>
          <w:numId w:val="36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666E3">
        <w:rPr>
          <w:rFonts w:ascii="Times New Roman" w:hAnsi="Times New Roman" w:cs="Times New Roman"/>
          <w:sz w:val="24"/>
          <w:szCs w:val="24"/>
        </w:rPr>
        <w:t>W</w:t>
      </w:r>
      <w:r w:rsidR="007A07C3" w:rsidRPr="009666E3">
        <w:rPr>
          <w:rFonts w:ascii="Times New Roman" w:hAnsi="Times New Roman" w:cs="Times New Roman"/>
          <w:sz w:val="24"/>
          <w:szCs w:val="24"/>
        </w:rPr>
        <w:t>ykaz dostaw wykonanych nie wcześniej niż w okresie osta</w:t>
      </w:r>
      <w:r w:rsidR="009666E3" w:rsidRPr="009666E3">
        <w:rPr>
          <w:rFonts w:ascii="Times New Roman" w:hAnsi="Times New Roman" w:cs="Times New Roman"/>
          <w:sz w:val="24"/>
          <w:szCs w:val="24"/>
        </w:rPr>
        <w:t>tnich 2</w:t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 lat, a jeżeli okres prowadzenia działalności jest krótszy – w tym okresie, porównywalnych z dostawami stanowiącymi przedmiot zamówienia</w:t>
      </w:r>
      <w:r w:rsidR="00B57EBD" w:rsidRPr="009666E3">
        <w:rPr>
          <w:rFonts w:ascii="Times New Roman" w:hAnsi="Times New Roman" w:cs="Times New Roman"/>
          <w:sz w:val="24"/>
          <w:szCs w:val="24"/>
        </w:rPr>
        <w:t xml:space="preserve"> (minimum </w:t>
      </w:r>
      <w:r w:rsidR="009B6668" w:rsidRPr="009666E3">
        <w:rPr>
          <w:rFonts w:ascii="Times New Roman" w:hAnsi="Times New Roman" w:cs="Times New Roman"/>
          <w:sz w:val="24"/>
          <w:szCs w:val="24"/>
        </w:rPr>
        <w:t>2</w:t>
      </w:r>
      <w:r w:rsidR="00B57EBD" w:rsidRPr="009666E3">
        <w:rPr>
          <w:rFonts w:ascii="Times New Roman" w:hAnsi="Times New Roman" w:cs="Times New Roman"/>
          <w:sz w:val="24"/>
          <w:szCs w:val="24"/>
        </w:rPr>
        <w:t xml:space="preserve"> dostaw</w:t>
      </w:r>
      <w:r w:rsidR="009B6668" w:rsidRPr="009666E3">
        <w:rPr>
          <w:rFonts w:ascii="Times New Roman" w:hAnsi="Times New Roman" w:cs="Times New Roman"/>
          <w:sz w:val="24"/>
          <w:szCs w:val="24"/>
        </w:rPr>
        <w:t>y</w:t>
      </w:r>
      <w:r w:rsidR="00B57EBD" w:rsidRPr="009666E3">
        <w:rPr>
          <w:rFonts w:ascii="Times New Roman" w:hAnsi="Times New Roman" w:cs="Times New Roman"/>
          <w:sz w:val="24"/>
          <w:szCs w:val="24"/>
        </w:rPr>
        <w:t>)</w:t>
      </w:r>
      <w:r w:rsidR="002C1AD9" w:rsidRPr="009666E3">
        <w:rPr>
          <w:rFonts w:ascii="Times New Roman" w:hAnsi="Times New Roman" w:cs="Times New Roman"/>
          <w:sz w:val="24"/>
          <w:szCs w:val="24"/>
        </w:rPr>
        <w:t xml:space="preserve"> </w:t>
      </w:r>
      <w:r w:rsidR="009666E3" w:rsidRPr="009666E3">
        <w:rPr>
          <w:rFonts w:ascii="Times New Roman" w:hAnsi="Times New Roman"/>
          <w:sz w:val="24"/>
          <w:szCs w:val="24"/>
        </w:rPr>
        <w:t xml:space="preserve">tj. </w:t>
      </w:r>
      <w:r w:rsidR="009666E3" w:rsidRPr="009666E3">
        <w:rPr>
          <w:rFonts w:ascii="Times New Roman" w:hAnsi="Times New Roman"/>
          <w:b/>
          <w:sz w:val="24"/>
          <w:szCs w:val="24"/>
        </w:rPr>
        <w:t xml:space="preserve">do placówek zapewniających całodobową opiekę osobom niepełnosprawnym, przewlekle chorym </w:t>
      </w:r>
      <w:r w:rsidR="009666E3" w:rsidRPr="009666E3">
        <w:rPr>
          <w:rFonts w:ascii="Times New Roman" w:hAnsi="Times New Roman"/>
          <w:b/>
          <w:sz w:val="24"/>
          <w:szCs w:val="24"/>
        </w:rPr>
        <w:lastRenderedPageBreak/>
        <w:t>lub osobom w podeszłym wieku</w:t>
      </w:r>
      <w:r w:rsidR="009666E3" w:rsidRPr="009666E3">
        <w:rPr>
          <w:rFonts w:ascii="Times New Roman" w:hAnsi="Times New Roman"/>
          <w:sz w:val="24"/>
          <w:szCs w:val="24"/>
        </w:rPr>
        <w:t xml:space="preserve"> powyżej 200 osób </w:t>
      </w:r>
      <w:r w:rsidR="002B29AE" w:rsidRPr="009666E3">
        <w:rPr>
          <w:rFonts w:ascii="Times New Roman" w:hAnsi="Times New Roman"/>
          <w:b/>
          <w:sz w:val="24"/>
          <w:szCs w:val="24"/>
        </w:rPr>
        <w:t xml:space="preserve"> </w:t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wraz z podaniem ich rodzaju, wartości, daty, miejsca wykonania i podmiotów, na rzecz których </w:t>
      </w:r>
      <w:r w:rsidRPr="009666E3">
        <w:rPr>
          <w:rFonts w:ascii="Times New Roman" w:hAnsi="Times New Roman" w:cs="Times New Roman"/>
          <w:sz w:val="24"/>
          <w:szCs w:val="24"/>
        </w:rPr>
        <w:t>dostawy</w:t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 </w:t>
      </w:r>
      <w:r w:rsidR="001B7FA5" w:rsidRPr="009666E3">
        <w:rPr>
          <w:rFonts w:ascii="Times New Roman" w:hAnsi="Times New Roman" w:cs="Times New Roman"/>
          <w:sz w:val="24"/>
          <w:szCs w:val="24"/>
        </w:rPr>
        <w:br/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te zostały wykonane, oraz załączeniem dowodów określających czy te </w:t>
      </w:r>
      <w:r w:rsidRPr="009666E3">
        <w:rPr>
          <w:rFonts w:ascii="Times New Roman" w:hAnsi="Times New Roman" w:cs="Times New Roman"/>
          <w:sz w:val="24"/>
          <w:szCs w:val="24"/>
        </w:rPr>
        <w:t>dostawy zostały wykonane należycie</w:t>
      </w:r>
      <w:r w:rsidR="007A07C3" w:rsidRPr="009666E3">
        <w:rPr>
          <w:rFonts w:ascii="Times New Roman" w:hAnsi="Times New Roman" w:cs="Times New Roman"/>
          <w:sz w:val="24"/>
          <w:szCs w:val="24"/>
        </w:rPr>
        <w:t xml:space="preserve">, przy czym dowodami, o których mowa, są referencje - </w:t>
      </w:r>
      <w:r w:rsidRPr="009666E3">
        <w:rPr>
          <w:rFonts w:ascii="Times New Roman" w:hAnsi="Times New Roman" w:cs="Times New Roman"/>
          <w:b/>
          <w:bCs/>
          <w:sz w:val="24"/>
          <w:szCs w:val="24"/>
        </w:rPr>
        <w:t xml:space="preserve">załącznik </w:t>
      </w:r>
      <w:r w:rsidR="001B7FA5" w:rsidRPr="009666E3">
        <w:rPr>
          <w:rFonts w:ascii="Times New Roman" w:hAnsi="Times New Roman" w:cs="Times New Roman"/>
          <w:b/>
          <w:bCs/>
          <w:sz w:val="24"/>
          <w:szCs w:val="24"/>
        </w:rPr>
        <w:br/>
      </w:r>
      <w:r w:rsidRPr="009666E3">
        <w:rPr>
          <w:rFonts w:ascii="Times New Roman" w:hAnsi="Times New Roman" w:cs="Times New Roman"/>
          <w:b/>
          <w:bCs/>
          <w:sz w:val="24"/>
          <w:szCs w:val="24"/>
        </w:rPr>
        <w:t xml:space="preserve">nr </w:t>
      </w:r>
      <w:r w:rsidR="00482452" w:rsidRPr="009666E3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="00FD519A" w:rsidRPr="009666E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A07C3" w:rsidRPr="009666E3">
        <w:rPr>
          <w:rFonts w:ascii="Times New Roman" w:hAnsi="Times New Roman" w:cs="Times New Roman"/>
          <w:bCs/>
          <w:sz w:val="24"/>
          <w:szCs w:val="24"/>
        </w:rPr>
        <w:t>do SWZ</w:t>
      </w:r>
      <w:r w:rsidR="007A07C3" w:rsidRPr="009666E3">
        <w:rPr>
          <w:rFonts w:ascii="Times New Roman" w:hAnsi="Times New Roman" w:cs="Times New Roman"/>
          <w:sz w:val="24"/>
          <w:szCs w:val="24"/>
        </w:rPr>
        <w:t>;</w:t>
      </w:r>
    </w:p>
    <w:p w:rsidR="00671400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18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544E52" w:rsidRPr="009961ED">
        <w:rPr>
          <w:rFonts w:ascii="Times New Roman" w:hAnsi="Times New Roman" w:cs="Times New Roman"/>
          <w:sz w:val="24"/>
          <w:szCs w:val="24"/>
        </w:rPr>
        <w:t>Jeżeli Wykonawca nie złoży po</w:t>
      </w:r>
      <w:r w:rsidR="00F44804" w:rsidRPr="009961ED">
        <w:rPr>
          <w:rFonts w:ascii="Times New Roman" w:hAnsi="Times New Roman" w:cs="Times New Roman"/>
          <w:sz w:val="24"/>
          <w:szCs w:val="24"/>
        </w:rPr>
        <w:t>dmiotowych śro</w:t>
      </w:r>
      <w:r w:rsidR="00B2644F" w:rsidRPr="009961ED">
        <w:rPr>
          <w:rFonts w:ascii="Times New Roman" w:hAnsi="Times New Roman" w:cs="Times New Roman"/>
          <w:sz w:val="24"/>
          <w:szCs w:val="24"/>
        </w:rPr>
        <w:t>dków dowodowych lub złożone po</w:t>
      </w:r>
      <w:r w:rsidR="00F44804" w:rsidRPr="009961ED">
        <w:rPr>
          <w:rFonts w:ascii="Times New Roman" w:hAnsi="Times New Roman" w:cs="Times New Roman"/>
          <w:sz w:val="24"/>
          <w:szCs w:val="24"/>
        </w:rPr>
        <w:t xml:space="preserve">dmiotowe środki dowodowe będą niekompletne, Zamawiający wezwie do ich złożenia lub uzupełnienia w wyznaczonym terminie. </w:t>
      </w:r>
    </w:p>
    <w:p w:rsidR="00B26F65" w:rsidRPr="00B26F65" w:rsidRDefault="008C088E" w:rsidP="009961E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19</w:t>
      </w:r>
      <w:r w:rsidR="009961ED">
        <w:rPr>
          <w:rFonts w:ascii="Times New Roman" w:hAnsi="Times New Roman" w:cs="Times New Roman"/>
          <w:sz w:val="24"/>
          <w:szCs w:val="24"/>
        </w:rPr>
        <w:t xml:space="preserve">. </w:t>
      </w:r>
      <w:r w:rsidR="00B26F65" w:rsidRPr="00B26F65">
        <w:rPr>
          <w:rFonts w:ascii="Times New Roman" w:hAnsi="Times New Roman" w:cs="Times New Roman"/>
          <w:sz w:val="24"/>
          <w:szCs w:val="24"/>
        </w:rPr>
        <w:t>Zamawiający nie wzywa do złożenia podmiotowych środków dowodowych, jeżeli</w:t>
      </w:r>
      <w:r w:rsidR="00B26F65">
        <w:rPr>
          <w:rFonts w:ascii="Times New Roman" w:hAnsi="Times New Roman" w:cs="Times New Roman"/>
          <w:sz w:val="24"/>
          <w:szCs w:val="24"/>
        </w:rPr>
        <w:t xml:space="preserve"> </w:t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może je uzyskać za pomocą bezpłatnych i ogólnodostępnych baz danych, w szczególności rejestrów publicznych w rozumieniu ustawy z dnia 17 lutego 2005 r. o informatyzacji działalności podmiotów realizujących zadania publiczne, o ile wykonawca wskazał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 xml:space="preserve">w oświadczeniu, o którym mowa w art. 125 ust. 1 </w:t>
      </w:r>
      <w:proofErr w:type="spellStart"/>
      <w:r w:rsidR="00B26F65" w:rsidRPr="00B26F65">
        <w:rPr>
          <w:rFonts w:ascii="Times New Roman" w:hAnsi="Times New Roman" w:cs="Times New Roman"/>
          <w:sz w:val="24"/>
          <w:szCs w:val="24"/>
        </w:rPr>
        <w:t>p.z.p</w:t>
      </w:r>
      <w:proofErr w:type="spellEnd"/>
      <w:r w:rsidR="00B26F65" w:rsidRPr="00B26F65">
        <w:rPr>
          <w:rFonts w:ascii="Times New Roman" w:hAnsi="Times New Roman" w:cs="Times New Roman"/>
          <w:sz w:val="24"/>
          <w:szCs w:val="24"/>
        </w:rPr>
        <w:t xml:space="preserve"> dane umożliwiające dostęp </w:t>
      </w:r>
      <w:r w:rsidR="001B7FA5">
        <w:rPr>
          <w:rFonts w:ascii="Times New Roman" w:hAnsi="Times New Roman" w:cs="Times New Roman"/>
          <w:sz w:val="24"/>
          <w:szCs w:val="24"/>
        </w:rPr>
        <w:br/>
      </w:r>
      <w:r w:rsidR="00B26F65" w:rsidRPr="00B26F65">
        <w:rPr>
          <w:rFonts w:ascii="Times New Roman" w:hAnsi="Times New Roman" w:cs="Times New Roman"/>
          <w:sz w:val="24"/>
          <w:szCs w:val="24"/>
        </w:rPr>
        <w:t>do tych środków;</w:t>
      </w:r>
    </w:p>
    <w:p w:rsidR="00363E4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0</w:t>
      </w:r>
      <w:r>
        <w:rPr>
          <w:rFonts w:ascii="Times New Roman" w:hAnsi="Times New Roman" w:cs="Times New Roman"/>
          <w:sz w:val="24"/>
          <w:szCs w:val="24"/>
        </w:rPr>
        <w:t>.</w:t>
      </w:r>
      <w:r w:rsidR="00363E40" w:rsidRPr="00EA6170">
        <w:rPr>
          <w:rFonts w:ascii="Times New Roman" w:hAnsi="Times New Roman" w:cs="Times New Roman"/>
          <w:sz w:val="24"/>
          <w:szCs w:val="24"/>
        </w:rPr>
        <w:t xml:space="preserve">Do przygotowania oferty konieczne jest posiadanie przez osobę upoważnioną </w:t>
      </w:r>
      <w:r w:rsidR="001B7FA5" w:rsidRPr="00EA6170">
        <w:rPr>
          <w:rFonts w:ascii="Times New Roman" w:hAnsi="Times New Roman" w:cs="Times New Roman"/>
          <w:sz w:val="24"/>
          <w:szCs w:val="24"/>
        </w:rPr>
        <w:br/>
      </w:r>
      <w:r w:rsidR="00363E40" w:rsidRPr="00EA6170">
        <w:rPr>
          <w:rFonts w:ascii="Times New Roman" w:hAnsi="Times New Roman" w:cs="Times New Roman"/>
          <w:sz w:val="24"/>
          <w:szCs w:val="24"/>
        </w:rPr>
        <w:t>do reprezentowania Wykonawcy kwalifikowanego podpisu elektronicznego, podpisu osobi</w:t>
      </w:r>
      <w:r w:rsidR="00A354FE" w:rsidRPr="00EA6170">
        <w:rPr>
          <w:rFonts w:ascii="Times New Roman" w:hAnsi="Times New Roman" w:cs="Times New Roman"/>
          <w:sz w:val="24"/>
          <w:szCs w:val="24"/>
        </w:rPr>
        <w:t>stego lub podpisu zaufanego.</w:t>
      </w:r>
    </w:p>
    <w:p w:rsidR="006875C1" w:rsidRPr="00EA6170" w:rsidRDefault="00EA6170" w:rsidP="00EA6170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</w:t>
      </w:r>
      <w:r w:rsidR="008C088E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t xml:space="preserve">Wszystkie koszty związane z uczestnictwem w postępowaniu, w szczególności </w:t>
      </w:r>
      <w:r w:rsidR="006875C1" w:rsidRPr="00EA6170">
        <w:rPr>
          <w:rFonts w:ascii="Times New Roman" w:eastAsia="Verdana" w:hAnsi="Times New Roman" w:cs="Times New Roman"/>
          <w:sz w:val="24"/>
          <w:szCs w:val="24"/>
        </w:rPr>
        <w:br/>
        <w:t>z przygotowaniem i złożeniem oferty ponosi Wykonawca składający ofertę. Zamawiający nie przewiduje zwrotu kosztów udziału w postępowaniu.</w:t>
      </w:r>
    </w:p>
    <w:p w:rsidR="00BB239A" w:rsidRPr="00E26353" w:rsidRDefault="00BB239A" w:rsidP="009B4D8D">
      <w:pPr>
        <w:rPr>
          <w:rFonts w:ascii="Times New Roman" w:hAnsi="Times New Roman" w:cs="Times New Roman"/>
          <w:sz w:val="24"/>
          <w:szCs w:val="24"/>
        </w:rPr>
      </w:pPr>
    </w:p>
    <w:p w:rsidR="00451304" w:rsidRDefault="00F448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00124">
        <w:rPr>
          <w:rFonts w:ascii="Times New Roman" w:hAnsi="Times New Roman" w:cs="Times New Roman"/>
          <w:b/>
          <w:sz w:val="24"/>
          <w:szCs w:val="24"/>
        </w:rPr>
        <w:t>XII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00124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Pr="00513114">
        <w:rPr>
          <w:rFonts w:ascii="Times New Roman" w:hAnsi="Times New Roman" w:cs="Times New Roman"/>
          <w:b/>
          <w:sz w:val="24"/>
          <w:szCs w:val="24"/>
        </w:rPr>
        <w:t xml:space="preserve">Sposób oraz </w:t>
      </w:r>
      <w:r w:rsidRPr="00E00124">
        <w:rPr>
          <w:rFonts w:ascii="Times New Roman" w:hAnsi="Times New Roman" w:cs="Times New Roman"/>
          <w:b/>
          <w:sz w:val="24"/>
          <w:szCs w:val="24"/>
        </w:rPr>
        <w:t>termin składania ofert</w:t>
      </w:r>
    </w:p>
    <w:p w:rsidR="001D52B2" w:rsidRPr="00E65DC1" w:rsidRDefault="001D52B2" w:rsidP="0045130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Pr="00E65DC1">
        <w:rPr>
          <w:rFonts w:ascii="Times New Roman" w:hAnsi="Times New Roman" w:cs="Times New Roman"/>
          <w:sz w:val="24"/>
          <w:szCs w:val="24"/>
        </w:rPr>
        <w:t>Wykonawca składa ofertę za pomocą Platformy e- Zamówienia.</w:t>
      </w:r>
    </w:p>
    <w:p w:rsidR="00451304" w:rsidRPr="00E65DC1" w:rsidRDefault="00451304" w:rsidP="00451304">
      <w:pPr>
        <w:rPr>
          <w:rFonts w:ascii="Times New Roman" w:hAnsi="Times New Roman" w:cs="Times New Roman"/>
          <w:b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</w:t>
      </w:r>
      <w:r w:rsidRPr="009B6668">
        <w:rPr>
          <w:rFonts w:ascii="Times New Roman" w:hAnsi="Times New Roman" w:cs="Times New Roman"/>
          <w:sz w:val="24"/>
          <w:szCs w:val="24"/>
        </w:rPr>
        <w:t xml:space="preserve">. Ofertę wraz z wymaganymi załącznikami należy złożyć </w:t>
      </w:r>
      <w:r w:rsidRPr="009B6668">
        <w:rPr>
          <w:rFonts w:ascii="Times New Roman" w:hAnsi="Times New Roman" w:cs="Times New Roman"/>
          <w:b/>
          <w:sz w:val="24"/>
          <w:szCs w:val="24"/>
        </w:rPr>
        <w:t xml:space="preserve">w </w:t>
      </w:r>
      <w:r w:rsidRPr="00614BBB">
        <w:rPr>
          <w:rFonts w:ascii="Times New Roman" w:hAnsi="Times New Roman" w:cs="Times New Roman"/>
          <w:b/>
          <w:sz w:val="24"/>
          <w:szCs w:val="24"/>
        </w:rPr>
        <w:t xml:space="preserve">terminie do dnia </w:t>
      </w:r>
      <w:r w:rsidR="00B9597F">
        <w:rPr>
          <w:rFonts w:ascii="Times New Roman" w:hAnsi="Times New Roman" w:cs="Times New Roman"/>
          <w:b/>
          <w:sz w:val="24"/>
          <w:szCs w:val="24"/>
        </w:rPr>
        <w:t>22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.</w:t>
      </w:r>
      <w:r w:rsidR="00487D33" w:rsidRPr="00614BBB">
        <w:rPr>
          <w:rFonts w:ascii="Times New Roman" w:hAnsi="Times New Roman" w:cs="Times New Roman"/>
          <w:b/>
          <w:sz w:val="24"/>
          <w:szCs w:val="24"/>
        </w:rPr>
        <w:t>0</w:t>
      </w:r>
      <w:r w:rsidR="00B9597F">
        <w:rPr>
          <w:rFonts w:ascii="Times New Roman" w:hAnsi="Times New Roman" w:cs="Times New Roman"/>
          <w:b/>
          <w:sz w:val="24"/>
          <w:szCs w:val="24"/>
        </w:rPr>
        <w:t>6</w:t>
      </w:r>
      <w:r w:rsidR="001B7FA5" w:rsidRPr="00614BBB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r.</w:t>
      </w:r>
      <w:r w:rsidRPr="00614BBB">
        <w:rPr>
          <w:rFonts w:ascii="Times New Roman" w:hAnsi="Times New Roman" w:cs="Times New Roman"/>
          <w:b/>
          <w:sz w:val="24"/>
          <w:szCs w:val="24"/>
        </w:rPr>
        <w:t xml:space="preserve">, do godz. </w:t>
      </w:r>
      <w:r w:rsidR="0095461B">
        <w:rPr>
          <w:rFonts w:ascii="Times New Roman" w:hAnsi="Times New Roman" w:cs="Times New Roman"/>
          <w:b/>
          <w:sz w:val="24"/>
          <w:szCs w:val="24"/>
        </w:rPr>
        <w:t>08</w:t>
      </w:r>
      <w:r w:rsidR="00E65DC1" w:rsidRPr="00614BBB">
        <w:rPr>
          <w:rFonts w:ascii="Times New Roman" w:hAnsi="Times New Roman" w:cs="Times New Roman"/>
          <w:b/>
          <w:sz w:val="24"/>
          <w:szCs w:val="24"/>
        </w:rPr>
        <w:t>:</w:t>
      </w:r>
      <w:r w:rsidR="0095461B">
        <w:rPr>
          <w:rFonts w:ascii="Times New Roman" w:hAnsi="Times New Roman" w:cs="Times New Roman"/>
          <w:b/>
          <w:sz w:val="24"/>
          <w:szCs w:val="24"/>
        </w:rPr>
        <w:t>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0.</w:t>
      </w:r>
    </w:p>
    <w:p w:rsidR="00451304" w:rsidRPr="00E65DC1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3. Wykonawca może złożyć tylko jedną ofertę.</w:t>
      </w:r>
    </w:p>
    <w:p w:rsidR="00451304" w:rsidRPr="00E65DC1" w:rsidRDefault="00451304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4. Zamawiający odrzuci ofertę złożoną po terminie składania ofert.</w:t>
      </w:r>
    </w:p>
    <w:p w:rsidR="001D52B2" w:rsidRPr="00E65DC1" w:rsidRDefault="00D171F2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5</w:t>
      </w:r>
      <w:r w:rsidR="00451304" w:rsidRPr="00E65DC1">
        <w:rPr>
          <w:rFonts w:ascii="Times New Roman" w:hAnsi="Times New Roman" w:cs="Times New Roman"/>
          <w:sz w:val="24"/>
          <w:szCs w:val="24"/>
        </w:rPr>
        <w:t>. Wykonawca przed upływem terminu do składania ofert może wycofać ofertę</w:t>
      </w:r>
    </w:p>
    <w:p w:rsidR="00451304" w:rsidRPr="00E65DC1" w:rsidRDefault="001D52B2" w:rsidP="00451304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6</w:t>
      </w:r>
      <w:r w:rsidR="00451304" w:rsidRPr="00E65DC1">
        <w:rPr>
          <w:rFonts w:ascii="Times New Roman" w:hAnsi="Times New Roman" w:cs="Times New Roman"/>
          <w:sz w:val="24"/>
          <w:szCs w:val="24"/>
        </w:rPr>
        <w:t>. Wykonawca po upływie terminu do składania ofert nie może wycofać złożonej oferty.</w:t>
      </w:r>
    </w:p>
    <w:p w:rsidR="00B26F65" w:rsidRPr="00E65DC1" w:rsidRDefault="00B26F65" w:rsidP="004976C1">
      <w:pPr>
        <w:rPr>
          <w:rFonts w:ascii="Times New Roman" w:hAnsi="Times New Roman" w:cs="Times New Roman"/>
          <w:b/>
          <w:sz w:val="24"/>
          <w:szCs w:val="24"/>
        </w:rPr>
      </w:pPr>
    </w:p>
    <w:p w:rsidR="00671400" w:rsidRPr="00614BBB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65DC1"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65DC1">
        <w:rPr>
          <w:rFonts w:ascii="Times New Roman" w:hAnsi="Times New Roman" w:cs="Times New Roman"/>
          <w:b/>
          <w:sz w:val="24"/>
          <w:szCs w:val="24"/>
        </w:rPr>
        <w:t>I</w:t>
      </w:r>
      <w:r w:rsidRPr="00E65DC1">
        <w:rPr>
          <w:rFonts w:ascii="Times New Roman" w:hAnsi="Times New Roman" w:cs="Times New Roman"/>
          <w:b/>
          <w:sz w:val="24"/>
          <w:szCs w:val="24"/>
        </w:rPr>
        <w:t>V</w:t>
      </w:r>
      <w:r w:rsidR="00F44804" w:rsidRPr="00E65DC1">
        <w:rPr>
          <w:rFonts w:ascii="Times New Roman" w:hAnsi="Times New Roman" w:cs="Times New Roman"/>
          <w:b/>
          <w:sz w:val="24"/>
          <w:szCs w:val="24"/>
        </w:rPr>
        <w:t xml:space="preserve">. Termin </w:t>
      </w:r>
      <w:r w:rsidR="00F44804" w:rsidRPr="00614BBB">
        <w:rPr>
          <w:rFonts w:ascii="Times New Roman" w:hAnsi="Times New Roman" w:cs="Times New Roman"/>
          <w:b/>
          <w:sz w:val="24"/>
          <w:szCs w:val="24"/>
        </w:rPr>
        <w:t>otwarcia ofert</w:t>
      </w:r>
    </w:p>
    <w:p w:rsidR="00671400" w:rsidRPr="00614BBB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614BBB">
        <w:rPr>
          <w:rFonts w:ascii="Times New Roman" w:hAnsi="Times New Roman" w:cs="Times New Roman"/>
          <w:sz w:val="24"/>
          <w:szCs w:val="24"/>
        </w:rPr>
        <w:t xml:space="preserve">1. Otwarcie ofert nastąpi </w:t>
      </w:r>
      <w:r w:rsidRPr="00614BBB">
        <w:rPr>
          <w:rFonts w:ascii="Times New Roman" w:hAnsi="Times New Roman" w:cs="Times New Roman"/>
          <w:b/>
          <w:sz w:val="24"/>
          <w:szCs w:val="24"/>
        </w:rPr>
        <w:t xml:space="preserve">w dniu </w:t>
      </w:r>
      <w:r w:rsidR="00B9597F">
        <w:rPr>
          <w:rFonts w:ascii="Times New Roman" w:hAnsi="Times New Roman" w:cs="Times New Roman"/>
          <w:b/>
          <w:sz w:val="24"/>
          <w:szCs w:val="24"/>
        </w:rPr>
        <w:t>22</w:t>
      </w:r>
      <w:r w:rsidR="00487D33" w:rsidRPr="00614BBB">
        <w:rPr>
          <w:rFonts w:ascii="Times New Roman" w:hAnsi="Times New Roman" w:cs="Times New Roman"/>
          <w:b/>
          <w:sz w:val="24"/>
          <w:szCs w:val="24"/>
        </w:rPr>
        <w:t>.0</w:t>
      </w:r>
      <w:r w:rsidR="00B9597F">
        <w:rPr>
          <w:rFonts w:ascii="Times New Roman" w:hAnsi="Times New Roman" w:cs="Times New Roman"/>
          <w:b/>
          <w:sz w:val="24"/>
          <w:szCs w:val="24"/>
        </w:rPr>
        <w:t>6</w:t>
      </w:r>
      <w:r w:rsidR="001B7FA5" w:rsidRPr="00614BBB">
        <w:rPr>
          <w:rFonts w:ascii="Times New Roman" w:hAnsi="Times New Roman" w:cs="Times New Roman"/>
          <w:b/>
          <w:sz w:val="24"/>
          <w:szCs w:val="24"/>
        </w:rPr>
        <w:t>.2023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r.</w:t>
      </w:r>
      <w:r w:rsidRPr="00614BBB">
        <w:rPr>
          <w:rFonts w:ascii="Times New Roman" w:hAnsi="Times New Roman" w:cs="Times New Roman"/>
          <w:b/>
          <w:sz w:val="24"/>
          <w:szCs w:val="24"/>
        </w:rPr>
        <w:t xml:space="preserve">, o godzinie </w:t>
      </w:r>
      <w:r w:rsidR="0095461B">
        <w:rPr>
          <w:rFonts w:ascii="Times New Roman" w:hAnsi="Times New Roman" w:cs="Times New Roman"/>
          <w:b/>
          <w:sz w:val="24"/>
          <w:szCs w:val="24"/>
        </w:rPr>
        <w:t>09:0</w:t>
      </w:r>
      <w:r w:rsidR="00837A76" w:rsidRPr="00614BBB">
        <w:rPr>
          <w:rFonts w:ascii="Times New Roman" w:hAnsi="Times New Roman" w:cs="Times New Roman"/>
          <w:b/>
          <w:sz w:val="24"/>
          <w:szCs w:val="24"/>
        </w:rPr>
        <w:t>0.</w:t>
      </w:r>
    </w:p>
    <w:p w:rsidR="00671400" w:rsidRPr="00E65DC1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65DC1">
        <w:rPr>
          <w:rFonts w:ascii="Times New Roman" w:hAnsi="Times New Roman" w:cs="Times New Roman"/>
          <w:sz w:val="24"/>
          <w:szCs w:val="24"/>
        </w:rPr>
        <w:t>2. Otwarcie ofert jest niejawne.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najpóźniej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przed otwarciem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informację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kwocie, </w:t>
      </w:r>
      <w:r w:rsidR="00B24AC4" w:rsidRPr="00E26353">
        <w:rPr>
          <w:rFonts w:ascii="Times New Roman" w:hAnsi="Times New Roman" w:cs="Times New Roman"/>
          <w:sz w:val="24"/>
          <w:szCs w:val="24"/>
        </w:rPr>
        <w:t>jaką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zamierza </w:t>
      </w:r>
      <w:r w:rsidR="00B24AC4" w:rsidRPr="00E26353">
        <w:rPr>
          <w:rFonts w:ascii="Times New Roman" w:hAnsi="Times New Roman" w:cs="Times New Roman"/>
          <w:sz w:val="24"/>
          <w:szCs w:val="24"/>
        </w:rPr>
        <w:t xml:space="preserve">przeznaczyć </w:t>
      </w:r>
      <w:r w:rsidR="0024582E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na sfinansowanie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niezwłocznie po otwarciu ofert, </w:t>
      </w:r>
      <w:r w:rsidR="00B24AC4" w:rsidRPr="00E26353">
        <w:rPr>
          <w:rFonts w:ascii="Times New Roman" w:hAnsi="Times New Roman" w:cs="Times New Roman"/>
          <w:sz w:val="24"/>
          <w:szCs w:val="24"/>
        </w:rPr>
        <w:t>udostępnia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 informacje o: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4.1. </w:t>
      </w:r>
      <w:r w:rsidR="00A76FF5">
        <w:rPr>
          <w:rFonts w:ascii="Times New Roman" w:hAnsi="Times New Roman" w:cs="Times New Roman"/>
          <w:sz w:val="24"/>
          <w:szCs w:val="24"/>
        </w:rPr>
        <w:t>n</w:t>
      </w:r>
      <w:r w:rsidRPr="00E26353">
        <w:rPr>
          <w:rFonts w:ascii="Times New Roman" w:hAnsi="Times New Roman" w:cs="Times New Roman"/>
          <w:sz w:val="24"/>
          <w:szCs w:val="24"/>
        </w:rPr>
        <w:t xml:space="preserve">azwach albo imionach i nazwiskach oraz siedzibach lub miejscach prowadzonej </w:t>
      </w:r>
      <w:r w:rsidR="00B24AC4" w:rsidRPr="00E26353">
        <w:rPr>
          <w:rFonts w:ascii="Times New Roman" w:hAnsi="Times New Roman" w:cs="Times New Roman"/>
          <w:sz w:val="24"/>
          <w:szCs w:val="24"/>
        </w:rPr>
        <w:t>działalności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gospodarczej albo miejscach zamieszkania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 zostały otwarte; </w:t>
      </w:r>
    </w:p>
    <w:p w:rsidR="00B24AC4" w:rsidRPr="00E26353" w:rsidRDefault="00A76FF5" w:rsidP="009B4D8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4.2. c</w:t>
      </w:r>
      <w:r w:rsidR="00F44804" w:rsidRPr="00E26353">
        <w:rPr>
          <w:rFonts w:ascii="Times New Roman" w:hAnsi="Times New Roman" w:cs="Times New Roman"/>
          <w:sz w:val="24"/>
          <w:szCs w:val="24"/>
        </w:rPr>
        <w:t>enach lub kosztach zawartych w ofertach.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przypadku wystąpienia awarii systemu teleinformatycznego,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która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spowoduje brak </w:t>
      </w:r>
      <w:r w:rsidR="00B24AC4" w:rsidRPr="00E26353">
        <w:rPr>
          <w:rFonts w:ascii="Times New Roman" w:hAnsi="Times New Roman" w:cs="Times New Roman"/>
          <w:sz w:val="24"/>
          <w:szCs w:val="24"/>
        </w:rPr>
        <w:t>możliwości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otwarcia ofert w terminie </w:t>
      </w:r>
      <w:r w:rsidR="00B24AC4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otwarcie ofert nastąpi niezwłocznie po </w:t>
      </w:r>
      <w:r w:rsidR="00B24AC4" w:rsidRPr="00E26353">
        <w:rPr>
          <w:rFonts w:ascii="Times New Roman" w:hAnsi="Times New Roman" w:cs="Times New Roman"/>
          <w:sz w:val="24"/>
          <w:szCs w:val="24"/>
        </w:rPr>
        <w:t>usunięciu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awarii.</w:t>
      </w:r>
    </w:p>
    <w:p w:rsidR="00B24AC4" w:rsidRPr="00E26353" w:rsidRDefault="00F44804" w:rsidP="009B4D8D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B24AC4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poinformuje o zmianie terminu otwarcia ofert na stronie internetowej prowadzonego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B24AC4" w:rsidRDefault="00B24AC4" w:rsidP="009B4D8D">
      <w:pPr>
        <w:rPr>
          <w:rFonts w:ascii="Times New Roman" w:hAnsi="Times New Roman" w:cs="Times New Roman"/>
          <w:sz w:val="24"/>
          <w:szCs w:val="24"/>
        </w:rPr>
      </w:pPr>
    </w:p>
    <w:p w:rsidR="0095461B" w:rsidRDefault="0095461B" w:rsidP="009B4D8D">
      <w:pPr>
        <w:rPr>
          <w:rFonts w:ascii="Times New Roman" w:hAnsi="Times New Roman" w:cs="Times New Roman"/>
          <w:sz w:val="24"/>
          <w:szCs w:val="24"/>
        </w:rPr>
      </w:pPr>
    </w:p>
    <w:p w:rsidR="0095461B" w:rsidRDefault="0095461B" w:rsidP="009B4D8D">
      <w:pPr>
        <w:rPr>
          <w:rFonts w:ascii="Times New Roman" w:hAnsi="Times New Roman" w:cs="Times New Roman"/>
          <w:sz w:val="24"/>
          <w:szCs w:val="24"/>
        </w:rPr>
      </w:pPr>
    </w:p>
    <w:p w:rsidR="00B24AC4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V. Podstawy wykluczenia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Z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B24AC4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wyklucza </w:t>
      </w:r>
      <w:r w:rsidR="00B24AC4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z zastrzeżeniem art. 110 ust. 2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B24AC4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B7669" w:rsidRPr="007B7669" w:rsidRDefault="00F44804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1.1. </w:t>
      </w:r>
      <w:r w:rsidR="007B7669" w:rsidRPr="007B7669">
        <w:rPr>
          <w:rFonts w:ascii="Times New Roman" w:hAnsi="Times New Roman" w:cs="Times New Roman"/>
          <w:sz w:val="24"/>
          <w:szCs w:val="24"/>
        </w:rPr>
        <w:t>będącego osobą fizyczną, którego prawomocnie skazano za przestępstwo: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a) udziału w zorganizowanej grupie przestępczej albo związku mającym na celu popełnienie przestępstwa lub przestępstwa skarbowego, o którym mowa w </w:t>
      </w:r>
      <w:hyperlink r:id="rId1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b) handlu ludźmi, o którym mowa w </w:t>
      </w:r>
      <w:hyperlink r:id="rId1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189a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c) o którym mowa w </w:t>
      </w:r>
      <w:hyperlink r:id="rId1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228-230a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, </w:t>
      </w:r>
      <w:hyperlink r:id="rId17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250a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w </w:t>
      </w:r>
      <w:hyperlink r:id="rId18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46-48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25 czerwca 2010 r. o sporcie (Dz. U. z 2020 r. poz. 1133 oraz z 2021 r. poz. 2054) lub w </w:t>
      </w:r>
      <w:hyperlink r:id="rId19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54 ust. 1-4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12 maja 2011 r. o refundacji leków, środków spożywczych specjalnego przeznaczenia żywieniowego oraz wyrobów medycznych (Dz. U. z 2021 r. poz. 523, 1292, 1559 i 2054),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d) finansowania przestępstwa o charakterze terrorystycznym, o którym mowa w </w:t>
      </w:r>
      <w:hyperlink r:id="rId20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165a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udaremniania lub utrudniania stwierdzenia przestępnego pochodzenia pieniędzy lub ukrywania ich pochodzenia, o którym mowa w </w:t>
      </w:r>
      <w:hyperlink r:id="rId21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299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e) o charakterze terrorystycznym, o którym mowa w </w:t>
      </w:r>
      <w:hyperlink r:id="rId22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115 § 20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mające na celu popełnienie tego przestępstwa,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f) powierzenia wykonywania pracy małoletniemu cudzoziemcowi, o którym mowa w </w:t>
      </w:r>
      <w:hyperlink r:id="rId23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9 ust. 2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ustawy z dnia 15 czerwca 2012 r. o skutkach powierzania wykonywania pracy cudzoziemcom przebywającym wbrew przepisom na terytorium Rzeczypospolitej Polskiej (Dz. U. poz. 769 oraz z 2020 r. poz. 2023),</w:t>
      </w:r>
    </w:p>
    <w:p w:rsidR="007B7669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g) przeciwko obrotowi gospodarczemu, o których mowa w </w:t>
      </w:r>
      <w:hyperlink r:id="rId24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296-307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oszustwa, o którym mowa w </w:t>
      </w:r>
      <w:hyperlink r:id="rId25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286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przestępstwo przeciwko wiarygodności dokumentów, o których mowa w </w:t>
      </w:r>
      <w:hyperlink r:id="rId26" w:history="1">
        <w:r w:rsidRPr="007B7669">
          <w:rPr>
            <w:rStyle w:val="Hipercze"/>
            <w:rFonts w:ascii="Times New Roman" w:hAnsi="Times New Roman" w:cs="Times New Roman"/>
            <w:color w:val="auto"/>
            <w:sz w:val="24"/>
            <w:szCs w:val="24"/>
            <w:u w:val="none"/>
          </w:rPr>
          <w:t>art. 270-277d</w:t>
        </w:r>
      </w:hyperlink>
      <w:r w:rsidRPr="007B7669">
        <w:rPr>
          <w:rFonts w:ascii="Times New Roman" w:hAnsi="Times New Roman" w:cs="Times New Roman"/>
          <w:sz w:val="24"/>
          <w:szCs w:val="24"/>
        </w:rPr>
        <w:t xml:space="preserve"> Kodeksu karnego, lub przestępstwo skarbowe,</w:t>
      </w:r>
    </w:p>
    <w:p w:rsidR="00B24AC4" w:rsidRPr="007B7669" w:rsidRDefault="007B7669" w:rsidP="007B7669">
      <w:pPr>
        <w:jc w:val="both"/>
        <w:rPr>
          <w:rFonts w:ascii="Times New Roman" w:hAnsi="Times New Roman" w:cs="Times New Roman"/>
          <w:sz w:val="24"/>
          <w:szCs w:val="24"/>
        </w:rPr>
      </w:pPr>
      <w:r w:rsidRPr="007B7669">
        <w:rPr>
          <w:rFonts w:ascii="Times New Roman" w:hAnsi="Times New Roman" w:cs="Times New Roman"/>
          <w:sz w:val="24"/>
          <w:szCs w:val="24"/>
        </w:rPr>
        <w:t xml:space="preserve">h) o którym mowa w art. 9 ust. 1 i 3 lub art. 10 ustawy z dnia 15 czerwca 2012 r. o skutkach powierzania wykonywania pracy cudzoziemcom przebywającym wbrew przepisom na terytorium Rzeczypospolitej Polskiej - lub za odpowiedni czyn zabroniony określony </w:t>
      </w:r>
      <w:r w:rsidR="00D34397">
        <w:rPr>
          <w:rFonts w:ascii="Times New Roman" w:hAnsi="Times New Roman" w:cs="Times New Roman"/>
          <w:sz w:val="24"/>
          <w:szCs w:val="24"/>
        </w:rPr>
        <w:br/>
      </w:r>
      <w:r w:rsidRPr="007B7669">
        <w:rPr>
          <w:rFonts w:ascii="Times New Roman" w:hAnsi="Times New Roman" w:cs="Times New Roman"/>
          <w:sz w:val="24"/>
          <w:szCs w:val="24"/>
        </w:rPr>
        <w:t>w przepisach prawa obcego;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</w:t>
      </w:r>
      <w:r w:rsidR="00B24AC4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urzędującego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członka jego organu </w:t>
      </w:r>
      <w:r w:rsidR="00B24AC4" w:rsidRPr="00E26353">
        <w:rPr>
          <w:rFonts w:ascii="Times New Roman" w:hAnsi="Times New Roman" w:cs="Times New Roman"/>
          <w:sz w:val="24"/>
          <w:szCs w:val="24"/>
        </w:rPr>
        <w:t>zarządzającego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nadzorczego, </w:t>
      </w:r>
      <w:r w:rsidR="00B24AC4" w:rsidRPr="00E26353">
        <w:rPr>
          <w:rFonts w:ascii="Times New Roman" w:hAnsi="Times New Roman" w:cs="Times New Roman"/>
          <w:sz w:val="24"/>
          <w:szCs w:val="24"/>
        </w:rPr>
        <w:t>wspólnika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spółki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511A71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jawnej lub partnerskiej albo komplementariusza w </w:t>
      </w:r>
      <w:r w:rsidR="00B24AC4" w:rsidRPr="00E26353">
        <w:rPr>
          <w:rFonts w:ascii="Times New Roman" w:hAnsi="Times New Roman" w:cs="Times New Roman"/>
          <w:sz w:val="24"/>
          <w:szCs w:val="24"/>
        </w:rPr>
        <w:t>spółce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komandytowej lub komandytowo-akcyjnej lub prokurenta prawomocnie skazano za </w:t>
      </w:r>
      <w:r w:rsidR="00B24AC4" w:rsidRPr="00E26353">
        <w:rPr>
          <w:rFonts w:ascii="Times New Roman" w:hAnsi="Times New Roman" w:cs="Times New Roman"/>
          <w:sz w:val="24"/>
          <w:szCs w:val="24"/>
        </w:rPr>
        <w:t>przestępstwo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pkt 1.1; 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1.3. wobec </w:t>
      </w:r>
      <w:r w:rsidR="00B24AC4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wydano prawomocny wyrok </w:t>
      </w:r>
      <w:r w:rsidR="00B24AC4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B24AC4" w:rsidRPr="00E26353">
        <w:rPr>
          <w:rFonts w:ascii="Times New Roman" w:hAnsi="Times New Roman" w:cs="Times New Roman"/>
          <w:sz w:val="24"/>
          <w:szCs w:val="24"/>
        </w:rPr>
        <w:t>ostateczną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decyzję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administracyjną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zaleganiu z uiszczeniem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zdrowotne, chyba </w:t>
      </w:r>
      <w:r w:rsidR="00511A71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odpowiednio przed upływem terminu do składania </w:t>
      </w:r>
      <w:r w:rsidR="00B24AC4" w:rsidRPr="00E26353">
        <w:rPr>
          <w:rFonts w:ascii="Times New Roman" w:hAnsi="Times New Roman" w:cs="Times New Roman"/>
          <w:sz w:val="24"/>
          <w:szCs w:val="24"/>
        </w:rPr>
        <w:t>wniosków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dopuszczenie do udziału w </w:t>
      </w:r>
      <w:r w:rsidR="00B24AC4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przed upływem terminu składania ofert dokonał </w:t>
      </w:r>
      <w:r w:rsidR="00B24AC4" w:rsidRPr="00E26353">
        <w:rPr>
          <w:rFonts w:ascii="Times New Roman" w:hAnsi="Times New Roman" w:cs="Times New Roman"/>
          <w:sz w:val="24"/>
          <w:szCs w:val="24"/>
        </w:rPr>
        <w:t>płatności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B24AC4" w:rsidRPr="00E26353">
        <w:rPr>
          <w:rFonts w:ascii="Times New Roman" w:hAnsi="Times New Roman" w:cs="Times New Roman"/>
          <w:sz w:val="24"/>
          <w:szCs w:val="24"/>
        </w:rPr>
        <w:t>podatków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opłat lub składek na ubezpieczenie społeczne lub zdrowotne wraz z odsetkami lub grzywnami lub zawarł </w:t>
      </w:r>
      <w:r w:rsidR="00B24AC4" w:rsidRPr="00E26353">
        <w:rPr>
          <w:rFonts w:ascii="Times New Roman" w:hAnsi="Times New Roman" w:cs="Times New Roman"/>
          <w:sz w:val="24"/>
          <w:szCs w:val="24"/>
        </w:rPr>
        <w:t>wiążące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porozumienie w sprawie spłaty tych </w:t>
      </w:r>
      <w:r w:rsidR="00B24AC4" w:rsidRPr="00E26353">
        <w:rPr>
          <w:rFonts w:ascii="Times New Roman" w:hAnsi="Times New Roman" w:cs="Times New Roman"/>
          <w:sz w:val="24"/>
          <w:szCs w:val="24"/>
        </w:rPr>
        <w:t>należności</w:t>
      </w:r>
      <w:r w:rsidRPr="00E26353">
        <w:rPr>
          <w:rFonts w:ascii="Times New Roman" w:hAnsi="Times New Roman" w:cs="Times New Roman"/>
          <w:sz w:val="24"/>
          <w:szCs w:val="24"/>
        </w:rPr>
        <w:t>;</w:t>
      </w:r>
    </w:p>
    <w:p w:rsidR="00B24AC4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1.4. wobec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orzeczono zakaz ubiegania </w:t>
      </w:r>
      <w:r w:rsidR="005C6BAC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1.5.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stwierdzić</w:t>
      </w:r>
      <w:r w:rsidRPr="00E26353">
        <w:rPr>
          <w:rFonts w:ascii="Times New Roman" w:hAnsi="Times New Roman" w:cs="Times New Roman"/>
          <w:sz w:val="24"/>
          <w:szCs w:val="24"/>
        </w:rPr>
        <w:t xml:space="preserve">, na podstawie wiarygodnych przesłanek,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 zawarł z innymi Wykonawcami porozumienie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mające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celu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konkurencji, w </w:t>
      </w:r>
      <w:r w:rsidR="005C6BAC" w:rsidRPr="00E26353">
        <w:rPr>
          <w:rFonts w:ascii="Times New Roman" w:hAnsi="Times New Roman" w:cs="Times New Roman"/>
          <w:sz w:val="24"/>
          <w:szCs w:val="24"/>
        </w:rPr>
        <w:t>szczególności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należąc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złożyli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odrębne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oferty, oferty </w:t>
      </w:r>
      <w:r w:rsidR="005C6BAC" w:rsidRPr="00E26353">
        <w:rPr>
          <w:rFonts w:ascii="Times New Roman" w:hAnsi="Times New Roman" w:cs="Times New Roman"/>
          <w:sz w:val="24"/>
          <w:szCs w:val="24"/>
        </w:rPr>
        <w:t>częściowe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wnioski o dopuszczenie do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wykażą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przygotowali te oferty lub wnioski </w:t>
      </w:r>
      <w:r w:rsidR="005C6BAC" w:rsidRPr="00E26353">
        <w:rPr>
          <w:rFonts w:ascii="Times New Roman" w:hAnsi="Times New Roman" w:cs="Times New Roman"/>
          <w:sz w:val="24"/>
          <w:szCs w:val="24"/>
        </w:rPr>
        <w:t>niezależnie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siebie;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1.6. </w:t>
      </w:r>
      <w:r w:rsidR="005C6BA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przypadkach, o </w:t>
      </w:r>
      <w:r w:rsidR="005C6BAC" w:rsidRPr="00E26353">
        <w:rPr>
          <w:rFonts w:ascii="Times New Roman" w:hAnsi="Times New Roman" w:cs="Times New Roman"/>
          <w:sz w:val="24"/>
          <w:szCs w:val="24"/>
        </w:rPr>
        <w:t>których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85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doszło do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wynikającego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wcześniejszego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zaangażowania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tego Wykonawcy lub podmiotu, </w:t>
      </w:r>
      <w:r w:rsidR="005C6BAC" w:rsidRPr="00E26353">
        <w:rPr>
          <w:rFonts w:ascii="Times New Roman" w:hAnsi="Times New Roman" w:cs="Times New Roman"/>
          <w:sz w:val="24"/>
          <w:szCs w:val="24"/>
        </w:rPr>
        <w:lastRenderedPageBreak/>
        <w:t>który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należy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 </w:t>
      </w:r>
      <w:r w:rsidR="005C6BAC" w:rsidRPr="00E26353">
        <w:rPr>
          <w:rFonts w:ascii="Times New Roman" w:hAnsi="Times New Roman" w:cs="Times New Roman"/>
          <w:sz w:val="24"/>
          <w:szCs w:val="24"/>
        </w:rPr>
        <w:t>wykonawcą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tej samej grupy kapitałowej w rozumieniu ustawy z dnia 16 lutego 2007 r. o ochronie konkurencji i </w:t>
      </w:r>
      <w:r w:rsidR="005C6BAC" w:rsidRPr="00E26353">
        <w:rPr>
          <w:rFonts w:ascii="Times New Roman" w:hAnsi="Times New Roman" w:cs="Times New Roman"/>
          <w:sz w:val="24"/>
          <w:szCs w:val="24"/>
        </w:rPr>
        <w:t>konsumentów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, chyba </w:t>
      </w:r>
      <w:r w:rsidR="005C6BAC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spowodowane tym </w:t>
      </w:r>
      <w:r w:rsidR="005C6BAC" w:rsidRPr="00E26353">
        <w:rPr>
          <w:rFonts w:ascii="Times New Roman" w:hAnsi="Times New Roman" w:cs="Times New Roman"/>
          <w:sz w:val="24"/>
          <w:szCs w:val="24"/>
        </w:rPr>
        <w:t>zakłócenie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konkurencji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być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wyeliminowane w inny </w:t>
      </w:r>
      <w:r w:rsidR="005C6BA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przez wykluczenie Wykonawcy z udziału w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Wykonawca </w:t>
      </w:r>
      <w:r w:rsidR="005C6BA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C6BAC" w:rsidRPr="00E26353">
        <w:rPr>
          <w:rFonts w:ascii="Times New Roman" w:hAnsi="Times New Roman" w:cs="Times New Roman"/>
          <w:sz w:val="24"/>
          <w:szCs w:val="24"/>
        </w:rPr>
        <w:t xml:space="preserve">zostać </w:t>
      </w:r>
      <w:r w:rsidRPr="00E26353">
        <w:rPr>
          <w:rFonts w:ascii="Times New Roman" w:hAnsi="Times New Roman" w:cs="Times New Roman"/>
          <w:sz w:val="24"/>
          <w:szCs w:val="24"/>
        </w:rPr>
        <w:t xml:space="preserve">wykluczony przez </w:t>
      </w:r>
      <w:r w:rsidR="005C6BAC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</w:t>
      </w:r>
      <w:r w:rsidR="005C6BAC" w:rsidRPr="00E26353">
        <w:rPr>
          <w:rFonts w:ascii="Times New Roman" w:hAnsi="Times New Roman" w:cs="Times New Roman"/>
          <w:sz w:val="24"/>
          <w:szCs w:val="24"/>
        </w:rPr>
        <w:t>każdym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etapie </w:t>
      </w:r>
      <w:r w:rsidR="005C6BAC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C6BA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Sposób obliczenia ceny</w:t>
      </w:r>
    </w:p>
    <w:p w:rsidR="00AA565B" w:rsidRPr="00230FFB" w:rsidRDefault="00F44804" w:rsidP="00230FFB">
      <w:pPr>
        <w:pStyle w:val="Akapitzlist"/>
        <w:numPr>
          <w:ilvl w:val="0"/>
          <w:numId w:val="28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30FFB">
        <w:rPr>
          <w:rFonts w:ascii="Times New Roman" w:hAnsi="Times New Roman" w:cs="Times New Roman"/>
          <w:sz w:val="24"/>
          <w:szCs w:val="24"/>
        </w:rPr>
        <w:t xml:space="preserve">Wykonawca poda cenę oferty w Formularzu Ofertowym sporządzonym według wzoru </w:t>
      </w:r>
      <w:r w:rsidRPr="00482452">
        <w:rPr>
          <w:rFonts w:ascii="Times New Roman" w:hAnsi="Times New Roman" w:cs="Times New Roman"/>
          <w:sz w:val="24"/>
          <w:szCs w:val="24"/>
        </w:rPr>
        <w:t xml:space="preserve">stanowiącego </w:t>
      </w:r>
      <w:r w:rsidRPr="00482452">
        <w:rPr>
          <w:rFonts w:ascii="Times New Roman" w:hAnsi="Times New Roman" w:cs="Times New Roman"/>
          <w:b/>
          <w:sz w:val="24"/>
          <w:szCs w:val="24"/>
        </w:rPr>
        <w:t>Załącznik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 xml:space="preserve"> n</w:t>
      </w:r>
      <w:r w:rsidR="00EA5983"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482452" w:rsidRPr="00482452">
        <w:rPr>
          <w:rFonts w:ascii="Times New Roman" w:hAnsi="Times New Roman" w:cs="Times New Roman"/>
          <w:b/>
          <w:sz w:val="24"/>
          <w:szCs w:val="24"/>
        </w:rPr>
        <w:t>3</w:t>
      </w:r>
      <w:r w:rsidR="00EA5983"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="00EA5983" w:rsidRPr="00230FFB">
        <w:rPr>
          <w:rFonts w:ascii="Times New Roman" w:hAnsi="Times New Roman" w:cs="Times New Roman"/>
          <w:sz w:val="24"/>
          <w:szCs w:val="24"/>
        </w:rPr>
        <w:t>, jako cenę brutto</w:t>
      </w:r>
      <w:r w:rsidR="00AA565B" w:rsidRPr="00230FFB">
        <w:rPr>
          <w:rFonts w:ascii="Times New Roman" w:hAnsi="Times New Roman" w:cs="Times New Roman"/>
          <w:sz w:val="24"/>
          <w:szCs w:val="24"/>
        </w:rPr>
        <w:t>.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Cena oferty stanowi wynagrodzenie ryczałtowe. 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Cena musi być wyrażona w złotych polskich (PLN), z dokładnością nie większą niż dwa miejsca po przecinku.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Rozliczenia między Zamawiającym a Wykonawcą będą prowadzone w złotych polskich (PLN). </w:t>
      </w:r>
    </w:p>
    <w:p w:rsidR="00124952" w:rsidRPr="00E26353" w:rsidRDefault="00EA5983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</w:t>
      </w:r>
      <w:r w:rsidR="00F44804" w:rsidRPr="00E26353">
        <w:rPr>
          <w:rFonts w:ascii="Times New Roman" w:hAnsi="Times New Roman" w:cs="Times New Roman"/>
          <w:sz w:val="24"/>
          <w:szCs w:val="24"/>
        </w:rPr>
        <w:t xml:space="preserve">. W przypadku rozbieżności pomiędzy ceną ryczałtową podaną cyfrowo a słownie, jako wartość właściwa zostanie przyjęta cena ryczałtowa podana słownie. </w:t>
      </w:r>
    </w:p>
    <w:p w:rsidR="00124952" w:rsidRPr="00E26353" w:rsidRDefault="00124952" w:rsidP="009B4D8D">
      <w:pPr>
        <w:rPr>
          <w:rFonts w:ascii="Times New Roman" w:hAnsi="Times New Roman" w:cs="Times New Roman"/>
          <w:sz w:val="24"/>
          <w:szCs w:val="24"/>
        </w:rPr>
      </w:pPr>
    </w:p>
    <w:p w:rsidR="00124952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>. Opis kryteriów oceny ofert, wraz z podaniem wag tych kryteriów i sposobu oceny ofert</w:t>
      </w:r>
    </w:p>
    <w:p w:rsidR="00124952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Przy wyborze oferty Zamawiający będzie się kierował kryterium najniższej ceny.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Ocenie będą podlegać wyłącznie oferty nie podlegające odrzuceniu.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Za najkorzystniejszą zostanie uznana oferta z najniższą ceną.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 sytuacji, gdy Zamawiający nie będzie mógł dokonać wyboru najkorzystniejszej oferty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względu na to, że zostały złożone oferty o takiej samej cenie, wezwie on Wykonawców, którzy złożyli te oferty, do złożenia w terminie określonym przez Zamawiającego ofert dodatkowych zawierających nową cenę. Wykonawcy, składając oferty dodatkowe, nie mogą zaoferować cen wyższych niż zaoferowane w uprzednio złożonych przez nich ofertach.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W toku badania i oceny ofert Zamawiający może żądać od Wykonawców wyjaśnień dotyczących treści złożonych przez nich ofert lub innych składanych dokumentów lub oświadczeń. Wykonawcy są zobowiązani do przedstawienia wyjaśnień w terminie wskazanym przez Zamawiającego.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wybiera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najkorzystniejszą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terminie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ofertą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określonym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SWZ.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="00810ED0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 </w:t>
      </w:r>
      <w:r w:rsidR="00810ED0" w:rsidRPr="00E26353">
        <w:rPr>
          <w:rFonts w:ascii="Times New Roman" w:hAnsi="Times New Roman" w:cs="Times New Roman"/>
          <w:sz w:val="24"/>
          <w:szCs w:val="24"/>
        </w:rPr>
        <w:t>związania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 xml:space="preserve">ofertą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upłynie przed wyborem najkorzystniejszej oferty,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wezwie </w:t>
      </w:r>
      <w:r w:rsidR="00810ED0" w:rsidRPr="00E26353">
        <w:rPr>
          <w:rFonts w:ascii="Times New Roman" w:hAnsi="Times New Roman" w:cs="Times New Roman"/>
          <w:sz w:val="24"/>
          <w:szCs w:val="24"/>
        </w:rPr>
        <w:t>Wykonawcę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otrzymała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najwyższą ocenę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wyznaczonym przez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terminie, pisemnej zgody na </w:t>
      </w:r>
      <w:r w:rsidR="00810ED0" w:rsidRPr="00E26353">
        <w:rPr>
          <w:rFonts w:ascii="Times New Roman" w:hAnsi="Times New Roman" w:cs="Times New Roman"/>
          <w:sz w:val="24"/>
          <w:szCs w:val="24"/>
        </w:rPr>
        <w:t>wybór</w:t>
      </w:r>
      <w:r w:rsidRPr="00E26353">
        <w:rPr>
          <w:rFonts w:ascii="Times New Roman" w:hAnsi="Times New Roman" w:cs="Times New Roman"/>
          <w:sz w:val="24"/>
          <w:szCs w:val="24"/>
        </w:rPr>
        <w:t xml:space="preserve"> jego oferty.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 przypadku braku zgody, o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9, oferta podlega odrzuceniu,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a </w:t>
      </w:r>
      <w:r w:rsidR="00810ED0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zwraca </w:t>
      </w:r>
      <w:r w:rsidR="00810ED0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</w:t>
      </w:r>
      <w:r w:rsidR="00810ED0" w:rsidRPr="00E26353">
        <w:rPr>
          <w:rFonts w:ascii="Times New Roman" w:hAnsi="Times New Roman" w:cs="Times New Roman"/>
          <w:sz w:val="24"/>
          <w:szCs w:val="24"/>
        </w:rPr>
        <w:t>wyrażenie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 takiej zgody do kolejnego Wykonawcy, </w:t>
      </w:r>
      <w:r w:rsidR="00810ED0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</w:t>
      </w:r>
      <w:r w:rsidR="00810ED0" w:rsidRPr="00E26353">
        <w:rPr>
          <w:rFonts w:ascii="Times New Roman" w:hAnsi="Times New Roman" w:cs="Times New Roman"/>
          <w:sz w:val="24"/>
          <w:szCs w:val="24"/>
        </w:rPr>
        <w:t>najwyżej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oceniona, chyba </w:t>
      </w:r>
      <w:r w:rsidR="00810ED0" w:rsidRPr="00E26353">
        <w:rPr>
          <w:rFonts w:ascii="Times New Roman" w:hAnsi="Times New Roman" w:cs="Times New Roman"/>
          <w:sz w:val="24"/>
          <w:szCs w:val="24"/>
        </w:rPr>
        <w:t>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zachodzą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przesłanki do </w:t>
      </w:r>
      <w:r w:rsidR="00810ED0" w:rsidRPr="00E26353">
        <w:rPr>
          <w:rFonts w:ascii="Times New Roman" w:hAnsi="Times New Roman" w:cs="Times New Roman"/>
          <w:sz w:val="24"/>
          <w:szCs w:val="24"/>
        </w:rPr>
        <w:t>unieważnienia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810ED0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F44804" w:rsidP="004976C1">
      <w:pPr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XVI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Pr="00E26353">
        <w:rPr>
          <w:rFonts w:ascii="Times New Roman" w:hAnsi="Times New Roman" w:cs="Times New Roman"/>
          <w:b/>
          <w:sz w:val="24"/>
          <w:szCs w:val="24"/>
        </w:rPr>
        <w:t xml:space="preserve">I. Informacje o formalnościach, jakie muszą zostać dopełnione po wyborze oferty </w:t>
      </w:r>
      <w:r w:rsidR="00C170D4">
        <w:rPr>
          <w:rFonts w:ascii="Times New Roman" w:hAnsi="Times New Roman" w:cs="Times New Roman"/>
          <w:b/>
          <w:sz w:val="24"/>
          <w:szCs w:val="24"/>
        </w:rPr>
        <w:br/>
      </w:r>
      <w:r w:rsidRPr="00E26353">
        <w:rPr>
          <w:rFonts w:ascii="Times New Roman" w:hAnsi="Times New Roman" w:cs="Times New Roman"/>
          <w:b/>
          <w:sz w:val="24"/>
          <w:szCs w:val="24"/>
        </w:rPr>
        <w:t>w celu zawarcia umowy w sprawie zamówienia publicznego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zawiera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publicznego, z </w:t>
      </w:r>
      <w:r w:rsidR="00A6011C" w:rsidRPr="00E26353">
        <w:rPr>
          <w:rFonts w:ascii="Times New Roman" w:hAnsi="Times New Roman" w:cs="Times New Roman"/>
          <w:sz w:val="24"/>
          <w:szCs w:val="24"/>
        </w:rPr>
        <w:t>uwzględnieniem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art. 577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w terminie nie </w:t>
      </w:r>
      <w:r w:rsidR="00A6011C" w:rsidRPr="00E26353">
        <w:rPr>
          <w:rFonts w:ascii="Times New Roman" w:hAnsi="Times New Roman" w:cs="Times New Roman"/>
          <w:sz w:val="24"/>
          <w:szCs w:val="24"/>
        </w:rPr>
        <w:t>krótszym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niż</w:t>
      </w:r>
      <w:r w:rsidRPr="00E26353">
        <w:rPr>
          <w:rFonts w:ascii="Times New Roman" w:hAnsi="Times New Roman" w:cs="Times New Roman"/>
          <w:sz w:val="24"/>
          <w:szCs w:val="24"/>
        </w:rPr>
        <w:t xml:space="preserve"> 5 dni od dnia przesłania zawiadomienia o wyborze najkorzystniejszej oferty,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zawiadomienie to zostało przesłane przy </w:t>
      </w:r>
      <w:r w:rsidR="00A6011C" w:rsidRPr="00E26353">
        <w:rPr>
          <w:rFonts w:ascii="Times New Roman" w:hAnsi="Times New Roman" w:cs="Times New Roman"/>
          <w:sz w:val="24"/>
          <w:szCs w:val="24"/>
        </w:rPr>
        <w:t>użyciu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środków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komunikacji elektronicznej, albo 10 dni,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zostało przesłane w inny </w:t>
      </w:r>
      <w:r w:rsidR="00A6011C" w:rsidRPr="00E26353">
        <w:rPr>
          <w:rFonts w:ascii="Times New Roman" w:hAnsi="Times New Roman" w:cs="Times New Roman"/>
          <w:sz w:val="24"/>
          <w:szCs w:val="24"/>
        </w:rPr>
        <w:t>sposób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="00A6011C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zawrzeć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umowę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sprawie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przed upływem terminu, o </w:t>
      </w:r>
      <w:r w:rsidR="00A6011C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ust. 1, </w:t>
      </w:r>
      <w:r w:rsidR="00A6011C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6011C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A6011C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złożono</w:t>
      </w:r>
      <w:r w:rsidRPr="00E26353">
        <w:rPr>
          <w:rFonts w:ascii="Times New Roman" w:hAnsi="Times New Roman" w:cs="Times New Roman"/>
          <w:sz w:val="24"/>
          <w:szCs w:val="24"/>
        </w:rPr>
        <w:t xml:space="preserve"> tylko </w:t>
      </w:r>
      <w:r w:rsidR="00A6011C" w:rsidRPr="00E26353">
        <w:rPr>
          <w:rFonts w:ascii="Times New Roman" w:hAnsi="Times New Roman" w:cs="Times New Roman"/>
          <w:sz w:val="24"/>
          <w:szCs w:val="24"/>
        </w:rPr>
        <w:t>jedną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6011C" w:rsidRPr="00E26353">
        <w:rPr>
          <w:rFonts w:ascii="Times New Roman" w:hAnsi="Times New Roman" w:cs="Times New Roman"/>
          <w:sz w:val="24"/>
          <w:szCs w:val="24"/>
        </w:rPr>
        <w:t>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lastRenderedPageBreak/>
        <w:t xml:space="preserve">3. Wykonawca, którego oferta została wybrana jako najkorzystniejsza, zostanie poinformowany przez Zamawiającego o miejscu i terminie podpisania umowy.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Wykonawca, o którym mowa w ust. 1, ma obowiązek zawrzeć umowę w sprawie zamówienia na warunkach określonych w </w:t>
      </w:r>
      <w:r w:rsidRPr="004A0473">
        <w:rPr>
          <w:rFonts w:ascii="Times New Roman" w:hAnsi="Times New Roman" w:cs="Times New Roman"/>
          <w:sz w:val="24"/>
          <w:szCs w:val="24"/>
        </w:rPr>
        <w:t xml:space="preserve">projektowanych postanowieniach umowy, które stanowią 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Załącznik </w:t>
      </w:r>
      <w:r w:rsidR="00895B02" w:rsidRPr="00482452">
        <w:rPr>
          <w:rFonts w:ascii="Times New Roman" w:hAnsi="Times New Roman" w:cs="Times New Roman"/>
          <w:b/>
          <w:sz w:val="24"/>
          <w:szCs w:val="24"/>
        </w:rPr>
        <w:t>n</w:t>
      </w:r>
      <w:r w:rsidRPr="00482452">
        <w:rPr>
          <w:rFonts w:ascii="Times New Roman" w:hAnsi="Times New Roman" w:cs="Times New Roman"/>
          <w:b/>
          <w:sz w:val="24"/>
          <w:szCs w:val="24"/>
        </w:rPr>
        <w:t xml:space="preserve">r </w:t>
      </w:r>
      <w:r w:rsidR="001D5677">
        <w:rPr>
          <w:rFonts w:ascii="Times New Roman" w:hAnsi="Times New Roman" w:cs="Times New Roman"/>
          <w:b/>
          <w:sz w:val="24"/>
          <w:szCs w:val="24"/>
        </w:rPr>
        <w:t>5</w:t>
      </w:r>
      <w:r w:rsidRPr="00482452">
        <w:rPr>
          <w:rFonts w:ascii="Times New Roman" w:hAnsi="Times New Roman" w:cs="Times New Roman"/>
          <w:sz w:val="24"/>
          <w:szCs w:val="24"/>
        </w:rPr>
        <w:t xml:space="preserve"> do SWZ</w:t>
      </w:r>
      <w:r w:rsidRPr="004A0473">
        <w:rPr>
          <w:rFonts w:ascii="Times New Roman" w:hAnsi="Times New Roman" w:cs="Times New Roman"/>
          <w:sz w:val="24"/>
          <w:szCs w:val="24"/>
        </w:rPr>
        <w:t xml:space="preserve">. </w:t>
      </w:r>
      <w:r w:rsidRPr="00E26353">
        <w:rPr>
          <w:rFonts w:ascii="Times New Roman" w:hAnsi="Times New Roman" w:cs="Times New Roman"/>
          <w:sz w:val="24"/>
          <w:szCs w:val="24"/>
        </w:rPr>
        <w:t xml:space="preserve">Umowa zostanie uzupełniona o zapisy wynikające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ze złożonej oferty. 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Przed podpisaniem umowy Wykonawcy wspólnie ubiegający się o udzielenie zamówienia (w przypadku wyboru ich oferty jako najkorzystniejszej) przedstawią Zamawiającemu umowę regulującą współpracę tych Wykonawców.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6.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Wykonawca,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oferta została wybrana jako najkorzystniejsza, uchyla </w:t>
      </w:r>
      <w:r w:rsidR="00A276BF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od zawarcia umowy w sprawie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publicznego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dokonać</w:t>
      </w:r>
      <w:r w:rsidRPr="00E26353">
        <w:rPr>
          <w:rFonts w:ascii="Times New Roman" w:hAnsi="Times New Roman" w:cs="Times New Roman"/>
          <w:sz w:val="24"/>
          <w:szCs w:val="24"/>
        </w:rPr>
        <w:t xml:space="preserve"> ponownego badania i oceny ofert </w:t>
      </w:r>
      <w:r w:rsidR="00A276BF" w:rsidRPr="00E26353">
        <w:rPr>
          <w:rFonts w:ascii="Times New Roman" w:hAnsi="Times New Roman" w:cs="Times New Roman"/>
          <w:sz w:val="24"/>
          <w:szCs w:val="24"/>
        </w:rPr>
        <w:t>spośród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 pozostałych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Wykonawców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albo </w:t>
      </w:r>
      <w:r w:rsidR="00A276BF" w:rsidRPr="00E26353">
        <w:rPr>
          <w:rFonts w:ascii="Times New Roman" w:hAnsi="Times New Roman" w:cs="Times New Roman"/>
          <w:sz w:val="24"/>
          <w:szCs w:val="24"/>
        </w:rPr>
        <w:t>unieważnić postępowanie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8D4E44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XIX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Pouczenie o środkach ochrony prawnej przysługujących Wykonawcy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Środki ochrony prawnej </w:t>
      </w:r>
      <w:r w:rsidR="00A276BF" w:rsidRPr="00E26353">
        <w:rPr>
          <w:rFonts w:ascii="Times New Roman" w:hAnsi="Times New Roman" w:cs="Times New Roman"/>
          <w:sz w:val="24"/>
          <w:szCs w:val="24"/>
        </w:rPr>
        <w:t>przysługują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Wykonawcy, </w:t>
      </w:r>
      <w:r w:rsidR="00A276BF" w:rsidRPr="00E26353">
        <w:rPr>
          <w:rFonts w:ascii="Times New Roman" w:hAnsi="Times New Roman" w:cs="Times New Roman"/>
          <w:sz w:val="24"/>
          <w:szCs w:val="24"/>
        </w:rPr>
        <w:t>jeżeli</w:t>
      </w:r>
      <w:r w:rsidRPr="00E26353">
        <w:rPr>
          <w:rFonts w:ascii="Times New Roman" w:hAnsi="Times New Roman" w:cs="Times New Roman"/>
          <w:sz w:val="24"/>
          <w:szCs w:val="24"/>
        </w:rPr>
        <w:t xml:space="preserve"> ma lub miał interes w uzyskaniu </w:t>
      </w:r>
      <w:r w:rsidR="00A276BF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oraz </w:t>
      </w:r>
      <w:r w:rsidR="00A276BF" w:rsidRPr="00E26353">
        <w:rPr>
          <w:rFonts w:ascii="Times New Roman" w:hAnsi="Times New Roman" w:cs="Times New Roman"/>
          <w:sz w:val="24"/>
          <w:szCs w:val="24"/>
        </w:rPr>
        <w:t>poniósł</w:t>
      </w:r>
      <w:r w:rsidRPr="00E26353">
        <w:rPr>
          <w:rFonts w:ascii="Times New Roman" w:hAnsi="Times New Roman" w:cs="Times New Roman"/>
          <w:sz w:val="24"/>
          <w:szCs w:val="24"/>
        </w:rPr>
        <w:t xml:space="preserve"> lub </w:t>
      </w:r>
      <w:r w:rsidR="00A276BF" w:rsidRPr="00E26353">
        <w:rPr>
          <w:rFonts w:ascii="Times New Roman" w:hAnsi="Times New Roman" w:cs="Times New Roman"/>
          <w:sz w:val="24"/>
          <w:szCs w:val="24"/>
        </w:rPr>
        <w:t>może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ponieść szkodę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wyniku naruszenia przez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przepisów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Odwołanie przysługuje na: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2.1.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niezgodną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z przepisami ustawy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czynność Zamawiającego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, </w:t>
      </w:r>
      <w:r w:rsidR="00A276BF" w:rsidRPr="00E26353">
        <w:rPr>
          <w:rFonts w:ascii="Times New Roman" w:hAnsi="Times New Roman" w:cs="Times New Roman"/>
          <w:sz w:val="24"/>
          <w:szCs w:val="24"/>
        </w:rPr>
        <w:t xml:space="preserve">podjętą </w:t>
      </w:r>
      <w:r w:rsidRPr="00E26353">
        <w:rPr>
          <w:rFonts w:ascii="Times New Roman" w:hAnsi="Times New Roman" w:cs="Times New Roman"/>
          <w:sz w:val="24"/>
          <w:szCs w:val="24"/>
        </w:rPr>
        <w:t xml:space="preserve">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tym na projektowane postanowienie umowy;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2.2. zaniechanie </w:t>
      </w:r>
      <w:r w:rsidR="00A276BF" w:rsidRPr="00E26353">
        <w:rPr>
          <w:rFonts w:ascii="Times New Roman" w:hAnsi="Times New Roman" w:cs="Times New Roman"/>
          <w:sz w:val="24"/>
          <w:szCs w:val="24"/>
        </w:rPr>
        <w:t>czynności</w:t>
      </w:r>
      <w:r w:rsidRPr="00E26353">
        <w:rPr>
          <w:rFonts w:ascii="Times New Roman" w:hAnsi="Times New Roman" w:cs="Times New Roman"/>
          <w:sz w:val="24"/>
          <w:szCs w:val="24"/>
        </w:rPr>
        <w:t xml:space="preserve"> w </w:t>
      </w:r>
      <w:r w:rsidR="00A276BF" w:rsidRPr="00E26353">
        <w:rPr>
          <w:rFonts w:ascii="Times New Roman" w:hAnsi="Times New Roman" w:cs="Times New Roman"/>
          <w:sz w:val="24"/>
          <w:szCs w:val="24"/>
        </w:rPr>
        <w:t>postępowaniu</w:t>
      </w:r>
      <w:r w:rsidRPr="00E26353">
        <w:rPr>
          <w:rFonts w:ascii="Times New Roman" w:hAnsi="Times New Roman" w:cs="Times New Roman"/>
          <w:sz w:val="24"/>
          <w:szCs w:val="24"/>
        </w:rPr>
        <w:t xml:space="preserve"> o udzielenie </w:t>
      </w:r>
      <w:r w:rsidR="00511A71" w:rsidRPr="00E26353">
        <w:rPr>
          <w:rFonts w:ascii="Times New Roman" w:hAnsi="Times New Roman" w:cs="Times New Roman"/>
          <w:sz w:val="24"/>
          <w:szCs w:val="24"/>
        </w:rPr>
        <w:t>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, do </w:t>
      </w:r>
      <w:r w:rsidR="00A276BF" w:rsidRPr="00E26353">
        <w:rPr>
          <w:rFonts w:ascii="Times New Roman" w:hAnsi="Times New Roman" w:cs="Times New Roman"/>
          <w:sz w:val="24"/>
          <w:szCs w:val="24"/>
        </w:rPr>
        <w:t>której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A276BF" w:rsidRPr="00E26353">
        <w:rPr>
          <w:rFonts w:ascii="Times New Roman" w:hAnsi="Times New Roman" w:cs="Times New Roman"/>
          <w:sz w:val="24"/>
          <w:szCs w:val="24"/>
        </w:rPr>
        <w:t>Zamawiający</w:t>
      </w:r>
      <w:r w:rsidRPr="00E26353">
        <w:rPr>
          <w:rFonts w:ascii="Times New Roman" w:hAnsi="Times New Roman" w:cs="Times New Roman"/>
          <w:sz w:val="24"/>
          <w:szCs w:val="24"/>
        </w:rPr>
        <w:t xml:space="preserve"> był </w:t>
      </w:r>
      <w:r w:rsidR="00511A71" w:rsidRPr="00E26353">
        <w:rPr>
          <w:rFonts w:ascii="Times New Roman" w:hAnsi="Times New Roman" w:cs="Times New Roman"/>
          <w:sz w:val="24"/>
          <w:szCs w:val="24"/>
        </w:rPr>
        <w:t>obowiązany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podstawie ustawy.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Odwołanie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Prezesa Krajowej Izby Odwoławczej w formie pisemnej albo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formie elektronicznej albo w postaci elektronicznej opatrzone podpisem zaufanym. </w:t>
      </w:r>
    </w:p>
    <w:p w:rsidR="00454206" w:rsidRPr="00E26353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Na orzeczenie Krajowej Izby Odwoławczej oraz postanowienie Prezesa Krajowej Izby Odwoławczej, o </w:t>
      </w:r>
      <w:r w:rsidR="00511A71" w:rsidRPr="00E26353">
        <w:rPr>
          <w:rFonts w:ascii="Times New Roman" w:hAnsi="Times New Roman" w:cs="Times New Roman"/>
          <w:sz w:val="24"/>
          <w:szCs w:val="24"/>
        </w:rPr>
        <w:t>którym</w:t>
      </w:r>
      <w:r w:rsidRPr="00E26353">
        <w:rPr>
          <w:rFonts w:ascii="Times New Roman" w:hAnsi="Times New Roman" w:cs="Times New Roman"/>
          <w:sz w:val="24"/>
          <w:szCs w:val="24"/>
        </w:rPr>
        <w:t xml:space="preserve"> mowa w art. 519 ust. 1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, stronom oraz uczestnikom </w:t>
      </w:r>
      <w:r w:rsidR="00511A71" w:rsidRPr="00E26353">
        <w:rPr>
          <w:rFonts w:ascii="Times New Roman" w:hAnsi="Times New Roman" w:cs="Times New Roman"/>
          <w:sz w:val="24"/>
          <w:szCs w:val="24"/>
        </w:rPr>
        <w:t>postępowania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odwoławczego przysługuje skarga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  <w:r w:rsidR="00511A71" w:rsidRPr="00E26353">
        <w:rPr>
          <w:rFonts w:ascii="Times New Roman" w:hAnsi="Times New Roman" w:cs="Times New Roman"/>
          <w:sz w:val="24"/>
          <w:szCs w:val="24"/>
        </w:rPr>
        <w:t>Skargę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wnosi </w:t>
      </w:r>
      <w:r w:rsidR="00511A71" w:rsidRPr="00E26353">
        <w:rPr>
          <w:rFonts w:ascii="Times New Roman" w:hAnsi="Times New Roman" w:cs="Times New Roman"/>
          <w:sz w:val="24"/>
          <w:szCs w:val="24"/>
        </w:rPr>
        <w:t>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do </w:t>
      </w:r>
      <w:r w:rsidR="00511A71" w:rsidRPr="00E26353">
        <w:rPr>
          <w:rFonts w:ascii="Times New Roman" w:hAnsi="Times New Roman" w:cs="Times New Roman"/>
          <w:sz w:val="24"/>
          <w:szCs w:val="24"/>
        </w:rPr>
        <w:t>Sądu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511A71" w:rsidRPr="00E26353">
        <w:rPr>
          <w:rFonts w:ascii="Times New Roman" w:hAnsi="Times New Roman" w:cs="Times New Roman"/>
          <w:sz w:val="24"/>
          <w:szCs w:val="24"/>
        </w:rPr>
        <w:t>Okręgowego</w:t>
      </w:r>
      <w:r w:rsidRPr="00E26353">
        <w:rPr>
          <w:rFonts w:ascii="Times New Roman" w:hAnsi="Times New Roman" w:cs="Times New Roman"/>
          <w:sz w:val="24"/>
          <w:szCs w:val="24"/>
        </w:rPr>
        <w:t xml:space="preserve"> </w:t>
      </w:r>
      <w:r w:rsidR="00C170D4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Warszawie za </w:t>
      </w:r>
      <w:r w:rsidR="00511A71" w:rsidRPr="00E26353">
        <w:rPr>
          <w:rFonts w:ascii="Times New Roman" w:hAnsi="Times New Roman" w:cs="Times New Roman"/>
          <w:sz w:val="24"/>
          <w:szCs w:val="24"/>
        </w:rPr>
        <w:t>pośrednictwem</w:t>
      </w:r>
      <w:r w:rsidRPr="00E26353">
        <w:rPr>
          <w:rFonts w:ascii="Times New Roman" w:hAnsi="Times New Roman" w:cs="Times New Roman"/>
          <w:sz w:val="24"/>
          <w:szCs w:val="24"/>
        </w:rPr>
        <w:t xml:space="preserve"> Prezesa Krajowej Izby Odwoławczej. </w:t>
      </w:r>
    </w:p>
    <w:p w:rsidR="00454206" w:rsidRDefault="00F44804" w:rsidP="00C170D4">
      <w:pPr>
        <w:jc w:val="both"/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Szczegółowe informacje dotyczące środków ochrony prawnej określone są w Dziale IX „Środki ochrony prawnej” </w:t>
      </w:r>
      <w:proofErr w:type="spellStart"/>
      <w:r w:rsidRPr="00E26353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E2635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07069" w:rsidRDefault="00D07069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4A9B" w:rsidRDefault="008D4E44" w:rsidP="00C170D4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6A4A9B" w:rsidRPr="00E26353">
        <w:rPr>
          <w:rFonts w:ascii="Times New Roman" w:hAnsi="Times New Roman" w:cs="Times New Roman"/>
          <w:b/>
          <w:sz w:val="24"/>
          <w:szCs w:val="24"/>
        </w:rPr>
        <w:t>X.</w:t>
      </w:r>
      <w:r w:rsidR="006A4A9B" w:rsidRPr="006A4A9B">
        <w:rPr>
          <w:rFonts w:ascii="Times New Roman" w:hAnsi="Times New Roman" w:cs="Times New Roman"/>
          <w:sz w:val="24"/>
          <w:szCs w:val="24"/>
        </w:rPr>
        <w:t xml:space="preserve"> </w:t>
      </w:r>
      <w:r w:rsidR="006A4A9B" w:rsidRPr="006A4A9B">
        <w:rPr>
          <w:rFonts w:ascii="Times New Roman" w:hAnsi="Times New Roman" w:cs="Times New Roman"/>
          <w:b/>
          <w:sz w:val="24"/>
          <w:szCs w:val="24"/>
        </w:rPr>
        <w:t>Klauzula informacyjna dotycząca przetwarzania danych osobowych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Zgodnie z art. 13 ust. 1 i 2 rozporządzenia Parlamentu Europejskiego i Rady (UE) 2016/679 z dnia 27 kwietnia 2016 r. w sprawie ochrony osób fizycznych w związku </w:t>
      </w:r>
      <w:r>
        <w:rPr>
          <w:rFonts w:ascii="Times New Roman" w:hAnsi="Times New Roman" w:cs="Times New Roman"/>
          <w:sz w:val="24"/>
          <w:szCs w:val="24"/>
        </w:rPr>
        <w:br/>
        <w:t xml:space="preserve">z przetwarzaniem danych osobowych i w sprawie swobodnego przepływu takich danych oraz uchylenia dyrektywy 95/46/WE (ogólne rozporządzenie o ochronie danych) (Dz. Urz. UE L 119 z 04.05.2016, str. 1), dalej „RODO”, informuję, że: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administratorem Pani/Pana danych osobowych jest Dom Pomocy Społecznej reprezentowany przez Dyrektora z siedzibą w Górze Kalwarii przy ul. Szpitalnej 1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w sprawach związanych z Pani/Pana danymi proszę kontaktować się z Inspektorem Ochrony Danych, kontakt pisemny za pomocą poczty tradycyjnej na adres Powiat Piaseczyński </w:t>
      </w:r>
      <w:r>
        <w:rPr>
          <w:rFonts w:ascii="Times New Roman" w:hAnsi="Times New Roman" w:cs="Times New Roman"/>
          <w:sz w:val="24"/>
          <w:szCs w:val="24"/>
        </w:rPr>
        <w:br/>
        <w:t xml:space="preserve">ul. </w:t>
      </w:r>
      <w:proofErr w:type="spellStart"/>
      <w:r>
        <w:rPr>
          <w:rFonts w:ascii="Times New Roman" w:hAnsi="Times New Roman" w:cs="Times New Roman"/>
          <w:sz w:val="24"/>
          <w:szCs w:val="24"/>
        </w:rPr>
        <w:t>Chyliczkowska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14, 05-500 Piaseczno, pocztą elektroniczną na adres e-mail: j.zawlocki@piaseczno.pl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przetwarzane będą na podstawie art. 6 ust. 1 lit. c RODO w celu prowadzenia przedmiotowego postępowania o udzielenie zamówienia publicznego oraz zawarcia umowy, a podstawą prawną ich przetwarzania jest obowiązek prawny stosowania sformalizowanych procedur udzielania zamówień publicznych spoczywający </w:t>
      </w:r>
      <w:r>
        <w:rPr>
          <w:rFonts w:ascii="Times New Roman" w:hAnsi="Times New Roman" w:cs="Times New Roman"/>
          <w:sz w:val="24"/>
          <w:szCs w:val="24"/>
        </w:rPr>
        <w:br/>
        <w:t xml:space="preserve">na Zamawiającym;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• odbiorcami Pani/Pana danych osobowych będą osoby lub podmioty, którym udostępniona zostanie dokumentacja postępowania w oparciu o art. 18 oraz art. 74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Pani/Pana dane osobowe będą przechowywane, zgodnie z art. 78 ust. 1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przez okres 4 lat od dnia zakończenia postępowania o udzielenie zamówienia, a jeżeli czas trwania umowy przekracza 4 lata, okres przechowywania obejmuje cały czas trwania umowy;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obowiązek podania przez Panią/Pana danych osobowych bezpośrednio Pani/Pana dotyczących jest wymogiem ustawowym określonym w przepisach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związanym </w:t>
      </w:r>
      <w:r>
        <w:rPr>
          <w:rFonts w:ascii="Times New Roman" w:hAnsi="Times New Roman" w:cs="Times New Roman"/>
          <w:sz w:val="24"/>
          <w:szCs w:val="24"/>
        </w:rPr>
        <w:br/>
        <w:t xml:space="preserve">z udziałem w postępowaniu o udzielenie zamówienia publicznego; konsekwencje niepodania określonych danych wynikają z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• w odniesieniu do Pani/Pana danych osobowych decyzje nie będą podejmowane w sposób zautomatyzowany, stosowanie do art. 22 RODO;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Posiada Pan/Pani: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15 RODO prawo dostępu do danych osobowych Pani/Pana dotyczących; − na podstawie art. 16 RODO prawo do sprostowania lub uzupełnienia Pani/Pana danych osobowych, przy czym skorzystanie z prawa do sprostowania lub uzupełnienia nie może skutkować zmianą wyniku postępowania o udzielenie zamówienia publicznego ani zmianą postanowień umowy w zakresie niezgodnym z ustawą </w:t>
      </w:r>
      <w:proofErr w:type="spellStart"/>
      <w:r>
        <w:rPr>
          <w:rFonts w:ascii="Times New Roman" w:hAnsi="Times New Roman" w:cs="Times New Roman"/>
          <w:sz w:val="24"/>
          <w:szCs w:val="24"/>
        </w:rPr>
        <w:t>Pzp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oraz nie może naruszać integralności protokołu oraz jego załączników.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18 RODO prawo żądania od administratora ograniczenia przetwarzania danych osobowych z zastrzeżeniem przypadków, o których mowa w art. 18 ust. 2 RODO, przy czym prawo do ograniczenia przetwarzania nie ma zastosowania w odniesieniu </w:t>
      </w:r>
      <w:r>
        <w:rPr>
          <w:rFonts w:ascii="Times New Roman" w:hAnsi="Times New Roman" w:cs="Times New Roman"/>
          <w:sz w:val="24"/>
          <w:szCs w:val="24"/>
        </w:rPr>
        <w:br/>
        <w:t xml:space="preserve">do przechowywania, w celu zapewnienia korzystania ze środków ochrony prawnej lub w celu ochrony praw innej osoby fizycznej lub prawnej, lub z uwagi na ważne względy interesu publicznego Unii Europejskiej lub państwa członkowskiego, a także nie ogranicza przetwarzania danych osobowych do czasu zakończenia postępowania o udzielenie zamówienia.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wniesienia skargi do Prezesa Urzędu Ochrony Danych Osobowych, gdy uzna Pani/Pan, że przetwarzanie danych osobowych Pani/Pana dotyczących narusza przepisy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• nie przysługuje Pani/Panu: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w związku z art. 17 ust. 3 lit. b, d lub e RODO prawo do usunięcia danych osobowych;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prawo do przenoszenia danych osobowych, o którym mowa w art. 20 RODO;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− na podstawie art. 21 RODO prawo sprzeciwu, wobec przetwarzania danych osobowych, gdyż podstawą prawną przetwarzania Pani/Pana danych osobowych jest art. 6 ust. 1 lit. c RODO. </w:t>
      </w:r>
    </w:p>
    <w:p w:rsidR="006A4A9B" w:rsidRDefault="006A4A9B" w:rsidP="006A4A9B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Jednocześnie Zamawiający przypomina o ciążącym na Pani/Panu obowiązku informacyjnym wynikającym z art. 14 RODO względem osób fizycznych, których dane przekazane zostaną Zamawiającemu w związku z prowadzonym postępowaniem i które Zamawiający pośrednio pozyska od wykonawcy biorącego udział w postępowaniu, chyba </w:t>
      </w:r>
      <w:r>
        <w:rPr>
          <w:rFonts w:ascii="Times New Roman" w:hAnsi="Times New Roman" w:cs="Times New Roman"/>
          <w:sz w:val="24"/>
          <w:szCs w:val="24"/>
        </w:rPr>
        <w:br/>
        <w:t xml:space="preserve">że ma zastosowanie </w:t>
      </w:r>
      <w:r w:rsidR="001D5677">
        <w:rPr>
          <w:rFonts w:ascii="Times New Roman" w:hAnsi="Times New Roman" w:cs="Times New Roman"/>
          <w:sz w:val="24"/>
          <w:szCs w:val="24"/>
        </w:rPr>
        <w:t>co najmniej jedno z wyłą</w:t>
      </w:r>
      <w:r>
        <w:rPr>
          <w:rFonts w:ascii="Times New Roman" w:hAnsi="Times New Roman" w:cs="Times New Roman"/>
          <w:sz w:val="24"/>
          <w:szCs w:val="24"/>
        </w:rPr>
        <w:t>czeń, o których mowa w art. 14 ust. 5 RODO.</w:t>
      </w:r>
    </w:p>
    <w:p w:rsidR="00454206" w:rsidRPr="00E26353" w:rsidRDefault="00454206" w:rsidP="009B4D8D">
      <w:pPr>
        <w:rPr>
          <w:rFonts w:ascii="Times New Roman" w:hAnsi="Times New Roman" w:cs="Times New Roman"/>
          <w:sz w:val="24"/>
          <w:szCs w:val="24"/>
        </w:rPr>
      </w:pPr>
    </w:p>
    <w:p w:rsidR="00454206" w:rsidRPr="00E26353" w:rsidRDefault="006A4A9B" w:rsidP="004976C1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X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X</w:t>
      </w:r>
      <w:r w:rsidR="008D4E44">
        <w:rPr>
          <w:rFonts w:ascii="Times New Roman" w:hAnsi="Times New Roman" w:cs="Times New Roman"/>
          <w:b/>
          <w:sz w:val="24"/>
          <w:szCs w:val="24"/>
        </w:rPr>
        <w:t>I</w:t>
      </w:r>
      <w:r w:rsidR="00F44804" w:rsidRPr="00E26353">
        <w:rPr>
          <w:rFonts w:ascii="Times New Roman" w:hAnsi="Times New Roman" w:cs="Times New Roman"/>
          <w:b/>
          <w:sz w:val="24"/>
          <w:szCs w:val="24"/>
        </w:rPr>
        <w:t>. Załączniki do SWZ</w:t>
      </w:r>
    </w:p>
    <w:p w:rsidR="00482452" w:rsidRPr="002C1AD9" w:rsidRDefault="00482452" w:rsidP="00482452">
      <w:pPr>
        <w:rPr>
          <w:rFonts w:ascii="Times New Roman" w:hAnsi="Times New Roman" w:cs="Times New Roman"/>
          <w:sz w:val="24"/>
          <w:szCs w:val="24"/>
        </w:rPr>
      </w:pPr>
      <w:r w:rsidRPr="002C1AD9">
        <w:rPr>
          <w:rFonts w:ascii="Times New Roman" w:hAnsi="Times New Roman" w:cs="Times New Roman"/>
          <w:sz w:val="24"/>
          <w:szCs w:val="24"/>
        </w:rPr>
        <w:t xml:space="preserve">Integralną częścią niniejszej SWZ stanowią następujące załączniki: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- Załącznik nr 1;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cenowy - Załącznik nr 2;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>Formularz ofertowy - Załącznik nr 3;</w:t>
      </w:r>
    </w:p>
    <w:p w:rsidR="00482452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Oświadczenie o niepodleganiu wykluczeniu – Załącznik nr 4; </w:t>
      </w:r>
    </w:p>
    <w:p w:rsidR="001D5677" w:rsidRPr="001D5677" w:rsidRDefault="001D5677" w:rsidP="001D5677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Projekt  umowy – Załącznik nr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A376A1">
        <w:rPr>
          <w:rFonts w:ascii="Times New Roman" w:hAnsi="Times New Roman" w:cs="Times New Roman"/>
          <w:sz w:val="24"/>
          <w:szCs w:val="24"/>
        </w:rPr>
        <w:t xml:space="preserve">; </w:t>
      </w:r>
    </w:p>
    <w:p w:rsidR="00482452" w:rsidRPr="00A376A1" w:rsidRDefault="00482452" w:rsidP="00482452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4"/>
          <w:szCs w:val="24"/>
        </w:rPr>
      </w:pPr>
      <w:r w:rsidRPr="00A376A1">
        <w:rPr>
          <w:rFonts w:ascii="Times New Roman" w:hAnsi="Times New Roman" w:cs="Times New Roman"/>
          <w:sz w:val="24"/>
          <w:szCs w:val="24"/>
        </w:rPr>
        <w:t xml:space="preserve">Oświadczenie dotyczące przynależności lub braku przynależności do tej samej grupy kapitałowej - Załącznik nr </w:t>
      </w:r>
      <w:r w:rsidR="001D5677">
        <w:rPr>
          <w:rFonts w:ascii="Times New Roman" w:hAnsi="Times New Roman" w:cs="Times New Roman"/>
          <w:sz w:val="24"/>
          <w:szCs w:val="24"/>
        </w:rPr>
        <w:t>6</w:t>
      </w:r>
      <w:r w:rsidRPr="00A376A1">
        <w:rPr>
          <w:rFonts w:ascii="Times New Roman" w:hAnsi="Times New Roman" w:cs="Times New Roman"/>
          <w:sz w:val="24"/>
          <w:szCs w:val="24"/>
        </w:rPr>
        <w:t>;</w:t>
      </w:r>
    </w:p>
    <w:p w:rsidR="00482452" w:rsidRPr="00493F49" w:rsidRDefault="00482452" w:rsidP="00482452">
      <w:pPr>
        <w:pStyle w:val="Akapitzlist"/>
        <w:numPr>
          <w:ilvl w:val="0"/>
          <w:numId w:val="14"/>
        </w:numPr>
        <w:rPr>
          <w:rFonts w:ascii="Times New Roman" w:hAnsi="Times New Roman" w:cs="Times New Roman"/>
          <w:sz w:val="24"/>
          <w:szCs w:val="24"/>
        </w:rPr>
      </w:pPr>
      <w:r w:rsidRPr="00493F49">
        <w:rPr>
          <w:rFonts w:ascii="Times New Roman" w:hAnsi="Times New Roman" w:cs="Times New Roman"/>
          <w:sz w:val="24"/>
          <w:szCs w:val="24"/>
        </w:rPr>
        <w:lastRenderedPageBreak/>
        <w:t>Wykaz dostaw – Załącznik nr 7.</w:t>
      </w:r>
    </w:p>
    <w:p w:rsidR="007B3454" w:rsidRPr="00482452" w:rsidRDefault="007B3454" w:rsidP="00482452">
      <w:pPr>
        <w:suppressAutoHyphens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482452">
        <w:rPr>
          <w:rFonts w:ascii="Times New Roman" w:hAnsi="Times New Roman" w:cs="Times New Roman"/>
          <w:sz w:val="24"/>
          <w:szCs w:val="24"/>
        </w:rPr>
        <w:tab/>
        <w:t xml:space="preserve">      </w:t>
      </w:r>
    </w:p>
    <w:p w:rsidR="007B3454" w:rsidRDefault="007B3454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7B3454">
      <w:pPr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Default="008B652D" w:rsidP="008B652D">
      <w:pPr>
        <w:ind w:left="5672"/>
        <w:rPr>
          <w:rFonts w:ascii="Times New Roman" w:hAnsi="Times New Roman" w:cs="Times New Roman"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 xml:space="preserve">        Zatwierdzam:</w:t>
      </w: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8B652D" w:rsidRPr="008B652D" w:rsidRDefault="008B652D" w:rsidP="008B652D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</w:p>
    <w:p w:rsidR="00454206" w:rsidRPr="00CB4563" w:rsidRDefault="008B652D" w:rsidP="00CB4563">
      <w:pPr>
        <w:ind w:left="5672"/>
        <w:rPr>
          <w:rFonts w:ascii="Times New Roman" w:hAnsi="Times New Roman" w:cs="Times New Roman"/>
          <w:b/>
          <w:i/>
          <w:sz w:val="24"/>
          <w:szCs w:val="24"/>
        </w:rPr>
      </w:pPr>
      <w:r w:rsidRPr="008B652D">
        <w:rPr>
          <w:rFonts w:ascii="Times New Roman" w:hAnsi="Times New Roman" w:cs="Times New Roman"/>
          <w:b/>
          <w:i/>
          <w:sz w:val="24"/>
          <w:szCs w:val="24"/>
        </w:rPr>
        <w:t>………………………………..</w:t>
      </w:r>
    </w:p>
    <w:sectPr w:rsidR="00454206" w:rsidRPr="00CB4563" w:rsidSect="003B2FA4">
      <w:footerReference w:type="default" r:id="rId2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D52B2" w:rsidRDefault="001D52B2" w:rsidP="00000AD4">
      <w:r>
        <w:separator/>
      </w:r>
    </w:p>
  </w:endnote>
  <w:endnote w:type="continuationSeparator" w:id="0">
    <w:p w:rsidR="001D52B2" w:rsidRDefault="001D52B2" w:rsidP="00000A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329825"/>
      <w:docPartObj>
        <w:docPartGallery w:val="Page Numbers (Bottom of Page)"/>
        <w:docPartUnique/>
      </w:docPartObj>
    </w:sdtPr>
    <w:sdtEndPr/>
    <w:sdtContent>
      <w:sdt>
        <w:sdtPr>
          <w:id w:val="810570653"/>
          <w:docPartObj>
            <w:docPartGallery w:val="Page Numbers (Top of Page)"/>
            <w:docPartUnique/>
          </w:docPartObj>
        </w:sdtPr>
        <w:sdtEndPr/>
        <w:sdtContent>
          <w:p w:rsidR="001D52B2" w:rsidRDefault="001D52B2">
            <w:pPr>
              <w:pStyle w:val="Stopka"/>
              <w:jc w:val="right"/>
            </w:pPr>
            <w:r>
              <w:t xml:space="preserve">Strona </w:t>
            </w:r>
            <w:r w:rsidR="0035519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355197">
              <w:rPr>
                <w:b/>
                <w:sz w:val="24"/>
                <w:szCs w:val="24"/>
              </w:rPr>
              <w:fldChar w:fldCharType="separate"/>
            </w:r>
            <w:r w:rsidR="00543F52">
              <w:rPr>
                <w:b/>
                <w:noProof/>
              </w:rPr>
              <w:t>12</w:t>
            </w:r>
            <w:r w:rsidR="00355197">
              <w:rPr>
                <w:b/>
                <w:sz w:val="24"/>
                <w:szCs w:val="24"/>
              </w:rPr>
              <w:fldChar w:fldCharType="end"/>
            </w:r>
            <w:r>
              <w:t xml:space="preserve"> z </w:t>
            </w:r>
            <w:r w:rsidR="00355197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355197">
              <w:rPr>
                <w:b/>
                <w:sz w:val="24"/>
                <w:szCs w:val="24"/>
              </w:rPr>
              <w:fldChar w:fldCharType="separate"/>
            </w:r>
            <w:r w:rsidR="00543F52">
              <w:rPr>
                <w:b/>
                <w:noProof/>
              </w:rPr>
              <w:t>14</w:t>
            </w:r>
            <w:r w:rsidR="00355197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1D52B2" w:rsidRDefault="001D52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D52B2" w:rsidRDefault="001D52B2" w:rsidP="00000AD4">
      <w:r>
        <w:separator/>
      </w:r>
    </w:p>
  </w:footnote>
  <w:footnote w:type="continuationSeparator" w:id="0">
    <w:p w:rsidR="001D52B2" w:rsidRDefault="001D52B2" w:rsidP="00000AD4">
      <w:r>
        <w:continuationSeparator/>
      </w:r>
    </w:p>
  </w:footnote>
  <w:footnote w:id="1">
    <w:p w:rsidR="001D52B2" w:rsidRDefault="001D52B2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proofErr w:type="spellStart"/>
      <w:r w:rsidRPr="009B4D8D">
        <w:rPr>
          <w:rFonts w:ascii="Times New Roman" w:hAnsi="Times New Roman" w:cs="Times New Roman"/>
          <w:sz w:val="24"/>
          <w:szCs w:val="24"/>
        </w:rPr>
        <w:t>t</w:t>
      </w:r>
      <w:r>
        <w:rPr>
          <w:rFonts w:ascii="Times New Roman" w:hAnsi="Times New Roman" w:cs="Times New Roman"/>
          <w:sz w:val="24"/>
          <w:szCs w:val="24"/>
        </w:rPr>
        <w:t>.</w:t>
      </w:r>
      <w:r w:rsidRPr="009B4D8D">
        <w:rPr>
          <w:rFonts w:ascii="Times New Roman" w:hAnsi="Times New Roman" w:cs="Times New Roman"/>
          <w:sz w:val="24"/>
          <w:szCs w:val="24"/>
        </w:rPr>
        <w:t>j</w:t>
      </w:r>
      <w:proofErr w:type="spellEnd"/>
      <w:r w:rsidRPr="009B4D8D">
        <w:rPr>
          <w:rFonts w:ascii="Times New Roman" w:hAnsi="Times New Roman" w:cs="Times New Roman"/>
          <w:sz w:val="24"/>
          <w:szCs w:val="24"/>
        </w:rPr>
        <w:t>. wyrażonego przy użyciu wyrazów, cyfr lub innych znaków pisarskich, które można odczytać i powielić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8622B7"/>
    <w:multiLevelType w:val="multilevel"/>
    <w:tmpl w:val="ECF2A820"/>
    <w:lvl w:ilvl="0">
      <w:start w:val="23"/>
      <w:numFmt w:val="decimal"/>
      <w:lvlText w:val="%1"/>
      <w:lvlJc w:val="left"/>
      <w:pPr>
        <w:ind w:left="420" w:hanging="420"/>
      </w:pPr>
      <w:rPr>
        <w:rFonts w:hint="default"/>
        <w:color w:val="FF0000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color w:val="FF0000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FF000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FF000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FF000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FF000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FF000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FF0000"/>
      </w:rPr>
    </w:lvl>
  </w:abstractNum>
  <w:abstractNum w:abstractNumId="1">
    <w:nsid w:val="0E3C3FFA"/>
    <w:multiLevelType w:val="hybridMultilevel"/>
    <w:tmpl w:val="65AE2186"/>
    <w:lvl w:ilvl="0" w:tplc="2806C1E0">
      <w:start w:val="1"/>
      <w:numFmt w:val="decimal"/>
      <w:lvlText w:val="%1.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545F91"/>
    <w:multiLevelType w:val="multilevel"/>
    <w:tmpl w:val="EAC2C338"/>
    <w:lvl w:ilvl="0">
      <w:start w:val="11"/>
      <w:numFmt w:val="decimal"/>
      <w:lvlText w:val="%1."/>
      <w:lvlJc w:val="left"/>
      <w:pPr>
        <w:ind w:left="0" w:firstLine="0"/>
      </w:pPr>
      <w:rPr>
        <w:rFonts w:ascii="Verdana" w:eastAsia="Verdana" w:hAnsi="Verdana" w:cs="Verdana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19"/>
        <w:szCs w:val="19"/>
        <w:u w:val="none"/>
        <w:effect w:val="none"/>
      </w:rPr>
    </w:lvl>
    <w:lvl w:ilvl="1">
      <w:start w:val="1"/>
      <w:numFmt w:val="decimal"/>
      <w:lvlText w:val="%2."/>
      <w:lvlJc w:val="left"/>
      <w:pPr>
        <w:ind w:left="0" w:firstLine="0"/>
      </w:pPr>
      <w:rPr>
        <w:rFonts w:ascii="Times New Roman" w:eastAsia="Verdana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>
    <w:nsid w:val="111501DC"/>
    <w:multiLevelType w:val="hybridMultilevel"/>
    <w:tmpl w:val="05469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47F0D32"/>
    <w:multiLevelType w:val="hybridMultilevel"/>
    <w:tmpl w:val="2EFE12D6"/>
    <w:lvl w:ilvl="0" w:tplc="0415000F">
      <w:start w:val="2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FB5A64"/>
    <w:multiLevelType w:val="hybridMultilevel"/>
    <w:tmpl w:val="808051BE"/>
    <w:lvl w:ilvl="0" w:tplc="4F1E8976">
      <w:start w:val="1"/>
      <w:numFmt w:val="decimal"/>
      <w:lvlText w:val="%1)"/>
      <w:lvlJc w:val="left"/>
      <w:pPr>
        <w:ind w:left="1440" w:hanging="360"/>
      </w:pPr>
      <w:rPr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2589231E"/>
    <w:multiLevelType w:val="multilevel"/>
    <w:tmpl w:val="F91A0F64"/>
    <w:lvl w:ilvl="0">
      <w:start w:val="17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27081BCC"/>
    <w:multiLevelType w:val="hybridMultilevel"/>
    <w:tmpl w:val="70086E5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8533647"/>
    <w:multiLevelType w:val="hybridMultilevel"/>
    <w:tmpl w:val="F6C442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8D94062"/>
    <w:multiLevelType w:val="multilevel"/>
    <w:tmpl w:val="9DD8D868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2AEE2E25"/>
    <w:multiLevelType w:val="hybridMultilevel"/>
    <w:tmpl w:val="F36AD868"/>
    <w:lvl w:ilvl="0" w:tplc="B2E20364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EDB529F"/>
    <w:multiLevelType w:val="hybridMultilevel"/>
    <w:tmpl w:val="D3260520"/>
    <w:lvl w:ilvl="0" w:tplc="D764C040">
      <w:start w:val="1"/>
      <w:numFmt w:val="decimal"/>
      <w:lvlText w:val="%1."/>
      <w:lvlJc w:val="left"/>
      <w:pPr>
        <w:ind w:left="1146" w:hanging="360"/>
      </w:pPr>
      <w:rPr>
        <w:rFonts w:ascii="Arial" w:eastAsia="Times New Roman" w:hAnsi="Arial" w:cs="Arial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2EF0763E"/>
    <w:multiLevelType w:val="multilevel"/>
    <w:tmpl w:val="E75A095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3">
    <w:nsid w:val="300D14CB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>
    <w:nsid w:val="336A2170"/>
    <w:multiLevelType w:val="multilevel"/>
    <w:tmpl w:val="8E18AB54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>
      <w:start w:val="4"/>
      <w:numFmt w:val="decimal"/>
      <w:isLgl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5">
    <w:nsid w:val="38056982"/>
    <w:multiLevelType w:val="hybridMultilevel"/>
    <w:tmpl w:val="E4FC540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9314D4E"/>
    <w:multiLevelType w:val="hybridMultilevel"/>
    <w:tmpl w:val="79260F3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99831FB"/>
    <w:multiLevelType w:val="hybridMultilevel"/>
    <w:tmpl w:val="32D0CC1A"/>
    <w:lvl w:ilvl="0" w:tplc="8AFE99F2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3B416695"/>
    <w:multiLevelType w:val="hybridMultilevel"/>
    <w:tmpl w:val="F57E9538"/>
    <w:lvl w:ilvl="0" w:tplc="0415000F">
      <w:start w:val="2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EC83B27"/>
    <w:multiLevelType w:val="hybridMultilevel"/>
    <w:tmpl w:val="B65094C6"/>
    <w:lvl w:ilvl="0" w:tplc="90160776">
      <w:start w:val="2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4C1E6783"/>
    <w:multiLevelType w:val="hybridMultilevel"/>
    <w:tmpl w:val="09F8EA6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DC67C9C"/>
    <w:multiLevelType w:val="hybridMultilevel"/>
    <w:tmpl w:val="0B6472E8"/>
    <w:lvl w:ilvl="0" w:tplc="BE52C12E">
      <w:start w:val="26"/>
      <w:numFmt w:val="decimal"/>
      <w:lvlText w:val="%1."/>
      <w:lvlJc w:val="left"/>
      <w:pPr>
        <w:ind w:left="720" w:hanging="360"/>
      </w:pPr>
      <w:rPr>
        <w:rFonts w:eastAsia="Verdan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D01303B"/>
    <w:multiLevelType w:val="hybridMultilevel"/>
    <w:tmpl w:val="F3E093A0"/>
    <w:lvl w:ilvl="0" w:tplc="EB62B46E">
      <w:start w:val="1"/>
      <w:numFmt w:val="decimal"/>
      <w:lvlText w:val="%1)"/>
      <w:lvlJc w:val="left"/>
      <w:pPr>
        <w:ind w:left="1004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5E0F282A"/>
    <w:multiLevelType w:val="hybridMultilevel"/>
    <w:tmpl w:val="87786A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0EA3EDB"/>
    <w:multiLevelType w:val="multilevel"/>
    <w:tmpl w:val="FBE2CC42"/>
    <w:lvl w:ilvl="0">
      <w:start w:val="1"/>
      <w:numFmt w:val="decimal"/>
      <w:lvlText w:val="%1."/>
      <w:lvlJc w:val="left"/>
      <w:pPr>
        <w:tabs>
          <w:tab w:val="num" w:pos="1706"/>
        </w:tabs>
        <w:ind w:left="697" w:firstLine="0"/>
      </w:pPr>
      <w:rPr>
        <w:rFonts w:ascii="Times New Roman" w:eastAsia="Verdana" w:hAnsi="Times New Roman" w:cs="Times New Roman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697" w:firstLine="0"/>
      </w:pPr>
      <w:rPr>
        <w:rFonts w:ascii="Arial" w:eastAsia="Times New Roman" w:hAnsi="Arial" w:cs="Arial" w:hint="default"/>
        <w:b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9"/>
        <w:szCs w:val="19"/>
        <w:u w:val="none"/>
      </w:rPr>
    </w:lvl>
    <w:lvl w:ilvl="2">
      <w:numFmt w:val="decimal"/>
      <w:lvlText w:val=""/>
      <w:lvlJc w:val="left"/>
      <w:pPr>
        <w:ind w:left="697" w:firstLine="0"/>
      </w:pPr>
      <w:rPr>
        <w:rFonts w:hint="default"/>
      </w:rPr>
    </w:lvl>
    <w:lvl w:ilvl="3">
      <w:numFmt w:val="decimal"/>
      <w:lvlText w:val=""/>
      <w:lvlJc w:val="left"/>
      <w:pPr>
        <w:ind w:left="697" w:firstLine="0"/>
      </w:pPr>
      <w:rPr>
        <w:rFonts w:hint="default"/>
      </w:rPr>
    </w:lvl>
    <w:lvl w:ilvl="4">
      <w:numFmt w:val="decimal"/>
      <w:lvlText w:val=""/>
      <w:lvlJc w:val="left"/>
      <w:pPr>
        <w:ind w:left="697" w:firstLine="0"/>
      </w:pPr>
      <w:rPr>
        <w:rFonts w:hint="default"/>
      </w:rPr>
    </w:lvl>
    <w:lvl w:ilvl="5">
      <w:numFmt w:val="decimal"/>
      <w:lvlText w:val=""/>
      <w:lvlJc w:val="left"/>
      <w:pPr>
        <w:ind w:left="697" w:firstLine="0"/>
      </w:pPr>
      <w:rPr>
        <w:rFonts w:hint="default"/>
      </w:rPr>
    </w:lvl>
    <w:lvl w:ilvl="6">
      <w:numFmt w:val="decimal"/>
      <w:lvlText w:val=""/>
      <w:lvlJc w:val="left"/>
      <w:pPr>
        <w:ind w:left="697" w:firstLine="0"/>
      </w:pPr>
      <w:rPr>
        <w:rFonts w:hint="default"/>
      </w:rPr>
    </w:lvl>
    <w:lvl w:ilvl="7">
      <w:numFmt w:val="decimal"/>
      <w:lvlText w:val=""/>
      <w:lvlJc w:val="left"/>
      <w:pPr>
        <w:ind w:left="697" w:firstLine="0"/>
      </w:pPr>
      <w:rPr>
        <w:rFonts w:hint="default"/>
      </w:rPr>
    </w:lvl>
    <w:lvl w:ilvl="8">
      <w:numFmt w:val="decimal"/>
      <w:lvlText w:val=""/>
      <w:lvlJc w:val="left"/>
      <w:pPr>
        <w:ind w:left="697" w:firstLine="0"/>
      </w:pPr>
      <w:rPr>
        <w:rFonts w:hint="default"/>
      </w:rPr>
    </w:lvl>
  </w:abstractNum>
  <w:abstractNum w:abstractNumId="25">
    <w:nsid w:val="67D2374C"/>
    <w:multiLevelType w:val="hybridMultilevel"/>
    <w:tmpl w:val="D6FAC698"/>
    <w:lvl w:ilvl="0" w:tplc="B2CCEAF2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  <w:b/>
      </w:rPr>
    </w:lvl>
    <w:lvl w:ilvl="1" w:tplc="9C608654">
      <w:start w:val="1"/>
      <w:numFmt w:val="lowerLetter"/>
      <w:lvlText w:val="%2)"/>
      <w:lvlJc w:val="left"/>
      <w:pPr>
        <w:ind w:left="884" w:hanging="360"/>
      </w:pPr>
      <w:rPr>
        <w:rFonts w:hint="default"/>
        <w:lang w:val="pl-PL"/>
      </w:rPr>
    </w:lvl>
    <w:lvl w:ilvl="2" w:tplc="333AA14C">
      <w:start w:val="1"/>
      <w:numFmt w:val="decimal"/>
      <w:lvlText w:val="%3)"/>
      <w:lvlJc w:val="left"/>
      <w:pPr>
        <w:ind w:left="1784" w:hanging="360"/>
      </w:pPr>
      <w:rPr>
        <w:rFonts w:hint="default"/>
        <w:b/>
        <w:bCs/>
      </w:rPr>
    </w:lvl>
    <w:lvl w:ilvl="3" w:tplc="A0D47646">
      <w:start w:val="1"/>
      <w:numFmt w:val="decimal"/>
      <w:lvlText w:val="%4."/>
      <w:lvlJc w:val="left"/>
      <w:pPr>
        <w:tabs>
          <w:tab w:val="num" w:pos="2324"/>
        </w:tabs>
        <w:ind w:left="2324" w:hanging="360"/>
      </w:pPr>
      <w:rPr>
        <w:b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44"/>
        </w:tabs>
        <w:ind w:left="304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764"/>
        </w:tabs>
        <w:ind w:left="376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484"/>
        </w:tabs>
        <w:ind w:left="448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204"/>
        </w:tabs>
        <w:ind w:left="520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924"/>
        </w:tabs>
        <w:ind w:left="5924" w:hanging="180"/>
      </w:pPr>
    </w:lvl>
  </w:abstractNum>
  <w:abstractNum w:abstractNumId="26">
    <w:nsid w:val="69162C0F"/>
    <w:multiLevelType w:val="hybridMultilevel"/>
    <w:tmpl w:val="B776D2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9331019"/>
    <w:multiLevelType w:val="hybridMultilevel"/>
    <w:tmpl w:val="EF9A9CEA"/>
    <w:lvl w:ilvl="0" w:tplc="1CF8B4F6">
      <w:start w:val="24"/>
      <w:numFmt w:val="decimal"/>
      <w:lvlText w:val="%1."/>
      <w:lvlJc w:val="left"/>
      <w:pPr>
        <w:ind w:left="720" w:hanging="360"/>
      </w:pPr>
      <w:rPr>
        <w:rFonts w:eastAsia="Verdana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AE51510"/>
    <w:multiLevelType w:val="hybridMultilevel"/>
    <w:tmpl w:val="0A1078DC"/>
    <w:lvl w:ilvl="0" w:tplc="C9E83C7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B672156"/>
    <w:multiLevelType w:val="hybridMultilevel"/>
    <w:tmpl w:val="5664B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C8C73E8"/>
    <w:multiLevelType w:val="hybridMultilevel"/>
    <w:tmpl w:val="0B725F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3D51432"/>
    <w:multiLevelType w:val="hybridMultilevel"/>
    <w:tmpl w:val="4CFE29B2"/>
    <w:lvl w:ilvl="0" w:tplc="F190E032">
      <w:start w:val="1"/>
      <w:numFmt w:val="decimal"/>
      <w:lvlText w:val="%1)"/>
      <w:lvlJc w:val="left"/>
      <w:pPr>
        <w:ind w:left="1428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>
    <w:nsid w:val="757F4F97"/>
    <w:multiLevelType w:val="multilevel"/>
    <w:tmpl w:val="49906E80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>
    <w:nsid w:val="78C61693"/>
    <w:multiLevelType w:val="multilevel"/>
    <w:tmpl w:val="741CF384"/>
    <w:lvl w:ilvl="0">
      <w:start w:val="2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4">
    <w:nsid w:val="7CE37301"/>
    <w:multiLevelType w:val="hybridMultilevel"/>
    <w:tmpl w:val="EFAC33AC"/>
    <w:lvl w:ilvl="0" w:tplc="9760CF6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ED36A41"/>
    <w:multiLevelType w:val="hybridMultilevel"/>
    <w:tmpl w:val="D05DA21E"/>
    <w:lvl w:ilvl="0" w:tplc="FFFFFFFF">
      <w:start w:val="1"/>
      <w:numFmt w:val="upperRoman"/>
      <w:lvlText w:val="%1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28"/>
  </w:num>
  <w:num w:numId="2">
    <w:abstractNumId w:val="14"/>
  </w:num>
  <w:num w:numId="3">
    <w:abstractNumId w:val="29"/>
  </w:num>
  <w:num w:numId="4">
    <w:abstractNumId w:val="31"/>
  </w:num>
  <w:num w:numId="5">
    <w:abstractNumId w:val="17"/>
  </w:num>
  <w:num w:numId="6">
    <w:abstractNumId w:val="22"/>
  </w:num>
  <w:num w:numId="7">
    <w:abstractNumId w:val="10"/>
  </w:num>
  <w:num w:numId="8">
    <w:abstractNumId w:val="25"/>
  </w:num>
  <w:num w:numId="9">
    <w:abstractNumId w:val="11"/>
  </w:num>
  <w:num w:numId="10">
    <w:abstractNumId w:val="9"/>
  </w:num>
  <w:num w:numId="11">
    <w:abstractNumId w:val="24"/>
  </w:num>
  <w:num w:numId="12">
    <w:abstractNumId w:val="5"/>
  </w:num>
  <w:num w:numId="13">
    <w:abstractNumId w:val="30"/>
  </w:num>
  <w:num w:numId="14">
    <w:abstractNumId w:val="8"/>
  </w:num>
  <w:num w:numId="15">
    <w:abstractNumId w:val="3"/>
  </w:num>
  <w:num w:numId="16">
    <w:abstractNumId w:val="2"/>
    <w:lvlOverride w:ilvl="0">
      <w:startOverride w:val="1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32"/>
  </w:num>
  <w:num w:numId="18">
    <w:abstractNumId w:val="12"/>
  </w:num>
  <w:num w:numId="19">
    <w:abstractNumId w:val="13"/>
  </w:num>
  <w:num w:numId="20">
    <w:abstractNumId w:val="26"/>
  </w:num>
  <w:num w:numId="21">
    <w:abstractNumId w:val="16"/>
  </w:num>
  <w:num w:numId="22">
    <w:abstractNumId w:val="1"/>
  </w:num>
  <w:num w:numId="23">
    <w:abstractNumId w:val="35"/>
  </w:num>
  <w:num w:numId="24">
    <w:abstractNumId w:val="15"/>
  </w:num>
  <w:num w:numId="25">
    <w:abstractNumId w:val="20"/>
  </w:num>
  <w:num w:numId="26">
    <w:abstractNumId w:val="7"/>
  </w:num>
  <w:num w:numId="27">
    <w:abstractNumId w:val="34"/>
  </w:num>
  <w:num w:numId="28">
    <w:abstractNumId w:val="23"/>
  </w:num>
  <w:num w:numId="29">
    <w:abstractNumId w:val="0"/>
  </w:num>
  <w:num w:numId="30">
    <w:abstractNumId w:val="18"/>
  </w:num>
  <w:num w:numId="31">
    <w:abstractNumId w:val="19"/>
  </w:num>
  <w:num w:numId="32">
    <w:abstractNumId w:val="21"/>
  </w:num>
  <w:num w:numId="33">
    <w:abstractNumId w:val="33"/>
  </w:num>
  <w:num w:numId="34">
    <w:abstractNumId w:val="4"/>
  </w:num>
  <w:num w:numId="35">
    <w:abstractNumId w:val="27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4804"/>
    <w:rsid w:val="00000AD4"/>
    <w:rsid w:val="0002342C"/>
    <w:rsid w:val="00023748"/>
    <w:rsid w:val="00023815"/>
    <w:rsid w:val="000273EF"/>
    <w:rsid w:val="00052F59"/>
    <w:rsid w:val="000564D5"/>
    <w:rsid w:val="0006222B"/>
    <w:rsid w:val="0007203F"/>
    <w:rsid w:val="00075EFD"/>
    <w:rsid w:val="000902B1"/>
    <w:rsid w:val="00096E30"/>
    <w:rsid w:val="0009730D"/>
    <w:rsid w:val="00097AAE"/>
    <w:rsid w:val="000D1138"/>
    <w:rsid w:val="000D5D4D"/>
    <w:rsid w:val="000D742B"/>
    <w:rsid w:val="000D7E11"/>
    <w:rsid w:val="00115CD9"/>
    <w:rsid w:val="001210DE"/>
    <w:rsid w:val="00124404"/>
    <w:rsid w:val="00124952"/>
    <w:rsid w:val="00130B0E"/>
    <w:rsid w:val="00137F21"/>
    <w:rsid w:val="00147EB2"/>
    <w:rsid w:val="00190123"/>
    <w:rsid w:val="00192332"/>
    <w:rsid w:val="001B167C"/>
    <w:rsid w:val="001B2DBC"/>
    <w:rsid w:val="001B2F2A"/>
    <w:rsid w:val="001B332A"/>
    <w:rsid w:val="001B7FA5"/>
    <w:rsid w:val="001C723C"/>
    <w:rsid w:val="001D3062"/>
    <w:rsid w:val="001D52B2"/>
    <w:rsid w:val="001D5677"/>
    <w:rsid w:val="00204DF5"/>
    <w:rsid w:val="00207838"/>
    <w:rsid w:val="00210E58"/>
    <w:rsid w:val="00216641"/>
    <w:rsid w:val="00216D8D"/>
    <w:rsid w:val="0021731A"/>
    <w:rsid w:val="0022068F"/>
    <w:rsid w:val="00230FFB"/>
    <w:rsid w:val="00240CFC"/>
    <w:rsid w:val="0024582E"/>
    <w:rsid w:val="002500B4"/>
    <w:rsid w:val="002570F0"/>
    <w:rsid w:val="00274C93"/>
    <w:rsid w:val="002A2319"/>
    <w:rsid w:val="002B29AE"/>
    <w:rsid w:val="002C1319"/>
    <w:rsid w:val="002C1AD9"/>
    <w:rsid w:val="002D1CE3"/>
    <w:rsid w:val="002F1197"/>
    <w:rsid w:val="002F35D1"/>
    <w:rsid w:val="00301929"/>
    <w:rsid w:val="003151A5"/>
    <w:rsid w:val="003164CE"/>
    <w:rsid w:val="003200FC"/>
    <w:rsid w:val="00327915"/>
    <w:rsid w:val="00355197"/>
    <w:rsid w:val="00363E40"/>
    <w:rsid w:val="00372FE9"/>
    <w:rsid w:val="003765A0"/>
    <w:rsid w:val="00377F6B"/>
    <w:rsid w:val="003B2FA4"/>
    <w:rsid w:val="003C0127"/>
    <w:rsid w:val="003C46FB"/>
    <w:rsid w:val="003D5DD3"/>
    <w:rsid w:val="004354A0"/>
    <w:rsid w:val="004374EF"/>
    <w:rsid w:val="00443975"/>
    <w:rsid w:val="00451304"/>
    <w:rsid w:val="00454206"/>
    <w:rsid w:val="004669AE"/>
    <w:rsid w:val="00482452"/>
    <w:rsid w:val="00487D33"/>
    <w:rsid w:val="004920A1"/>
    <w:rsid w:val="004976C1"/>
    <w:rsid w:val="004A0473"/>
    <w:rsid w:val="004B20C5"/>
    <w:rsid w:val="004B41A6"/>
    <w:rsid w:val="004B7DB0"/>
    <w:rsid w:val="004C627E"/>
    <w:rsid w:val="004D71CA"/>
    <w:rsid w:val="00511A71"/>
    <w:rsid w:val="00513114"/>
    <w:rsid w:val="00520C60"/>
    <w:rsid w:val="00543F52"/>
    <w:rsid w:val="00543F6E"/>
    <w:rsid w:val="00544E52"/>
    <w:rsid w:val="005673D6"/>
    <w:rsid w:val="00570EF7"/>
    <w:rsid w:val="005750F6"/>
    <w:rsid w:val="005769C0"/>
    <w:rsid w:val="005941B8"/>
    <w:rsid w:val="005B3BD8"/>
    <w:rsid w:val="005C6BAC"/>
    <w:rsid w:val="005D2EE2"/>
    <w:rsid w:val="005D57FD"/>
    <w:rsid w:val="0061179C"/>
    <w:rsid w:val="00614BBB"/>
    <w:rsid w:val="00623149"/>
    <w:rsid w:val="00643B73"/>
    <w:rsid w:val="00644E73"/>
    <w:rsid w:val="006679C9"/>
    <w:rsid w:val="00671400"/>
    <w:rsid w:val="006826B5"/>
    <w:rsid w:val="006875C1"/>
    <w:rsid w:val="006A160E"/>
    <w:rsid w:val="006A4A9B"/>
    <w:rsid w:val="006B0CD2"/>
    <w:rsid w:val="006D5B2C"/>
    <w:rsid w:val="006E00DC"/>
    <w:rsid w:val="006F78C9"/>
    <w:rsid w:val="00700C83"/>
    <w:rsid w:val="00704FA4"/>
    <w:rsid w:val="00726829"/>
    <w:rsid w:val="00740ABB"/>
    <w:rsid w:val="00763FD2"/>
    <w:rsid w:val="00767BF3"/>
    <w:rsid w:val="00773A88"/>
    <w:rsid w:val="00781139"/>
    <w:rsid w:val="007A07C3"/>
    <w:rsid w:val="007B3454"/>
    <w:rsid w:val="007B3ABD"/>
    <w:rsid w:val="007B7669"/>
    <w:rsid w:val="007D789B"/>
    <w:rsid w:val="007F389A"/>
    <w:rsid w:val="00804839"/>
    <w:rsid w:val="00810ED0"/>
    <w:rsid w:val="008216A7"/>
    <w:rsid w:val="00837A76"/>
    <w:rsid w:val="0089438F"/>
    <w:rsid w:val="00895B02"/>
    <w:rsid w:val="008B652D"/>
    <w:rsid w:val="008C088E"/>
    <w:rsid w:val="008C5639"/>
    <w:rsid w:val="008D4E44"/>
    <w:rsid w:val="008F07AE"/>
    <w:rsid w:val="008F2C7B"/>
    <w:rsid w:val="009019CB"/>
    <w:rsid w:val="00907AE3"/>
    <w:rsid w:val="00947C60"/>
    <w:rsid w:val="0095461B"/>
    <w:rsid w:val="009666E3"/>
    <w:rsid w:val="009752ED"/>
    <w:rsid w:val="00980405"/>
    <w:rsid w:val="0098516F"/>
    <w:rsid w:val="00990E2D"/>
    <w:rsid w:val="009936FC"/>
    <w:rsid w:val="009961ED"/>
    <w:rsid w:val="009B1289"/>
    <w:rsid w:val="009B4D8D"/>
    <w:rsid w:val="009B6668"/>
    <w:rsid w:val="009C3317"/>
    <w:rsid w:val="009C5271"/>
    <w:rsid w:val="009F4130"/>
    <w:rsid w:val="00A233DD"/>
    <w:rsid w:val="00A276BF"/>
    <w:rsid w:val="00A3297F"/>
    <w:rsid w:val="00A354FE"/>
    <w:rsid w:val="00A6011C"/>
    <w:rsid w:val="00A61E04"/>
    <w:rsid w:val="00A702EA"/>
    <w:rsid w:val="00A724B7"/>
    <w:rsid w:val="00A76FF5"/>
    <w:rsid w:val="00AA0BA2"/>
    <w:rsid w:val="00AA565B"/>
    <w:rsid w:val="00AB0E97"/>
    <w:rsid w:val="00AF1629"/>
    <w:rsid w:val="00B131EA"/>
    <w:rsid w:val="00B24AC4"/>
    <w:rsid w:val="00B2644F"/>
    <w:rsid w:val="00B26F65"/>
    <w:rsid w:val="00B27125"/>
    <w:rsid w:val="00B3714F"/>
    <w:rsid w:val="00B5363E"/>
    <w:rsid w:val="00B57EBD"/>
    <w:rsid w:val="00B71733"/>
    <w:rsid w:val="00B76346"/>
    <w:rsid w:val="00B877E5"/>
    <w:rsid w:val="00B9597F"/>
    <w:rsid w:val="00BA0D2E"/>
    <w:rsid w:val="00BB239A"/>
    <w:rsid w:val="00BC76A0"/>
    <w:rsid w:val="00BD76B6"/>
    <w:rsid w:val="00BE4763"/>
    <w:rsid w:val="00BF4281"/>
    <w:rsid w:val="00BF77A1"/>
    <w:rsid w:val="00C170D4"/>
    <w:rsid w:val="00C178FF"/>
    <w:rsid w:val="00C22CC1"/>
    <w:rsid w:val="00C3211B"/>
    <w:rsid w:val="00C51BE1"/>
    <w:rsid w:val="00C62ABC"/>
    <w:rsid w:val="00C659D8"/>
    <w:rsid w:val="00C675D6"/>
    <w:rsid w:val="00C705A0"/>
    <w:rsid w:val="00CA3409"/>
    <w:rsid w:val="00CA3890"/>
    <w:rsid w:val="00CA59A4"/>
    <w:rsid w:val="00CB4563"/>
    <w:rsid w:val="00CD6DEE"/>
    <w:rsid w:val="00D034F1"/>
    <w:rsid w:val="00D07069"/>
    <w:rsid w:val="00D16CE7"/>
    <w:rsid w:val="00D171F2"/>
    <w:rsid w:val="00D24566"/>
    <w:rsid w:val="00D34397"/>
    <w:rsid w:val="00D44CA6"/>
    <w:rsid w:val="00D72079"/>
    <w:rsid w:val="00D92ADA"/>
    <w:rsid w:val="00D93E9C"/>
    <w:rsid w:val="00D96EC1"/>
    <w:rsid w:val="00DE1B0D"/>
    <w:rsid w:val="00DF56C4"/>
    <w:rsid w:val="00E00124"/>
    <w:rsid w:val="00E053E1"/>
    <w:rsid w:val="00E06AD5"/>
    <w:rsid w:val="00E26353"/>
    <w:rsid w:val="00E447A5"/>
    <w:rsid w:val="00E64D62"/>
    <w:rsid w:val="00E65DC1"/>
    <w:rsid w:val="00EA5983"/>
    <w:rsid w:val="00EA6170"/>
    <w:rsid w:val="00EB019B"/>
    <w:rsid w:val="00EC16E5"/>
    <w:rsid w:val="00EF1349"/>
    <w:rsid w:val="00F109E4"/>
    <w:rsid w:val="00F1337E"/>
    <w:rsid w:val="00F173BF"/>
    <w:rsid w:val="00F26560"/>
    <w:rsid w:val="00F36A94"/>
    <w:rsid w:val="00F44804"/>
    <w:rsid w:val="00F60A2B"/>
    <w:rsid w:val="00F72E72"/>
    <w:rsid w:val="00F8158A"/>
    <w:rsid w:val="00F845D9"/>
    <w:rsid w:val="00F85DF9"/>
    <w:rsid w:val="00FC11D0"/>
    <w:rsid w:val="00FD1D1A"/>
    <w:rsid w:val="00FD310B"/>
    <w:rsid w:val="00FD519A"/>
    <w:rsid w:val="00FE1E72"/>
    <w:rsid w:val="00FE67E9"/>
    <w:rsid w:val="00FF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B2FA4"/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2C1A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9752ED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ist Paragraph,2 heading,A_wyliczenie,K-P_odwolanie,maz_wyliczenie,opis dzialania"/>
    <w:basedOn w:val="Normalny"/>
    <w:uiPriority w:val="34"/>
    <w:qFormat/>
    <w:rsid w:val="00E447A5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00AD4"/>
    <w:rPr>
      <w:color w:val="0000FF" w:themeColor="hyperlink"/>
      <w:u w:val="single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0AD4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0AD4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00AD4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00AD4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00AD4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4976C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976C1"/>
  </w:style>
  <w:style w:type="paragraph" w:styleId="Stopka">
    <w:name w:val="footer"/>
    <w:basedOn w:val="Normalny"/>
    <w:link w:val="StopkaZnak"/>
    <w:uiPriority w:val="99"/>
    <w:unhideWhenUsed/>
    <w:rsid w:val="004976C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6C1"/>
  </w:style>
  <w:style w:type="character" w:customStyle="1" w:styleId="Nagwek3Znak">
    <w:name w:val="Nagłówek 3 Znak"/>
    <w:basedOn w:val="Domylnaczcionkaakapitu"/>
    <w:link w:val="Nagwek3"/>
    <w:uiPriority w:val="9"/>
    <w:rsid w:val="009752E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2C1AD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fn-ref">
    <w:name w:val="fn-ref"/>
    <w:basedOn w:val="Domylnaczcionkaakapitu"/>
    <w:rsid w:val="007B7669"/>
  </w:style>
  <w:style w:type="paragraph" w:customStyle="1" w:styleId="text-justify">
    <w:name w:val="text-justify"/>
    <w:basedOn w:val="Normalny"/>
    <w:rsid w:val="007B766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B7FA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B7FA5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20C6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Bezodstpw">
    <w:name w:val="No Spacing"/>
    <w:uiPriority w:val="1"/>
    <w:qFormat/>
    <w:rsid w:val="00EC16E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5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06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222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16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40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7789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7204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98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346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3969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36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6451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8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0247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040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7828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02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816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569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3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ezamowienia.gov.pl/pl/" TargetMode="External"/><Relationship Id="rId18" Type="http://schemas.openxmlformats.org/officeDocument/2006/relationships/hyperlink" Target="https://sip.lex.pl/akty-prawne/dzu-dziennik-ustaw/sport-17631344/art-46" TargetMode="External"/><Relationship Id="rId26" Type="http://schemas.openxmlformats.org/officeDocument/2006/relationships/hyperlink" Target="https://sip.lex.pl/akty-prawne/dzu-dziennik-ustaw/kodeks-karny-16798683/art-270" TargetMode="External"/><Relationship Id="rId3" Type="http://schemas.openxmlformats.org/officeDocument/2006/relationships/styles" Target="styles.xml"/><Relationship Id="rId21" Type="http://schemas.openxmlformats.org/officeDocument/2006/relationships/hyperlink" Target="https://sip.lex.pl/akty-prawne/dzu-dziennik-ustaw/kodeks-karny-16798683/art-299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s://ezamowienia.gov.pl/pl/" TargetMode="External"/><Relationship Id="rId17" Type="http://schemas.openxmlformats.org/officeDocument/2006/relationships/hyperlink" Target="https://sip.lex.pl/akty-prawne/dzu-dziennik-ustaw/sport-17631344/art-250-a" TargetMode="External"/><Relationship Id="rId25" Type="http://schemas.openxmlformats.org/officeDocument/2006/relationships/hyperlink" Target="https://sip.lex.pl/akty-prawne/dzu-dziennik-ustaw/kodeks-karny-16798683/art-286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sip.lex.pl/akty-prawne/dzu-dziennik-ustaw/kodeks-karny-16798683/art-228" TargetMode="External"/><Relationship Id="rId20" Type="http://schemas.openxmlformats.org/officeDocument/2006/relationships/hyperlink" Target="https://sip.lex.pl/akty-prawne/dzu-dziennik-ustaw/kodeks-karny-16798683/art-165-a" TargetMode="External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ezamowienia.gov.pl/pl/" TargetMode="External"/><Relationship Id="rId24" Type="http://schemas.openxmlformats.org/officeDocument/2006/relationships/hyperlink" Target="https://sip.lex.pl/akty-prawne/dzu-dziennik-ustaw/kodeks-karny-16798683/art-296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sip.lex.pl/akty-prawne/dzu-dziennik-ustaw/kodeks-karny-16798683/art-189-a" TargetMode="External"/><Relationship Id="rId23" Type="http://schemas.openxmlformats.org/officeDocument/2006/relationships/hyperlink" Target="https://sip.lex.pl/akty-prawne/dzu-dziennik-ustaw/skutki-powierzania-wykonywania-pracy-cudzoziemcom-przebywajacym-17896506/art-9" TargetMode="External"/><Relationship Id="rId28" Type="http://schemas.openxmlformats.org/officeDocument/2006/relationships/fontTable" Target="fontTable.xml"/><Relationship Id="rId10" Type="http://schemas.openxmlformats.org/officeDocument/2006/relationships/hyperlink" Target="http://www.piaseczno.pl/bip" TargetMode="External"/><Relationship Id="rId19" Type="http://schemas.openxmlformats.org/officeDocument/2006/relationships/hyperlink" Target="https://sip.lex.pl/akty-prawne/dzu-dziennik-ustaw/refundacja-lekow-srodkow-spozywczych-specjalnego-przeznaczenia-17712396/art-54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piaseczno.pl/bip" TargetMode="External"/><Relationship Id="rId14" Type="http://schemas.openxmlformats.org/officeDocument/2006/relationships/hyperlink" Target="https://sip.lex.pl/akty-prawne/dzu-dziennik-ustaw/kodeks-karny-16798683/art-258" TargetMode="External"/><Relationship Id="rId22" Type="http://schemas.openxmlformats.org/officeDocument/2006/relationships/hyperlink" Target="https://sip.lex.pl/akty-prawne/dzu-dziennik-ustaw/kodeks-karny-16798683/art-115" TargetMode="External"/><Relationship Id="rId2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7CEC6A4-E47C-4456-8C64-73E768BAC4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14</Pages>
  <Words>5225</Words>
  <Characters>31352</Characters>
  <Application>Microsoft Office Word</Application>
  <DocSecurity>0</DocSecurity>
  <Lines>261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36504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</dc:creator>
  <cp:lastModifiedBy>A</cp:lastModifiedBy>
  <cp:revision>7</cp:revision>
  <cp:lastPrinted>2023-06-12T10:02:00Z</cp:lastPrinted>
  <dcterms:created xsi:type="dcterms:W3CDTF">2023-06-12T08:44:00Z</dcterms:created>
  <dcterms:modified xsi:type="dcterms:W3CDTF">2023-06-12T10:04:00Z</dcterms:modified>
</cp:coreProperties>
</file>