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5E0752" w:rsidRDefault="00E447A5">
      <w:pPr>
        <w:rPr>
          <w:rFonts w:ascii="Times New Roman" w:hAnsi="Times New Roman" w:cs="Times New Roman"/>
          <w:sz w:val="24"/>
          <w:szCs w:val="24"/>
        </w:rPr>
      </w:pPr>
    </w:p>
    <w:p w:rsidR="008F2C7B" w:rsidRPr="005E0752" w:rsidRDefault="00F44804">
      <w:pPr>
        <w:rPr>
          <w:rFonts w:ascii="Times New Roman" w:hAnsi="Times New Roman" w:cs="Times New Roman"/>
          <w:b/>
          <w:sz w:val="24"/>
          <w:szCs w:val="24"/>
        </w:rPr>
      </w:pPr>
      <w:r w:rsidRPr="005E0752">
        <w:rPr>
          <w:rFonts w:ascii="Times New Roman" w:hAnsi="Times New Roman" w:cs="Times New Roman"/>
          <w:b/>
          <w:sz w:val="24"/>
          <w:szCs w:val="24"/>
        </w:rPr>
        <w:t>ZAMAWIAJĄCY:</w:t>
      </w:r>
    </w:p>
    <w:p w:rsidR="00E26353" w:rsidRPr="005E0752" w:rsidRDefault="00E26353">
      <w:pPr>
        <w:rPr>
          <w:rFonts w:ascii="Times New Roman" w:hAnsi="Times New Roman" w:cs="Times New Roman"/>
          <w:b/>
          <w:sz w:val="24"/>
          <w:szCs w:val="24"/>
        </w:rPr>
      </w:pPr>
    </w:p>
    <w:p w:rsidR="00E26353" w:rsidRPr="005E0752" w:rsidRDefault="00E26353" w:rsidP="00E26353">
      <w:pPr>
        <w:widowControl w:val="0"/>
        <w:tabs>
          <w:tab w:val="left" w:pos="3060"/>
        </w:tabs>
        <w:autoSpaceDE w:val="0"/>
        <w:ind w:left="3060" w:hanging="3060"/>
        <w:jc w:val="both"/>
        <w:rPr>
          <w:rFonts w:ascii="Times New Roman" w:hAnsi="Times New Roman" w:cs="Times New Roman"/>
          <w:b/>
          <w:sz w:val="24"/>
          <w:szCs w:val="24"/>
        </w:rPr>
      </w:pPr>
      <w:r w:rsidRPr="005E0752">
        <w:rPr>
          <w:rFonts w:ascii="Times New Roman" w:hAnsi="Times New Roman" w:cs="Times New Roman"/>
          <w:b/>
          <w:sz w:val="24"/>
          <w:szCs w:val="24"/>
        </w:rPr>
        <w:t xml:space="preserve">Powiat Piaseczyński - </w:t>
      </w:r>
      <w:r w:rsidRPr="005E0752">
        <w:rPr>
          <w:rFonts w:ascii="Times New Roman" w:hAnsi="Times New Roman" w:cs="Times New Roman"/>
          <w:b/>
          <w:sz w:val="24"/>
          <w:szCs w:val="24"/>
          <w:shd w:val="clear" w:color="auto" w:fill="FFFFFF"/>
        </w:rPr>
        <w:t>Dom Pomocy Społecznej w Górze Kalwarii</w:t>
      </w:r>
    </w:p>
    <w:p w:rsidR="00E26353" w:rsidRPr="005E0752" w:rsidRDefault="00E26353" w:rsidP="00E26353">
      <w:pPr>
        <w:widowControl w:val="0"/>
        <w:tabs>
          <w:tab w:val="left" w:pos="3060"/>
        </w:tabs>
        <w:autoSpaceDE w:val="0"/>
        <w:jc w:val="both"/>
        <w:rPr>
          <w:rFonts w:ascii="Times New Roman" w:hAnsi="Times New Roman" w:cs="Times New Roman"/>
          <w:b/>
          <w:sz w:val="24"/>
          <w:szCs w:val="24"/>
          <w:shd w:val="clear" w:color="auto" w:fill="FFFFFF"/>
        </w:rPr>
      </w:pPr>
      <w:r w:rsidRPr="005E0752">
        <w:rPr>
          <w:rFonts w:ascii="Times New Roman" w:hAnsi="Times New Roman" w:cs="Times New Roman"/>
          <w:b/>
          <w:sz w:val="24"/>
          <w:szCs w:val="24"/>
          <w:shd w:val="clear" w:color="auto" w:fill="FFFFFF"/>
        </w:rPr>
        <w:t>ul. Szpitalna 1</w:t>
      </w:r>
      <w:r w:rsidRPr="005E0752">
        <w:rPr>
          <w:rFonts w:ascii="Times New Roman" w:hAnsi="Times New Roman" w:cs="Times New Roman"/>
          <w:b/>
          <w:sz w:val="24"/>
          <w:szCs w:val="24"/>
        </w:rPr>
        <w:t xml:space="preserve">, </w:t>
      </w:r>
      <w:r w:rsidRPr="005E0752">
        <w:rPr>
          <w:rFonts w:ascii="Times New Roman" w:hAnsi="Times New Roman" w:cs="Times New Roman"/>
          <w:b/>
          <w:sz w:val="24"/>
          <w:szCs w:val="24"/>
          <w:shd w:val="clear" w:color="auto" w:fill="FFFFFF"/>
        </w:rPr>
        <w:t>05-530 Góra Kalwaria</w:t>
      </w:r>
    </w:p>
    <w:p w:rsidR="00E26353" w:rsidRPr="005E0752" w:rsidRDefault="00E26353" w:rsidP="00E26353">
      <w:pPr>
        <w:widowControl w:val="0"/>
        <w:tabs>
          <w:tab w:val="left" w:pos="3060"/>
        </w:tabs>
        <w:autoSpaceDE w:val="0"/>
        <w:jc w:val="both"/>
        <w:rPr>
          <w:rFonts w:ascii="Times New Roman" w:hAnsi="Times New Roman" w:cs="Times New Roman"/>
          <w:b/>
        </w:rPr>
      </w:pPr>
    </w:p>
    <w:p w:rsidR="00E447A5" w:rsidRPr="005E0752" w:rsidRDefault="00E447A5" w:rsidP="008F2C7B">
      <w:pPr>
        <w:pBdr>
          <w:bottom w:val="single" w:sz="4" w:space="1" w:color="auto"/>
        </w:pBd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F44804" w:rsidP="00E447A5">
      <w:pPr>
        <w:jc w:val="center"/>
        <w:rPr>
          <w:rFonts w:ascii="Times New Roman" w:hAnsi="Times New Roman" w:cs="Times New Roman"/>
          <w:b/>
          <w:sz w:val="24"/>
          <w:szCs w:val="24"/>
        </w:rPr>
      </w:pPr>
      <w:r w:rsidRPr="005E0752">
        <w:rPr>
          <w:rFonts w:ascii="Times New Roman" w:hAnsi="Times New Roman" w:cs="Times New Roman"/>
          <w:b/>
          <w:sz w:val="24"/>
          <w:szCs w:val="24"/>
        </w:rPr>
        <w:t>SPECYFIKACJA WARUNKÓW ZAMÓWIENIA</w:t>
      </w: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26353" w:rsidP="00E26353">
      <w:pPr>
        <w:rPr>
          <w:rFonts w:ascii="Times New Roman" w:hAnsi="Times New Roman" w:cs="Times New Roman"/>
          <w:sz w:val="24"/>
          <w:szCs w:val="24"/>
        </w:rPr>
      </w:pPr>
      <w:r w:rsidRPr="005E0752">
        <w:rPr>
          <w:rFonts w:ascii="Times New Roman" w:hAnsi="Times New Roman" w:cs="Times New Roman"/>
          <w:sz w:val="24"/>
          <w:szCs w:val="24"/>
        </w:rPr>
        <w:t>Dotyczy postępowania o udzielenie zamówienia publicznego</w:t>
      </w:r>
    </w:p>
    <w:p w:rsidR="00E26353" w:rsidRPr="005E0752" w:rsidRDefault="00E26353" w:rsidP="00E26353">
      <w:pPr>
        <w:rPr>
          <w:rFonts w:ascii="Times New Roman" w:hAnsi="Times New Roman" w:cs="Times New Roman"/>
          <w:sz w:val="24"/>
          <w:szCs w:val="24"/>
        </w:rPr>
      </w:pPr>
      <w:r w:rsidRPr="005E0752">
        <w:rPr>
          <w:rFonts w:ascii="Times New Roman" w:hAnsi="Times New Roman" w:cs="Times New Roman"/>
          <w:sz w:val="24"/>
          <w:szCs w:val="24"/>
        </w:rPr>
        <w:t>Numer sprawy: AG.261</w:t>
      </w:r>
      <w:r w:rsidR="00FD519A" w:rsidRPr="005E0752">
        <w:rPr>
          <w:rFonts w:ascii="Times New Roman" w:hAnsi="Times New Roman" w:cs="Times New Roman"/>
          <w:sz w:val="24"/>
          <w:szCs w:val="24"/>
        </w:rPr>
        <w:t>.</w:t>
      </w:r>
      <w:r w:rsidR="002B4076" w:rsidRPr="005E0752">
        <w:rPr>
          <w:rFonts w:ascii="Times New Roman" w:hAnsi="Times New Roman" w:cs="Times New Roman"/>
          <w:sz w:val="24"/>
          <w:szCs w:val="24"/>
        </w:rPr>
        <w:t>6</w:t>
      </w:r>
      <w:r w:rsidR="00FD519A" w:rsidRPr="005E0752">
        <w:rPr>
          <w:rFonts w:ascii="Times New Roman" w:hAnsi="Times New Roman" w:cs="Times New Roman"/>
          <w:sz w:val="24"/>
          <w:szCs w:val="24"/>
        </w:rPr>
        <w:t>.</w:t>
      </w:r>
      <w:r w:rsidRPr="005E0752">
        <w:rPr>
          <w:rFonts w:ascii="Times New Roman" w:hAnsi="Times New Roman" w:cs="Times New Roman"/>
          <w:sz w:val="24"/>
          <w:szCs w:val="24"/>
        </w:rPr>
        <w:t>202</w:t>
      </w:r>
      <w:r w:rsidR="002B4076" w:rsidRPr="005E0752">
        <w:rPr>
          <w:rFonts w:ascii="Times New Roman" w:hAnsi="Times New Roman" w:cs="Times New Roman"/>
          <w:sz w:val="24"/>
          <w:szCs w:val="24"/>
        </w:rPr>
        <w:t>2</w:t>
      </w:r>
    </w:p>
    <w:p w:rsidR="00E26353" w:rsidRPr="005E0752" w:rsidRDefault="00E26353" w:rsidP="00E26353">
      <w:pPr>
        <w:rPr>
          <w:rFonts w:ascii="Times New Roman" w:hAnsi="Times New Roman" w:cs="Times New Roman"/>
          <w:sz w:val="24"/>
          <w:szCs w:val="24"/>
        </w:rPr>
      </w:pPr>
      <w:r w:rsidRPr="005E0752">
        <w:rPr>
          <w:rFonts w:ascii="Times New Roman" w:hAnsi="Times New Roman" w:cs="Times New Roman"/>
          <w:sz w:val="24"/>
          <w:szCs w:val="24"/>
        </w:rPr>
        <w:t xml:space="preserve">Nazwa zadania: dostawy </w:t>
      </w:r>
      <w:r w:rsidR="00FC0ABE" w:rsidRPr="005E0752">
        <w:rPr>
          <w:rFonts w:ascii="Times New Roman" w:hAnsi="Times New Roman" w:cs="Times New Roman"/>
          <w:sz w:val="24"/>
          <w:szCs w:val="24"/>
        </w:rPr>
        <w:t>drobnego sprzętu medycz</w:t>
      </w:r>
      <w:r w:rsidR="005E0752" w:rsidRPr="005E0752">
        <w:rPr>
          <w:rFonts w:ascii="Times New Roman" w:hAnsi="Times New Roman" w:cs="Times New Roman"/>
          <w:sz w:val="24"/>
          <w:szCs w:val="24"/>
        </w:rPr>
        <w:t>nego, materiałów opatrunkowych</w:t>
      </w:r>
      <w:r w:rsidR="005E0752" w:rsidRPr="005E0752">
        <w:rPr>
          <w:rFonts w:ascii="Times New Roman" w:hAnsi="Times New Roman" w:cs="Times New Roman"/>
          <w:sz w:val="24"/>
          <w:szCs w:val="24"/>
        </w:rPr>
        <w:br/>
      </w:r>
      <w:r w:rsidRPr="005E0752">
        <w:rPr>
          <w:rFonts w:ascii="Times New Roman" w:hAnsi="Times New Roman" w:cs="Times New Roman"/>
          <w:sz w:val="24"/>
          <w:szCs w:val="24"/>
        </w:rPr>
        <w:t>do Domu Pomocy Społecznej w Górze Kalwarii</w:t>
      </w: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 xml:space="preserve">TRYB UDZIELENIA ZAMÓWIENIA: tryb podstawowy bez negocjacji </w:t>
      </w: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F44804">
      <w:pPr>
        <w:rPr>
          <w:rFonts w:ascii="Times New Roman" w:hAnsi="Times New Roman" w:cs="Times New Roman"/>
          <w:b/>
          <w:sz w:val="24"/>
          <w:szCs w:val="24"/>
        </w:rPr>
      </w:pPr>
      <w:r w:rsidRPr="005E0752">
        <w:rPr>
          <w:rFonts w:ascii="Times New Roman" w:hAnsi="Times New Roman" w:cs="Times New Roman"/>
          <w:b/>
          <w:sz w:val="24"/>
          <w:szCs w:val="24"/>
        </w:rPr>
        <w:t>ZATWIERDZIŁ:</w:t>
      </w:r>
    </w:p>
    <w:p w:rsidR="00E26353" w:rsidRPr="005E0752" w:rsidRDefault="00E26353">
      <w:pPr>
        <w:rPr>
          <w:rFonts w:ascii="Times New Roman" w:hAnsi="Times New Roman" w:cs="Times New Roman"/>
          <w:b/>
          <w:sz w:val="24"/>
          <w:szCs w:val="24"/>
        </w:rPr>
      </w:pPr>
    </w:p>
    <w:p w:rsidR="00E26353" w:rsidRPr="005E0752" w:rsidRDefault="00E26353">
      <w:pPr>
        <w:rPr>
          <w:rFonts w:ascii="Times New Roman" w:hAnsi="Times New Roman" w:cs="Times New Roman"/>
          <w:b/>
          <w:sz w:val="24"/>
          <w:szCs w:val="24"/>
        </w:rPr>
      </w:pPr>
    </w:p>
    <w:p w:rsidR="001B332A" w:rsidRPr="005E0752" w:rsidRDefault="001B332A">
      <w:pPr>
        <w:rPr>
          <w:rFonts w:ascii="Times New Roman" w:hAnsi="Times New Roman" w:cs="Times New Roman"/>
          <w:sz w:val="24"/>
          <w:szCs w:val="24"/>
        </w:rPr>
      </w:pPr>
      <w:r w:rsidRPr="005E0752">
        <w:rPr>
          <w:rFonts w:ascii="Times New Roman" w:hAnsi="Times New Roman" w:cs="Times New Roman"/>
          <w:sz w:val="24"/>
          <w:szCs w:val="24"/>
        </w:rPr>
        <w:t xml:space="preserve">Dorota </w:t>
      </w:r>
      <w:proofErr w:type="spellStart"/>
      <w:r w:rsidRPr="005E0752">
        <w:rPr>
          <w:rFonts w:ascii="Times New Roman" w:hAnsi="Times New Roman" w:cs="Times New Roman"/>
          <w:sz w:val="24"/>
          <w:szCs w:val="24"/>
        </w:rPr>
        <w:t>Pyszyńska</w:t>
      </w:r>
      <w:proofErr w:type="spellEnd"/>
    </w:p>
    <w:p w:rsidR="00E447A5" w:rsidRPr="005E0752" w:rsidRDefault="001B332A">
      <w:pPr>
        <w:rPr>
          <w:rFonts w:ascii="Times New Roman" w:hAnsi="Times New Roman" w:cs="Times New Roman"/>
          <w:sz w:val="24"/>
          <w:szCs w:val="24"/>
        </w:rPr>
      </w:pPr>
      <w:r w:rsidRPr="005E0752">
        <w:rPr>
          <w:rFonts w:ascii="Times New Roman" w:hAnsi="Times New Roman" w:cs="Times New Roman"/>
          <w:sz w:val="24"/>
          <w:szCs w:val="24"/>
        </w:rPr>
        <w:t xml:space="preserve">Dyrektor </w:t>
      </w: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26353" w:rsidRPr="005E0752" w:rsidRDefault="00E26353">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447A5">
      <w:pPr>
        <w:rPr>
          <w:rFonts w:ascii="Times New Roman" w:hAnsi="Times New Roman" w:cs="Times New Roman"/>
          <w:sz w:val="24"/>
          <w:szCs w:val="24"/>
        </w:rPr>
      </w:pPr>
    </w:p>
    <w:p w:rsidR="00E447A5" w:rsidRPr="005E0752" w:rsidRDefault="00E26353" w:rsidP="00E447A5">
      <w:pPr>
        <w:jc w:val="center"/>
        <w:rPr>
          <w:rFonts w:ascii="Times New Roman" w:hAnsi="Times New Roman" w:cs="Times New Roman"/>
          <w:sz w:val="24"/>
          <w:szCs w:val="24"/>
        </w:rPr>
      </w:pPr>
      <w:r w:rsidRPr="005E0752">
        <w:rPr>
          <w:rFonts w:ascii="Times New Roman" w:hAnsi="Times New Roman" w:cs="Times New Roman"/>
          <w:sz w:val="24"/>
          <w:szCs w:val="24"/>
        </w:rPr>
        <w:t xml:space="preserve">Góra Kalwaria, dnia </w:t>
      </w:r>
      <w:r w:rsidR="002B4076" w:rsidRPr="005E0752">
        <w:rPr>
          <w:rFonts w:ascii="Times New Roman" w:hAnsi="Times New Roman" w:cs="Times New Roman"/>
          <w:sz w:val="24"/>
          <w:szCs w:val="24"/>
        </w:rPr>
        <w:t>1</w:t>
      </w:r>
      <w:r w:rsidR="008632F1" w:rsidRPr="005E0752">
        <w:rPr>
          <w:rFonts w:ascii="Times New Roman" w:hAnsi="Times New Roman" w:cs="Times New Roman"/>
          <w:sz w:val="24"/>
          <w:szCs w:val="24"/>
        </w:rPr>
        <w:t>9</w:t>
      </w:r>
      <w:r w:rsidR="002B4076" w:rsidRPr="005E0752">
        <w:rPr>
          <w:rFonts w:ascii="Times New Roman" w:hAnsi="Times New Roman" w:cs="Times New Roman"/>
          <w:sz w:val="24"/>
          <w:szCs w:val="24"/>
        </w:rPr>
        <w:t>.0</w:t>
      </w:r>
      <w:r w:rsidR="001B167C" w:rsidRPr="005E0752">
        <w:rPr>
          <w:rFonts w:ascii="Times New Roman" w:hAnsi="Times New Roman" w:cs="Times New Roman"/>
          <w:sz w:val="24"/>
          <w:szCs w:val="24"/>
        </w:rPr>
        <w:t>1</w:t>
      </w:r>
      <w:r w:rsidR="002B4076" w:rsidRPr="005E0752">
        <w:rPr>
          <w:rFonts w:ascii="Times New Roman" w:hAnsi="Times New Roman" w:cs="Times New Roman"/>
          <w:sz w:val="24"/>
          <w:szCs w:val="24"/>
        </w:rPr>
        <w:t>.2022</w:t>
      </w:r>
      <w:r w:rsidR="00837A76" w:rsidRPr="005E0752">
        <w:rPr>
          <w:rFonts w:ascii="Times New Roman" w:hAnsi="Times New Roman" w:cs="Times New Roman"/>
          <w:sz w:val="24"/>
          <w:szCs w:val="24"/>
        </w:rPr>
        <w:t xml:space="preserve">r. </w:t>
      </w:r>
      <w:r w:rsidR="00E447A5" w:rsidRPr="005E0752">
        <w:rPr>
          <w:rFonts w:ascii="Times New Roman" w:hAnsi="Times New Roman" w:cs="Times New Roman"/>
          <w:sz w:val="24"/>
          <w:szCs w:val="24"/>
        </w:rPr>
        <w:br w:type="page"/>
      </w:r>
    </w:p>
    <w:p w:rsidR="009B4D8D" w:rsidRPr="005E0752" w:rsidRDefault="00F44804" w:rsidP="009B4D8D">
      <w:pPr>
        <w:jc w:val="center"/>
        <w:rPr>
          <w:rFonts w:ascii="Times New Roman" w:hAnsi="Times New Roman" w:cs="Times New Roman"/>
          <w:sz w:val="24"/>
          <w:szCs w:val="24"/>
        </w:rPr>
      </w:pPr>
      <w:r w:rsidRPr="005E0752">
        <w:rPr>
          <w:rFonts w:ascii="Times New Roman" w:hAnsi="Times New Roman" w:cs="Times New Roman"/>
          <w:sz w:val="24"/>
          <w:szCs w:val="24"/>
        </w:rPr>
        <w:lastRenderedPageBreak/>
        <w:t>Spis treści</w:t>
      </w:r>
    </w:p>
    <w:p w:rsidR="009B4D8D" w:rsidRPr="005E0752" w:rsidRDefault="009B4D8D" w:rsidP="009B4D8D">
      <w:pPr>
        <w:jc w:val="cente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I. NAZWA ORAZ ADRES ZAMAWIAJĄCEGO</w:t>
      </w:r>
      <w:r w:rsidR="004976C1" w:rsidRPr="005E0752">
        <w:rPr>
          <w:rFonts w:ascii="Times New Roman" w:hAnsi="Times New Roman" w:cs="Times New Roman"/>
          <w:sz w:val="24"/>
          <w:szCs w:val="24"/>
        </w:rPr>
        <w:t>……………………………………………4</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E447A5"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sidRPr="005E0752">
        <w:rPr>
          <w:rFonts w:ascii="Times New Roman" w:hAnsi="Times New Roman" w:cs="Times New Roman"/>
          <w:sz w:val="24"/>
          <w:szCs w:val="24"/>
        </w:rPr>
        <w:t>..4</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III. TRYB UDZIELENIA ZAMÓWIENIA</w:t>
      </w:r>
      <w:r w:rsidR="004976C1" w:rsidRPr="005E0752">
        <w:rPr>
          <w:rFonts w:ascii="Times New Roman" w:hAnsi="Times New Roman" w:cs="Times New Roman"/>
          <w:sz w:val="24"/>
          <w:szCs w:val="24"/>
        </w:rPr>
        <w:t>……………………………………………………4</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 xml:space="preserve">IV. INFORMACJA, CZY ZAMAWIAJĄCY PRZEWIDUJE WYBÓR </w:t>
      </w:r>
      <w:r w:rsidR="00E447A5" w:rsidRPr="005E0752">
        <w:rPr>
          <w:rFonts w:ascii="Times New Roman" w:hAnsi="Times New Roman" w:cs="Times New Roman"/>
          <w:sz w:val="24"/>
          <w:szCs w:val="24"/>
        </w:rPr>
        <w:t>N</w:t>
      </w:r>
      <w:r w:rsidRPr="005E0752">
        <w:rPr>
          <w:rFonts w:ascii="Times New Roman" w:hAnsi="Times New Roman" w:cs="Times New Roman"/>
          <w:sz w:val="24"/>
          <w:szCs w:val="24"/>
        </w:rPr>
        <w:t>AJKORZYSTNIEJSZEJ OFERTY Z MOŻLIWOŚCIĄ PROWADZENIA NEGO</w:t>
      </w:r>
      <w:r w:rsidR="009B4D8D" w:rsidRPr="005E0752">
        <w:rPr>
          <w:rFonts w:ascii="Times New Roman" w:hAnsi="Times New Roman" w:cs="Times New Roman"/>
          <w:sz w:val="24"/>
          <w:szCs w:val="24"/>
        </w:rPr>
        <w:t xml:space="preserve">CJACJI </w:t>
      </w:r>
      <w:r w:rsidR="004976C1" w:rsidRPr="005E0752">
        <w:rPr>
          <w:rFonts w:ascii="Times New Roman" w:hAnsi="Times New Roman" w:cs="Times New Roman"/>
          <w:sz w:val="24"/>
          <w:szCs w:val="24"/>
        </w:rPr>
        <w:t>4</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V. OPIS PRZEDMIOTU ZAMÓWIENIA</w:t>
      </w:r>
      <w:r w:rsidR="004976C1" w:rsidRPr="005E0752">
        <w:rPr>
          <w:rFonts w:ascii="Times New Roman" w:hAnsi="Times New Roman" w:cs="Times New Roman"/>
          <w:sz w:val="24"/>
          <w:szCs w:val="24"/>
        </w:rPr>
        <w:t>…………………………………………………….4</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VI. TERMIN WYKONANIA ZAMÓWIENIA</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…………………….4</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 xml:space="preserve">VII. PROJEKTOWANE POSTANOWIENIA UMOWY W SPRAWIE ZAMÓWIENIA PUBLICZNEGO, KTÓRE ZOSTANĄ WPROWADZONE DO TREŚCI TEJ UMOWY </w:t>
      </w:r>
      <w:r w:rsidR="004976C1" w:rsidRPr="005E0752">
        <w:rPr>
          <w:rFonts w:ascii="Times New Roman" w:hAnsi="Times New Roman" w:cs="Times New Roman"/>
          <w:sz w:val="24"/>
          <w:szCs w:val="24"/>
        </w:rPr>
        <w:t>…..</w:t>
      </w:r>
      <w:r w:rsidR="00E535C2" w:rsidRPr="005E0752">
        <w:rPr>
          <w:rFonts w:ascii="Times New Roman" w:hAnsi="Times New Roman" w:cs="Times New Roman"/>
          <w:sz w:val="24"/>
          <w:szCs w:val="24"/>
        </w:rPr>
        <w:t>5</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 xml:space="preserve">VIII. INFORMACJE O </w:t>
      </w:r>
      <w:r w:rsidR="005769C0" w:rsidRPr="005E0752">
        <w:rPr>
          <w:rFonts w:ascii="Times New Roman" w:hAnsi="Times New Roman" w:cs="Times New Roman"/>
          <w:sz w:val="24"/>
          <w:szCs w:val="24"/>
        </w:rPr>
        <w:t>ŚRODKACH</w:t>
      </w:r>
      <w:r w:rsidRPr="005E0752">
        <w:rPr>
          <w:rFonts w:ascii="Times New Roman" w:hAnsi="Times New Roman" w:cs="Times New Roman"/>
          <w:sz w:val="24"/>
          <w:szCs w:val="24"/>
        </w:rPr>
        <w:t xml:space="preserve"> KOMUNIKACJI ELEKTRONICZNEJ, PRZY UŻYCIU </w:t>
      </w:r>
      <w:r w:rsidR="005769C0" w:rsidRPr="005E0752">
        <w:rPr>
          <w:rFonts w:ascii="Times New Roman" w:hAnsi="Times New Roman" w:cs="Times New Roman"/>
          <w:sz w:val="24"/>
          <w:szCs w:val="24"/>
        </w:rPr>
        <w:t>KTÓRYCH</w:t>
      </w:r>
      <w:r w:rsidRPr="005E0752">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sidRPr="005E0752">
        <w:rPr>
          <w:rFonts w:ascii="Times New Roman" w:hAnsi="Times New Roman" w:cs="Times New Roman"/>
          <w:sz w:val="24"/>
          <w:szCs w:val="24"/>
        </w:rPr>
        <w:t>…………………………………………………..5</w:t>
      </w:r>
      <w:r w:rsidRPr="005E0752">
        <w:rPr>
          <w:rFonts w:ascii="Times New Roman" w:hAnsi="Times New Roman" w:cs="Times New Roman"/>
          <w:sz w:val="24"/>
          <w:szCs w:val="24"/>
        </w:rPr>
        <w:t xml:space="preserve"> </w:t>
      </w:r>
    </w:p>
    <w:p w:rsidR="00B26F65" w:rsidRPr="005E0752" w:rsidRDefault="00B26F65" w:rsidP="00B26F65">
      <w:pPr>
        <w:tabs>
          <w:tab w:val="left" w:leader="dot" w:pos="8931"/>
        </w:tabs>
        <w:rPr>
          <w:rFonts w:ascii="Times New Roman" w:hAnsi="Times New Roman" w:cs="Times New Roman"/>
          <w:sz w:val="24"/>
          <w:szCs w:val="24"/>
        </w:rPr>
      </w:pPr>
    </w:p>
    <w:p w:rsidR="00B26F65" w:rsidRPr="005E0752" w:rsidRDefault="00137F21" w:rsidP="00B26F65">
      <w:pPr>
        <w:tabs>
          <w:tab w:val="left" w:leader="dot" w:pos="8931"/>
        </w:tabs>
        <w:rPr>
          <w:rFonts w:ascii="Times New Roman" w:hAnsi="Times New Roman" w:cs="Times New Roman"/>
          <w:sz w:val="24"/>
          <w:szCs w:val="24"/>
        </w:rPr>
      </w:pPr>
      <w:r w:rsidRPr="005E0752">
        <w:rPr>
          <w:rFonts w:ascii="Times New Roman" w:hAnsi="Times New Roman" w:cs="Times New Roman"/>
          <w:sz w:val="24"/>
          <w:szCs w:val="24"/>
        </w:rPr>
        <w:t>I</w:t>
      </w:r>
      <w:r w:rsidR="00B26F65" w:rsidRPr="005E0752">
        <w:rPr>
          <w:rFonts w:ascii="Times New Roman" w:hAnsi="Times New Roman" w:cs="Times New Roman"/>
          <w:sz w:val="24"/>
          <w:szCs w:val="24"/>
        </w:rPr>
        <w:t>X. WYŚNIENIE TREŚCI SWZ</w:t>
      </w:r>
      <w:r w:rsidR="00B26F65" w:rsidRPr="005E0752">
        <w:rPr>
          <w:rFonts w:ascii="Times New Roman" w:hAnsi="Times New Roman" w:cs="Times New Roman"/>
          <w:sz w:val="24"/>
          <w:szCs w:val="24"/>
        </w:rPr>
        <w:tab/>
      </w:r>
      <w:r w:rsidR="00837A76" w:rsidRPr="005E0752">
        <w:rPr>
          <w:rFonts w:ascii="Times New Roman" w:hAnsi="Times New Roman" w:cs="Times New Roman"/>
          <w:sz w:val="24"/>
          <w:szCs w:val="24"/>
        </w:rPr>
        <w:t>6</w:t>
      </w:r>
    </w:p>
    <w:p w:rsidR="00137F21" w:rsidRPr="005E0752" w:rsidRDefault="00137F21" w:rsidP="00B26F65">
      <w:pPr>
        <w:tabs>
          <w:tab w:val="left" w:leader="dot" w:pos="8931"/>
        </w:tabs>
        <w:rPr>
          <w:rFonts w:ascii="Times New Roman" w:hAnsi="Times New Roman" w:cs="Times New Roman"/>
          <w:sz w:val="24"/>
          <w:szCs w:val="24"/>
        </w:rPr>
      </w:pPr>
    </w:p>
    <w:p w:rsidR="00137F21" w:rsidRPr="005E0752" w:rsidRDefault="00137F21" w:rsidP="00137F21">
      <w:pPr>
        <w:rPr>
          <w:rFonts w:ascii="Times New Roman" w:hAnsi="Times New Roman" w:cs="Times New Roman"/>
          <w:sz w:val="24"/>
          <w:szCs w:val="24"/>
        </w:rPr>
      </w:pPr>
      <w:r w:rsidRPr="005E0752">
        <w:rPr>
          <w:rFonts w:ascii="Times New Roman" w:hAnsi="Times New Roman" w:cs="Times New Roman"/>
          <w:sz w:val="24"/>
          <w:szCs w:val="24"/>
        </w:rPr>
        <w:t xml:space="preserve">X. WSKAZANIE OSÓB UPRAWNIONYCH DO KOMUNIKOWANIA SIĘ </w:t>
      </w:r>
      <w:r w:rsidRPr="005E0752">
        <w:rPr>
          <w:rFonts w:ascii="Times New Roman" w:hAnsi="Times New Roman" w:cs="Times New Roman"/>
          <w:sz w:val="24"/>
          <w:szCs w:val="24"/>
        </w:rPr>
        <w:br/>
        <w:t>Z WYKONAWCAMI …………………………………………………………………………</w:t>
      </w:r>
      <w:r w:rsidR="00837A76" w:rsidRPr="005E0752">
        <w:rPr>
          <w:rFonts w:ascii="Times New Roman" w:hAnsi="Times New Roman" w:cs="Times New Roman"/>
          <w:sz w:val="24"/>
          <w:szCs w:val="24"/>
        </w:rPr>
        <w:t>6</w:t>
      </w:r>
    </w:p>
    <w:p w:rsidR="009B4D8D" w:rsidRPr="005E0752" w:rsidRDefault="009B4D8D">
      <w:pPr>
        <w:rPr>
          <w:rFonts w:ascii="Times New Roman" w:hAnsi="Times New Roman" w:cs="Times New Roman"/>
          <w:sz w:val="24"/>
          <w:szCs w:val="24"/>
        </w:rPr>
      </w:pPr>
    </w:p>
    <w:p w:rsidR="009B4D8D" w:rsidRPr="005E0752" w:rsidRDefault="00137F21">
      <w:pPr>
        <w:rPr>
          <w:rFonts w:ascii="Times New Roman" w:hAnsi="Times New Roman" w:cs="Times New Roman"/>
          <w:sz w:val="24"/>
          <w:szCs w:val="24"/>
        </w:rPr>
      </w:pPr>
      <w:r w:rsidRPr="005E0752">
        <w:rPr>
          <w:rFonts w:ascii="Times New Roman" w:hAnsi="Times New Roman" w:cs="Times New Roman"/>
          <w:sz w:val="24"/>
          <w:szCs w:val="24"/>
        </w:rPr>
        <w:t>XI</w:t>
      </w:r>
      <w:r w:rsidR="00F44804" w:rsidRPr="005E0752">
        <w:rPr>
          <w:rFonts w:ascii="Times New Roman" w:hAnsi="Times New Roman" w:cs="Times New Roman"/>
          <w:sz w:val="24"/>
          <w:szCs w:val="24"/>
        </w:rPr>
        <w:t xml:space="preserve">. TERMIN ZWIĄZANIA OFERTĄ </w:t>
      </w:r>
      <w:r w:rsidR="009752ED" w:rsidRPr="005E0752">
        <w:rPr>
          <w:rFonts w:ascii="Times New Roman" w:hAnsi="Times New Roman" w:cs="Times New Roman"/>
          <w:sz w:val="24"/>
          <w:szCs w:val="24"/>
        </w:rPr>
        <w:t>……………………………………...…………</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w:t>
      </w:r>
      <w:r w:rsidR="004976C1" w:rsidRPr="005E0752">
        <w:rPr>
          <w:rFonts w:ascii="Times New Roman" w:hAnsi="Times New Roman" w:cs="Times New Roman"/>
          <w:sz w:val="24"/>
          <w:szCs w:val="24"/>
        </w:rPr>
        <w:t>6</w:t>
      </w:r>
      <w:r w:rsidR="00F44804"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XI</w:t>
      </w:r>
      <w:r w:rsidR="00137F21" w:rsidRPr="005E0752">
        <w:rPr>
          <w:rFonts w:ascii="Times New Roman" w:hAnsi="Times New Roman" w:cs="Times New Roman"/>
          <w:sz w:val="24"/>
          <w:szCs w:val="24"/>
        </w:rPr>
        <w:t>I</w:t>
      </w:r>
      <w:r w:rsidRPr="005E0752">
        <w:rPr>
          <w:rFonts w:ascii="Times New Roman" w:hAnsi="Times New Roman" w:cs="Times New Roman"/>
          <w:sz w:val="24"/>
          <w:szCs w:val="24"/>
        </w:rPr>
        <w:t>. OPIS SPOSOBU PRZYGOTOWANIA OFERTY</w:t>
      </w:r>
      <w:r w:rsidR="00137F21" w:rsidRPr="005E0752">
        <w:rPr>
          <w:rFonts w:ascii="Times New Roman" w:hAnsi="Times New Roman" w:cs="Times New Roman"/>
          <w:sz w:val="24"/>
          <w:szCs w:val="24"/>
        </w:rPr>
        <w:t>………………</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w:t>
      </w:r>
      <w:r w:rsidR="004976C1" w:rsidRPr="005E0752">
        <w:rPr>
          <w:rFonts w:ascii="Times New Roman" w:hAnsi="Times New Roman" w:cs="Times New Roman"/>
          <w:sz w:val="24"/>
          <w:szCs w:val="24"/>
        </w:rPr>
        <w:t>.</w:t>
      </w:r>
      <w:r w:rsidR="00E535C2" w:rsidRPr="005E0752">
        <w:rPr>
          <w:rFonts w:ascii="Times New Roman" w:hAnsi="Times New Roman" w:cs="Times New Roman"/>
          <w:sz w:val="24"/>
          <w:szCs w:val="24"/>
        </w:rPr>
        <w:t>7</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XII</w:t>
      </w:r>
      <w:r w:rsidR="00137F21" w:rsidRPr="005E0752">
        <w:rPr>
          <w:rFonts w:ascii="Times New Roman" w:hAnsi="Times New Roman" w:cs="Times New Roman"/>
          <w:sz w:val="24"/>
          <w:szCs w:val="24"/>
        </w:rPr>
        <w:t>I</w:t>
      </w:r>
      <w:r w:rsidRPr="005E0752">
        <w:rPr>
          <w:rFonts w:ascii="Times New Roman" w:hAnsi="Times New Roman" w:cs="Times New Roman"/>
          <w:sz w:val="24"/>
          <w:szCs w:val="24"/>
        </w:rPr>
        <w:t xml:space="preserve">. SPOSÓB ORAZ TERMIN SKŁADANIA OFERT </w:t>
      </w:r>
      <w:r w:rsidR="00137F21" w:rsidRPr="005E0752">
        <w:rPr>
          <w:rFonts w:ascii="Times New Roman" w:hAnsi="Times New Roman" w:cs="Times New Roman"/>
          <w:sz w:val="24"/>
          <w:szCs w:val="24"/>
        </w:rPr>
        <w:t>………………………………</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.....8</w:t>
      </w:r>
    </w:p>
    <w:p w:rsidR="009B4D8D" w:rsidRPr="005E0752" w:rsidRDefault="009B4D8D">
      <w:pPr>
        <w:rPr>
          <w:rFonts w:ascii="Times New Roman" w:hAnsi="Times New Roman" w:cs="Times New Roman"/>
          <w:sz w:val="24"/>
          <w:szCs w:val="24"/>
        </w:rPr>
      </w:pPr>
    </w:p>
    <w:p w:rsidR="009B4D8D" w:rsidRPr="005E0752" w:rsidRDefault="00137F21">
      <w:pPr>
        <w:rPr>
          <w:rFonts w:ascii="Times New Roman" w:hAnsi="Times New Roman" w:cs="Times New Roman"/>
          <w:sz w:val="24"/>
          <w:szCs w:val="24"/>
        </w:rPr>
      </w:pPr>
      <w:r w:rsidRPr="005E0752">
        <w:rPr>
          <w:rFonts w:ascii="Times New Roman" w:hAnsi="Times New Roman" w:cs="Times New Roman"/>
          <w:sz w:val="24"/>
          <w:szCs w:val="24"/>
        </w:rPr>
        <w:t>XIV</w:t>
      </w:r>
      <w:r w:rsidR="00F44804" w:rsidRPr="005E0752">
        <w:rPr>
          <w:rFonts w:ascii="Times New Roman" w:hAnsi="Times New Roman" w:cs="Times New Roman"/>
          <w:sz w:val="24"/>
          <w:szCs w:val="24"/>
        </w:rPr>
        <w:t xml:space="preserve">. TERMIN OTWARCIA OFERT </w:t>
      </w:r>
      <w:r w:rsidRPr="005E0752">
        <w:rPr>
          <w:rFonts w:ascii="Times New Roman" w:hAnsi="Times New Roman" w:cs="Times New Roman"/>
          <w:sz w:val="24"/>
          <w:szCs w:val="24"/>
        </w:rPr>
        <w:t>……………………………………………………</w:t>
      </w:r>
      <w:r w:rsidR="00837A76" w:rsidRPr="005E0752">
        <w:rPr>
          <w:rFonts w:ascii="Times New Roman" w:hAnsi="Times New Roman" w:cs="Times New Roman"/>
          <w:sz w:val="24"/>
          <w:szCs w:val="24"/>
        </w:rPr>
        <w:t>…...</w:t>
      </w:r>
      <w:r w:rsidR="00E535C2" w:rsidRPr="005E0752">
        <w:rPr>
          <w:rFonts w:ascii="Times New Roman" w:hAnsi="Times New Roman" w:cs="Times New Roman"/>
          <w:sz w:val="24"/>
          <w:szCs w:val="24"/>
        </w:rPr>
        <w:t>9</w:t>
      </w:r>
      <w:r w:rsidR="00F44804"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137F21">
      <w:pPr>
        <w:rPr>
          <w:rFonts w:ascii="Times New Roman" w:hAnsi="Times New Roman" w:cs="Times New Roman"/>
          <w:sz w:val="24"/>
          <w:szCs w:val="24"/>
        </w:rPr>
      </w:pPr>
      <w:r w:rsidRPr="005E0752">
        <w:rPr>
          <w:rFonts w:ascii="Times New Roman" w:hAnsi="Times New Roman" w:cs="Times New Roman"/>
          <w:sz w:val="24"/>
          <w:szCs w:val="24"/>
        </w:rPr>
        <w:t>X</w:t>
      </w:r>
      <w:r w:rsidR="00F44804" w:rsidRPr="005E0752">
        <w:rPr>
          <w:rFonts w:ascii="Times New Roman" w:hAnsi="Times New Roman" w:cs="Times New Roman"/>
          <w:sz w:val="24"/>
          <w:szCs w:val="24"/>
        </w:rPr>
        <w:t>V. PODSTAWY WYKLUCZENIA</w:t>
      </w:r>
      <w:r w:rsidR="00837A76" w:rsidRPr="005E0752">
        <w:rPr>
          <w:rFonts w:ascii="Times New Roman" w:hAnsi="Times New Roman" w:cs="Times New Roman"/>
          <w:sz w:val="24"/>
          <w:szCs w:val="24"/>
        </w:rPr>
        <w:t>………………………………………………………...9</w:t>
      </w:r>
      <w:r w:rsidR="00F44804"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XV</w:t>
      </w:r>
      <w:r w:rsidR="00137F21" w:rsidRPr="005E0752">
        <w:rPr>
          <w:rFonts w:ascii="Times New Roman" w:hAnsi="Times New Roman" w:cs="Times New Roman"/>
          <w:sz w:val="24"/>
          <w:szCs w:val="24"/>
        </w:rPr>
        <w:t>I</w:t>
      </w:r>
      <w:r w:rsidRPr="005E0752">
        <w:rPr>
          <w:rFonts w:ascii="Times New Roman" w:hAnsi="Times New Roman" w:cs="Times New Roman"/>
          <w:sz w:val="24"/>
          <w:szCs w:val="24"/>
        </w:rPr>
        <w:t>. SPOSÓB OBLICZENIA CENY</w:t>
      </w:r>
      <w:r w:rsidR="00137F21" w:rsidRPr="005E0752">
        <w:rPr>
          <w:rFonts w:ascii="Times New Roman" w:hAnsi="Times New Roman" w:cs="Times New Roman"/>
          <w:sz w:val="24"/>
          <w:szCs w:val="24"/>
        </w:rPr>
        <w:t>……………………………………………</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.….10</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XVI</w:t>
      </w:r>
      <w:r w:rsidR="00137F21" w:rsidRPr="005E0752">
        <w:rPr>
          <w:rFonts w:ascii="Times New Roman" w:hAnsi="Times New Roman" w:cs="Times New Roman"/>
          <w:sz w:val="24"/>
          <w:szCs w:val="24"/>
        </w:rPr>
        <w:t>I</w:t>
      </w:r>
      <w:r w:rsidRPr="005E0752">
        <w:rPr>
          <w:rFonts w:ascii="Times New Roman" w:hAnsi="Times New Roman" w:cs="Times New Roman"/>
          <w:sz w:val="24"/>
          <w:szCs w:val="24"/>
        </w:rPr>
        <w:t xml:space="preserve">. OPIS KRYTERIÓW OCENY OFERT, WRAZ Z PODANIEM WAG TYCH KRYTERIÓW I SPOSOBU OCENY OFERT </w:t>
      </w:r>
      <w:r w:rsidR="00837A76" w:rsidRPr="005E0752">
        <w:rPr>
          <w:rFonts w:ascii="Times New Roman" w:hAnsi="Times New Roman" w:cs="Times New Roman"/>
          <w:sz w:val="24"/>
          <w:szCs w:val="24"/>
        </w:rPr>
        <w:t>………………………………………  ……..10</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F44804">
      <w:pPr>
        <w:rPr>
          <w:rFonts w:ascii="Times New Roman" w:hAnsi="Times New Roman" w:cs="Times New Roman"/>
          <w:sz w:val="24"/>
          <w:szCs w:val="24"/>
        </w:rPr>
      </w:pPr>
      <w:r w:rsidRPr="005E0752">
        <w:rPr>
          <w:rFonts w:ascii="Times New Roman" w:hAnsi="Times New Roman" w:cs="Times New Roman"/>
          <w:sz w:val="24"/>
          <w:szCs w:val="24"/>
        </w:rPr>
        <w:t>XVI</w:t>
      </w:r>
      <w:r w:rsidR="00137F21" w:rsidRPr="005E0752">
        <w:rPr>
          <w:rFonts w:ascii="Times New Roman" w:hAnsi="Times New Roman" w:cs="Times New Roman"/>
          <w:sz w:val="24"/>
          <w:szCs w:val="24"/>
        </w:rPr>
        <w:t>I</w:t>
      </w:r>
      <w:r w:rsidRPr="005E0752">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…………………………………………………………………………..11</w:t>
      </w:r>
      <w:r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p>
    <w:p w:rsidR="009B4D8D" w:rsidRPr="005E0752" w:rsidRDefault="00137F21">
      <w:pPr>
        <w:rPr>
          <w:rFonts w:ascii="Times New Roman" w:hAnsi="Times New Roman" w:cs="Times New Roman"/>
          <w:sz w:val="24"/>
          <w:szCs w:val="24"/>
        </w:rPr>
      </w:pPr>
      <w:r w:rsidRPr="005E0752">
        <w:rPr>
          <w:rFonts w:ascii="Times New Roman" w:hAnsi="Times New Roman" w:cs="Times New Roman"/>
          <w:sz w:val="24"/>
          <w:szCs w:val="24"/>
        </w:rPr>
        <w:lastRenderedPageBreak/>
        <w:t>X</w:t>
      </w:r>
      <w:r w:rsidR="00F44804" w:rsidRPr="005E0752">
        <w:rPr>
          <w:rFonts w:ascii="Times New Roman" w:hAnsi="Times New Roman" w:cs="Times New Roman"/>
          <w:sz w:val="24"/>
          <w:szCs w:val="24"/>
        </w:rPr>
        <w:t>I</w:t>
      </w:r>
      <w:r w:rsidRPr="005E0752">
        <w:rPr>
          <w:rFonts w:ascii="Times New Roman" w:hAnsi="Times New Roman" w:cs="Times New Roman"/>
          <w:sz w:val="24"/>
          <w:szCs w:val="24"/>
        </w:rPr>
        <w:t>X</w:t>
      </w:r>
      <w:r w:rsidR="00F44804" w:rsidRPr="005E0752">
        <w:rPr>
          <w:rFonts w:ascii="Times New Roman" w:hAnsi="Times New Roman" w:cs="Times New Roman"/>
          <w:sz w:val="24"/>
          <w:szCs w:val="24"/>
        </w:rPr>
        <w:t>. POUCZENIE O ŚRODKACH OCHRONY PRAWNEJ PRZYSŁUGUJĄCYCH WYKONAWCY</w:t>
      </w:r>
      <w:r w:rsidR="004976C1" w:rsidRPr="005E0752">
        <w:rPr>
          <w:rFonts w:ascii="Times New Roman" w:hAnsi="Times New Roman" w:cs="Times New Roman"/>
          <w:sz w:val="24"/>
          <w:szCs w:val="24"/>
        </w:rPr>
        <w:t>…………………………………</w:t>
      </w:r>
      <w:r w:rsidR="00837A76" w:rsidRPr="005E0752">
        <w:rPr>
          <w:rFonts w:ascii="Times New Roman" w:hAnsi="Times New Roman" w:cs="Times New Roman"/>
          <w:sz w:val="24"/>
          <w:szCs w:val="24"/>
        </w:rPr>
        <w:t>…………………………………………...11</w:t>
      </w:r>
      <w:r w:rsidR="00F44804" w:rsidRPr="005E0752">
        <w:rPr>
          <w:rFonts w:ascii="Times New Roman" w:hAnsi="Times New Roman" w:cs="Times New Roman"/>
          <w:sz w:val="24"/>
          <w:szCs w:val="24"/>
        </w:rPr>
        <w:t xml:space="preserve"> </w:t>
      </w:r>
    </w:p>
    <w:p w:rsidR="00137F21" w:rsidRPr="005E0752" w:rsidRDefault="00137F21" w:rsidP="006A4A9B">
      <w:pPr>
        <w:tabs>
          <w:tab w:val="left" w:leader="dot" w:pos="8931"/>
        </w:tabs>
        <w:jc w:val="both"/>
        <w:rPr>
          <w:rFonts w:ascii="Times New Roman" w:hAnsi="Times New Roman" w:cs="Times New Roman"/>
          <w:sz w:val="24"/>
          <w:szCs w:val="24"/>
        </w:rPr>
      </w:pPr>
    </w:p>
    <w:p w:rsidR="006A4A9B" w:rsidRPr="005E0752" w:rsidRDefault="00137F21" w:rsidP="00837A76">
      <w:pPr>
        <w:tabs>
          <w:tab w:val="left" w:leader="dot" w:pos="8789"/>
        </w:tabs>
        <w:jc w:val="both"/>
        <w:rPr>
          <w:rFonts w:ascii="Times New Roman" w:hAnsi="Times New Roman" w:cs="Times New Roman"/>
          <w:sz w:val="24"/>
          <w:szCs w:val="24"/>
        </w:rPr>
      </w:pPr>
      <w:r w:rsidRPr="005E0752">
        <w:rPr>
          <w:rFonts w:ascii="Times New Roman" w:hAnsi="Times New Roman" w:cs="Times New Roman"/>
          <w:sz w:val="24"/>
          <w:szCs w:val="24"/>
        </w:rPr>
        <w:t>X</w:t>
      </w:r>
      <w:r w:rsidR="006A4A9B" w:rsidRPr="005E0752">
        <w:rPr>
          <w:rFonts w:ascii="Times New Roman" w:hAnsi="Times New Roman" w:cs="Times New Roman"/>
          <w:sz w:val="24"/>
          <w:szCs w:val="24"/>
        </w:rPr>
        <w:t>X. KLAUZULA INFORMACYJNA DOTYCZĄCA PRZETWARZANIA DANYCH OSOBOWYCH</w:t>
      </w:r>
      <w:r w:rsidR="00837A76" w:rsidRPr="005E0752">
        <w:rPr>
          <w:rFonts w:ascii="Times New Roman" w:hAnsi="Times New Roman" w:cs="Times New Roman"/>
          <w:sz w:val="24"/>
          <w:szCs w:val="24"/>
        </w:rPr>
        <w:tab/>
        <w:t>12</w:t>
      </w:r>
    </w:p>
    <w:p w:rsidR="006A4A9B" w:rsidRPr="005E0752" w:rsidRDefault="006A4A9B">
      <w:pPr>
        <w:rPr>
          <w:rFonts w:ascii="Times New Roman" w:hAnsi="Times New Roman" w:cs="Times New Roman"/>
          <w:sz w:val="24"/>
          <w:szCs w:val="24"/>
        </w:rPr>
      </w:pPr>
    </w:p>
    <w:p w:rsidR="009B4D8D" w:rsidRPr="005E0752" w:rsidRDefault="009B4D8D">
      <w:pPr>
        <w:rPr>
          <w:rFonts w:ascii="Times New Roman" w:hAnsi="Times New Roman" w:cs="Times New Roman"/>
          <w:sz w:val="24"/>
          <w:szCs w:val="24"/>
        </w:rPr>
      </w:pPr>
    </w:p>
    <w:p w:rsidR="009B4D8D" w:rsidRPr="005E0752" w:rsidRDefault="006A4A9B">
      <w:pPr>
        <w:rPr>
          <w:rFonts w:ascii="Times New Roman" w:hAnsi="Times New Roman" w:cs="Times New Roman"/>
          <w:sz w:val="24"/>
          <w:szCs w:val="24"/>
        </w:rPr>
      </w:pPr>
      <w:r w:rsidRPr="005E0752">
        <w:rPr>
          <w:rFonts w:ascii="Times New Roman" w:hAnsi="Times New Roman" w:cs="Times New Roman"/>
          <w:sz w:val="24"/>
          <w:szCs w:val="24"/>
        </w:rPr>
        <w:t>X</w:t>
      </w:r>
      <w:r w:rsidR="00F44804" w:rsidRPr="005E0752">
        <w:rPr>
          <w:rFonts w:ascii="Times New Roman" w:hAnsi="Times New Roman" w:cs="Times New Roman"/>
          <w:sz w:val="24"/>
          <w:szCs w:val="24"/>
        </w:rPr>
        <w:t>X</w:t>
      </w:r>
      <w:r w:rsidR="00137F21" w:rsidRPr="005E0752">
        <w:rPr>
          <w:rFonts w:ascii="Times New Roman" w:hAnsi="Times New Roman" w:cs="Times New Roman"/>
          <w:sz w:val="24"/>
          <w:szCs w:val="24"/>
        </w:rPr>
        <w:t>I</w:t>
      </w:r>
      <w:r w:rsidR="00F44804" w:rsidRPr="005E0752">
        <w:rPr>
          <w:rFonts w:ascii="Times New Roman" w:hAnsi="Times New Roman" w:cs="Times New Roman"/>
          <w:sz w:val="24"/>
          <w:szCs w:val="24"/>
        </w:rPr>
        <w:t>. ZAŁĄCZNIKI DO SWZ</w:t>
      </w:r>
      <w:r w:rsidR="00837A76" w:rsidRPr="005E0752">
        <w:rPr>
          <w:rFonts w:ascii="Times New Roman" w:hAnsi="Times New Roman" w:cs="Times New Roman"/>
          <w:sz w:val="24"/>
          <w:szCs w:val="24"/>
        </w:rPr>
        <w:t>……………………………………………………………….13</w:t>
      </w:r>
      <w:r w:rsidR="00F44804" w:rsidRPr="005E0752">
        <w:rPr>
          <w:rFonts w:ascii="Times New Roman" w:hAnsi="Times New Roman" w:cs="Times New Roman"/>
          <w:sz w:val="24"/>
          <w:szCs w:val="24"/>
        </w:rPr>
        <w:t xml:space="preserve"> </w:t>
      </w:r>
    </w:p>
    <w:p w:rsidR="009B4D8D" w:rsidRPr="005E0752" w:rsidRDefault="009B4D8D">
      <w:pPr>
        <w:rPr>
          <w:rFonts w:ascii="Times New Roman" w:hAnsi="Times New Roman" w:cs="Times New Roman"/>
          <w:sz w:val="24"/>
          <w:szCs w:val="24"/>
        </w:rPr>
      </w:pPr>
      <w:r w:rsidRPr="005E0752">
        <w:rPr>
          <w:rFonts w:ascii="Times New Roman" w:hAnsi="Times New Roman" w:cs="Times New Roman"/>
          <w:sz w:val="24"/>
          <w:szCs w:val="24"/>
        </w:rPr>
        <w:br w:type="page"/>
      </w:r>
    </w:p>
    <w:p w:rsidR="009B4D8D" w:rsidRPr="005E0752" w:rsidRDefault="00F44804" w:rsidP="004976C1">
      <w:pPr>
        <w:pStyle w:val="Akapitzlist"/>
        <w:numPr>
          <w:ilvl w:val="0"/>
          <w:numId w:val="2"/>
        </w:numPr>
        <w:rPr>
          <w:rFonts w:ascii="Times New Roman" w:hAnsi="Times New Roman" w:cs="Times New Roman"/>
          <w:b/>
          <w:sz w:val="24"/>
          <w:szCs w:val="24"/>
        </w:rPr>
      </w:pPr>
      <w:r w:rsidRPr="005E0752">
        <w:rPr>
          <w:rFonts w:ascii="Times New Roman" w:hAnsi="Times New Roman" w:cs="Times New Roman"/>
          <w:b/>
          <w:sz w:val="24"/>
          <w:szCs w:val="24"/>
        </w:rPr>
        <w:lastRenderedPageBreak/>
        <w:t>Nazwa oraz adres Zamawiającego</w:t>
      </w:r>
    </w:p>
    <w:p w:rsidR="009B4D8D" w:rsidRPr="005E0752" w:rsidRDefault="009B4D8D">
      <w:pPr>
        <w:rPr>
          <w:rFonts w:ascii="Times New Roman" w:hAnsi="Times New Roman" w:cs="Times New Roman"/>
          <w:sz w:val="24"/>
          <w:szCs w:val="24"/>
        </w:rPr>
      </w:pPr>
    </w:p>
    <w:p w:rsidR="00E26353" w:rsidRPr="005E0752" w:rsidRDefault="00E26353" w:rsidP="00E26353">
      <w:pPr>
        <w:widowControl w:val="0"/>
        <w:tabs>
          <w:tab w:val="left" w:pos="3060"/>
        </w:tabs>
        <w:autoSpaceDE w:val="0"/>
        <w:ind w:left="3060" w:hanging="3060"/>
        <w:jc w:val="both"/>
        <w:rPr>
          <w:rFonts w:ascii="Times New Roman" w:hAnsi="Times New Roman" w:cs="Times New Roman"/>
        </w:rPr>
      </w:pPr>
      <w:r w:rsidRPr="005E0752">
        <w:rPr>
          <w:rFonts w:ascii="Times New Roman" w:hAnsi="Times New Roman" w:cs="Times New Roman"/>
        </w:rPr>
        <w:t xml:space="preserve">Powiat Piaseczyński - </w:t>
      </w:r>
      <w:r w:rsidRPr="005E0752">
        <w:rPr>
          <w:rFonts w:ascii="Times New Roman" w:hAnsi="Times New Roman" w:cs="Times New Roman"/>
          <w:shd w:val="clear" w:color="auto" w:fill="FFFFFF"/>
        </w:rPr>
        <w:t>Dom Pomocy Społecznej w Górze Kalwarii</w:t>
      </w:r>
    </w:p>
    <w:p w:rsidR="00E26353" w:rsidRPr="005E0752" w:rsidRDefault="00E26353" w:rsidP="00E26353">
      <w:pPr>
        <w:widowControl w:val="0"/>
        <w:tabs>
          <w:tab w:val="left" w:pos="3060"/>
        </w:tabs>
        <w:autoSpaceDE w:val="0"/>
        <w:jc w:val="both"/>
        <w:rPr>
          <w:rFonts w:ascii="Times New Roman" w:hAnsi="Times New Roman" w:cs="Times New Roman"/>
          <w:shd w:val="clear" w:color="auto" w:fill="FFFFFF"/>
        </w:rPr>
      </w:pPr>
      <w:r w:rsidRPr="005E0752">
        <w:rPr>
          <w:rFonts w:ascii="Times New Roman" w:hAnsi="Times New Roman" w:cs="Times New Roman"/>
          <w:shd w:val="clear" w:color="auto" w:fill="FFFFFF"/>
        </w:rPr>
        <w:t>ul. Szpitalna 1</w:t>
      </w:r>
      <w:r w:rsidRPr="005E0752">
        <w:rPr>
          <w:rFonts w:ascii="Times New Roman" w:hAnsi="Times New Roman" w:cs="Times New Roman"/>
        </w:rPr>
        <w:t xml:space="preserve">, </w:t>
      </w:r>
      <w:r w:rsidRPr="005E0752">
        <w:rPr>
          <w:rFonts w:ascii="Times New Roman" w:hAnsi="Times New Roman" w:cs="Times New Roman"/>
          <w:shd w:val="clear" w:color="auto" w:fill="FFFFFF"/>
        </w:rPr>
        <w:t>05-530 Góra Kalwaria</w:t>
      </w:r>
    </w:p>
    <w:p w:rsidR="00E26353" w:rsidRPr="005E0752" w:rsidRDefault="00E26353" w:rsidP="00E26353">
      <w:pPr>
        <w:widowControl w:val="0"/>
        <w:tabs>
          <w:tab w:val="left" w:pos="3060"/>
        </w:tabs>
        <w:autoSpaceDE w:val="0"/>
        <w:jc w:val="both"/>
        <w:rPr>
          <w:rFonts w:ascii="Times New Roman" w:hAnsi="Times New Roman" w:cs="Times New Roman"/>
        </w:rPr>
      </w:pPr>
      <w:r w:rsidRPr="005E0752">
        <w:rPr>
          <w:rFonts w:ascii="Times New Roman" w:hAnsi="Times New Roman" w:cs="Times New Roman"/>
        </w:rPr>
        <w:t xml:space="preserve">Telefon: </w:t>
      </w:r>
      <w:r w:rsidRPr="005E0752">
        <w:rPr>
          <w:rFonts w:ascii="Times New Roman" w:hAnsi="Times New Roman" w:cs="Times New Roman"/>
          <w:shd w:val="clear" w:color="auto" w:fill="FFFFFF"/>
        </w:rPr>
        <w:t>(22) 727-34-40</w:t>
      </w:r>
    </w:p>
    <w:p w:rsidR="00E26353" w:rsidRPr="005E0752" w:rsidRDefault="00E26353" w:rsidP="00E26353">
      <w:pPr>
        <w:widowControl w:val="0"/>
        <w:tabs>
          <w:tab w:val="left" w:pos="3060"/>
        </w:tabs>
        <w:autoSpaceDE w:val="0"/>
        <w:jc w:val="both"/>
        <w:rPr>
          <w:rFonts w:ascii="Times New Roman" w:hAnsi="Times New Roman" w:cs="Times New Roman"/>
        </w:rPr>
      </w:pPr>
      <w:r w:rsidRPr="005E0752">
        <w:rPr>
          <w:rFonts w:ascii="Times New Roman" w:hAnsi="Times New Roman" w:cs="Times New Roman"/>
        </w:rPr>
        <w:t xml:space="preserve">Faks: </w:t>
      </w:r>
      <w:r w:rsidRPr="005E0752">
        <w:rPr>
          <w:rFonts w:ascii="Times New Roman" w:hAnsi="Times New Roman" w:cs="Times New Roman"/>
          <w:shd w:val="clear" w:color="auto" w:fill="FFFFFF"/>
        </w:rPr>
        <w:t>(22) 727-34-40</w:t>
      </w:r>
    </w:p>
    <w:p w:rsidR="00E26353" w:rsidRPr="005E0752" w:rsidRDefault="00E26353" w:rsidP="00E26353">
      <w:pPr>
        <w:widowControl w:val="0"/>
        <w:tabs>
          <w:tab w:val="left" w:pos="3060"/>
        </w:tabs>
        <w:autoSpaceDE w:val="0"/>
        <w:jc w:val="both"/>
        <w:rPr>
          <w:rFonts w:ascii="Times New Roman" w:hAnsi="Times New Roman" w:cs="Times New Roman"/>
        </w:rPr>
      </w:pPr>
      <w:r w:rsidRPr="005E0752">
        <w:rPr>
          <w:rFonts w:ascii="Times New Roman" w:hAnsi="Times New Roman" w:cs="Times New Roman"/>
        </w:rPr>
        <w:t xml:space="preserve">adres strony internetowej </w:t>
      </w:r>
      <w:r w:rsidRPr="005E0752">
        <w:rPr>
          <w:rFonts w:ascii="Times New Roman" w:hAnsi="Times New Roman" w:cs="Times New Roman"/>
        </w:rPr>
        <w:tab/>
      </w:r>
      <w:hyperlink r:id="rId9" w:history="1">
        <w:r w:rsidR="00B26F65" w:rsidRPr="005E0752">
          <w:rPr>
            <w:rStyle w:val="Hipercze"/>
            <w:rFonts w:ascii="Times New Roman" w:hAnsi="Times New Roman" w:cs="Times New Roman"/>
            <w:color w:val="auto"/>
            <w:shd w:val="clear" w:color="auto" w:fill="FFFFFF"/>
          </w:rPr>
          <w:t>bip.piaseczno.pl</w:t>
        </w:r>
      </w:hyperlink>
      <w:r w:rsidR="00274C93" w:rsidRPr="005E0752">
        <w:rPr>
          <w:rFonts w:ascii="Times New Roman" w:hAnsi="Times New Roman" w:cs="Times New Roman"/>
          <w:shd w:val="clear" w:color="auto" w:fill="FFFFFF"/>
        </w:rPr>
        <w:t>, http://dpsgk.pl/</w:t>
      </w:r>
    </w:p>
    <w:p w:rsidR="00E26353" w:rsidRPr="005E0752" w:rsidRDefault="00E26353" w:rsidP="00E26353">
      <w:pPr>
        <w:widowControl w:val="0"/>
        <w:tabs>
          <w:tab w:val="left" w:pos="3060"/>
        </w:tabs>
        <w:autoSpaceDE w:val="0"/>
        <w:jc w:val="both"/>
        <w:rPr>
          <w:rFonts w:ascii="Times New Roman" w:hAnsi="Times New Roman" w:cs="Times New Roman"/>
        </w:rPr>
      </w:pPr>
      <w:r w:rsidRPr="005E0752">
        <w:rPr>
          <w:rFonts w:ascii="Times New Roman" w:hAnsi="Times New Roman" w:cs="Times New Roman"/>
        </w:rPr>
        <w:t xml:space="preserve">adres poczty elektronicznej </w:t>
      </w:r>
      <w:r w:rsidRPr="005E0752">
        <w:rPr>
          <w:rFonts w:ascii="Times New Roman" w:hAnsi="Times New Roman" w:cs="Times New Roman"/>
        </w:rPr>
        <w:tab/>
      </w:r>
      <w:r w:rsidRPr="005E0752">
        <w:rPr>
          <w:rFonts w:ascii="Times New Roman" w:hAnsi="Times New Roman" w:cs="Times New Roman"/>
          <w:shd w:val="clear" w:color="auto" w:fill="FFFFFF"/>
        </w:rPr>
        <w:t>przetargi@dpsgk.pl</w:t>
      </w:r>
    </w:p>
    <w:p w:rsidR="00E26353" w:rsidRPr="005E0752" w:rsidRDefault="00E26353" w:rsidP="00E26353">
      <w:pPr>
        <w:widowControl w:val="0"/>
        <w:tabs>
          <w:tab w:val="left" w:pos="3060"/>
        </w:tabs>
        <w:autoSpaceDE w:val="0"/>
        <w:jc w:val="both"/>
        <w:rPr>
          <w:rFonts w:ascii="Times New Roman" w:hAnsi="Times New Roman" w:cs="Times New Roman"/>
          <w:shd w:val="clear" w:color="auto" w:fill="FFFFFF"/>
        </w:rPr>
      </w:pPr>
      <w:r w:rsidRPr="005E0752">
        <w:rPr>
          <w:rFonts w:ascii="Times New Roman" w:hAnsi="Times New Roman" w:cs="Times New Roman"/>
        </w:rPr>
        <w:t>Godziny urzędowania:</w:t>
      </w:r>
      <w:r w:rsidRPr="005E0752">
        <w:rPr>
          <w:rFonts w:ascii="Times New Roman" w:hAnsi="Times New Roman" w:cs="Times New Roman"/>
        </w:rPr>
        <w:tab/>
      </w:r>
      <w:r w:rsidRPr="005E0752">
        <w:rPr>
          <w:rFonts w:ascii="Times New Roman" w:hAnsi="Times New Roman" w:cs="Times New Roman"/>
          <w:shd w:val="clear" w:color="auto" w:fill="FFFFFF"/>
        </w:rPr>
        <w:t xml:space="preserve">poniedziałek 7:30 – 16:00; wtorek-czwartek 7:30 – 15:30; </w:t>
      </w:r>
    </w:p>
    <w:p w:rsidR="00E26353" w:rsidRPr="005E0752" w:rsidRDefault="00E26353" w:rsidP="00E26353">
      <w:pPr>
        <w:widowControl w:val="0"/>
        <w:tabs>
          <w:tab w:val="left" w:pos="3060"/>
        </w:tabs>
        <w:autoSpaceDE w:val="0"/>
        <w:jc w:val="both"/>
        <w:rPr>
          <w:rFonts w:ascii="Times New Roman" w:hAnsi="Times New Roman" w:cs="Times New Roman"/>
        </w:rPr>
      </w:pPr>
      <w:r w:rsidRPr="005E0752">
        <w:rPr>
          <w:rFonts w:ascii="Times New Roman" w:hAnsi="Times New Roman" w:cs="Times New Roman"/>
          <w:shd w:val="clear" w:color="auto" w:fill="FFFFFF"/>
        </w:rPr>
        <w:tab/>
        <w:t>piątek 7:30-15:00</w:t>
      </w:r>
    </w:p>
    <w:p w:rsidR="009B4D8D" w:rsidRPr="005E0752" w:rsidRDefault="009B4D8D">
      <w:pPr>
        <w:rPr>
          <w:rFonts w:ascii="Times New Roman" w:hAnsi="Times New Roman" w:cs="Times New Roman"/>
          <w:sz w:val="24"/>
          <w:szCs w:val="24"/>
        </w:rPr>
      </w:pPr>
    </w:p>
    <w:p w:rsidR="009B4D8D" w:rsidRPr="005E0752" w:rsidRDefault="00F44804" w:rsidP="00B26F65">
      <w:pPr>
        <w:pStyle w:val="Akapitzlist"/>
        <w:numPr>
          <w:ilvl w:val="0"/>
          <w:numId w:val="2"/>
        </w:numPr>
        <w:ind w:left="426" w:hanging="426"/>
        <w:rPr>
          <w:rFonts w:ascii="Times New Roman" w:hAnsi="Times New Roman" w:cs="Times New Roman"/>
          <w:sz w:val="24"/>
          <w:szCs w:val="24"/>
        </w:rPr>
      </w:pPr>
      <w:r w:rsidRPr="005E0752">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5E0752">
        <w:rPr>
          <w:rFonts w:ascii="Times New Roman" w:hAnsi="Times New Roman" w:cs="Times New Roman"/>
          <w:b/>
          <w:sz w:val="24"/>
          <w:szCs w:val="24"/>
        </w:rPr>
        <w:br/>
      </w:r>
      <w:r w:rsidRPr="005E0752">
        <w:rPr>
          <w:rFonts w:ascii="Times New Roman" w:hAnsi="Times New Roman" w:cs="Times New Roman"/>
          <w:b/>
          <w:sz w:val="24"/>
          <w:szCs w:val="24"/>
        </w:rPr>
        <w:t>z postępowaniem o udzielenie zamówienia</w:t>
      </w:r>
    </w:p>
    <w:p w:rsidR="009B4D8D" w:rsidRPr="005E0752" w:rsidRDefault="009B4D8D" w:rsidP="00C170D4">
      <w:pPr>
        <w:jc w:val="both"/>
        <w:rPr>
          <w:rFonts w:ascii="Times New Roman" w:hAnsi="Times New Roman" w:cs="Times New Roman"/>
          <w:sz w:val="24"/>
          <w:szCs w:val="24"/>
        </w:rPr>
      </w:pPr>
      <w:r w:rsidRPr="005E0752">
        <w:rPr>
          <w:rFonts w:ascii="Times New Roman" w:hAnsi="Times New Roman" w:cs="Times New Roman"/>
          <w:sz w:val="24"/>
          <w:szCs w:val="24"/>
        </w:rPr>
        <w:br/>
      </w:r>
      <w:r w:rsidR="00F44804" w:rsidRPr="005E0752">
        <w:rPr>
          <w:rFonts w:ascii="Times New Roman" w:hAnsi="Times New Roman" w:cs="Times New Roman"/>
          <w:sz w:val="24"/>
          <w:szCs w:val="24"/>
        </w:rPr>
        <w:t xml:space="preserve">Zmiany i </w:t>
      </w:r>
      <w:r w:rsidRPr="005E0752">
        <w:rPr>
          <w:rFonts w:ascii="Times New Roman" w:hAnsi="Times New Roman" w:cs="Times New Roman"/>
          <w:sz w:val="24"/>
          <w:szCs w:val="24"/>
        </w:rPr>
        <w:t>wyjaśnienia</w:t>
      </w:r>
      <w:r w:rsidR="00F44804" w:rsidRPr="005E0752">
        <w:rPr>
          <w:rFonts w:ascii="Times New Roman" w:hAnsi="Times New Roman" w:cs="Times New Roman"/>
          <w:sz w:val="24"/>
          <w:szCs w:val="24"/>
        </w:rPr>
        <w:t xml:space="preserve"> </w:t>
      </w:r>
      <w:r w:rsidRPr="005E0752">
        <w:rPr>
          <w:rFonts w:ascii="Times New Roman" w:hAnsi="Times New Roman" w:cs="Times New Roman"/>
          <w:sz w:val="24"/>
          <w:szCs w:val="24"/>
        </w:rPr>
        <w:t>treści</w:t>
      </w:r>
      <w:r w:rsidR="00F44804" w:rsidRPr="005E0752">
        <w:rPr>
          <w:rFonts w:ascii="Times New Roman" w:hAnsi="Times New Roman" w:cs="Times New Roman"/>
          <w:sz w:val="24"/>
          <w:szCs w:val="24"/>
        </w:rPr>
        <w:t xml:space="preserve"> SWZ oraz inne dokumenty </w:t>
      </w:r>
      <w:r w:rsidRPr="005E0752">
        <w:rPr>
          <w:rFonts w:ascii="Times New Roman" w:hAnsi="Times New Roman" w:cs="Times New Roman"/>
          <w:sz w:val="24"/>
          <w:szCs w:val="24"/>
        </w:rPr>
        <w:t>zamówienia</w:t>
      </w:r>
      <w:r w:rsidR="00F44804" w:rsidRPr="005E0752">
        <w:rPr>
          <w:rFonts w:ascii="Times New Roman" w:hAnsi="Times New Roman" w:cs="Times New Roman"/>
          <w:sz w:val="24"/>
          <w:szCs w:val="24"/>
        </w:rPr>
        <w:t xml:space="preserve"> </w:t>
      </w:r>
      <w:r w:rsidRPr="005E0752">
        <w:rPr>
          <w:rFonts w:ascii="Times New Roman" w:hAnsi="Times New Roman" w:cs="Times New Roman"/>
          <w:sz w:val="24"/>
          <w:szCs w:val="24"/>
        </w:rPr>
        <w:t>bezpośrednio</w:t>
      </w:r>
      <w:r w:rsidR="00F44804" w:rsidRPr="005E0752">
        <w:rPr>
          <w:rFonts w:ascii="Times New Roman" w:hAnsi="Times New Roman" w:cs="Times New Roman"/>
          <w:sz w:val="24"/>
          <w:szCs w:val="24"/>
        </w:rPr>
        <w:t xml:space="preserve"> </w:t>
      </w:r>
      <w:r w:rsidRPr="005E0752">
        <w:rPr>
          <w:rFonts w:ascii="Times New Roman" w:hAnsi="Times New Roman" w:cs="Times New Roman"/>
          <w:sz w:val="24"/>
          <w:szCs w:val="24"/>
        </w:rPr>
        <w:t>związane</w:t>
      </w:r>
      <w:r w:rsidR="00F44804" w:rsidRPr="005E0752">
        <w:rPr>
          <w:rFonts w:ascii="Times New Roman" w:hAnsi="Times New Roman" w:cs="Times New Roman"/>
          <w:sz w:val="24"/>
          <w:szCs w:val="24"/>
        </w:rPr>
        <w:t xml:space="preserve"> </w:t>
      </w:r>
      <w:r w:rsidRPr="005E0752">
        <w:rPr>
          <w:rFonts w:ascii="Times New Roman" w:hAnsi="Times New Roman" w:cs="Times New Roman"/>
          <w:sz w:val="24"/>
          <w:szCs w:val="24"/>
        </w:rPr>
        <w:br/>
      </w:r>
      <w:r w:rsidR="00F44804" w:rsidRPr="005E0752">
        <w:rPr>
          <w:rFonts w:ascii="Times New Roman" w:hAnsi="Times New Roman" w:cs="Times New Roman"/>
          <w:sz w:val="24"/>
          <w:szCs w:val="24"/>
        </w:rPr>
        <w:t xml:space="preserve">z </w:t>
      </w:r>
      <w:r w:rsidRPr="005E0752">
        <w:rPr>
          <w:rFonts w:ascii="Times New Roman" w:hAnsi="Times New Roman" w:cs="Times New Roman"/>
          <w:sz w:val="24"/>
          <w:szCs w:val="24"/>
        </w:rPr>
        <w:t>postępowaniem</w:t>
      </w:r>
      <w:r w:rsidR="00F44804" w:rsidRPr="005E0752">
        <w:rPr>
          <w:rFonts w:ascii="Times New Roman" w:hAnsi="Times New Roman" w:cs="Times New Roman"/>
          <w:sz w:val="24"/>
          <w:szCs w:val="24"/>
        </w:rPr>
        <w:t xml:space="preserve"> o udzielenie </w:t>
      </w:r>
      <w:r w:rsidRPr="005E0752">
        <w:rPr>
          <w:rFonts w:ascii="Times New Roman" w:hAnsi="Times New Roman" w:cs="Times New Roman"/>
          <w:sz w:val="24"/>
          <w:szCs w:val="24"/>
        </w:rPr>
        <w:t>zamówienia</w:t>
      </w:r>
      <w:r w:rsidR="00F44804" w:rsidRPr="005E0752">
        <w:rPr>
          <w:rFonts w:ascii="Times New Roman" w:hAnsi="Times New Roman" w:cs="Times New Roman"/>
          <w:sz w:val="24"/>
          <w:szCs w:val="24"/>
        </w:rPr>
        <w:t xml:space="preserve"> będą udostępniane na stronie internetowej:</w:t>
      </w:r>
      <w:r w:rsidR="001B167C" w:rsidRPr="005E0752">
        <w:rPr>
          <w:rFonts w:ascii="Times New Roman" w:hAnsi="Times New Roman" w:cs="Times New Roman"/>
          <w:sz w:val="24"/>
          <w:szCs w:val="24"/>
        </w:rPr>
        <w:t xml:space="preserve"> </w:t>
      </w:r>
      <w:r w:rsidR="001B167C" w:rsidRPr="005E0752">
        <w:rPr>
          <w:rFonts w:ascii="Times New Roman" w:hAnsi="Times New Roman" w:cs="Times New Roman"/>
          <w:shd w:val="clear" w:color="auto" w:fill="FFFFFF"/>
        </w:rPr>
        <w:t xml:space="preserve"> </w:t>
      </w:r>
      <w:hyperlink r:id="rId10" w:history="1">
        <w:r w:rsidR="005673D6" w:rsidRPr="005E0752">
          <w:rPr>
            <w:rStyle w:val="Hipercze"/>
            <w:rFonts w:ascii="Times New Roman" w:hAnsi="Times New Roman" w:cs="Times New Roman"/>
            <w:color w:val="auto"/>
            <w:shd w:val="clear" w:color="auto" w:fill="FFFFFF"/>
          </w:rPr>
          <w:t>bip.piaseczno.pl</w:t>
        </w:r>
      </w:hyperlink>
      <w:r w:rsidR="00274C93" w:rsidRPr="005E0752">
        <w:rPr>
          <w:rFonts w:ascii="Times New Roman" w:hAnsi="Times New Roman" w:cs="Times New Roman"/>
          <w:shd w:val="clear" w:color="auto" w:fill="FFFFFF"/>
        </w:rPr>
        <w:t>, http://dpsgk.pl/</w:t>
      </w:r>
    </w:p>
    <w:p w:rsidR="009B4D8D" w:rsidRPr="005E0752" w:rsidRDefault="009B4D8D" w:rsidP="009B4D8D">
      <w:pPr>
        <w:jc w:val="center"/>
        <w:rPr>
          <w:rFonts w:ascii="Times New Roman" w:hAnsi="Times New Roman" w:cs="Times New Roman"/>
          <w:b/>
          <w:sz w:val="24"/>
          <w:szCs w:val="24"/>
        </w:rPr>
      </w:pPr>
    </w:p>
    <w:p w:rsidR="009B4D8D" w:rsidRPr="005E0752" w:rsidRDefault="00F44804" w:rsidP="00B26F65">
      <w:pPr>
        <w:pStyle w:val="Akapitzlist"/>
        <w:numPr>
          <w:ilvl w:val="0"/>
          <w:numId w:val="2"/>
        </w:numPr>
        <w:ind w:left="426" w:hanging="426"/>
        <w:rPr>
          <w:rFonts w:ascii="Times New Roman" w:hAnsi="Times New Roman" w:cs="Times New Roman"/>
          <w:b/>
          <w:sz w:val="24"/>
          <w:szCs w:val="24"/>
        </w:rPr>
      </w:pPr>
      <w:r w:rsidRPr="005E0752">
        <w:rPr>
          <w:rFonts w:ascii="Times New Roman" w:hAnsi="Times New Roman" w:cs="Times New Roman"/>
          <w:b/>
          <w:sz w:val="24"/>
          <w:szCs w:val="24"/>
        </w:rPr>
        <w:t>Tryb udzielenia zamówienia</w:t>
      </w:r>
    </w:p>
    <w:p w:rsidR="009B4D8D" w:rsidRPr="005E0752" w:rsidRDefault="009B4D8D" w:rsidP="009B4D8D">
      <w:pPr>
        <w:pStyle w:val="Akapitzlist"/>
        <w:ind w:left="1080"/>
        <w:rPr>
          <w:rFonts w:ascii="Times New Roman" w:hAnsi="Times New Roman" w:cs="Times New Roman"/>
          <w:sz w:val="24"/>
          <w:szCs w:val="24"/>
        </w:rPr>
      </w:pPr>
    </w:p>
    <w:p w:rsidR="009B4D8D"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sidRPr="005E0752">
        <w:rPr>
          <w:rFonts w:ascii="Times New Roman" w:hAnsi="Times New Roman" w:cs="Times New Roman"/>
          <w:sz w:val="24"/>
          <w:szCs w:val="24"/>
        </w:rPr>
        <w:t>2021</w:t>
      </w:r>
      <w:r w:rsidRPr="005E0752">
        <w:rPr>
          <w:rFonts w:ascii="Times New Roman" w:hAnsi="Times New Roman" w:cs="Times New Roman"/>
          <w:sz w:val="24"/>
          <w:szCs w:val="24"/>
        </w:rPr>
        <w:t xml:space="preserve"> r., poz. </w:t>
      </w:r>
      <w:r w:rsidR="00216D8D" w:rsidRPr="005E0752">
        <w:rPr>
          <w:rFonts w:ascii="Times New Roman" w:hAnsi="Times New Roman" w:cs="Times New Roman"/>
          <w:sz w:val="24"/>
          <w:szCs w:val="24"/>
        </w:rPr>
        <w:t>1129</w:t>
      </w:r>
      <w:r w:rsidRPr="005E0752">
        <w:rPr>
          <w:rFonts w:ascii="Times New Roman" w:hAnsi="Times New Roman" w:cs="Times New Roman"/>
          <w:sz w:val="24"/>
          <w:szCs w:val="24"/>
        </w:rPr>
        <w:t>) [zwanej dalej także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t>
      </w:r>
    </w:p>
    <w:p w:rsidR="009B4D8D" w:rsidRPr="005E0752" w:rsidRDefault="009B4D8D" w:rsidP="009B4D8D">
      <w:pPr>
        <w:rPr>
          <w:rFonts w:ascii="Times New Roman" w:hAnsi="Times New Roman" w:cs="Times New Roman"/>
          <w:sz w:val="24"/>
          <w:szCs w:val="24"/>
        </w:rPr>
      </w:pPr>
    </w:p>
    <w:p w:rsidR="009B4D8D"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 xml:space="preserve">IV. Informacja, czy Zamawiający przewiduje wybór najkorzystniejszej oferty </w:t>
      </w:r>
      <w:r w:rsidR="009B4D8D" w:rsidRPr="005E0752">
        <w:rPr>
          <w:rFonts w:ascii="Times New Roman" w:hAnsi="Times New Roman" w:cs="Times New Roman"/>
          <w:b/>
          <w:sz w:val="24"/>
          <w:szCs w:val="24"/>
        </w:rPr>
        <w:br/>
      </w:r>
      <w:r w:rsidRPr="005E0752">
        <w:rPr>
          <w:rFonts w:ascii="Times New Roman" w:hAnsi="Times New Roman" w:cs="Times New Roman"/>
          <w:b/>
          <w:sz w:val="24"/>
          <w:szCs w:val="24"/>
        </w:rPr>
        <w:t>z możliwością prowadzenia negocjacji</w:t>
      </w:r>
    </w:p>
    <w:p w:rsidR="009B4D8D" w:rsidRPr="005E0752" w:rsidRDefault="009B4D8D" w:rsidP="009B4D8D">
      <w:pPr>
        <w:rPr>
          <w:rFonts w:ascii="Times New Roman" w:hAnsi="Times New Roman" w:cs="Times New Roman"/>
          <w:sz w:val="24"/>
          <w:szCs w:val="24"/>
        </w:rPr>
      </w:pPr>
    </w:p>
    <w:p w:rsidR="009B4D8D"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Zamawiający nie przewiduje wyboru najkorzystniejszej oferty z możliwością prowadzenia negocjacji. </w:t>
      </w:r>
    </w:p>
    <w:p w:rsidR="009B4D8D" w:rsidRPr="005E0752" w:rsidRDefault="009B4D8D" w:rsidP="009B4D8D">
      <w:pPr>
        <w:rPr>
          <w:rFonts w:ascii="Times New Roman" w:hAnsi="Times New Roman" w:cs="Times New Roman"/>
          <w:sz w:val="24"/>
          <w:szCs w:val="24"/>
        </w:rPr>
      </w:pPr>
    </w:p>
    <w:p w:rsidR="009B4D8D"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V. Opis przedmiotu zamówienia</w:t>
      </w:r>
    </w:p>
    <w:p w:rsidR="009B4D8D" w:rsidRPr="005E0752" w:rsidRDefault="009B4D8D" w:rsidP="009B4D8D">
      <w:pPr>
        <w:rPr>
          <w:rFonts w:ascii="Times New Roman" w:hAnsi="Times New Roman" w:cs="Times New Roman"/>
          <w:sz w:val="24"/>
          <w:szCs w:val="24"/>
        </w:rPr>
      </w:pPr>
    </w:p>
    <w:p w:rsidR="00DC3B6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1. Przedmiotem zamówienia jest wykonanie</w:t>
      </w:r>
      <w:r w:rsidR="00FD519A" w:rsidRPr="005E0752">
        <w:rPr>
          <w:rFonts w:ascii="Times New Roman" w:hAnsi="Times New Roman" w:cs="Times New Roman"/>
          <w:sz w:val="24"/>
          <w:szCs w:val="24"/>
        </w:rPr>
        <w:t xml:space="preserve"> </w:t>
      </w:r>
      <w:r w:rsidR="008632F1" w:rsidRPr="005E0752">
        <w:rPr>
          <w:rFonts w:ascii="Times New Roman" w:hAnsi="Times New Roman" w:cs="Times New Roman"/>
          <w:sz w:val="24"/>
          <w:szCs w:val="24"/>
        </w:rPr>
        <w:t>zamówienia z podziałem na 2</w:t>
      </w:r>
      <w:r w:rsidR="00DC3B64" w:rsidRPr="005E0752">
        <w:rPr>
          <w:rFonts w:ascii="Times New Roman" w:hAnsi="Times New Roman" w:cs="Times New Roman"/>
          <w:sz w:val="24"/>
          <w:szCs w:val="24"/>
        </w:rPr>
        <w:t xml:space="preserve"> zadania:</w:t>
      </w:r>
      <w:r w:rsidR="00DC3B64" w:rsidRPr="005E0752">
        <w:rPr>
          <w:rFonts w:ascii="Times New Roman" w:hAnsi="Times New Roman" w:cs="Times New Roman"/>
          <w:sz w:val="24"/>
          <w:szCs w:val="24"/>
        </w:rPr>
        <w:br/>
        <w:t>Zadanie nr 1</w:t>
      </w:r>
      <w:r w:rsidR="00DC3B64" w:rsidRPr="005E0752">
        <w:rPr>
          <w:rFonts w:ascii="Times New Roman" w:hAnsi="Times New Roman" w:cs="Times New Roman"/>
          <w:sz w:val="24"/>
          <w:szCs w:val="24"/>
        </w:rPr>
        <w:br/>
      </w:r>
      <w:r w:rsidR="00DF56C4" w:rsidRPr="005E0752">
        <w:rPr>
          <w:rFonts w:ascii="Times New Roman" w:hAnsi="Times New Roman" w:cs="Times New Roman"/>
          <w:sz w:val="24"/>
          <w:szCs w:val="24"/>
        </w:rPr>
        <w:t>dostaw</w:t>
      </w:r>
      <w:r w:rsidR="00DC3B64" w:rsidRPr="005E0752">
        <w:rPr>
          <w:rFonts w:ascii="Times New Roman" w:hAnsi="Times New Roman" w:cs="Times New Roman"/>
          <w:sz w:val="24"/>
          <w:szCs w:val="24"/>
        </w:rPr>
        <w:t>y</w:t>
      </w:r>
      <w:r w:rsidR="00DF56C4" w:rsidRPr="005E0752">
        <w:rPr>
          <w:rFonts w:ascii="Times New Roman" w:hAnsi="Times New Roman" w:cs="Times New Roman"/>
          <w:sz w:val="24"/>
          <w:szCs w:val="24"/>
        </w:rPr>
        <w:t xml:space="preserve"> </w:t>
      </w:r>
      <w:r w:rsidR="00DC3B64" w:rsidRPr="005E0752">
        <w:rPr>
          <w:rFonts w:ascii="Times New Roman" w:hAnsi="Times New Roman" w:cs="Times New Roman"/>
          <w:sz w:val="24"/>
          <w:szCs w:val="24"/>
        </w:rPr>
        <w:t xml:space="preserve">drobnego sprzętu medycznego wg załącznika nr 1 </w:t>
      </w:r>
      <w:r w:rsidR="00AB0E97" w:rsidRPr="005E0752">
        <w:rPr>
          <w:rFonts w:ascii="Times New Roman" w:hAnsi="Times New Roman" w:cs="Times New Roman"/>
          <w:sz w:val="24"/>
          <w:szCs w:val="24"/>
        </w:rPr>
        <w:t>do SWZ</w:t>
      </w:r>
      <w:r w:rsidR="00DC3B64" w:rsidRPr="005E0752">
        <w:rPr>
          <w:rFonts w:ascii="Times New Roman" w:hAnsi="Times New Roman" w:cs="Times New Roman"/>
          <w:sz w:val="24"/>
          <w:szCs w:val="24"/>
        </w:rPr>
        <w:t xml:space="preserve">, </w:t>
      </w:r>
    </w:p>
    <w:p w:rsidR="00FD519A" w:rsidRPr="005E0752" w:rsidRDefault="00DC3B64" w:rsidP="009B4D8D">
      <w:pPr>
        <w:rPr>
          <w:rFonts w:ascii="Times New Roman" w:hAnsi="Times New Roman" w:cs="Times New Roman"/>
          <w:sz w:val="24"/>
          <w:szCs w:val="24"/>
        </w:rPr>
      </w:pPr>
      <w:r w:rsidRPr="005E0752">
        <w:rPr>
          <w:rFonts w:ascii="Times New Roman" w:hAnsi="Times New Roman" w:cs="Times New Roman"/>
          <w:sz w:val="24"/>
          <w:szCs w:val="24"/>
        </w:rPr>
        <w:t>Zadanie nr 2</w:t>
      </w:r>
      <w:r w:rsidRPr="005E0752">
        <w:rPr>
          <w:rFonts w:ascii="Times New Roman" w:hAnsi="Times New Roman" w:cs="Times New Roman"/>
          <w:sz w:val="24"/>
          <w:szCs w:val="24"/>
        </w:rPr>
        <w:br/>
        <w:t xml:space="preserve">dostawy materiałów opatrunkowych wg załącznika nr 2 do SWZ </w:t>
      </w:r>
      <w:r w:rsidRPr="005E0752">
        <w:rPr>
          <w:rFonts w:ascii="Times New Roman" w:hAnsi="Times New Roman" w:cs="Times New Roman"/>
          <w:sz w:val="24"/>
          <w:szCs w:val="24"/>
        </w:rPr>
        <w:br/>
      </w:r>
    </w:p>
    <w:p w:rsidR="00FD519A" w:rsidRPr="005E0752" w:rsidRDefault="00FD519A" w:rsidP="009B4D8D">
      <w:pPr>
        <w:rPr>
          <w:rFonts w:ascii="Times New Roman" w:hAnsi="Times New Roman" w:cs="Times New Roman"/>
          <w:sz w:val="24"/>
          <w:szCs w:val="24"/>
        </w:rPr>
      </w:pPr>
    </w:p>
    <w:p w:rsidR="009B4D8D"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2. Nazwy i kody zamówienia według Wsp</w:t>
      </w:r>
      <w:r w:rsidR="00773A88" w:rsidRPr="005E0752">
        <w:rPr>
          <w:rFonts w:ascii="Times New Roman" w:hAnsi="Times New Roman" w:cs="Times New Roman"/>
          <w:sz w:val="24"/>
          <w:szCs w:val="24"/>
        </w:rPr>
        <w:t xml:space="preserve">ólnego Słownika Zamówień (CPV): </w:t>
      </w:r>
    </w:p>
    <w:p w:rsidR="00FC0ABE" w:rsidRPr="005E0752" w:rsidRDefault="00FC0ABE" w:rsidP="00FC0ABE">
      <w:pPr>
        <w:ind w:left="1068"/>
        <w:rPr>
          <w:rFonts w:ascii="Times New Roman" w:eastAsia="Calibri" w:hAnsi="Times New Roman" w:cs="Times New Roman"/>
        </w:rPr>
      </w:pPr>
      <w:r w:rsidRPr="005E0752">
        <w:t xml:space="preserve">                  </w:t>
      </w:r>
      <w:r w:rsidRPr="005E0752">
        <w:rPr>
          <w:rFonts w:ascii="Times New Roman" w:hAnsi="Times New Roman" w:cs="Times New Roman"/>
        </w:rPr>
        <w:t xml:space="preserve">Kod CPV </w:t>
      </w:r>
      <w:r w:rsidRPr="005E0752">
        <w:rPr>
          <w:rFonts w:ascii="Times New Roman" w:eastAsia="Calibri" w:hAnsi="Times New Roman" w:cs="Times New Roman"/>
        </w:rPr>
        <w:t>33 14 00 00-3 materiały medyczne,</w:t>
      </w:r>
    </w:p>
    <w:p w:rsidR="00FC0ABE" w:rsidRPr="005E0752" w:rsidRDefault="00FC0ABE" w:rsidP="00FC0ABE">
      <w:pPr>
        <w:pStyle w:val="Default"/>
        <w:jc w:val="both"/>
        <w:rPr>
          <w:color w:val="auto"/>
          <w:sz w:val="22"/>
          <w:szCs w:val="22"/>
        </w:rPr>
      </w:pPr>
      <w:r w:rsidRPr="005E0752">
        <w:rPr>
          <w:color w:val="auto"/>
          <w:sz w:val="22"/>
          <w:szCs w:val="22"/>
        </w:rPr>
        <w:t xml:space="preserve">                                               39 83 00 00-9 środki czyszczące,</w:t>
      </w:r>
    </w:p>
    <w:p w:rsidR="008632F1" w:rsidRPr="005E0752" w:rsidRDefault="008632F1" w:rsidP="004976C1">
      <w:pPr>
        <w:rPr>
          <w:rFonts w:ascii="Times New Roman" w:hAnsi="Times New Roman" w:cs="Times New Roman"/>
          <w:b/>
          <w:sz w:val="24"/>
          <w:szCs w:val="24"/>
        </w:rPr>
      </w:pPr>
    </w:p>
    <w:p w:rsidR="009B4D8D"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VI. Termin wykonania zamówienia</w:t>
      </w:r>
    </w:p>
    <w:p w:rsidR="009B4D8D" w:rsidRPr="005E0752" w:rsidRDefault="009B4D8D" w:rsidP="009B4D8D">
      <w:pPr>
        <w:rPr>
          <w:rFonts w:ascii="Times New Roman" w:hAnsi="Times New Roman" w:cs="Times New Roman"/>
          <w:sz w:val="24"/>
          <w:szCs w:val="24"/>
        </w:rPr>
      </w:pPr>
    </w:p>
    <w:p w:rsidR="00AB0E97" w:rsidRPr="005E0752" w:rsidRDefault="00F44804" w:rsidP="00AB0E97">
      <w:pPr>
        <w:rPr>
          <w:rFonts w:ascii="Times New Roman" w:hAnsi="Times New Roman" w:cs="Times New Roman"/>
          <w:sz w:val="24"/>
          <w:szCs w:val="24"/>
        </w:rPr>
      </w:pPr>
      <w:r w:rsidRPr="005E0752">
        <w:rPr>
          <w:rFonts w:ascii="Times New Roman" w:hAnsi="Times New Roman" w:cs="Times New Roman"/>
          <w:sz w:val="24"/>
          <w:szCs w:val="24"/>
        </w:rPr>
        <w:t>Wykonawca zobowiązany jest zrealizować przedmiot zamówienia w</w:t>
      </w:r>
      <w:r w:rsidR="00130B0E" w:rsidRPr="005E0752">
        <w:rPr>
          <w:rFonts w:ascii="Times New Roman" w:hAnsi="Times New Roman" w:cs="Times New Roman"/>
          <w:sz w:val="24"/>
          <w:szCs w:val="24"/>
        </w:rPr>
        <w:t xml:space="preserve"> systematycznych dostawach, w</w:t>
      </w:r>
      <w:r w:rsidRPr="005E0752">
        <w:rPr>
          <w:rFonts w:ascii="Times New Roman" w:hAnsi="Times New Roman" w:cs="Times New Roman"/>
          <w:sz w:val="24"/>
          <w:szCs w:val="24"/>
        </w:rPr>
        <w:t xml:space="preserve"> </w:t>
      </w:r>
      <w:r w:rsidR="00130B0E" w:rsidRPr="005E0752">
        <w:rPr>
          <w:rFonts w:ascii="Times New Roman" w:hAnsi="Times New Roman" w:cs="Times New Roman"/>
          <w:sz w:val="24"/>
          <w:szCs w:val="24"/>
        </w:rPr>
        <w:t>okresie</w:t>
      </w:r>
      <w:r w:rsidRPr="005E0752">
        <w:rPr>
          <w:rFonts w:ascii="Times New Roman" w:hAnsi="Times New Roman" w:cs="Times New Roman"/>
          <w:sz w:val="24"/>
          <w:szCs w:val="24"/>
        </w:rPr>
        <w:t xml:space="preserve"> </w:t>
      </w:r>
      <w:r w:rsidR="00773A88" w:rsidRPr="005E0752">
        <w:rPr>
          <w:rFonts w:ascii="Times New Roman" w:hAnsi="Times New Roman" w:cs="Times New Roman"/>
          <w:sz w:val="24"/>
          <w:szCs w:val="24"/>
        </w:rPr>
        <w:t xml:space="preserve">do dnia </w:t>
      </w:r>
      <w:r w:rsidR="006F624E" w:rsidRPr="005E0752">
        <w:rPr>
          <w:rFonts w:ascii="Times New Roman" w:hAnsi="Times New Roman" w:cs="Times New Roman"/>
          <w:sz w:val="24"/>
          <w:szCs w:val="24"/>
        </w:rPr>
        <w:t>31.12.2022</w:t>
      </w:r>
      <w:r w:rsidR="00773A88" w:rsidRPr="005E0752">
        <w:rPr>
          <w:rFonts w:ascii="Times New Roman" w:hAnsi="Times New Roman" w:cs="Times New Roman"/>
          <w:sz w:val="24"/>
          <w:szCs w:val="24"/>
        </w:rPr>
        <w:t xml:space="preserve">r. </w:t>
      </w:r>
      <w:r w:rsidRPr="005E0752">
        <w:rPr>
          <w:rFonts w:ascii="Times New Roman" w:hAnsi="Times New Roman" w:cs="Times New Roman"/>
          <w:sz w:val="24"/>
          <w:szCs w:val="24"/>
        </w:rPr>
        <w:t xml:space="preserve">od daty zawarcia umowy. </w:t>
      </w:r>
      <w:r w:rsidR="00AB0E97" w:rsidRPr="005E0752">
        <w:rPr>
          <w:rFonts w:ascii="Times New Roman" w:hAnsi="Times New Roman" w:cs="Times New Roman"/>
          <w:sz w:val="24"/>
          <w:szCs w:val="24"/>
        </w:rPr>
        <w:t xml:space="preserve">Warunki dostawy </w:t>
      </w:r>
      <w:r w:rsidR="009752ED" w:rsidRPr="005E0752">
        <w:rPr>
          <w:rFonts w:ascii="Times New Roman" w:hAnsi="Times New Roman" w:cs="Times New Roman"/>
          <w:sz w:val="24"/>
          <w:szCs w:val="24"/>
        </w:rPr>
        <w:t xml:space="preserve">określa załącznik nr </w:t>
      </w:r>
      <w:r w:rsidR="008632F1" w:rsidRPr="005E0752">
        <w:rPr>
          <w:rFonts w:ascii="Times New Roman" w:hAnsi="Times New Roman" w:cs="Times New Roman"/>
          <w:sz w:val="24"/>
          <w:szCs w:val="24"/>
        </w:rPr>
        <w:t>4</w:t>
      </w:r>
      <w:r w:rsidR="00AB0E97" w:rsidRPr="005E0752">
        <w:rPr>
          <w:rFonts w:ascii="Times New Roman" w:hAnsi="Times New Roman" w:cs="Times New Roman"/>
          <w:sz w:val="24"/>
          <w:szCs w:val="24"/>
        </w:rPr>
        <w:t xml:space="preserve"> Projekt umowy</w:t>
      </w:r>
      <w:r w:rsidR="00FD519A" w:rsidRPr="005E0752">
        <w:rPr>
          <w:rFonts w:ascii="Times New Roman" w:hAnsi="Times New Roman" w:cs="Times New Roman"/>
          <w:sz w:val="24"/>
          <w:szCs w:val="24"/>
        </w:rPr>
        <w:t>.</w:t>
      </w:r>
    </w:p>
    <w:p w:rsidR="009B4D8D" w:rsidRPr="005E0752" w:rsidRDefault="009B4D8D" w:rsidP="009B4D8D">
      <w:pPr>
        <w:rPr>
          <w:rFonts w:ascii="Times New Roman" w:hAnsi="Times New Roman" w:cs="Times New Roman"/>
          <w:sz w:val="24"/>
          <w:szCs w:val="24"/>
        </w:rPr>
      </w:pPr>
    </w:p>
    <w:p w:rsidR="009B4D8D"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lastRenderedPageBreak/>
        <w:t>VII. Projektowane postanowienia umowy w sprawie zamówienia publicznego, które zostaną wprowadzone do treści tej umowy</w:t>
      </w:r>
    </w:p>
    <w:p w:rsidR="00F60A2B" w:rsidRPr="005E0752" w:rsidRDefault="00F60A2B" w:rsidP="00F60A2B">
      <w:pPr>
        <w:autoSpaceDE w:val="0"/>
        <w:autoSpaceDN w:val="0"/>
        <w:adjustRightInd w:val="0"/>
        <w:jc w:val="both"/>
        <w:rPr>
          <w:rFonts w:ascii="Times New Roman" w:hAnsi="Times New Roman" w:cs="Times New Roman"/>
          <w:sz w:val="24"/>
          <w:szCs w:val="24"/>
        </w:rPr>
      </w:pPr>
    </w:p>
    <w:p w:rsidR="00F60A2B" w:rsidRPr="005E0752" w:rsidRDefault="00F60A2B" w:rsidP="00F60A2B">
      <w:pPr>
        <w:autoSpaceDE w:val="0"/>
        <w:autoSpaceDN w:val="0"/>
        <w:adjustRightInd w:val="0"/>
        <w:jc w:val="both"/>
        <w:rPr>
          <w:rFonts w:ascii="Times New Roman" w:hAnsi="Times New Roman" w:cs="Times New Roman"/>
          <w:sz w:val="24"/>
          <w:szCs w:val="24"/>
        </w:rPr>
      </w:pPr>
      <w:r w:rsidRPr="005E0752">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sidRPr="005E0752">
        <w:rPr>
          <w:rFonts w:ascii="Times New Roman" w:hAnsi="Times New Roman" w:cs="Times New Roman"/>
          <w:sz w:val="24"/>
          <w:szCs w:val="24"/>
        </w:rPr>
        <w:br/>
      </w:r>
      <w:r w:rsidRPr="005E0752">
        <w:rPr>
          <w:rFonts w:ascii="Times New Roman" w:hAnsi="Times New Roman" w:cs="Times New Roman"/>
          <w:sz w:val="24"/>
          <w:szCs w:val="24"/>
        </w:rPr>
        <w:t xml:space="preserve">w szczególności załącznika nr </w:t>
      </w:r>
      <w:r w:rsidR="008632F1" w:rsidRPr="005E0752">
        <w:rPr>
          <w:rFonts w:ascii="Times New Roman" w:hAnsi="Times New Roman" w:cs="Times New Roman"/>
          <w:sz w:val="24"/>
          <w:szCs w:val="24"/>
        </w:rPr>
        <w:t>4</w:t>
      </w:r>
      <w:r w:rsidRPr="005E0752">
        <w:rPr>
          <w:rFonts w:ascii="Times New Roman" w:hAnsi="Times New Roman" w:cs="Times New Roman"/>
          <w:sz w:val="24"/>
          <w:szCs w:val="24"/>
        </w:rPr>
        <w:t xml:space="preserve"> oraz danych zawartych w ofercie.</w:t>
      </w:r>
    </w:p>
    <w:p w:rsidR="00F60A2B" w:rsidRPr="005E0752" w:rsidRDefault="00F60A2B" w:rsidP="009B4D8D">
      <w:pPr>
        <w:rPr>
          <w:rFonts w:ascii="Times New Roman" w:hAnsi="Times New Roman" w:cs="Times New Roman"/>
          <w:sz w:val="24"/>
          <w:szCs w:val="24"/>
        </w:rPr>
      </w:pPr>
    </w:p>
    <w:p w:rsidR="00000AD4" w:rsidRPr="005E0752" w:rsidRDefault="00F44804" w:rsidP="008D4E44">
      <w:pPr>
        <w:jc w:val="both"/>
        <w:rPr>
          <w:rFonts w:ascii="Times New Roman" w:hAnsi="Times New Roman" w:cs="Times New Roman"/>
          <w:b/>
          <w:sz w:val="24"/>
          <w:szCs w:val="24"/>
        </w:rPr>
      </w:pPr>
      <w:r w:rsidRPr="005E0752">
        <w:rPr>
          <w:rFonts w:ascii="Times New Roman" w:hAnsi="Times New Roman" w:cs="Times New Roman"/>
          <w:b/>
          <w:sz w:val="24"/>
          <w:szCs w:val="24"/>
        </w:rPr>
        <w:t xml:space="preserve">VIII. Informacje o </w:t>
      </w:r>
      <w:r w:rsidR="009B4D8D" w:rsidRPr="005E0752">
        <w:rPr>
          <w:rFonts w:ascii="Times New Roman" w:hAnsi="Times New Roman" w:cs="Times New Roman"/>
          <w:b/>
          <w:sz w:val="24"/>
          <w:szCs w:val="24"/>
        </w:rPr>
        <w:t>środkach</w:t>
      </w:r>
      <w:r w:rsidRPr="005E0752">
        <w:rPr>
          <w:rFonts w:ascii="Times New Roman" w:hAnsi="Times New Roman" w:cs="Times New Roman"/>
          <w:b/>
          <w:sz w:val="24"/>
          <w:szCs w:val="24"/>
        </w:rPr>
        <w:t xml:space="preserve"> komunikacji elektronicznej, przy użyciu </w:t>
      </w:r>
      <w:r w:rsidR="009B4D8D" w:rsidRPr="005E0752">
        <w:rPr>
          <w:rFonts w:ascii="Times New Roman" w:hAnsi="Times New Roman" w:cs="Times New Roman"/>
          <w:b/>
          <w:sz w:val="24"/>
          <w:szCs w:val="24"/>
        </w:rPr>
        <w:t>których</w:t>
      </w:r>
      <w:r w:rsidRPr="005E0752">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5E0752" w:rsidRDefault="004976C1" w:rsidP="008D4E44">
      <w:pPr>
        <w:jc w:val="both"/>
        <w:rPr>
          <w:rFonts w:ascii="Times New Roman" w:hAnsi="Times New Roman" w:cs="Times New Roman"/>
          <w:b/>
          <w:sz w:val="24"/>
          <w:szCs w:val="24"/>
        </w:rPr>
      </w:pP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1. W postępowaniu o udzielenie zamówienia komunikacja między Zamawiającym </w:t>
      </w:r>
      <w:r w:rsidR="0024582E" w:rsidRPr="005E0752">
        <w:rPr>
          <w:rFonts w:ascii="Times New Roman" w:hAnsi="Times New Roman" w:cs="Times New Roman"/>
          <w:sz w:val="24"/>
          <w:szCs w:val="24"/>
        </w:rPr>
        <w:br/>
      </w:r>
      <w:r w:rsidRPr="005E0752">
        <w:rPr>
          <w:rFonts w:ascii="Times New Roman" w:hAnsi="Times New Roman" w:cs="Times New Roman"/>
          <w:sz w:val="24"/>
          <w:szCs w:val="24"/>
        </w:rPr>
        <w:t xml:space="preserve">a Wykonawcami odbywa się drogą elektroniczną przy użyciu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https://miniportal.uzp.gov.pl/, </w:t>
      </w:r>
      <w:proofErr w:type="spellStart"/>
      <w:r w:rsidRPr="005E0752">
        <w:rPr>
          <w:rFonts w:ascii="Times New Roman" w:hAnsi="Times New Roman" w:cs="Times New Roman"/>
          <w:sz w:val="24"/>
          <w:szCs w:val="24"/>
        </w:rPr>
        <w:t>ePUAPu</w:t>
      </w:r>
      <w:proofErr w:type="spellEnd"/>
      <w:r w:rsidRPr="005E0752">
        <w:rPr>
          <w:rFonts w:ascii="Times New Roman" w:hAnsi="Times New Roman" w:cs="Times New Roman"/>
          <w:sz w:val="24"/>
          <w:szCs w:val="24"/>
        </w:rPr>
        <w:t xml:space="preserve"> </w:t>
      </w:r>
      <w:hyperlink r:id="rId11" w:history="1">
        <w:r w:rsidRPr="005E0752">
          <w:rPr>
            <w:rStyle w:val="Hipercze"/>
            <w:rFonts w:ascii="Times New Roman" w:hAnsi="Times New Roman" w:cs="Times New Roman"/>
            <w:color w:val="auto"/>
            <w:sz w:val="24"/>
            <w:szCs w:val="24"/>
          </w:rPr>
          <w:t>https://epuap.gov.pl/wps/portal</w:t>
        </w:r>
      </w:hyperlink>
      <w:r w:rsidR="002570F0" w:rsidRPr="005E0752">
        <w:t xml:space="preserve"> </w:t>
      </w:r>
      <w:r w:rsidR="002570F0" w:rsidRPr="005E0752">
        <w:rPr>
          <w:rFonts w:ascii="Times New Roman" w:eastAsia="Arial" w:hAnsi="Times New Roman" w:cs="Times New Roman"/>
          <w:sz w:val="24"/>
          <w:szCs w:val="24"/>
        </w:rPr>
        <w:t>(Elektroniczna  </w:t>
      </w:r>
      <w:r w:rsidR="00D96EC1" w:rsidRPr="005E0752">
        <w:rPr>
          <w:rFonts w:ascii="Times New Roman" w:eastAsia="Arial" w:hAnsi="Times New Roman" w:cs="Times New Roman"/>
          <w:sz w:val="24"/>
          <w:szCs w:val="24"/>
        </w:rPr>
        <w:t>Skrzynka Podawcza – nazwa – DPS</w:t>
      </w:r>
      <w:r w:rsidR="0024582E" w:rsidRPr="005E0752">
        <w:rPr>
          <w:rFonts w:ascii="Times New Roman" w:eastAsia="Arial" w:hAnsi="Times New Roman" w:cs="Times New Roman"/>
          <w:sz w:val="24"/>
          <w:szCs w:val="24"/>
        </w:rPr>
        <w:t xml:space="preserve"> </w:t>
      </w:r>
      <w:r w:rsidR="002570F0" w:rsidRPr="005E0752">
        <w:rPr>
          <w:rFonts w:ascii="Times New Roman" w:eastAsia="Arial" w:hAnsi="Times New Roman" w:cs="Times New Roman"/>
          <w:sz w:val="24"/>
          <w:szCs w:val="24"/>
        </w:rPr>
        <w:t>Góra Kalwaria)</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2. Wykonawca zamierzający wziąć udział w postępowaniu o udzielenie zamówienia publicznego, musi posiadać</w:t>
      </w:r>
      <w:bookmarkStart w:id="0" w:name="_GoBack"/>
      <w:bookmarkEnd w:id="0"/>
      <w:r w:rsidRPr="005E0752">
        <w:rPr>
          <w:rFonts w:ascii="Times New Roman" w:hAnsi="Times New Roman" w:cs="Times New Roman"/>
          <w:sz w:val="24"/>
          <w:szCs w:val="24"/>
        </w:rPr>
        <w:t xml:space="preserve"> konto na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 xml:space="preserve">. Wykonawca posiadający konto na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 xml:space="preserve"> </w:t>
      </w:r>
      <w:r w:rsidR="0024582E" w:rsidRPr="005E0752">
        <w:rPr>
          <w:rFonts w:ascii="Times New Roman" w:hAnsi="Times New Roman" w:cs="Times New Roman"/>
          <w:sz w:val="24"/>
          <w:szCs w:val="24"/>
        </w:rPr>
        <w:br/>
      </w:r>
      <w:r w:rsidRPr="005E0752">
        <w:rPr>
          <w:rFonts w:ascii="Times New Roman" w:hAnsi="Times New Roman" w:cs="Times New Roman"/>
          <w:sz w:val="24"/>
          <w:szCs w:val="24"/>
        </w:rPr>
        <w:t>ma dostęp do formularzy: złożenia, zmiany, wycofania oferty lub wniosku oraz do formularza do komunikacji.</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sidRPr="005E0752">
        <w:rPr>
          <w:rFonts w:ascii="Times New Roman" w:hAnsi="Times New Roman" w:cs="Times New Roman"/>
          <w:sz w:val="24"/>
          <w:szCs w:val="24"/>
        </w:rPr>
        <w:br/>
      </w:r>
      <w:r w:rsidRPr="005E0752">
        <w:rPr>
          <w:rFonts w:ascii="Times New Roman" w:hAnsi="Times New Roman" w:cs="Times New Roman"/>
          <w:sz w:val="24"/>
          <w:szCs w:val="24"/>
        </w:rPr>
        <w:t xml:space="preserve">z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dostępnym pod adresem https://miniportal.uzp.gov.pl/WarunkiUslugi.aspx oraz Regulaminie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określone w Regulaminie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oraz zobowiązuje się korzystając z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przestrzegać postanowień tego regulaminu.</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6. Za datę przekazania oferty, oświadczenia, o którym mowa w art. 125 ust. 1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 xml:space="preserve"> oraz udostępnionego przez </w:t>
      </w:r>
      <w:proofErr w:type="spellStart"/>
      <w:r w:rsidRPr="005E0752">
        <w:rPr>
          <w:rFonts w:ascii="Times New Roman" w:hAnsi="Times New Roman" w:cs="Times New Roman"/>
          <w:sz w:val="24"/>
          <w:szCs w:val="24"/>
        </w:rPr>
        <w:t>miniPortal</w:t>
      </w:r>
      <w:proofErr w:type="spellEnd"/>
      <w:r w:rsidRPr="005E075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ogłoszenia (BZP).</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8. Zamawiający może również komunikować się z Wykonawcami za pomocą poczty elektronicznej, email: </w:t>
      </w:r>
      <w:r w:rsidR="00F85DF9" w:rsidRPr="005E0752">
        <w:rPr>
          <w:rFonts w:ascii="Times New Roman" w:hAnsi="Times New Roman" w:cs="Times New Roman"/>
          <w:sz w:val="24"/>
          <w:szCs w:val="24"/>
        </w:rPr>
        <w:t>przetargi@dpsgk.pl</w:t>
      </w:r>
    </w:p>
    <w:p w:rsidR="00451304" w:rsidRPr="005E0752" w:rsidRDefault="00451304" w:rsidP="008D4E44">
      <w:pPr>
        <w:jc w:val="both"/>
        <w:rPr>
          <w:rFonts w:ascii="Times New Roman" w:hAnsi="Times New Roman" w:cs="Times New Roman"/>
          <w:sz w:val="24"/>
          <w:szCs w:val="24"/>
        </w:rPr>
      </w:pPr>
      <w:r w:rsidRPr="005E0752">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5E0752">
        <w:rPr>
          <w:rFonts w:ascii="Times New Roman" w:hAnsi="Times New Roman" w:cs="Times New Roman"/>
          <w:sz w:val="24"/>
          <w:szCs w:val="24"/>
        </w:rPr>
        <w:t>przetargi@dpsgk.pl</w:t>
      </w:r>
      <w:r w:rsidRPr="005E0752">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5E0752" w:rsidRDefault="002570F0" w:rsidP="008D4E44">
      <w:pPr>
        <w:ind w:right="62"/>
        <w:jc w:val="both"/>
        <w:rPr>
          <w:rFonts w:ascii="Times New Roman" w:eastAsia="Arial" w:hAnsi="Times New Roman" w:cs="Times New Roman"/>
          <w:sz w:val="24"/>
          <w:szCs w:val="24"/>
        </w:rPr>
      </w:pPr>
      <w:r w:rsidRPr="005E0752">
        <w:rPr>
          <w:rFonts w:ascii="Times New Roman" w:eastAsia="Arial" w:hAnsi="Times New Roman" w:cs="Times New Roman"/>
          <w:sz w:val="24"/>
          <w:szCs w:val="24"/>
        </w:rPr>
        <w:lastRenderedPageBreak/>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sidRPr="005E0752">
        <w:rPr>
          <w:rFonts w:ascii="Times New Roman" w:eastAsia="Arial" w:hAnsi="Times New Roman" w:cs="Times New Roman"/>
          <w:sz w:val="24"/>
          <w:szCs w:val="24"/>
        </w:rPr>
        <w:br/>
      </w:r>
      <w:r w:rsidRPr="005E0752">
        <w:rPr>
          <w:rFonts w:ascii="Times New Roman" w:eastAsia="Arial" w:hAnsi="Times New Roman" w:cs="Times New Roman"/>
          <w:sz w:val="24"/>
          <w:szCs w:val="24"/>
        </w:rPr>
        <w:t>w postępowaniu o udzielenie zamówienia publicznego lub konkursie (Dz.U. 2020 poz. 2452)</w:t>
      </w:r>
      <w:r w:rsidRPr="005E0752">
        <w:rPr>
          <w:rFonts w:ascii="Times New Roman" w:hAnsi="Times New Roman" w:cs="Times New Roman"/>
          <w:sz w:val="24"/>
          <w:szCs w:val="24"/>
        </w:rPr>
        <w:t xml:space="preserve"> </w:t>
      </w:r>
    </w:p>
    <w:p w:rsidR="002570F0" w:rsidRPr="005E0752" w:rsidRDefault="002570F0" w:rsidP="00FC0ABE">
      <w:pPr>
        <w:ind w:right="62"/>
        <w:jc w:val="both"/>
        <w:rPr>
          <w:rFonts w:ascii="Times New Roman" w:eastAsia="Arial" w:hAnsi="Times New Roman" w:cs="Times New Roman"/>
          <w:sz w:val="24"/>
          <w:szCs w:val="24"/>
        </w:rPr>
      </w:pPr>
      <w:r w:rsidRPr="005E0752">
        <w:rPr>
          <w:rFonts w:ascii="Times New Roman" w:eastAsia="Arial" w:hAnsi="Times New Roman" w:cs="Times New Roman"/>
          <w:sz w:val="24"/>
          <w:szCs w:val="24"/>
        </w:rPr>
        <w:t>oraz z: Rozporządzeniem Ministra Rozwoju, Pracy i Tec</w:t>
      </w:r>
      <w:r w:rsidR="00FC0ABE" w:rsidRPr="005E0752">
        <w:rPr>
          <w:rFonts w:ascii="Times New Roman" w:eastAsia="Arial" w:hAnsi="Times New Roman" w:cs="Times New Roman"/>
          <w:sz w:val="24"/>
          <w:szCs w:val="24"/>
        </w:rPr>
        <w:t>hnologii z dnia 23 grudnia 2020</w:t>
      </w:r>
      <w:r w:rsidRPr="005E0752">
        <w:rPr>
          <w:rFonts w:ascii="Times New Roman" w:eastAsia="Arial" w:hAnsi="Times New Roman" w:cs="Times New Roman"/>
          <w:sz w:val="24"/>
          <w:szCs w:val="24"/>
        </w:rPr>
        <w:t>r. w sprawie podmiotowych środków dowodowych oraz innych dokumentów lub oświadczeń jakich może żądać zamawiający od wykon</w:t>
      </w:r>
      <w:r w:rsidR="00FC0ABE" w:rsidRPr="005E0752">
        <w:rPr>
          <w:rFonts w:ascii="Times New Roman" w:eastAsia="Arial" w:hAnsi="Times New Roman" w:cs="Times New Roman"/>
          <w:sz w:val="24"/>
          <w:szCs w:val="24"/>
        </w:rPr>
        <w:t>awcy  (Dz. U. 2020  poz. 2415).</w:t>
      </w:r>
    </w:p>
    <w:p w:rsidR="002570F0" w:rsidRPr="005E0752" w:rsidRDefault="002570F0" w:rsidP="00451304">
      <w:pPr>
        <w:rPr>
          <w:rFonts w:ascii="Times New Roman" w:hAnsi="Times New Roman" w:cs="Times New Roman"/>
          <w:sz w:val="24"/>
          <w:szCs w:val="24"/>
        </w:rPr>
      </w:pP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Pr="005E0752" w:rsidRDefault="00451304" w:rsidP="00451304">
      <w:pPr>
        <w:rPr>
          <w:rFonts w:ascii="Times New Roman" w:hAnsi="Times New Roman" w:cs="Times New Roman"/>
          <w:sz w:val="24"/>
          <w:szCs w:val="24"/>
        </w:rPr>
      </w:pPr>
    </w:p>
    <w:p w:rsidR="00451304" w:rsidRPr="005E0752" w:rsidRDefault="008D4E44" w:rsidP="00451304">
      <w:pPr>
        <w:rPr>
          <w:rFonts w:ascii="Times New Roman" w:hAnsi="Times New Roman" w:cs="Times New Roman"/>
          <w:b/>
          <w:sz w:val="24"/>
          <w:szCs w:val="24"/>
        </w:rPr>
      </w:pPr>
      <w:r w:rsidRPr="005E0752">
        <w:rPr>
          <w:rFonts w:ascii="Times New Roman" w:hAnsi="Times New Roman" w:cs="Times New Roman"/>
          <w:b/>
          <w:sz w:val="24"/>
          <w:szCs w:val="24"/>
        </w:rPr>
        <w:t>I</w:t>
      </w:r>
      <w:r w:rsidR="00451304" w:rsidRPr="005E0752">
        <w:rPr>
          <w:rFonts w:ascii="Times New Roman" w:hAnsi="Times New Roman" w:cs="Times New Roman"/>
          <w:b/>
          <w:sz w:val="24"/>
          <w:szCs w:val="24"/>
        </w:rPr>
        <w:t>X. Wyśnienie treści SWZ</w:t>
      </w:r>
    </w:p>
    <w:p w:rsidR="00451304" w:rsidRPr="005E0752" w:rsidRDefault="00451304" w:rsidP="00F85DF9">
      <w:pPr>
        <w:numPr>
          <w:ilvl w:val="1"/>
          <w:numId w:val="16"/>
        </w:numPr>
        <w:autoSpaceDN w:val="0"/>
        <w:ind w:right="91"/>
        <w:jc w:val="both"/>
        <w:rPr>
          <w:rFonts w:ascii="Times New Roman" w:hAnsi="Times New Roman" w:cs="Times New Roman"/>
          <w:sz w:val="24"/>
          <w:szCs w:val="24"/>
        </w:rPr>
      </w:pPr>
      <w:r w:rsidRPr="005E0752">
        <w:rPr>
          <w:rFonts w:ascii="Times New Roman" w:hAnsi="Times New Roman" w:cs="Times New Roman"/>
          <w:sz w:val="24"/>
          <w:szCs w:val="24"/>
        </w:rPr>
        <w:t xml:space="preserve">Zamawiający jest obowiązany udzielić wyjaśnień niezwłocznie, jednak nie później </w:t>
      </w:r>
      <w:r w:rsidRPr="005E0752">
        <w:rPr>
          <w:rFonts w:ascii="Times New Roman" w:hAnsi="Times New Roman" w:cs="Times New Roman"/>
          <w:sz w:val="24"/>
          <w:szCs w:val="24"/>
        </w:rPr>
        <w:br/>
        <w:t>niż na 2 dni przed upływem terminu składania odpowiednio o</w:t>
      </w:r>
      <w:r w:rsidR="00372FE9" w:rsidRPr="005E0752">
        <w:rPr>
          <w:rFonts w:ascii="Times New Roman" w:hAnsi="Times New Roman" w:cs="Times New Roman"/>
          <w:sz w:val="24"/>
          <w:szCs w:val="24"/>
        </w:rPr>
        <w:t xml:space="preserve">fert, pod warunkiem </w:t>
      </w:r>
      <w:r w:rsidR="00274C93" w:rsidRPr="005E0752">
        <w:rPr>
          <w:rFonts w:ascii="Times New Roman" w:hAnsi="Times New Roman" w:cs="Times New Roman"/>
          <w:sz w:val="24"/>
          <w:szCs w:val="24"/>
        </w:rPr>
        <w:br/>
      </w:r>
      <w:r w:rsidR="00372FE9" w:rsidRPr="005E0752">
        <w:rPr>
          <w:rFonts w:ascii="Times New Roman" w:hAnsi="Times New Roman" w:cs="Times New Roman"/>
          <w:sz w:val="24"/>
          <w:szCs w:val="24"/>
        </w:rPr>
        <w:t xml:space="preserve">że wniosek </w:t>
      </w:r>
      <w:r w:rsidRPr="005E0752">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5E0752" w:rsidRDefault="00451304" w:rsidP="00F85DF9">
      <w:pPr>
        <w:numPr>
          <w:ilvl w:val="1"/>
          <w:numId w:val="16"/>
        </w:numPr>
        <w:autoSpaceDN w:val="0"/>
        <w:ind w:right="91"/>
        <w:jc w:val="both"/>
        <w:rPr>
          <w:rFonts w:ascii="Times New Roman" w:hAnsi="Times New Roman" w:cs="Times New Roman"/>
          <w:sz w:val="24"/>
          <w:szCs w:val="24"/>
        </w:rPr>
      </w:pPr>
      <w:r w:rsidRPr="005E0752">
        <w:rPr>
          <w:rFonts w:ascii="Times New Roman" w:hAnsi="Times New Roman" w:cs="Times New Roman"/>
          <w:sz w:val="24"/>
          <w:szCs w:val="24"/>
        </w:rPr>
        <w:t>Jeżeli zamawiający nie udzieli wyjaśnień w t</w:t>
      </w:r>
      <w:r w:rsidR="00F85DF9" w:rsidRPr="005E0752">
        <w:rPr>
          <w:rFonts w:ascii="Times New Roman" w:hAnsi="Times New Roman" w:cs="Times New Roman"/>
          <w:sz w:val="24"/>
          <w:szCs w:val="24"/>
        </w:rPr>
        <w:t>erminie, o którym mowa w ust. 1</w:t>
      </w:r>
      <w:r w:rsidRPr="005E0752">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sidRPr="005E0752">
        <w:rPr>
          <w:rFonts w:ascii="Times New Roman" w:hAnsi="Times New Roman" w:cs="Times New Roman"/>
          <w:sz w:val="24"/>
          <w:szCs w:val="24"/>
        </w:rPr>
        <w:br/>
      </w:r>
      <w:r w:rsidRPr="005E0752">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5E0752" w:rsidRDefault="00451304" w:rsidP="00F85DF9">
      <w:pPr>
        <w:numPr>
          <w:ilvl w:val="1"/>
          <w:numId w:val="16"/>
        </w:numPr>
        <w:autoSpaceDN w:val="0"/>
        <w:ind w:right="91"/>
        <w:jc w:val="both"/>
        <w:rPr>
          <w:rFonts w:ascii="Times New Roman" w:hAnsi="Times New Roman" w:cs="Times New Roman"/>
          <w:sz w:val="24"/>
          <w:szCs w:val="24"/>
        </w:rPr>
      </w:pPr>
      <w:r w:rsidRPr="005E0752">
        <w:rPr>
          <w:rFonts w:ascii="Times New Roman" w:hAnsi="Times New Roman" w:cs="Times New Roman"/>
          <w:sz w:val="24"/>
          <w:szCs w:val="24"/>
        </w:rPr>
        <w:t>Przedłużenie terminu składania ofert, o których mowa w ust. 11, nie wpływa na bieg terminu składania wniosku o wyjaśnienie treści SWZ.</w:t>
      </w:r>
    </w:p>
    <w:p w:rsidR="00451304" w:rsidRPr="005E0752" w:rsidRDefault="00451304" w:rsidP="00451304">
      <w:pPr>
        <w:rPr>
          <w:rFonts w:ascii="Times New Roman" w:hAnsi="Times New Roman" w:cs="Times New Roman"/>
          <w:sz w:val="24"/>
          <w:szCs w:val="24"/>
        </w:rPr>
      </w:pPr>
    </w:p>
    <w:p w:rsidR="00451304" w:rsidRPr="005E0752" w:rsidRDefault="00451304" w:rsidP="00451304">
      <w:pPr>
        <w:rPr>
          <w:rFonts w:ascii="Times New Roman" w:hAnsi="Times New Roman" w:cs="Times New Roman"/>
          <w:b/>
          <w:sz w:val="24"/>
          <w:szCs w:val="24"/>
        </w:rPr>
      </w:pPr>
      <w:r w:rsidRPr="005E0752">
        <w:rPr>
          <w:rFonts w:ascii="Times New Roman" w:hAnsi="Times New Roman" w:cs="Times New Roman"/>
          <w:b/>
          <w:sz w:val="24"/>
          <w:szCs w:val="24"/>
        </w:rPr>
        <w:t>X. Wskazanie osób uprawnionych do komunikowania sie z Wykonawcami</w:t>
      </w:r>
    </w:p>
    <w:p w:rsidR="00451304" w:rsidRPr="005E0752" w:rsidRDefault="00451304" w:rsidP="00451304">
      <w:pPr>
        <w:rPr>
          <w:rFonts w:ascii="Times New Roman" w:hAnsi="Times New Roman" w:cs="Times New Roman"/>
          <w:sz w:val="24"/>
          <w:szCs w:val="24"/>
        </w:rPr>
      </w:pP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 xml:space="preserve">Zamawiający wyznacza następujące osoby do kontaktu z Wykonawcami: </w:t>
      </w:r>
    </w:p>
    <w:p w:rsidR="00451304" w:rsidRPr="005E0752" w:rsidRDefault="006F624E" w:rsidP="00451304">
      <w:pPr>
        <w:rPr>
          <w:rFonts w:ascii="Times New Roman" w:hAnsi="Times New Roman" w:cs="Times New Roman"/>
          <w:sz w:val="24"/>
          <w:szCs w:val="24"/>
        </w:rPr>
      </w:pPr>
      <w:r w:rsidRPr="005E0752">
        <w:rPr>
          <w:rFonts w:ascii="Times New Roman" w:hAnsi="Times New Roman" w:cs="Times New Roman"/>
          <w:sz w:val="24"/>
          <w:szCs w:val="24"/>
        </w:rPr>
        <w:t>Zastępca Dyrektora ds. Opiekuńczo – Terapeutycznych – Dorota Kochańska</w:t>
      </w:r>
      <w:r w:rsidR="00451304" w:rsidRPr="005E0752">
        <w:rPr>
          <w:rFonts w:ascii="Times New Roman" w:hAnsi="Times New Roman" w:cs="Times New Roman"/>
          <w:sz w:val="24"/>
          <w:szCs w:val="24"/>
        </w:rPr>
        <w:t xml:space="preserve"> – w sprawach </w:t>
      </w:r>
      <w:r w:rsidR="006F0F99" w:rsidRPr="005E0752">
        <w:rPr>
          <w:rFonts w:ascii="Times New Roman" w:hAnsi="Times New Roman" w:cs="Times New Roman"/>
          <w:sz w:val="24"/>
          <w:szCs w:val="24"/>
        </w:rPr>
        <w:t>merytorycznych</w:t>
      </w:r>
      <w:r w:rsidR="00451304" w:rsidRPr="005E0752">
        <w:rPr>
          <w:rFonts w:ascii="Times New Roman" w:hAnsi="Times New Roman" w:cs="Times New Roman"/>
          <w:sz w:val="24"/>
          <w:szCs w:val="24"/>
        </w:rPr>
        <w:t xml:space="preserve"> 22 727 35 04 wew. 2</w:t>
      </w:r>
      <w:r w:rsidRPr="005E0752">
        <w:rPr>
          <w:rFonts w:ascii="Times New Roman" w:hAnsi="Times New Roman" w:cs="Times New Roman"/>
          <w:sz w:val="24"/>
          <w:szCs w:val="24"/>
        </w:rPr>
        <w:t>18</w:t>
      </w:r>
    </w:p>
    <w:p w:rsidR="00451304" w:rsidRPr="005E0752" w:rsidRDefault="006F624E" w:rsidP="00451304">
      <w:pPr>
        <w:rPr>
          <w:rFonts w:ascii="Times New Roman" w:hAnsi="Times New Roman" w:cs="Times New Roman"/>
          <w:sz w:val="24"/>
          <w:szCs w:val="24"/>
        </w:rPr>
      </w:pPr>
      <w:r w:rsidRPr="005E0752">
        <w:rPr>
          <w:rFonts w:ascii="Times New Roman" w:hAnsi="Times New Roman" w:cs="Times New Roman"/>
          <w:sz w:val="24"/>
          <w:szCs w:val="24"/>
        </w:rPr>
        <w:t xml:space="preserve">Główny Specjalista Anna Pełka – </w:t>
      </w:r>
      <w:r w:rsidR="00451304" w:rsidRPr="005E0752">
        <w:rPr>
          <w:rFonts w:ascii="Times New Roman" w:hAnsi="Times New Roman" w:cs="Times New Roman"/>
          <w:sz w:val="24"/>
          <w:szCs w:val="24"/>
        </w:rPr>
        <w:t xml:space="preserve">– w sprawach </w:t>
      </w:r>
      <w:r w:rsidR="006F0F99" w:rsidRPr="005E0752">
        <w:rPr>
          <w:rFonts w:ascii="Times New Roman" w:hAnsi="Times New Roman" w:cs="Times New Roman"/>
          <w:sz w:val="24"/>
          <w:szCs w:val="24"/>
        </w:rPr>
        <w:t xml:space="preserve">proceduralnych </w:t>
      </w:r>
      <w:r w:rsidR="00451304" w:rsidRPr="005E0752">
        <w:rPr>
          <w:rFonts w:ascii="Times New Roman" w:hAnsi="Times New Roman" w:cs="Times New Roman"/>
          <w:sz w:val="24"/>
          <w:szCs w:val="24"/>
        </w:rPr>
        <w:t xml:space="preserve">22 727 35 04 wew. </w:t>
      </w:r>
      <w:r w:rsidRPr="005E0752">
        <w:rPr>
          <w:rFonts w:ascii="Times New Roman" w:hAnsi="Times New Roman" w:cs="Times New Roman"/>
          <w:sz w:val="24"/>
          <w:szCs w:val="24"/>
        </w:rPr>
        <w:t>226</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e-mail: przetargi@dpsgk.pl</w:t>
      </w:r>
    </w:p>
    <w:p w:rsidR="00451304" w:rsidRPr="005E0752" w:rsidRDefault="00451304" w:rsidP="00451304">
      <w:pPr>
        <w:rPr>
          <w:rFonts w:ascii="Times New Roman" w:hAnsi="Times New Roman" w:cs="Times New Roman"/>
          <w:sz w:val="24"/>
          <w:szCs w:val="24"/>
        </w:rPr>
      </w:pPr>
    </w:p>
    <w:p w:rsidR="00000AD4" w:rsidRPr="005E0752" w:rsidRDefault="00000AD4" w:rsidP="009B4D8D">
      <w:pPr>
        <w:rPr>
          <w:rFonts w:ascii="Times New Roman" w:hAnsi="Times New Roman" w:cs="Times New Roman"/>
          <w:sz w:val="24"/>
          <w:szCs w:val="24"/>
        </w:rPr>
      </w:pPr>
    </w:p>
    <w:p w:rsidR="00000AD4"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X</w:t>
      </w:r>
      <w:r w:rsidR="008D4E44" w:rsidRPr="005E0752">
        <w:rPr>
          <w:rFonts w:ascii="Times New Roman" w:hAnsi="Times New Roman" w:cs="Times New Roman"/>
          <w:b/>
          <w:sz w:val="24"/>
          <w:szCs w:val="24"/>
        </w:rPr>
        <w:t>I</w:t>
      </w:r>
      <w:r w:rsidRPr="005E0752">
        <w:rPr>
          <w:rFonts w:ascii="Times New Roman" w:hAnsi="Times New Roman" w:cs="Times New Roman"/>
          <w:b/>
          <w:sz w:val="24"/>
          <w:szCs w:val="24"/>
        </w:rPr>
        <w:t>. Termin związania ofertą</w:t>
      </w:r>
    </w:p>
    <w:p w:rsidR="004976C1" w:rsidRPr="005E0752" w:rsidRDefault="004976C1" w:rsidP="004976C1">
      <w:pPr>
        <w:rPr>
          <w:rFonts w:ascii="Times New Roman" w:hAnsi="Times New Roman" w:cs="Times New Roman"/>
          <w:b/>
          <w:sz w:val="24"/>
          <w:szCs w:val="24"/>
        </w:rPr>
      </w:pPr>
    </w:p>
    <w:p w:rsidR="00000AD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1. </w:t>
      </w:r>
      <w:r w:rsidR="00837A76" w:rsidRPr="005E0752">
        <w:rPr>
          <w:rFonts w:ascii="Times New Roman" w:hAnsi="Times New Roman" w:cs="Times New Roman"/>
          <w:sz w:val="24"/>
          <w:szCs w:val="24"/>
        </w:rPr>
        <w:t xml:space="preserve">Wykonawca będzie związany ofertą przez okres </w:t>
      </w:r>
      <w:r w:rsidR="00B57EBD" w:rsidRPr="005E0752">
        <w:rPr>
          <w:rFonts w:ascii="Times New Roman" w:hAnsi="Times New Roman" w:cs="Times New Roman"/>
          <w:b/>
          <w:sz w:val="24"/>
          <w:szCs w:val="24"/>
        </w:rPr>
        <w:t xml:space="preserve">30 dni tj. do dnia </w:t>
      </w:r>
      <w:r w:rsidR="008632F1" w:rsidRPr="005E0752">
        <w:rPr>
          <w:rFonts w:ascii="Times New Roman" w:hAnsi="Times New Roman" w:cs="Times New Roman"/>
          <w:b/>
          <w:sz w:val="24"/>
          <w:szCs w:val="24"/>
        </w:rPr>
        <w:t>25</w:t>
      </w:r>
      <w:r w:rsidR="00DC3B64" w:rsidRPr="005E0752">
        <w:rPr>
          <w:rFonts w:ascii="Times New Roman" w:hAnsi="Times New Roman" w:cs="Times New Roman"/>
          <w:b/>
          <w:sz w:val="24"/>
          <w:szCs w:val="24"/>
        </w:rPr>
        <w:t>.0</w:t>
      </w:r>
      <w:r w:rsidR="0024582E" w:rsidRPr="005E0752">
        <w:rPr>
          <w:rFonts w:ascii="Times New Roman" w:hAnsi="Times New Roman" w:cs="Times New Roman"/>
          <w:b/>
          <w:sz w:val="24"/>
          <w:szCs w:val="24"/>
        </w:rPr>
        <w:t>2</w:t>
      </w:r>
      <w:r w:rsidR="00DC3B64" w:rsidRPr="005E0752">
        <w:rPr>
          <w:rFonts w:ascii="Times New Roman" w:hAnsi="Times New Roman" w:cs="Times New Roman"/>
          <w:b/>
          <w:sz w:val="24"/>
          <w:szCs w:val="24"/>
        </w:rPr>
        <w:t>.2022</w:t>
      </w:r>
      <w:r w:rsidR="00837A76" w:rsidRPr="005E0752">
        <w:rPr>
          <w:rFonts w:ascii="Times New Roman" w:hAnsi="Times New Roman" w:cs="Times New Roman"/>
          <w:b/>
          <w:sz w:val="24"/>
          <w:szCs w:val="24"/>
        </w:rPr>
        <w:t>r.</w:t>
      </w:r>
      <w:r w:rsidR="00837A76" w:rsidRPr="005E0752">
        <w:rPr>
          <w:rFonts w:ascii="Times New Roman" w:hAnsi="Times New Roman" w:cs="Times New Roman"/>
          <w:sz w:val="24"/>
          <w:szCs w:val="24"/>
        </w:rPr>
        <w:t xml:space="preserve">           Bieg terminu związania z ofertą rozpoczyna się wraz z upływem terminu składania ofert.</w:t>
      </w:r>
    </w:p>
    <w:p w:rsidR="00000AD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2. W przypadku gdy </w:t>
      </w:r>
      <w:r w:rsidR="00000AD4" w:rsidRPr="005E0752">
        <w:rPr>
          <w:rFonts w:ascii="Times New Roman" w:hAnsi="Times New Roman" w:cs="Times New Roman"/>
          <w:sz w:val="24"/>
          <w:szCs w:val="24"/>
        </w:rPr>
        <w:t>wybór</w:t>
      </w:r>
      <w:r w:rsidRPr="005E0752">
        <w:rPr>
          <w:rFonts w:ascii="Times New Roman" w:hAnsi="Times New Roman" w:cs="Times New Roman"/>
          <w:sz w:val="24"/>
          <w:szCs w:val="24"/>
        </w:rPr>
        <w:t xml:space="preserve"> najkorzystniejszej oferty nie </w:t>
      </w:r>
      <w:r w:rsidR="00000AD4" w:rsidRPr="005E0752">
        <w:rPr>
          <w:rFonts w:ascii="Times New Roman" w:hAnsi="Times New Roman" w:cs="Times New Roman"/>
          <w:sz w:val="24"/>
          <w:szCs w:val="24"/>
        </w:rPr>
        <w:t>nastąpi</w:t>
      </w:r>
      <w:r w:rsidRPr="005E0752">
        <w:rPr>
          <w:rFonts w:ascii="Times New Roman" w:hAnsi="Times New Roman" w:cs="Times New Roman"/>
          <w:sz w:val="24"/>
          <w:szCs w:val="24"/>
        </w:rPr>
        <w:t xml:space="preserve"> przed upływem terminu </w:t>
      </w:r>
      <w:r w:rsidR="00000AD4" w:rsidRPr="005E0752">
        <w:rPr>
          <w:rFonts w:ascii="Times New Roman" w:hAnsi="Times New Roman" w:cs="Times New Roman"/>
          <w:sz w:val="24"/>
          <w:szCs w:val="24"/>
        </w:rPr>
        <w:t>związania</w:t>
      </w:r>
      <w:r w:rsidR="00FD1D1A" w:rsidRPr="005E0752">
        <w:rPr>
          <w:rFonts w:ascii="Times New Roman" w:hAnsi="Times New Roman" w:cs="Times New Roman"/>
          <w:sz w:val="24"/>
          <w:szCs w:val="24"/>
        </w:rPr>
        <w:t xml:space="preserve"> ofertą</w:t>
      </w:r>
      <w:r w:rsidRPr="005E0752">
        <w:rPr>
          <w:rFonts w:ascii="Times New Roman" w:hAnsi="Times New Roman" w:cs="Times New Roman"/>
          <w:sz w:val="24"/>
          <w:szCs w:val="24"/>
        </w:rPr>
        <w:t xml:space="preserve"> </w:t>
      </w:r>
      <w:r w:rsidR="00000AD4" w:rsidRPr="005E0752">
        <w:rPr>
          <w:rFonts w:ascii="Times New Roman" w:hAnsi="Times New Roman" w:cs="Times New Roman"/>
          <w:sz w:val="24"/>
          <w:szCs w:val="24"/>
        </w:rPr>
        <w:t>określonego</w:t>
      </w:r>
      <w:r w:rsidRPr="005E0752">
        <w:rPr>
          <w:rFonts w:ascii="Times New Roman" w:hAnsi="Times New Roman" w:cs="Times New Roman"/>
          <w:sz w:val="24"/>
          <w:szCs w:val="24"/>
        </w:rPr>
        <w:t xml:space="preserve"> w SWZ, </w:t>
      </w:r>
      <w:r w:rsidR="00000AD4"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przed upływem terminu </w:t>
      </w:r>
      <w:r w:rsidR="00000AD4" w:rsidRPr="005E0752">
        <w:rPr>
          <w:rFonts w:ascii="Times New Roman" w:hAnsi="Times New Roman" w:cs="Times New Roman"/>
          <w:sz w:val="24"/>
          <w:szCs w:val="24"/>
        </w:rPr>
        <w:t>związania</w:t>
      </w:r>
      <w:r w:rsidR="00FD1D1A" w:rsidRPr="005E0752">
        <w:rPr>
          <w:rFonts w:ascii="Times New Roman" w:hAnsi="Times New Roman" w:cs="Times New Roman"/>
          <w:sz w:val="24"/>
          <w:szCs w:val="24"/>
        </w:rPr>
        <w:t xml:space="preserve"> ofertą</w:t>
      </w:r>
      <w:r w:rsidRPr="005E0752">
        <w:rPr>
          <w:rFonts w:ascii="Times New Roman" w:hAnsi="Times New Roman" w:cs="Times New Roman"/>
          <w:sz w:val="24"/>
          <w:szCs w:val="24"/>
        </w:rPr>
        <w:t xml:space="preserve"> zwraca sie jednokrotnie do </w:t>
      </w:r>
      <w:r w:rsidR="00000AD4" w:rsidRPr="005E0752">
        <w:rPr>
          <w:rFonts w:ascii="Times New Roman" w:hAnsi="Times New Roman" w:cs="Times New Roman"/>
          <w:sz w:val="24"/>
          <w:szCs w:val="24"/>
        </w:rPr>
        <w:t>Wykonawców</w:t>
      </w:r>
      <w:r w:rsidRPr="005E0752">
        <w:rPr>
          <w:rFonts w:ascii="Times New Roman" w:hAnsi="Times New Roman" w:cs="Times New Roman"/>
          <w:sz w:val="24"/>
          <w:szCs w:val="24"/>
        </w:rPr>
        <w:t xml:space="preserve"> o </w:t>
      </w:r>
      <w:r w:rsidR="00000AD4" w:rsidRPr="005E0752">
        <w:rPr>
          <w:rFonts w:ascii="Times New Roman" w:hAnsi="Times New Roman" w:cs="Times New Roman"/>
          <w:sz w:val="24"/>
          <w:szCs w:val="24"/>
        </w:rPr>
        <w:t>wyrażenie</w:t>
      </w:r>
      <w:r w:rsidRPr="005E0752">
        <w:rPr>
          <w:rFonts w:ascii="Times New Roman" w:hAnsi="Times New Roman" w:cs="Times New Roman"/>
          <w:sz w:val="24"/>
          <w:szCs w:val="24"/>
        </w:rPr>
        <w:t xml:space="preserve"> zgody na </w:t>
      </w:r>
      <w:r w:rsidR="00000AD4" w:rsidRPr="005E0752">
        <w:rPr>
          <w:rFonts w:ascii="Times New Roman" w:hAnsi="Times New Roman" w:cs="Times New Roman"/>
          <w:sz w:val="24"/>
          <w:szCs w:val="24"/>
        </w:rPr>
        <w:t>przedłużenie</w:t>
      </w:r>
      <w:r w:rsidRPr="005E0752">
        <w:rPr>
          <w:rFonts w:ascii="Times New Roman" w:hAnsi="Times New Roman" w:cs="Times New Roman"/>
          <w:sz w:val="24"/>
          <w:szCs w:val="24"/>
        </w:rPr>
        <w:t xml:space="preserve"> tego terminu </w:t>
      </w:r>
      <w:r w:rsidR="00B71733" w:rsidRPr="005E0752">
        <w:rPr>
          <w:rFonts w:ascii="Times New Roman" w:hAnsi="Times New Roman" w:cs="Times New Roman"/>
          <w:sz w:val="24"/>
          <w:szCs w:val="24"/>
        </w:rPr>
        <w:br/>
      </w:r>
      <w:r w:rsidRPr="005E0752">
        <w:rPr>
          <w:rFonts w:ascii="Times New Roman" w:hAnsi="Times New Roman" w:cs="Times New Roman"/>
          <w:sz w:val="24"/>
          <w:szCs w:val="24"/>
        </w:rPr>
        <w:t xml:space="preserve">o wskazywany przez niego okres, nie </w:t>
      </w:r>
      <w:r w:rsidR="00000AD4" w:rsidRPr="005E0752">
        <w:rPr>
          <w:rFonts w:ascii="Times New Roman" w:hAnsi="Times New Roman" w:cs="Times New Roman"/>
          <w:sz w:val="24"/>
          <w:szCs w:val="24"/>
        </w:rPr>
        <w:t>dłuższy</w:t>
      </w:r>
      <w:r w:rsidRPr="005E0752">
        <w:rPr>
          <w:rFonts w:ascii="Times New Roman" w:hAnsi="Times New Roman" w:cs="Times New Roman"/>
          <w:sz w:val="24"/>
          <w:szCs w:val="24"/>
        </w:rPr>
        <w:t xml:space="preserve"> </w:t>
      </w:r>
      <w:r w:rsidR="00000AD4" w:rsidRPr="005E0752">
        <w:rPr>
          <w:rFonts w:ascii="Times New Roman" w:hAnsi="Times New Roman" w:cs="Times New Roman"/>
          <w:sz w:val="24"/>
          <w:szCs w:val="24"/>
        </w:rPr>
        <w:t>niż</w:t>
      </w:r>
      <w:r w:rsidRPr="005E0752">
        <w:rPr>
          <w:rFonts w:ascii="Times New Roman" w:hAnsi="Times New Roman" w:cs="Times New Roman"/>
          <w:sz w:val="24"/>
          <w:szCs w:val="24"/>
        </w:rPr>
        <w:t xml:space="preserve"> 30 dni. </w:t>
      </w:r>
    </w:p>
    <w:p w:rsidR="00000AD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3. </w:t>
      </w:r>
      <w:r w:rsidR="00000AD4" w:rsidRPr="005E0752">
        <w:rPr>
          <w:rFonts w:ascii="Times New Roman" w:hAnsi="Times New Roman" w:cs="Times New Roman"/>
          <w:sz w:val="24"/>
          <w:szCs w:val="24"/>
        </w:rPr>
        <w:t>Przedłużenie</w:t>
      </w:r>
      <w:r w:rsidRPr="005E0752">
        <w:rPr>
          <w:rFonts w:ascii="Times New Roman" w:hAnsi="Times New Roman" w:cs="Times New Roman"/>
          <w:sz w:val="24"/>
          <w:szCs w:val="24"/>
        </w:rPr>
        <w:t xml:space="preserve"> terminu </w:t>
      </w:r>
      <w:r w:rsidR="00000AD4" w:rsidRPr="005E0752">
        <w:rPr>
          <w:rFonts w:ascii="Times New Roman" w:hAnsi="Times New Roman" w:cs="Times New Roman"/>
          <w:sz w:val="24"/>
          <w:szCs w:val="24"/>
        </w:rPr>
        <w:t>związania</w:t>
      </w:r>
      <w:r w:rsidR="00FD1D1A" w:rsidRPr="005E0752">
        <w:rPr>
          <w:rFonts w:ascii="Times New Roman" w:hAnsi="Times New Roman" w:cs="Times New Roman"/>
          <w:sz w:val="24"/>
          <w:szCs w:val="24"/>
        </w:rPr>
        <w:t xml:space="preserve"> ofertą</w:t>
      </w:r>
      <w:r w:rsidRPr="005E0752">
        <w:rPr>
          <w:rFonts w:ascii="Times New Roman" w:hAnsi="Times New Roman" w:cs="Times New Roman"/>
          <w:sz w:val="24"/>
          <w:szCs w:val="24"/>
        </w:rPr>
        <w:t xml:space="preserve">, o </w:t>
      </w:r>
      <w:r w:rsidR="00000AD4" w:rsidRPr="005E0752">
        <w:rPr>
          <w:rFonts w:ascii="Times New Roman" w:hAnsi="Times New Roman" w:cs="Times New Roman"/>
          <w:sz w:val="24"/>
          <w:szCs w:val="24"/>
        </w:rPr>
        <w:t>którym</w:t>
      </w:r>
      <w:r w:rsidRPr="005E0752">
        <w:rPr>
          <w:rFonts w:ascii="Times New Roman" w:hAnsi="Times New Roman" w:cs="Times New Roman"/>
          <w:sz w:val="24"/>
          <w:szCs w:val="24"/>
        </w:rPr>
        <w:t xml:space="preserve"> mowa w ust. 2, wymaga </w:t>
      </w:r>
      <w:r w:rsidR="00000AD4" w:rsidRPr="005E0752">
        <w:rPr>
          <w:rFonts w:ascii="Times New Roman" w:hAnsi="Times New Roman" w:cs="Times New Roman"/>
          <w:sz w:val="24"/>
          <w:szCs w:val="24"/>
        </w:rPr>
        <w:t>złożenia</w:t>
      </w:r>
      <w:r w:rsidRPr="005E0752">
        <w:rPr>
          <w:rFonts w:ascii="Times New Roman" w:hAnsi="Times New Roman" w:cs="Times New Roman"/>
          <w:sz w:val="24"/>
          <w:szCs w:val="24"/>
        </w:rPr>
        <w:t xml:space="preserve"> przez </w:t>
      </w:r>
      <w:r w:rsidR="00000AD4" w:rsidRPr="005E0752">
        <w:rPr>
          <w:rFonts w:ascii="Times New Roman" w:hAnsi="Times New Roman" w:cs="Times New Roman"/>
          <w:sz w:val="24"/>
          <w:szCs w:val="24"/>
        </w:rPr>
        <w:t>Wykonawcę</w:t>
      </w:r>
      <w:r w:rsidRPr="005E0752">
        <w:rPr>
          <w:rFonts w:ascii="Times New Roman" w:hAnsi="Times New Roman" w:cs="Times New Roman"/>
          <w:sz w:val="24"/>
          <w:szCs w:val="24"/>
        </w:rPr>
        <w:t xml:space="preserve"> pisemnego</w:t>
      </w:r>
      <w:r w:rsidR="00000AD4" w:rsidRPr="005E0752">
        <w:rPr>
          <w:rStyle w:val="Odwoanieprzypisudolnego"/>
          <w:rFonts w:ascii="Times New Roman" w:hAnsi="Times New Roman" w:cs="Times New Roman"/>
          <w:sz w:val="24"/>
          <w:szCs w:val="24"/>
        </w:rPr>
        <w:footnoteReference w:id="1"/>
      </w:r>
      <w:r w:rsidRPr="005E0752">
        <w:rPr>
          <w:rFonts w:ascii="Times New Roman" w:hAnsi="Times New Roman" w:cs="Times New Roman"/>
          <w:sz w:val="24"/>
          <w:szCs w:val="24"/>
        </w:rPr>
        <w:t xml:space="preserve"> </w:t>
      </w:r>
      <w:r w:rsidR="00000AD4" w:rsidRPr="005E0752">
        <w:rPr>
          <w:rFonts w:ascii="Times New Roman" w:hAnsi="Times New Roman" w:cs="Times New Roman"/>
          <w:sz w:val="24"/>
          <w:szCs w:val="24"/>
        </w:rPr>
        <w:t>oświadczenia</w:t>
      </w:r>
      <w:r w:rsidRPr="005E0752">
        <w:rPr>
          <w:rFonts w:ascii="Times New Roman" w:hAnsi="Times New Roman" w:cs="Times New Roman"/>
          <w:sz w:val="24"/>
          <w:szCs w:val="24"/>
        </w:rPr>
        <w:t xml:space="preserve"> o </w:t>
      </w:r>
      <w:r w:rsidR="00000AD4" w:rsidRPr="005E0752">
        <w:rPr>
          <w:rFonts w:ascii="Times New Roman" w:hAnsi="Times New Roman" w:cs="Times New Roman"/>
          <w:sz w:val="24"/>
          <w:szCs w:val="24"/>
        </w:rPr>
        <w:t>wyrażeniu</w:t>
      </w:r>
      <w:r w:rsidRPr="005E0752">
        <w:rPr>
          <w:rFonts w:ascii="Times New Roman" w:hAnsi="Times New Roman" w:cs="Times New Roman"/>
          <w:sz w:val="24"/>
          <w:szCs w:val="24"/>
        </w:rPr>
        <w:t xml:space="preserve"> zgody na </w:t>
      </w:r>
      <w:r w:rsidR="00000AD4" w:rsidRPr="005E0752">
        <w:rPr>
          <w:rFonts w:ascii="Times New Roman" w:hAnsi="Times New Roman" w:cs="Times New Roman"/>
          <w:sz w:val="24"/>
          <w:szCs w:val="24"/>
        </w:rPr>
        <w:t>przedłużenie</w:t>
      </w:r>
      <w:r w:rsidRPr="005E0752">
        <w:rPr>
          <w:rFonts w:ascii="Times New Roman" w:hAnsi="Times New Roman" w:cs="Times New Roman"/>
          <w:sz w:val="24"/>
          <w:szCs w:val="24"/>
        </w:rPr>
        <w:t xml:space="preserve"> terminu </w:t>
      </w:r>
      <w:r w:rsidR="00000AD4" w:rsidRPr="005E0752">
        <w:rPr>
          <w:rFonts w:ascii="Times New Roman" w:hAnsi="Times New Roman" w:cs="Times New Roman"/>
          <w:sz w:val="24"/>
          <w:szCs w:val="24"/>
        </w:rPr>
        <w:t>związania</w:t>
      </w:r>
      <w:r w:rsidR="00FD1D1A" w:rsidRPr="005E0752">
        <w:rPr>
          <w:rFonts w:ascii="Times New Roman" w:hAnsi="Times New Roman" w:cs="Times New Roman"/>
          <w:sz w:val="24"/>
          <w:szCs w:val="24"/>
        </w:rPr>
        <w:t xml:space="preserve"> ofertą</w:t>
      </w:r>
      <w:r w:rsidRPr="005E0752">
        <w:rPr>
          <w:rFonts w:ascii="Times New Roman" w:hAnsi="Times New Roman" w:cs="Times New Roman"/>
          <w:sz w:val="24"/>
          <w:szCs w:val="24"/>
        </w:rPr>
        <w:t>.</w:t>
      </w:r>
    </w:p>
    <w:p w:rsidR="00000AD4" w:rsidRPr="005E0752" w:rsidRDefault="00000AD4" w:rsidP="009B4D8D">
      <w:pPr>
        <w:rPr>
          <w:rFonts w:ascii="Times New Roman" w:hAnsi="Times New Roman" w:cs="Times New Roman"/>
          <w:sz w:val="24"/>
          <w:szCs w:val="24"/>
        </w:rPr>
      </w:pPr>
    </w:p>
    <w:p w:rsidR="00E535C2" w:rsidRPr="005E0752" w:rsidRDefault="00E535C2" w:rsidP="002B4076">
      <w:pPr>
        <w:rPr>
          <w:rFonts w:ascii="Times New Roman" w:hAnsi="Times New Roman" w:cs="Times New Roman"/>
          <w:b/>
          <w:sz w:val="24"/>
          <w:szCs w:val="24"/>
        </w:rPr>
      </w:pPr>
    </w:p>
    <w:p w:rsidR="002B4076" w:rsidRPr="005E0752" w:rsidRDefault="002B4076" w:rsidP="002B4076">
      <w:pPr>
        <w:rPr>
          <w:rFonts w:ascii="Times New Roman" w:hAnsi="Times New Roman" w:cs="Times New Roman"/>
          <w:b/>
          <w:sz w:val="24"/>
          <w:szCs w:val="24"/>
        </w:rPr>
      </w:pPr>
      <w:r w:rsidRPr="005E0752">
        <w:rPr>
          <w:rFonts w:ascii="Times New Roman" w:hAnsi="Times New Roman" w:cs="Times New Roman"/>
          <w:b/>
          <w:sz w:val="24"/>
          <w:szCs w:val="24"/>
        </w:rPr>
        <w:lastRenderedPageBreak/>
        <w:t>XII. Opis sposobu przygotowania oferty</w:t>
      </w:r>
    </w:p>
    <w:p w:rsidR="002B4076" w:rsidRPr="005E0752" w:rsidRDefault="002B4076" w:rsidP="002B4076">
      <w:pPr>
        <w:rPr>
          <w:rFonts w:ascii="Times New Roman" w:hAnsi="Times New Roman" w:cs="Times New Roman"/>
          <w:sz w:val="24"/>
          <w:szCs w:val="24"/>
        </w:rPr>
      </w:pPr>
    </w:p>
    <w:p w:rsidR="002B4076" w:rsidRPr="005E0752" w:rsidRDefault="002B4076" w:rsidP="002B4076">
      <w:pPr>
        <w:rPr>
          <w:rFonts w:ascii="Times New Roman" w:hAnsi="Times New Roman" w:cs="Times New Roman"/>
          <w:sz w:val="24"/>
          <w:szCs w:val="24"/>
        </w:rPr>
      </w:pPr>
    </w:p>
    <w:p w:rsidR="002B4076" w:rsidRPr="005E0752" w:rsidRDefault="002B4076" w:rsidP="002B4076">
      <w:pPr>
        <w:pStyle w:val="Akapitzlist"/>
        <w:numPr>
          <w:ilvl w:val="0"/>
          <w:numId w:val="19"/>
        </w:numPr>
        <w:rPr>
          <w:rFonts w:ascii="Times New Roman" w:hAnsi="Times New Roman" w:cs="Times New Roman"/>
          <w:sz w:val="24"/>
          <w:szCs w:val="24"/>
        </w:rPr>
      </w:pPr>
      <w:r w:rsidRPr="005E0752">
        <w:rPr>
          <w:rFonts w:ascii="Times New Roman" w:hAnsi="Times New Roman" w:cs="Times New Roman"/>
          <w:sz w:val="24"/>
          <w:szCs w:val="24"/>
        </w:rPr>
        <w:t>Na ofertę składają się następujące dokumenty i załączniki:</w:t>
      </w:r>
    </w:p>
    <w:p w:rsidR="002B4076" w:rsidRPr="005E0752" w:rsidRDefault="002B4076" w:rsidP="002B4076">
      <w:pPr>
        <w:rPr>
          <w:rFonts w:ascii="Times New Roman" w:hAnsi="Times New Roman" w:cs="Times New Roman"/>
          <w:sz w:val="24"/>
          <w:szCs w:val="24"/>
        </w:rPr>
      </w:pPr>
      <w:r w:rsidRPr="005E0752">
        <w:rPr>
          <w:rFonts w:ascii="Times New Roman" w:hAnsi="Times New Roman" w:cs="Times New Roman"/>
          <w:sz w:val="24"/>
          <w:szCs w:val="24"/>
        </w:rPr>
        <w:t xml:space="preserve">1.1. Formularz ofertowy - wypełniony i podpisany przez wykonawcę - </w:t>
      </w:r>
      <w:r w:rsidRPr="005E0752">
        <w:rPr>
          <w:rFonts w:ascii="Times New Roman" w:hAnsi="Times New Roman" w:cs="Times New Roman"/>
          <w:b/>
          <w:sz w:val="24"/>
          <w:szCs w:val="24"/>
        </w:rPr>
        <w:t xml:space="preserve">załącznik nr </w:t>
      </w:r>
      <w:r w:rsidR="008632F1" w:rsidRPr="005E0752">
        <w:rPr>
          <w:rFonts w:ascii="Times New Roman" w:hAnsi="Times New Roman" w:cs="Times New Roman"/>
          <w:b/>
          <w:sz w:val="24"/>
          <w:szCs w:val="24"/>
        </w:rPr>
        <w:t>3</w:t>
      </w:r>
      <w:r w:rsidRPr="005E0752">
        <w:rPr>
          <w:rFonts w:ascii="Times New Roman" w:hAnsi="Times New Roman" w:cs="Times New Roman"/>
          <w:b/>
          <w:sz w:val="24"/>
          <w:szCs w:val="24"/>
        </w:rPr>
        <w:t>.</w:t>
      </w:r>
    </w:p>
    <w:p w:rsidR="002B4076" w:rsidRPr="005E0752" w:rsidRDefault="002B4076" w:rsidP="002B4076">
      <w:pPr>
        <w:rPr>
          <w:rFonts w:ascii="Times New Roman" w:hAnsi="Times New Roman" w:cs="Times New Roman"/>
          <w:sz w:val="24"/>
          <w:szCs w:val="24"/>
        </w:rPr>
      </w:pPr>
      <w:r w:rsidRPr="005E0752">
        <w:rPr>
          <w:rFonts w:ascii="Times New Roman" w:hAnsi="Times New Roman" w:cs="Times New Roman"/>
          <w:sz w:val="24"/>
          <w:szCs w:val="24"/>
        </w:rPr>
        <w:t xml:space="preserve">1.2. Formularze cenowe w zakresie wybranych przez wykonawcę zadań od 1 do </w:t>
      </w:r>
      <w:r w:rsidR="008632F1" w:rsidRPr="005E0752">
        <w:rPr>
          <w:rFonts w:ascii="Times New Roman" w:hAnsi="Times New Roman" w:cs="Times New Roman"/>
          <w:sz w:val="24"/>
          <w:szCs w:val="24"/>
        </w:rPr>
        <w:t>2</w:t>
      </w:r>
      <w:r w:rsidRPr="005E0752">
        <w:rPr>
          <w:rFonts w:ascii="Times New Roman" w:hAnsi="Times New Roman" w:cs="Times New Roman"/>
          <w:sz w:val="24"/>
          <w:szCs w:val="24"/>
        </w:rPr>
        <w:t xml:space="preserve"> - wypełnione i podpisane przez wykonawcę.</w:t>
      </w:r>
    </w:p>
    <w:p w:rsidR="002B4076" w:rsidRPr="005E0752" w:rsidRDefault="002B4076" w:rsidP="002B4076">
      <w:pPr>
        <w:rPr>
          <w:rFonts w:ascii="Times New Roman" w:hAnsi="Times New Roman" w:cs="Times New Roman"/>
          <w:b/>
          <w:sz w:val="24"/>
          <w:szCs w:val="24"/>
        </w:rPr>
      </w:pPr>
      <w:r w:rsidRPr="005E0752">
        <w:rPr>
          <w:rFonts w:ascii="Times New Roman" w:hAnsi="Times New Roman" w:cs="Times New Roman"/>
          <w:sz w:val="24"/>
          <w:szCs w:val="24"/>
        </w:rPr>
        <w:t xml:space="preserve">1.3. Projekt umowy – wypełniony i podpisany przez wykonawcę – </w:t>
      </w:r>
      <w:r w:rsidRPr="005E0752">
        <w:rPr>
          <w:rFonts w:ascii="Times New Roman" w:hAnsi="Times New Roman" w:cs="Times New Roman"/>
          <w:b/>
          <w:sz w:val="24"/>
          <w:szCs w:val="24"/>
        </w:rPr>
        <w:t xml:space="preserve">załącznik nr </w:t>
      </w:r>
      <w:r w:rsidR="008632F1" w:rsidRPr="005E0752">
        <w:rPr>
          <w:rFonts w:ascii="Times New Roman" w:hAnsi="Times New Roman" w:cs="Times New Roman"/>
          <w:b/>
          <w:sz w:val="24"/>
          <w:szCs w:val="24"/>
        </w:rPr>
        <w:t>4</w:t>
      </w:r>
      <w:r w:rsidRPr="005E0752">
        <w:rPr>
          <w:rFonts w:ascii="Times New Roman" w:hAnsi="Times New Roman" w:cs="Times New Roman"/>
          <w:b/>
          <w:sz w:val="24"/>
          <w:szCs w:val="24"/>
        </w:rPr>
        <w:t>.</w:t>
      </w:r>
    </w:p>
    <w:p w:rsidR="002B4076" w:rsidRPr="005E0752" w:rsidRDefault="002B4076" w:rsidP="002B4076">
      <w:pPr>
        <w:jc w:val="both"/>
        <w:rPr>
          <w:rFonts w:ascii="Times New Roman" w:hAnsi="Times New Roman" w:cs="Times New Roman"/>
          <w:sz w:val="24"/>
          <w:szCs w:val="24"/>
        </w:rPr>
      </w:pPr>
      <w:r w:rsidRPr="005E0752">
        <w:rPr>
          <w:rFonts w:ascii="Times New Roman" w:hAnsi="Times New Roman" w:cs="Times New Roman"/>
          <w:sz w:val="24"/>
          <w:szCs w:val="24"/>
        </w:rPr>
        <w:t>1.4. Pełnomocnictwo upoważniające do złożenia oferty, o ile ofertę składa pełnomocnik.</w:t>
      </w:r>
    </w:p>
    <w:p w:rsidR="002B4076" w:rsidRPr="005E0752" w:rsidRDefault="002B4076" w:rsidP="002B4076">
      <w:pPr>
        <w:jc w:val="both"/>
        <w:rPr>
          <w:rFonts w:ascii="Times New Roman" w:hAnsi="Times New Roman" w:cs="Times New Roman"/>
          <w:sz w:val="24"/>
          <w:szCs w:val="24"/>
        </w:rPr>
      </w:pPr>
      <w:r w:rsidRPr="005E0752">
        <w:rPr>
          <w:rFonts w:ascii="Times New Roman" w:hAnsi="Times New Roman" w:cs="Times New Roman"/>
          <w:sz w:val="24"/>
          <w:szCs w:val="24"/>
        </w:rPr>
        <w:t>1.5. Pełnomocnictwo dla pełnomocnika do reprezentowania w postępowaniu Wykonawców wspólnie ubiegających się o udzielenie zamówienia - dotyczy ofert składanych przez Wykonawców wspólnie ubiegających się o udzielenie zamówienia.</w:t>
      </w:r>
    </w:p>
    <w:p w:rsidR="002B4076" w:rsidRPr="005E0752" w:rsidRDefault="002B4076" w:rsidP="002B4076">
      <w:pPr>
        <w:jc w:val="both"/>
        <w:rPr>
          <w:rFonts w:ascii="Times New Roman" w:hAnsi="Times New Roman" w:cs="Times New Roman"/>
          <w:sz w:val="24"/>
          <w:szCs w:val="24"/>
        </w:rPr>
      </w:pPr>
      <w:r w:rsidRPr="005E0752">
        <w:rPr>
          <w:rFonts w:ascii="Times New Roman" w:hAnsi="Times New Roman" w:cs="Times New Roman"/>
          <w:sz w:val="24"/>
          <w:szCs w:val="24"/>
        </w:rPr>
        <w:t xml:space="preserve">1.6. Oświadczenie Wykonawcy o niepodleganiu wykluczeniu z postępowania - wzór oświadczenia o niepodleganiu wykluczeniu stanowi </w:t>
      </w:r>
      <w:r w:rsidRPr="005E0752">
        <w:rPr>
          <w:rFonts w:ascii="Times New Roman" w:hAnsi="Times New Roman" w:cs="Times New Roman"/>
          <w:b/>
          <w:sz w:val="24"/>
          <w:szCs w:val="24"/>
        </w:rPr>
        <w:t xml:space="preserve">Załącznik nr </w:t>
      </w:r>
      <w:r w:rsidR="008632F1" w:rsidRPr="005E0752">
        <w:rPr>
          <w:rFonts w:ascii="Times New Roman" w:hAnsi="Times New Roman" w:cs="Times New Roman"/>
          <w:b/>
          <w:sz w:val="24"/>
          <w:szCs w:val="24"/>
        </w:rPr>
        <w:t>5</w:t>
      </w:r>
      <w:r w:rsidRPr="005E0752">
        <w:rPr>
          <w:rFonts w:ascii="Times New Roman" w:hAnsi="Times New Roman" w:cs="Times New Roman"/>
          <w:sz w:val="24"/>
          <w:szCs w:val="24"/>
        </w:rPr>
        <w:t xml:space="preserve"> do SWZ. W przypadku wspólnego ubiegania sie o zamówienie przez Wykonawców, oświadczenie o niepoleganiu wykluczeniu składa każdy z Wykonawców.</w:t>
      </w:r>
    </w:p>
    <w:p w:rsidR="002B4076" w:rsidRPr="005E0752" w:rsidRDefault="002B4076" w:rsidP="002B4076">
      <w:pPr>
        <w:jc w:val="both"/>
        <w:rPr>
          <w:rFonts w:ascii="Times New Roman" w:hAnsi="Times New Roman" w:cs="Times New Roman"/>
          <w:sz w:val="24"/>
          <w:szCs w:val="24"/>
        </w:rPr>
      </w:pPr>
      <w:r w:rsidRPr="005E0752">
        <w:rPr>
          <w:rFonts w:ascii="Times New Roman" w:hAnsi="Times New Roman" w:cs="Times New Roman"/>
          <w:sz w:val="24"/>
          <w:szCs w:val="24"/>
        </w:rPr>
        <w:t xml:space="preserve">2.  Zamawiający wezwie wykonawcę, którego oferta została najwyżej oceniona, do złożenia w wyznaczonym terminie, nie krótszym niż 5 dni od dnia wezwania, podmiotowych środków dowodowych, aktualnych na dzień złożenia tj. w zakresie: </w:t>
      </w:r>
    </w:p>
    <w:p w:rsidR="002B4076" w:rsidRPr="005E0752" w:rsidRDefault="002B4076" w:rsidP="002B4076">
      <w:pPr>
        <w:pStyle w:val="Akapitzlist"/>
        <w:numPr>
          <w:ilvl w:val="1"/>
          <w:numId w:val="18"/>
        </w:numPr>
        <w:ind w:left="426" w:hanging="426"/>
        <w:jc w:val="both"/>
        <w:rPr>
          <w:rFonts w:ascii="Times New Roman" w:hAnsi="Times New Roman" w:cs="Times New Roman"/>
          <w:sz w:val="24"/>
          <w:szCs w:val="24"/>
        </w:rPr>
      </w:pPr>
      <w:r w:rsidRPr="005E0752">
        <w:rPr>
          <w:rFonts w:ascii="Times New Roman" w:hAnsi="Times New Roman" w:cs="Times New Roman"/>
          <w:sz w:val="24"/>
          <w:szCs w:val="24"/>
        </w:rPr>
        <w:t>Zezwolenia, licencji lub koncesji(jeżeli były wymagane);</w:t>
      </w:r>
    </w:p>
    <w:p w:rsidR="002B4076" w:rsidRPr="005E0752" w:rsidRDefault="002B4076" w:rsidP="002B4076">
      <w:pPr>
        <w:pStyle w:val="Akapitzlist"/>
        <w:numPr>
          <w:ilvl w:val="1"/>
          <w:numId w:val="18"/>
        </w:numPr>
        <w:ind w:left="426" w:hanging="426"/>
        <w:jc w:val="both"/>
        <w:rPr>
          <w:rFonts w:ascii="Times New Roman" w:hAnsi="Times New Roman" w:cs="Times New Roman"/>
          <w:sz w:val="24"/>
          <w:szCs w:val="24"/>
        </w:rPr>
      </w:pPr>
      <w:r w:rsidRPr="005E0752">
        <w:rPr>
          <w:rFonts w:ascii="Times New Roman" w:hAnsi="Times New Roman" w:cs="Times New Roman"/>
          <w:sz w:val="24"/>
          <w:szCs w:val="24"/>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5E0752">
        <w:rPr>
          <w:rFonts w:ascii="Times New Roman" w:hAnsi="Times New Roman" w:cs="Times New Roman"/>
          <w:b/>
          <w:bCs/>
          <w:sz w:val="24"/>
          <w:szCs w:val="24"/>
        </w:rPr>
        <w:t xml:space="preserve">załącznik nr </w:t>
      </w:r>
      <w:r w:rsidR="008632F1" w:rsidRPr="005E0752">
        <w:rPr>
          <w:rFonts w:ascii="Times New Roman" w:hAnsi="Times New Roman" w:cs="Times New Roman"/>
          <w:b/>
          <w:bCs/>
          <w:sz w:val="24"/>
          <w:szCs w:val="24"/>
        </w:rPr>
        <w:t>6</w:t>
      </w:r>
      <w:r w:rsidRPr="005E0752">
        <w:rPr>
          <w:rFonts w:ascii="Times New Roman" w:hAnsi="Times New Roman" w:cs="Times New Roman"/>
          <w:b/>
          <w:bCs/>
          <w:sz w:val="24"/>
          <w:szCs w:val="24"/>
        </w:rPr>
        <w:t xml:space="preserve"> </w:t>
      </w:r>
      <w:r w:rsidRPr="005E0752">
        <w:rPr>
          <w:rFonts w:ascii="Times New Roman" w:hAnsi="Times New Roman" w:cs="Times New Roman"/>
          <w:bCs/>
          <w:sz w:val="24"/>
          <w:szCs w:val="24"/>
        </w:rPr>
        <w:t>do SWZ</w:t>
      </w:r>
      <w:r w:rsidRPr="005E0752">
        <w:rPr>
          <w:rFonts w:ascii="Times New Roman" w:hAnsi="Times New Roman" w:cs="Times New Roman"/>
          <w:sz w:val="24"/>
          <w:szCs w:val="24"/>
        </w:rPr>
        <w:t>;</w:t>
      </w:r>
    </w:p>
    <w:p w:rsidR="002B4076" w:rsidRPr="005E0752" w:rsidRDefault="002B4076" w:rsidP="002B4076">
      <w:pPr>
        <w:pStyle w:val="Akapitzlist"/>
        <w:numPr>
          <w:ilvl w:val="1"/>
          <w:numId w:val="18"/>
        </w:numPr>
        <w:ind w:left="426" w:hanging="426"/>
        <w:jc w:val="both"/>
        <w:rPr>
          <w:rFonts w:ascii="Times New Roman" w:hAnsi="Times New Roman" w:cs="Times New Roman"/>
          <w:sz w:val="24"/>
          <w:szCs w:val="24"/>
        </w:rPr>
      </w:pPr>
      <w:r w:rsidRPr="005E0752">
        <w:rPr>
          <w:rFonts w:ascii="Times New Roman" w:hAnsi="Times New Roman" w:cs="Times New Roman"/>
          <w:sz w:val="24"/>
          <w:szCs w:val="24"/>
        </w:rPr>
        <w:t xml:space="preserve">Odpis lub informacja z Krajowego Rejestru Sądowego lub z Centralnej Ewidencji </w:t>
      </w:r>
      <w:r w:rsidRPr="005E0752">
        <w:rPr>
          <w:rFonts w:ascii="Times New Roman" w:hAnsi="Times New Roman" w:cs="Times New Roman"/>
          <w:sz w:val="24"/>
          <w:szCs w:val="24"/>
        </w:rPr>
        <w:br/>
        <w:t>i Informacji o Działalności Gospodarczej, w zakresie art. 109 ust. 1 pkt 4 ustawy, sporządzonych nie wcześniej niż 3 miesiące przed jej złożeniem, jeżeli odrębne przepisy wymagają wpisu do rejestru lub ewidencji;</w:t>
      </w:r>
    </w:p>
    <w:p w:rsidR="002B4076" w:rsidRPr="005E0752" w:rsidRDefault="002B4076" w:rsidP="002B4076">
      <w:pPr>
        <w:pStyle w:val="Akapitzlist"/>
        <w:numPr>
          <w:ilvl w:val="1"/>
          <w:numId w:val="18"/>
        </w:numPr>
        <w:ind w:left="426" w:hanging="426"/>
        <w:jc w:val="both"/>
        <w:rPr>
          <w:rFonts w:ascii="Times New Roman" w:hAnsi="Times New Roman" w:cs="Times New Roman"/>
          <w:sz w:val="24"/>
          <w:szCs w:val="24"/>
        </w:rPr>
      </w:pPr>
      <w:r w:rsidRPr="005E0752">
        <w:rPr>
          <w:rFonts w:ascii="Times New Roman" w:hAnsi="Times New Roman" w:cs="Times New Roman"/>
          <w:sz w:val="24"/>
          <w:szCs w:val="24"/>
        </w:rPr>
        <w:t xml:space="preserve">Wykaz dostaw wykonanych nie wcześniej niż w okresie ostatnich 5 lat, a jeżeli okres prowadzenia działalności jest krótszy – w tym okresie, porównywalnych z dostawami stanowiącymi przedmiot zamówienia (minimum 5 dostaw) </w:t>
      </w:r>
      <w:r w:rsidRPr="005E0752">
        <w:rPr>
          <w:rFonts w:ascii="Times New Roman" w:hAnsi="Times New Roman"/>
          <w:b/>
          <w:sz w:val="24"/>
          <w:szCs w:val="24"/>
        </w:rPr>
        <w:t xml:space="preserve">do placówek żywienia zbiorowego zamkniętego wykonujących działalność zorganizowanego żywienia określonej grupy społecznej o wielkości min. 400 osób (typu: szpitale, domy pomocy społecznej, szkoły, przedszkola, zakłady opiekuńczo-lecznicze) </w:t>
      </w:r>
      <w:r w:rsidRPr="005E0752">
        <w:rPr>
          <w:rFonts w:ascii="Times New Roman" w:hAnsi="Times New Roman" w:cs="Times New Roman"/>
          <w:sz w:val="24"/>
          <w:szCs w:val="24"/>
        </w:rPr>
        <w:t xml:space="preserve">wraz z podaniem ich rodzaju, wartości, daty, miejsca wykonania i podmiotów, na rzecz których dostawy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 xml:space="preserve">te zostały wykonane, oraz załączeniem dowodów określających czy te dostawy zostały wykonane należycie, przy czym dowodami, o których mowa, są referencje - </w:t>
      </w:r>
      <w:r w:rsidRPr="005E0752">
        <w:rPr>
          <w:rFonts w:ascii="Times New Roman" w:hAnsi="Times New Roman" w:cs="Times New Roman"/>
          <w:b/>
          <w:bCs/>
          <w:sz w:val="24"/>
          <w:szCs w:val="24"/>
        </w:rPr>
        <w:t xml:space="preserve">załącznik </w:t>
      </w:r>
      <w:r w:rsidR="00C8790A" w:rsidRPr="005E0752">
        <w:rPr>
          <w:rFonts w:ascii="Times New Roman" w:hAnsi="Times New Roman" w:cs="Times New Roman"/>
          <w:b/>
          <w:bCs/>
          <w:sz w:val="24"/>
          <w:szCs w:val="24"/>
        </w:rPr>
        <w:br/>
      </w:r>
      <w:r w:rsidRPr="005E0752">
        <w:rPr>
          <w:rFonts w:ascii="Times New Roman" w:hAnsi="Times New Roman" w:cs="Times New Roman"/>
          <w:b/>
          <w:bCs/>
          <w:sz w:val="24"/>
          <w:szCs w:val="24"/>
        </w:rPr>
        <w:t xml:space="preserve">nr </w:t>
      </w:r>
      <w:r w:rsidR="008632F1" w:rsidRPr="005E0752">
        <w:rPr>
          <w:rFonts w:ascii="Times New Roman" w:hAnsi="Times New Roman" w:cs="Times New Roman"/>
          <w:b/>
          <w:bCs/>
          <w:sz w:val="24"/>
          <w:szCs w:val="24"/>
        </w:rPr>
        <w:t>7</w:t>
      </w:r>
      <w:r w:rsidRPr="005E0752">
        <w:rPr>
          <w:rFonts w:ascii="Times New Roman" w:hAnsi="Times New Roman" w:cs="Times New Roman"/>
          <w:bCs/>
          <w:sz w:val="24"/>
          <w:szCs w:val="24"/>
        </w:rPr>
        <w:t xml:space="preserve"> do SWZ</w:t>
      </w:r>
      <w:r w:rsidRPr="005E0752">
        <w:rPr>
          <w:rFonts w:ascii="Times New Roman" w:hAnsi="Times New Roman" w:cs="Times New Roman"/>
          <w:sz w:val="24"/>
          <w:szCs w:val="24"/>
        </w:rPr>
        <w:t>;</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hAnsi="Times New Roman" w:cs="Times New Roman"/>
          <w:sz w:val="24"/>
          <w:szCs w:val="24"/>
        </w:rPr>
        <w:t xml:space="preserve">Jeżeli Wykonawca nie złoży podmiotowych środków dowodowych lub złożone podmiotowe środki dowodowe będą niekompletne, Zamawiający wezwie do ich złożenia lub uzupełnienia w wyznaczonym terminie. </w:t>
      </w:r>
    </w:p>
    <w:p w:rsidR="002B4076" w:rsidRPr="005E0752" w:rsidRDefault="002B4076" w:rsidP="002B4076">
      <w:pPr>
        <w:numPr>
          <w:ilvl w:val="0"/>
          <w:numId w:val="10"/>
        </w:numPr>
        <w:ind w:left="567" w:hanging="567"/>
        <w:jc w:val="both"/>
        <w:rPr>
          <w:rFonts w:ascii="Times New Roman" w:hAnsi="Times New Roman" w:cs="Times New Roman"/>
          <w:sz w:val="24"/>
          <w:szCs w:val="24"/>
        </w:rPr>
      </w:pPr>
      <w:r w:rsidRPr="005E0752">
        <w:rPr>
          <w:rFonts w:ascii="Times New Roman" w:hAnsi="Times New Roman" w:cs="Times New Roman"/>
          <w:sz w:val="24"/>
          <w:szCs w:val="24"/>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lastRenderedPageBreak/>
        <w:t xml:space="preserve">w oświadczeniu, o którym mowa w art. 125 ust. 1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dane umożliwiające dostęp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do tych środków;</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hAnsi="Times New Roman" w:cs="Times New Roman"/>
          <w:sz w:val="24"/>
          <w:szCs w:val="24"/>
        </w:rPr>
        <w:t xml:space="preserve">Sposób zaszyfrowania oferty opisany został w Instrukcji użytkownika dostępnej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 xml:space="preserve">na stronie: https://miniportal.uzp.gov.pl/. </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hAnsi="Times New Roman" w:cs="Times New Roman"/>
          <w:sz w:val="24"/>
          <w:szCs w:val="24"/>
        </w:rPr>
        <w:t xml:space="preserve">Do przygotowania oferty konieczne jest posiadanie przez osobę upoważnioną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do reprezentowania Wykonawcy kwalifikowanego podpisu elektronicznego, podpisu osobistego lub podpisu zaufanego.</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hAnsi="Times New Roman" w:cs="Times New Roman"/>
          <w:sz w:val="24"/>
          <w:szCs w:val="24"/>
        </w:rPr>
        <w:t xml:space="preserve">Jeżeli na ofertę składa się kilka dokumentów, Wykonawca powinien stworzyć folder,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sidR="00C8790A" w:rsidRPr="005E0752">
        <w:rPr>
          <w:rFonts w:ascii="Times New Roman" w:hAnsi="Times New Roman" w:cs="Times New Roman"/>
          <w:sz w:val="24"/>
          <w:szCs w:val="24"/>
        </w:rPr>
        <w:br/>
      </w:r>
      <w:r w:rsidRPr="005E0752">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5E0752">
        <w:rPr>
          <w:rFonts w:ascii="Times New Roman" w:hAnsi="Times New Roman" w:cs="Times New Roman"/>
          <w:sz w:val="24"/>
          <w:szCs w:val="24"/>
        </w:rPr>
        <w:t>ePUAP</w:t>
      </w:r>
      <w:proofErr w:type="spellEnd"/>
      <w:r w:rsidR="006F40F6" w:rsidRPr="005E0752">
        <w:rPr>
          <w:rFonts w:ascii="Times New Roman" w:hAnsi="Times New Roman" w:cs="Times New Roman"/>
          <w:sz w:val="24"/>
          <w:szCs w:val="24"/>
        </w:rPr>
        <w:t xml:space="preserve"> </w:t>
      </w:r>
      <w:r w:rsidR="006F40F6" w:rsidRPr="005E0752">
        <w:rPr>
          <w:rFonts w:ascii="Times New Roman" w:eastAsia="Arial" w:hAnsi="Times New Roman" w:cs="Times New Roman"/>
          <w:sz w:val="24"/>
          <w:szCs w:val="24"/>
        </w:rPr>
        <w:t>– DPS Góra Kalwaria.</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eastAsia="Verdana" w:hAnsi="Times New Roman" w:cs="Times New Roman"/>
          <w:sz w:val="24"/>
          <w:szCs w:val="24"/>
        </w:rPr>
        <w:t xml:space="preserve">Oferta powinna być sporządzona w języku polskim. Każdy dokument składający się </w:t>
      </w:r>
      <w:r w:rsidR="00C8790A" w:rsidRPr="005E0752">
        <w:rPr>
          <w:rFonts w:ascii="Times New Roman" w:eastAsia="Verdana" w:hAnsi="Times New Roman" w:cs="Times New Roman"/>
          <w:sz w:val="24"/>
          <w:szCs w:val="24"/>
        </w:rPr>
        <w:br/>
      </w:r>
      <w:r w:rsidRPr="005E0752">
        <w:rPr>
          <w:rFonts w:ascii="Times New Roman" w:eastAsia="Verdana" w:hAnsi="Times New Roman" w:cs="Times New Roman"/>
          <w:sz w:val="24"/>
          <w:szCs w:val="24"/>
        </w:rPr>
        <w:t>na ofertę powinien być czytelny.</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2B4076"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Pr="005E0752">
        <w:rPr>
          <w:rFonts w:ascii="Times New Roman" w:eastAsia="Verdana" w:hAnsi="Times New Roman" w:cs="Times New Roman"/>
          <w:sz w:val="24"/>
          <w:szCs w:val="24"/>
        </w:rPr>
        <w:br/>
        <w:t>z tłumaczeniem na język polski.</w:t>
      </w:r>
    </w:p>
    <w:p w:rsidR="006875C1" w:rsidRPr="005E0752" w:rsidRDefault="002B4076" w:rsidP="002B4076">
      <w:pPr>
        <w:pStyle w:val="Akapitzlist"/>
        <w:numPr>
          <w:ilvl w:val="0"/>
          <w:numId w:val="10"/>
        </w:numPr>
        <w:jc w:val="both"/>
        <w:rPr>
          <w:rFonts w:ascii="Times New Roman" w:hAnsi="Times New Roman" w:cs="Times New Roman"/>
          <w:sz w:val="24"/>
          <w:szCs w:val="24"/>
        </w:rPr>
      </w:pPr>
      <w:r w:rsidRPr="005E0752">
        <w:rPr>
          <w:rFonts w:ascii="Times New Roman" w:eastAsia="Verdana" w:hAnsi="Times New Roman" w:cs="Times New Roman"/>
          <w:sz w:val="24"/>
          <w:szCs w:val="24"/>
        </w:rPr>
        <w:t xml:space="preserve">Wszystkie koszty związane z uczestnictwem w postępowaniu, w szczególności </w:t>
      </w:r>
      <w:r w:rsidRPr="005E0752">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5E0752" w:rsidRDefault="00BB239A" w:rsidP="009B4D8D">
      <w:pPr>
        <w:rPr>
          <w:rFonts w:ascii="Times New Roman" w:hAnsi="Times New Roman" w:cs="Times New Roman"/>
          <w:sz w:val="24"/>
          <w:szCs w:val="24"/>
        </w:rPr>
      </w:pPr>
    </w:p>
    <w:p w:rsidR="00671400" w:rsidRPr="005E0752" w:rsidRDefault="00F44804" w:rsidP="00E00124">
      <w:pPr>
        <w:rPr>
          <w:rFonts w:ascii="Times New Roman" w:hAnsi="Times New Roman" w:cs="Times New Roman"/>
          <w:b/>
          <w:sz w:val="24"/>
          <w:szCs w:val="24"/>
        </w:rPr>
      </w:pPr>
      <w:r w:rsidRPr="005E0752">
        <w:rPr>
          <w:rFonts w:ascii="Times New Roman" w:hAnsi="Times New Roman" w:cs="Times New Roman"/>
          <w:b/>
          <w:sz w:val="24"/>
          <w:szCs w:val="24"/>
        </w:rPr>
        <w:t>XII</w:t>
      </w:r>
      <w:r w:rsidR="008D4E44" w:rsidRPr="005E0752">
        <w:rPr>
          <w:rFonts w:ascii="Times New Roman" w:hAnsi="Times New Roman" w:cs="Times New Roman"/>
          <w:b/>
          <w:sz w:val="24"/>
          <w:szCs w:val="24"/>
        </w:rPr>
        <w:t>I</w:t>
      </w:r>
      <w:r w:rsidRPr="005E0752">
        <w:rPr>
          <w:rFonts w:ascii="Times New Roman" w:hAnsi="Times New Roman" w:cs="Times New Roman"/>
          <w:b/>
          <w:sz w:val="24"/>
          <w:szCs w:val="24"/>
        </w:rPr>
        <w:t>. Sposób oraz termin składania ofert</w:t>
      </w:r>
    </w:p>
    <w:p w:rsidR="00671400" w:rsidRPr="005E0752" w:rsidRDefault="00671400" w:rsidP="00E00124">
      <w:pPr>
        <w:rPr>
          <w:rFonts w:ascii="Times New Roman" w:hAnsi="Times New Roman" w:cs="Times New Roman"/>
          <w:sz w:val="24"/>
          <w:szCs w:val="24"/>
        </w:rPr>
      </w:pP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 xml:space="preserve">1. Wykonawca składa ofertę za pośrednictwem Formularza do złożenia lub wycofania oferty dostępnego na </w:t>
      </w:r>
      <w:proofErr w:type="spellStart"/>
      <w:r w:rsidRPr="005E0752">
        <w:rPr>
          <w:rFonts w:ascii="Times New Roman" w:hAnsi="Times New Roman" w:cs="Times New Roman"/>
          <w:sz w:val="24"/>
          <w:szCs w:val="24"/>
        </w:rPr>
        <w:t>ePUAP</w:t>
      </w:r>
      <w:proofErr w:type="spellEnd"/>
      <w:r w:rsidRPr="005E0752">
        <w:rPr>
          <w:rFonts w:ascii="Times New Roman" w:hAnsi="Times New Roman" w:cs="Times New Roman"/>
          <w:sz w:val="24"/>
          <w:szCs w:val="24"/>
        </w:rPr>
        <w:t xml:space="preserve"> i udostępnionego również na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Sposób złożenia oferty opisany został w Instrukcji użytkownika dostępnej na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w:t>
      </w:r>
    </w:p>
    <w:p w:rsidR="00451304" w:rsidRPr="005E0752" w:rsidRDefault="00451304" w:rsidP="00451304">
      <w:pPr>
        <w:rPr>
          <w:rFonts w:ascii="Times New Roman" w:hAnsi="Times New Roman" w:cs="Times New Roman"/>
          <w:b/>
          <w:sz w:val="24"/>
          <w:szCs w:val="24"/>
        </w:rPr>
      </w:pPr>
      <w:r w:rsidRPr="005E0752">
        <w:rPr>
          <w:rFonts w:ascii="Times New Roman" w:hAnsi="Times New Roman" w:cs="Times New Roman"/>
          <w:sz w:val="24"/>
          <w:szCs w:val="24"/>
        </w:rPr>
        <w:t xml:space="preserve">2. Ofertę wraz z wymaganymi załącznikami należy złożyć </w:t>
      </w:r>
      <w:r w:rsidRPr="005E0752">
        <w:rPr>
          <w:rFonts w:ascii="Times New Roman" w:hAnsi="Times New Roman" w:cs="Times New Roman"/>
          <w:b/>
          <w:sz w:val="24"/>
          <w:szCs w:val="24"/>
        </w:rPr>
        <w:t xml:space="preserve">w terminie do dnia </w:t>
      </w:r>
      <w:r w:rsidR="008632F1" w:rsidRPr="005E0752">
        <w:rPr>
          <w:rFonts w:ascii="Times New Roman" w:hAnsi="Times New Roman" w:cs="Times New Roman"/>
          <w:b/>
          <w:sz w:val="24"/>
          <w:szCs w:val="24"/>
        </w:rPr>
        <w:t>26</w:t>
      </w:r>
      <w:r w:rsidR="00837A76" w:rsidRPr="005E0752">
        <w:rPr>
          <w:rFonts w:ascii="Times New Roman" w:hAnsi="Times New Roman" w:cs="Times New Roman"/>
          <w:b/>
          <w:sz w:val="24"/>
          <w:szCs w:val="24"/>
        </w:rPr>
        <w:t>.</w:t>
      </w:r>
      <w:r w:rsidR="00DC3B64" w:rsidRPr="005E0752">
        <w:rPr>
          <w:rFonts w:ascii="Times New Roman" w:hAnsi="Times New Roman" w:cs="Times New Roman"/>
          <w:b/>
          <w:sz w:val="24"/>
          <w:szCs w:val="24"/>
        </w:rPr>
        <w:t>0</w:t>
      </w:r>
      <w:r w:rsidR="0024582E" w:rsidRPr="005E0752">
        <w:rPr>
          <w:rFonts w:ascii="Times New Roman" w:hAnsi="Times New Roman" w:cs="Times New Roman"/>
          <w:b/>
          <w:sz w:val="24"/>
          <w:szCs w:val="24"/>
        </w:rPr>
        <w:t>1</w:t>
      </w:r>
      <w:r w:rsidR="00DC3B64" w:rsidRPr="005E0752">
        <w:rPr>
          <w:rFonts w:ascii="Times New Roman" w:hAnsi="Times New Roman" w:cs="Times New Roman"/>
          <w:b/>
          <w:sz w:val="24"/>
          <w:szCs w:val="24"/>
        </w:rPr>
        <w:t>.2022</w:t>
      </w:r>
      <w:r w:rsidR="00837A76" w:rsidRPr="005E0752">
        <w:rPr>
          <w:rFonts w:ascii="Times New Roman" w:hAnsi="Times New Roman" w:cs="Times New Roman"/>
          <w:b/>
          <w:sz w:val="24"/>
          <w:szCs w:val="24"/>
        </w:rPr>
        <w:t>r.</w:t>
      </w:r>
      <w:r w:rsidRPr="005E0752">
        <w:rPr>
          <w:rFonts w:ascii="Times New Roman" w:hAnsi="Times New Roman" w:cs="Times New Roman"/>
          <w:b/>
          <w:sz w:val="24"/>
          <w:szCs w:val="24"/>
        </w:rPr>
        <w:t xml:space="preserve">, do godz. </w:t>
      </w:r>
      <w:r w:rsidR="003765A0" w:rsidRPr="005E0752">
        <w:rPr>
          <w:rFonts w:ascii="Times New Roman" w:hAnsi="Times New Roman" w:cs="Times New Roman"/>
          <w:b/>
          <w:sz w:val="24"/>
          <w:szCs w:val="24"/>
        </w:rPr>
        <w:t>1</w:t>
      </w:r>
      <w:r w:rsidR="002B4076" w:rsidRPr="005E0752">
        <w:rPr>
          <w:rFonts w:ascii="Times New Roman" w:hAnsi="Times New Roman" w:cs="Times New Roman"/>
          <w:b/>
          <w:sz w:val="24"/>
          <w:szCs w:val="24"/>
        </w:rPr>
        <w:t>1</w:t>
      </w:r>
      <w:r w:rsidR="00837A76" w:rsidRPr="005E0752">
        <w:rPr>
          <w:rFonts w:ascii="Times New Roman" w:hAnsi="Times New Roman" w:cs="Times New Roman"/>
          <w:b/>
          <w:sz w:val="24"/>
          <w:szCs w:val="24"/>
        </w:rPr>
        <w:t>.00.</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3. Wykonawca może złożyć tylko jedną ofertę.</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4. Zamawiający odrzuci ofertę złożoną po terminie składania ofert.</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sidRPr="005E0752">
        <w:rPr>
          <w:rFonts w:ascii="Times New Roman" w:hAnsi="Times New Roman" w:cs="Times New Roman"/>
          <w:sz w:val="24"/>
          <w:szCs w:val="24"/>
        </w:rPr>
        <w:t>ePUAP</w:t>
      </w:r>
      <w:proofErr w:type="spellEnd"/>
      <w:r w:rsidR="006F40F6" w:rsidRPr="005E0752">
        <w:rPr>
          <w:rFonts w:ascii="Times New Roman" w:hAnsi="Times New Roman" w:cs="Times New Roman"/>
          <w:sz w:val="24"/>
          <w:szCs w:val="24"/>
        </w:rPr>
        <w:t xml:space="preserve"> </w:t>
      </w:r>
      <w:r w:rsidR="006F40F6" w:rsidRPr="005E0752">
        <w:rPr>
          <w:rFonts w:ascii="Times New Roman" w:eastAsia="Arial" w:hAnsi="Times New Roman" w:cs="Times New Roman"/>
          <w:sz w:val="24"/>
          <w:szCs w:val="24"/>
        </w:rPr>
        <w:t>(DPS Góra Kalwaria)</w:t>
      </w:r>
      <w:r w:rsidRPr="005E0752">
        <w:rPr>
          <w:rFonts w:ascii="Times New Roman" w:hAnsi="Times New Roman" w:cs="Times New Roman"/>
          <w:sz w:val="24"/>
          <w:szCs w:val="24"/>
        </w:rPr>
        <w:t>. Ten numer należy zapisać i zachować. Będzie on potrzebny w razie ewentualnego wycofania oferty.</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sidRPr="005E0752">
        <w:rPr>
          <w:rFonts w:ascii="Times New Roman" w:hAnsi="Times New Roman" w:cs="Times New Roman"/>
          <w:sz w:val="24"/>
          <w:szCs w:val="24"/>
        </w:rPr>
        <w:t>ePUAP</w:t>
      </w:r>
      <w:proofErr w:type="spellEnd"/>
      <w:r w:rsidR="006F40F6" w:rsidRPr="005E0752">
        <w:rPr>
          <w:rFonts w:ascii="Times New Roman" w:hAnsi="Times New Roman" w:cs="Times New Roman"/>
          <w:sz w:val="24"/>
          <w:szCs w:val="24"/>
        </w:rPr>
        <w:t xml:space="preserve"> (</w:t>
      </w:r>
      <w:r w:rsidR="006F40F6" w:rsidRPr="005E0752">
        <w:rPr>
          <w:rFonts w:ascii="Times New Roman" w:eastAsia="Arial" w:hAnsi="Times New Roman" w:cs="Times New Roman"/>
          <w:sz w:val="24"/>
          <w:szCs w:val="24"/>
        </w:rPr>
        <w:t>DPS Góra Kalwaria)</w:t>
      </w:r>
      <w:r w:rsidRPr="005E0752">
        <w:rPr>
          <w:rFonts w:ascii="Times New Roman" w:hAnsi="Times New Roman" w:cs="Times New Roman"/>
          <w:sz w:val="24"/>
          <w:szCs w:val="24"/>
        </w:rPr>
        <w:t xml:space="preserve"> i udostępnionego również na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 xml:space="preserve">. Sposób wycofania oferty został opisany w Instrukcji użytkownika dostępnej na </w:t>
      </w:r>
      <w:proofErr w:type="spellStart"/>
      <w:r w:rsidRPr="005E0752">
        <w:rPr>
          <w:rFonts w:ascii="Times New Roman" w:hAnsi="Times New Roman" w:cs="Times New Roman"/>
          <w:sz w:val="24"/>
          <w:szCs w:val="24"/>
        </w:rPr>
        <w:t>miniPortalu</w:t>
      </w:r>
      <w:proofErr w:type="spellEnd"/>
      <w:r w:rsidRPr="005E0752">
        <w:rPr>
          <w:rFonts w:ascii="Times New Roman" w:hAnsi="Times New Roman" w:cs="Times New Roman"/>
          <w:sz w:val="24"/>
          <w:szCs w:val="24"/>
        </w:rPr>
        <w:t>.</w:t>
      </w:r>
    </w:p>
    <w:p w:rsidR="00451304" w:rsidRPr="005E0752" w:rsidRDefault="00451304" w:rsidP="00451304">
      <w:pPr>
        <w:rPr>
          <w:rFonts w:ascii="Times New Roman" w:hAnsi="Times New Roman" w:cs="Times New Roman"/>
          <w:sz w:val="24"/>
          <w:szCs w:val="24"/>
        </w:rPr>
      </w:pPr>
      <w:r w:rsidRPr="005E0752">
        <w:rPr>
          <w:rFonts w:ascii="Times New Roman" w:hAnsi="Times New Roman" w:cs="Times New Roman"/>
          <w:sz w:val="24"/>
          <w:szCs w:val="24"/>
        </w:rPr>
        <w:t>7. Wykonawca po upływie terminu do składania ofert nie może wycofać złożonej oferty.</w:t>
      </w:r>
    </w:p>
    <w:p w:rsidR="00B26F65" w:rsidRPr="005E0752" w:rsidRDefault="00B26F65" w:rsidP="004976C1">
      <w:pPr>
        <w:rPr>
          <w:rFonts w:ascii="Times New Roman" w:hAnsi="Times New Roman" w:cs="Times New Roman"/>
          <w:b/>
          <w:sz w:val="24"/>
          <w:szCs w:val="24"/>
        </w:rPr>
      </w:pPr>
    </w:p>
    <w:p w:rsidR="00E535C2" w:rsidRPr="005E0752" w:rsidRDefault="00E535C2" w:rsidP="004976C1">
      <w:pPr>
        <w:rPr>
          <w:rFonts w:ascii="Times New Roman" w:hAnsi="Times New Roman" w:cs="Times New Roman"/>
          <w:b/>
          <w:sz w:val="24"/>
          <w:szCs w:val="24"/>
        </w:rPr>
      </w:pPr>
    </w:p>
    <w:p w:rsidR="00E535C2" w:rsidRPr="005E0752" w:rsidRDefault="00E535C2" w:rsidP="004976C1">
      <w:pPr>
        <w:rPr>
          <w:rFonts w:ascii="Times New Roman" w:hAnsi="Times New Roman" w:cs="Times New Roman"/>
          <w:b/>
          <w:sz w:val="24"/>
          <w:szCs w:val="24"/>
        </w:rPr>
      </w:pPr>
    </w:p>
    <w:p w:rsidR="00671400" w:rsidRPr="005E0752" w:rsidRDefault="008D4E44" w:rsidP="004976C1">
      <w:pPr>
        <w:rPr>
          <w:rFonts w:ascii="Times New Roman" w:hAnsi="Times New Roman" w:cs="Times New Roman"/>
          <w:b/>
          <w:sz w:val="24"/>
          <w:szCs w:val="24"/>
        </w:rPr>
      </w:pPr>
      <w:r w:rsidRPr="005E0752">
        <w:rPr>
          <w:rFonts w:ascii="Times New Roman" w:hAnsi="Times New Roman" w:cs="Times New Roman"/>
          <w:b/>
          <w:sz w:val="24"/>
          <w:szCs w:val="24"/>
        </w:rPr>
        <w:t>X</w:t>
      </w:r>
      <w:r w:rsidR="00F44804" w:rsidRPr="005E0752">
        <w:rPr>
          <w:rFonts w:ascii="Times New Roman" w:hAnsi="Times New Roman" w:cs="Times New Roman"/>
          <w:b/>
          <w:sz w:val="24"/>
          <w:szCs w:val="24"/>
        </w:rPr>
        <w:t>I</w:t>
      </w:r>
      <w:r w:rsidRPr="005E0752">
        <w:rPr>
          <w:rFonts w:ascii="Times New Roman" w:hAnsi="Times New Roman" w:cs="Times New Roman"/>
          <w:b/>
          <w:sz w:val="24"/>
          <w:szCs w:val="24"/>
        </w:rPr>
        <w:t>V</w:t>
      </w:r>
      <w:r w:rsidR="00F44804" w:rsidRPr="005E0752">
        <w:rPr>
          <w:rFonts w:ascii="Times New Roman" w:hAnsi="Times New Roman" w:cs="Times New Roman"/>
          <w:b/>
          <w:sz w:val="24"/>
          <w:szCs w:val="24"/>
        </w:rPr>
        <w:t>. Termin otwarcia ofert</w:t>
      </w:r>
    </w:p>
    <w:p w:rsidR="00671400" w:rsidRPr="005E0752" w:rsidRDefault="00671400" w:rsidP="009B4D8D">
      <w:pPr>
        <w:rPr>
          <w:rFonts w:ascii="Times New Roman" w:hAnsi="Times New Roman" w:cs="Times New Roman"/>
          <w:sz w:val="24"/>
          <w:szCs w:val="24"/>
        </w:rPr>
      </w:pPr>
    </w:p>
    <w:p w:rsidR="00671400"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1. Otwarcie ofert nastąpi </w:t>
      </w:r>
      <w:r w:rsidRPr="005E0752">
        <w:rPr>
          <w:rFonts w:ascii="Times New Roman" w:hAnsi="Times New Roman" w:cs="Times New Roman"/>
          <w:b/>
          <w:sz w:val="24"/>
          <w:szCs w:val="24"/>
        </w:rPr>
        <w:t xml:space="preserve">w dniu </w:t>
      </w:r>
      <w:r w:rsidR="008632F1" w:rsidRPr="005E0752">
        <w:rPr>
          <w:rFonts w:ascii="Times New Roman" w:hAnsi="Times New Roman" w:cs="Times New Roman"/>
          <w:b/>
          <w:sz w:val="24"/>
          <w:szCs w:val="24"/>
        </w:rPr>
        <w:t>26</w:t>
      </w:r>
      <w:r w:rsidR="00DC3B64" w:rsidRPr="005E0752">
        <w:rPr>
          <w:rFonts w:ascii="Times New Roman" w:hAnsi="Times New Roman" w:cs="Times New Roman"/>
          <w:b/>
          <w:sz w:val="24"/>
          <w:szCs w:val="24"/>
        </w:rPr>
        <w:t>.0</w:t>
      </w:r>
      <w:r w:rsidR="0024582E" w:rsidRPr="005E0752">
        <w:rPr>
          <w:rFonts w:ascii="Times New Roman" w:hAnsi="Times New Roman" w:cs="Times New Roman"/>
          <w:b/>
          <w:sz w:val="24"/>
          <w:szCs w:val="24"/>
        </w:rPr>
        <w:t>1</w:t>
      </w:r>
      <w:r w:rsidR="00DC3B64" w:rsidRPr="005E0752">
        <w:rPr>
          <w:rFonts w:ascii="Times New Roman" w:hAnsi="Times New Roman" w:cs="Times New Roman"/>
          <w:b/>
          <w:sz w:val="24"/>
          <w:szCs w:val="24"/>
        </w:rPr>
        <w:t>.2022</w:t>
      </w:r>
      <w:r w:rsidR="00837A76" w:rsidRPr="005E0752">
        <w:rPr>
          <w:rFonts w:ascii="Times New Roman" w:hAnsi="Times New Roman" w:cs="Times New Roman"/>
          <w:b/>
          <w:sz w:val="24"/>
          <w:szCs w:val="24"/>
        </w:rPr>
        <w:t>r.</w:t>
      </w:r>
      <w:r w:rsidRPr="005E0752">
        <w:rPr>
          <w:rFonts w:ascii="Times New Roman" w:hAnsi="Times New Roman" w:cs="Times New Roman"/>
          <w:b/>
          <w:sz w:val="24"/>
          <w:szCs w:val="24"/>
        </w:rPr>
        <w:t xml:space="preserve">, o godzinie </w:t>
      </w:r>
      <w:r w:rsidR="002B4076" w:rsidRPr="005E0752">
        <w:rPr>
          <w:rFonts w:ascii="Times New Roman" w:hAnsi="Times New Roman" w:cs="Times New Roman"/>
          <w:b/>
          <w:sz w:val="24"/>
          <w:szCs w:val="24"/>
        </w:rPr>
        <w:t>11</w:t>
      </w:r>
      <w:r w:rsidR="005673D6" w:rsidRPr="005E0752">
        <w:rPr>
          <w:rFonts w:ascii="Times New Roman" w:hAnsi="Times New Roman" w:cs="Times New Roman"/>
          <w:b/>
          <w:sz w:val="24"/>
          <w:szCs w:val="24"/>
        </w:rPr>
        <w:t>.1</w:t>
      </w:r>
      <w:r w:rsidR="00837A76" w:rsidRPr="005E0752">
        <w:rPr>
          <w:rFonts w:ascii="Times New Roman" w:hAnsi="Times New Roman" w:cs="Times New Roman"/>
          <w:b/>
          <w:sz w:val="24"/>
          <w:szCs w:val="24"/>
        </w:rPr>
        <w:t>0.</w:t>
      </w:r>
    </w:p>
    <w:p w:rsidR="00671400"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2. Otwarcie ofert jest niejawne.</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3. </w:t>
      </w:r>
      <w:r w:rsidR="00B24AC4"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w:t>
      </w:r>
      <w:r w:rsidR="00B24AC4" w:rsidRPr="005E0752">
        <w:rPr>
          <w:rFonts w:ascii="Times New Roman" w:hAnsi="Times New Roman" w:cs="Times New Roman"/>
          <w:sz w:val="24"/>
          <w:szCs w:val="24"/>
        </w:rPr>
        <w:t>najpóźniej</w:t>
      </w:r>
      <w:r w:rsidRPr="005E0752">
        <w:rPr>
          <w:rFonts w:ascii="Times New Roman" w:hAnsi="Times New Roman" w:cs="Times New Roman"/>
          <w:sz w:val="24"/>
          <w:szCs w:val="24"/>
        </w:rPr>
        <w:t xml:space="preserve"> przed otwarciem ofert, </w:t>
      </w:r>
      <w:r w:rsidR="00B24AC4" w:rsidRPr="005E0752">
        <w:rPr>
          <w:rFonts w:ascii="Times New Roman" w:hAnsi="Times New Roman" w:cs="Times New Roman"/>
          <w:sz w:val="24"/>
          <w:szCs w:val="24"/>
        </w:rPr>
        <w:t>udostępnia</w:t>
      </w:r>
      <w:r w:rsidRPr="005E0752">
        <w:rPr>
          <w:rFonts w:ascii="Times New Roman" w:hAnsi="Times New Roman" w:cs="Times New Roman"/>
          <w:sz w:val="24"/>
          <w:szCs w:val="24"/>
        </w:rPr>
        <w:t xml:space="preserve"> na stronie internetowej prowadzonego </w:t>
      </w:r>
      <w:r w:rsidR="00B24AC4" w:rsidRPr="005E0752">
        <w:rPr>
          <w:rFonts w:ascii="Times New Roman" w:hAnsi="Times New Roman" w:cs="Times New Roman"/>
          <w:sz w:val="24"/>
          <w:szCs w:val="24"/>
        </w:rPr>
        <w:t>postępowania</w:t>
      </w:r>
      <w:r w:rsidRPr="005E0752">
        <w:rPr>
          <w:rFonts w:ascii="Times New Roman" w:hAnsi="Times New Roman" w:cs="Times New Roman"/>
          <w:sz w:val="24"/>
          <w:szCs w:val="24"/>
        </w:rPr>
        <w:t xml:space="preserve"> </w:t>
      </w:r>
      <w:r w:rsidR="00B24AC4" w:rsidRPr="005E0752">
        <w:rPr>
          <w:rFonts w:ascii="Times New Roman" w:hAnsi="Times New Roman" w:cs="Times New Roman"/>
          <w:sz w:val="24"/>
          <w:szCs w:val="24"/>
        </w:rPr>
        <w:t>informację</w:t>
      </w:r>
      <w:r w:rsidRPr="005E0752">
        <w:rPr>
          <w:rFonts w:ascii="Times New Roman" w:hAnsi="Times New Roman" w:cs="Times New Roman"/>
          <w:sz w:val="24"/>
          <w:szCs w:val="24"/>
        </w:rPr>
        <w:t xml:space="preserve"> o kwocie, </w:t>
      </w:r>
      <w:r w:rsidR="00B24AC4" w:rsidRPr="005E0752">
        <w:rPr>
          <w:rFonts w:ascii="Times New Roman" w:hAnsi="Times New Roman" w:cs="Times New Roman"/>
          <w:sz w:val="24"/>
          <w:szCs w:val="24"/>
        </w:rPr>
        <w:t>jaką</w:t>
      </w:r>
      <w:r w:rsidRPr="005E0752">
        <w:rPr>
          <w:rFonts w:ascii="Times New Roman" w:hAnsi="Times New Roman" w:cs="Times New Roman"/>
          <w:sz w:val="24"/>
          <w:szCs w:val="24"/>
        </w:rPr>
        <w:t xml:space="preserve"> zamierza </w:t>
      </w:r>
      <w:r w:rsidR="00B24AC4" w:rsidRPr="005E0752">
        <w:rPr>
          <w:rFonts w:ascii="Times New Roman" w:hAnsi="Times New Roman" w:cs="Times New Roman"/>
          <w:sz w:val="24"/>
          <w:szCs w:val="24"/>
        </w:rPr>
        <w:t xml:space="preserve">przeznaczyć </w:t>
      </w:r>
      <w:r w:rsidR="0024582E" w:rsidRPr="005E0752">
        <w:rPr>
          <w:rFonts w:ascii="Times New Roman" w:hAnsi="Times New Roman" w:cs="Times New Roman"/>
          <w:sz w:val="24"/>
          <w:szCs w:val="24"/>
        </w:rPr>
        <w:br/>
      </w:r>
      <w:r w:rsidRPr="005E0752">
        <w:rPr>
          <w:rFonts w:ascii="Times New Roman" w:hAnsi="Times New Roman" w:cs="Times New Roman"/>
          <w:sz w:val="24"/>
          <w:szCs w:val="24"/>
        </w:rPr>
        <w:t xml:space="preserve">na sfinansowanie </w:t>
      </w:r>
      <w:r w:rsidR="00B24AC4"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4. </w:t>
      </w:r>
      <w:r w:rsidR="00B24AC4"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niezwłocznie po otwarciu ofert, </w:t>
      </w:r>
      <w:r w:rsidR="00B24AC4" w:rsidRPr="005E0752">
        <w:rPr>
          <w:rFonts w:ascii="Times New Roman" w:hAnsi="Times New Roman" w:cs="Times New Roman"/>
          <w:sz w:val="24"/>
          <w:szCs w:val="24"/>
        </w:rPr>
        <w:t>udostępnia</w:t>
      </w:r>
      <w:r w:rsidRPr="005E0752">
        <w:rPr>
          <w:rFonts w:ascii="Times New Roman" w:hAnsi="Times New Roman" w:cs="Times New Roman"/>
          <w:sz w:val="24"/>
          <w:szCs w:val="24"/>
        </w:rPr>
        <w:t xml:space="preserve"> na stronie internetowej prowadzonego </w:t>
      </w:r>
      <w:r w:rsidR="00B24AC4" w:rsidRPr="005E0752">
        <w:rPr>
          <w:rFonts w:ascii="Times New Roman" w:hAnsi="Times New Roman" w:cs="Times New Roman"/>
          <w:sz w:val="24"/>
          <w:szCs w:val="24"/>
        </w:rPr>
        <w:t>postępowania informacje o:</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4.1. nazwach albo imionach i nazwiskach oraz siedzibach lub miejscach prowadzonej </w:t>
      </w:r>
      <w:r w:rsidR="00B24AC4" w:rsidRPr="005E0752">
        <w:rPr>
          <w:rFonts w:ascii="Times New Roman" w:hAnsi="Times New Roman" w:cs="Times New Roman"/>
          <w:sz w:val="24"/>
          <w:szCs w:val="24"/>
        </w:rPr>
        <w:t>działalności</w:t>
      </w:r>
      <w:r w:rsidRPr="005E0752">
        <w:rPr>
          <w:rFonts w:ascii="Times New Roman" w:hAnsi="Times New Roman" w:cs="Times New Roman"/>
          <w:sz w:val="24"/>
          <w:szCs w:val="24"/>
        </w:rPr>
        <w:t xml:space="preserve"> gospodarczej albo miejscach zamieszkania </w:t>
      </w:r>
      <w:r w:rsidR="00B24AC4" w:rsidRPr="005E0752">
        <w:rPr>
          <w:rFonts w:ascii="Times New Roman" w:hAnsi="Times New Roman" w:cs="Times New Roman"/>
          <w:sz w:val="24"/>
          <w:szCs w:val="24"/>
        </w:rPr>
        <w:t>wykonawców</w:t>
      </w:r>
      <w:r w:rsidRPr="005E0752">
        <w:rPr>
          <w:rFonts w:ascii="Times New Roman" w:hAnsi="Times New Roman" w:cs="Times New Roman"/>
          <w:sz w:val="24"/>
          <w:szCs w:val="24"/>
        </w:rPr>
        <w:t xml:space="preserve">, </w:t>
      </w:r>
      <w:r w:rsidR="00B24AC4" w:rsidRPr="005E0752">
        <w:rPr>
          <w:rFonts w:ascii="Times New Roman" w:hAnsi="Times New Roman" w:cs="Times New Roman"/>
          <w:sz w:val="24"/>
          <w:szCs w:val="24"/>
        </w:rPr>
        <w:t>których</w:t>
      </w:r>
      <w:r w:rsidRPr="005E0752">
        <w:rPr>
          <w:rFonts w:ascii="Times New Roman" w:hAnsi="Times New Roman" w:cs="Times New Roman"/>
          <w:sz w:val="24"/>
          <w:szCs w:val="24"/>
        </w:rPr>
        <w:t xml:space="preserve"> oferty zostały otwarte; </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4.2. cenach lub kosztach zawartych w ofertach.</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5. W przypadku wystąpienia awarii systemu teleinformatycznego, </w:t>
      </w:r>
      <w:r w:rsidR="00B24AC4" w:rsidRPr="005E0752">
        <w:rPr>
          <w:rFonts w:ascii="Times New Roman" w:hAnsi="Times New Roman" w:cs="Times New Roman"/>
          <w:sz w:val="24"/>
          <w:szCs w:val="24"/>
        </w:rPr>
        <w:t>która</w:t>
      </w:r>
      <w:r w:rsidRPr="005E0752">
        <w:rPr>
          <w:rFonts w:ascii="Times New Roman" w:hAnsi="Times New Roman" w:cs="Times New Roman"/>
          <w:sz w:val="24"/>
          <w:szCs w:val="24"/>
        </w:rPr>
        <w:t xml:space="preserve"> spowoduje brak </w:t>
      </w:r>
      <w:r w:rsidR="00B24AC4" w:rsidRPr="005E0752">
        <w:rPr>
          <w:rFonts w:ascii="Times New Roman" w:hAnsi="Times New Roman" w:cs="Times New Roman"/>
          <w:sz w:val="24"/>
          <w:szCs w:val="24"/>
        </w:rPr>
        <w:t>możliwości</w:t>
      </w:r>
      <w:r w:rsidRPr="005E0752">
        <w:rPr>
          <w:rFonts w:ascii="Times New Roman" w:hAnsi="Times New Roman" w:cs="Times New Roman"/>
          <w:sz w:val="24"/>
          <w:szCs w:val="24"/>
        </w:rPr>
        <w:t xml:space="preserve"> otwarcia ofert w terminie </w:t>
      </w:r>
      <w:r w:rsidR="00B24AC4" w:rsidRPr="005E0752">
        <w:rPr>
          <w:rFonts w:ascii="Times New Roman" w:hAnsi="Times New Roman" w:cs="Times New Roman"/>
          <w:sz w:val="24"/>
          <w:szCs w:val="24"/>
        </w:rPr>
        <w:t>określonym</w:t>
      </w:r>
      <w:r w:rsidRPr="005E0752">
        <w:rPr>
          <w:rFonts w:ascii="Times New Roman" w:hAnsi="Times New Roman" w:cs="Times New Roman"/>
          <w:sz w:val="24"/>
          <w:szCs w:val="24"/>
        </w:rPr>
        <w:t xml:space="preserve"> przez </w:t>
      </w:r>
      <w:r w:rsidR="00B24AC4" w:rsidRPr="005E0752">
        <w:rPr>
          <w:rFonts w:ascii="Times New Roman" w:hAnsi="Times New Roman" w:cs="Times New Roman"/>
          <w:sz w:val="24"/>
          <w:szCs w:val="24"/>
        </w:rPr>
        <w:t>Zamawiającego</w:t>
      </w:r>
      <w:r w:rsidRPr="005E0752">
        <w:rPr>
          <w:rFonts w:ascii="Times New Roman" w:hAnsi="Times New Roman" w:cs="Times New Roman"/>
          <w:sz w:val="24"/>
          <w:szCs w:val="24"/>
        </w:rPr>
        <w:t xml:space="preserve">, otwarcie ofert nastąpi niezwłocznie po </w:t>
      </w:r>
      <w:r w:rsidR="00B24AC4" w:rsidRPr="005E0752">
        <w:rPr>
          <w:rFonts w:ascii="Times New Roman" w:hAnsi="Times New Roman" w:cs="Times New Roman"/>
          <w:sz w:val="24"/>
          <w:szCs w:val="24"/>
        </w:rPr>
        <w:t>usunięciu</w:t>
      </w:r>
      <w:r w:rsidRPr="005E0752">
        <w:rPr>
          <w:rFonts w:ascii="Times New Roman" w:hAnsi="Times New Roman" w:cs="Times New Roman"/>
          <w:sz w:val="24"/>
          <w:szCs w:val="24"/>
        </w:rPr>
        <w:t xml:space="preserve"> awarii.</w:t>
      </w:r>
    </w:p>
    <w:p w:rsidR="00B24AC4"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6. </w:t>
      </w:r>
      <w:r w:rsidR="00B24AC4"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poinformuje o zmianie terminu otwarcia ofert na stronie internetowej prowadzonego </w:t>
      </w:r>
      <w:r w:rsidR="00B24AC4" w:rsidRPr="005E0752">
        <w:rPr>
          <w:rFonts w:ascii="Times New Roman" w:hAnsi="Times New Roman" w:cs="Times New Roman"/>
          <w:sz w:val="24"/>
          <w:szCs w:val="24"/>
        </w:rPr>
        <w:t>postępowania</w:t>
      </w:r>
      <w:r w:rsidRPr="005E0752">
        <w:rPr>
          <w:rFonts w:ascii="Times New Roman" w:hAnsi="Times New Roman" w:cs="Times New Roman"/>
          <w:sz w:val="24"/>
          <w:szCs w:val="24"/>
        </w:rPr>
        <w:t>.</w:t>
      </w:r>
    </w:p>
    <w:p w:rsidR="00B24AC4" w:rsidRPr="005E0752" w:rsidRDefault="00B24AC4" w:rsidP="009B4D8D">
      <w:pPr>
        <w:rPr>
          <w:rFonts w:ascii="Times New Roman" w:hAnsi="Times New Roman" w:cs="Times New Roman"/>
          <w:sz w:val="24"/>
          <w:szCs w:val="24"/>
        </w:rPr>
      </w:pPr>
    </w:p>
    <w:p w:rsidR="0041049A" w:rsidRPr="005E0752" w:rsidRDefault="0041049A" w:rsidP="0041049A">
      <w:pPr>
        <w:rPr>
          <w:rFonts w:ascii="Times New Roman" w:hAnsi="Times New Roman" w:cs="Times New Roman"/>
          <w:b/>
          <w:sz w:val="24"/>
          <w:szCs w:val="24"/>
        </w:rPr>
      </w:pPr>
      <w:r w:rsidRPr="005E0752">
        <w:rPr>
          <w:rFonts w:ascii="Times New Roman" w:hAnsi="Times New Roman" w:cs="Times New Roman"/>
          <w:b/>
          <w:sz w:val="24"/>
          <w:szCs w:val="24"/>
        </w:rPr>
        <w:t>XV. Podstawy wykluczenia</w:t>
      </w:r>
    </w:p>
    <w:p w:rsidR="0041049A" w:rsidRPr="005E0752" w:rsidRDefault="0041049A" w:rsidP="0041049A">
      <w:pPr>
        <w:rPr>
          <w:rFonts w:ascii="Times New Roman" w:hAnsi="Times New Roman" w:cs="Times New Roman"/>
          <w:sz w:val="24"/>
          <w:szCs w:val="24"/>
        </w:rPr>
      </w:pP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1. Z postępowania o udzielenie zamówienia wyklucza się, z zastrzeżeniem art. 110 ust. 2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Wykonawcę: </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1.1. będącego osobą fizyczną, którego prawomocnie skazano za przestępstwo:</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2" w:history="1">
        <w:r w:rsidRPr="005E0752">
          <w:rPr>
            <w:rStyle w:val="Hipercze"/>
            <w:rFonts w:ascii="Times New Roman" w:hAnsi="Times New Roman" w:cs="Times New Roman"/>
            <w:color w:val="auto"/>
            <w:sz w:val="24"/>
            <w:szCs w:val="24"/>
            <w:u w:val="none"/>
          </w:rPr>
          <w:t>art. 258</w:t>
        </w:r>
      </w:hyperlink>
      <w:r w:rsidRPr="005E0752">
        <w:rPr>
          <w:rFonts w:ascii="Times New Roman" w:hAnsi="Times New Roman" w:cs="Times New Roman"/>
          <w:sz w:val="24"/>
          <w:szCs w:val="24"/>
        </w:rPr>
        <w:t xml:space="preserve"> Kodeksu karnego,</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b) handlu ludźmi, o którym mowa w </w:t>
      </w:r>
      <w:hyperlink r:id="rId13" w:history="1">
        <w:r w:rsidRPr="005E0752">
          <w:rPr>
            <w:rStyle w:val="Hipercze"/>
            <w:rFonts w:ascii="Times New Roman" w:hAnsi="Times New Roman" w:cs="Times New Roman"/>
            <w:color w:val="auto"/>
            <w:sz w:val="24"/>
            <w:szCs w:val="24"/>
            <w:u w:val="none"/>
          </w:rPr>
          <w:t>art. 189a</w:t>
        </w:r>
      </w:hyperlink>
      <w:r w:rsidRPr="005E0752">
        <w:rPr>
          <w:rFonts w:ascii="Times New Roman" w:hAnsi="Times New Roman" w:cs="Times New Roman"/>
          <w:sz w:val="24"/>
          <w:szCs w:val="24"/>
        </w:rPr>
        <w:t xml:space="preserve"> Kodeksu karnego,</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c) o którym mowa w </w:t>
      </w:r>
      <w:hyperlink r:id="rId14" w:history="1">
        <w:r w:rsidRPr="005E0752">
          <w:rPr>
            <w:rStyle w:val="Hipercze"/>
            <w:rFonts w:ascii="Times New Roman" w:hAnsi="Times New Roman" w:cs="Times New Roman"/>
            <w:color w:val="auto"/>
            <w:sz w:val="24"/>
            <w:szCs w:val="24"/>
            <w:u w:val="none"/>
          </w:rPr>
          <w:t>art. 228-230a</w:t>
        </w:r>
      </w:hyperlink>
      <w:r w:rsidRPr="005E0752">
        <w:rPr>
          <w:rFonts w:ascii="Times New Roman" w:hAnsi="Times New Roman" w:cs="Times New Roman"/>
          <w:sz w:val="24"/>
          <w:szCs w:val="24"/>
        </w:rPr>
        <w:t xml:space="preserve">, </w:t>
      </w:r>
      <w:hyperlink r:id="rId15" w:history="1">
        <w:r w:rsidRPr="005E0752">
          <w:rPr>
            <w:rStyle w:val="Hipercze"/>
            <w:rFonts w:ascii="Times New Roman" w:hAnsi="Times New Roman" w:cs="Times New Roman"/>
            <w:color w:val="auto"/>
            <w:sz w:val="24"/>
            <w:szCs w:val="24"/>
            <w:u w:val="none"/>
          </w:rPr>
          <w:t>art. 250a</w:t>
        </w:r>
      </w:hyperlink>
      <w:r w:rsidRPr="005E0752">
        <w:rPr>
          <w:rFonts w:ascii="Times New Roman" w:hAnsi="Times New Roman" w:cs="Times New Roman"/>
          <w:sz w:val="24"/>
          <w:szCs w:val="24"/>
        </w:rPr>
        <w:t xml:space="preserve"> Kodeksu karnego, w </w:t>
      </w:r>
      <w:hyperlink r:id="rId16" w:history="1">
        <w:r w:rsidRPr="005E0752">
          <w:rPr>
            <w:rStyle w:val="Hipercze"/>
            <w:rFonts w:ascii="Times New Roman" w:hAnsi="Times New Roman" w:cs="Times New Roman"/>
            <w:color w:val="auto"/>
            <w:sz w:val="24"/>
            <w:szCs w:val="24"/>
            <w:u w:val="none"/>
          </w:rPr>
          <w:t>art. 46-48</w:t>
        </w:r>
      </w:hyperlink>
      <w:r w:rsidRPr="005E0752">
        <w:rPr>
          <w:rFonts w:ascii="Times New Roman" w:hAnsi="Times New Roman" w:cs="Times New Roman"/>
          <w:sz w:val="24"/>
          <w:szCs w:val="24"/>
        </w:rPr>
        <w:t xml:space="preserve"> ustawy z dnia 25 czerwca 2010 r. o sporcie (Dz. U. z 2020 r. poz. 1133 oraz z 2021 r. poz. 2054) lub w </w:t>
      </w:r>
      <w:hyperlink r:id="rId17" w:history="1">
        <w:r w:rsidRPr="005E0752">
          <w:rPr>
            <w:rStyle w:val="Hipercze"/>
            <w:rFonts w:ascii="Times New Roman" w:hAnsi="Times New Roman" w:cs="Times New Roman"/>
            <w:color w:val="auto"/>
            <w:sz w:val="24"/>
            <w:szCs w:val="24"/>
            <w:u w:val="none"/>
          </w:rPr>
          <w:t>art. 54 ust. 1-4</w:t>
        </w:r>
      </w:hyperlink>
      <w:r w:rsidRPr="005E0752">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d) finansowania przestępstwa o charakterze terrorystycznym, o którym mowa w </w:t>
      </w:r>
      <w:hyperlink r:id="rId18" w:history="1">
        <w:r w:rsidRPr="005E0752">
          <w:rPr>
            <w:rStyle w:val="Hipercze"/>
            <w:rFonts w:ascii="Times New Roman" w:hAnsi="Times New Roman" w:cs="Times New Roman"/>
            <w:color w:val="auto"/>
            <w:sz w:val="24"/>
            <w:szCs w:val="24"/>
            <w:u w:val="none"/>
          </w:rPr>
          <w:t>art. 165a</w:t>
        </w:r>
      </w:hyperlink>
      <w:r w:rsidRPr="005E0752">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19" w:history="1">
        <w:r w:rsidRPr="005E0752">
          <w:rPr>
            <w:rStyle w:val="Hipercze"/>
            <w:rFonts w:ascii="Times New Roman" w:hAnsi="Times New Roman" w:cs="Times New Roman"/>
            <w:color w:val="auto"/>
            <w:sz w:val="24"/>
            <w:szCs w:val="24"/>
            <w:u w:val="none"/>
          </w:rPr>
          <w:t>art. 299</w:t>
        </w:r>
      </w:hyperlink>
      <w:r w:rsidRPr="005E0752">
        <w:rPr>
          <w:rFonts w:ascii="Times New Roman" w:hAnsi="Times New Roman" w:cs="Times New Roman"/>
          <w:sz w:val="24"/>
          <w:szCs w:val="24"/>
        </w:rPr>
        <w:t xml:space="preserve"> Kodeksu karnego,</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e) o charakterze terrorystycznym, o którym mowa w </w:t>
      </w:r>
      <w:hyperlink r:id="rId20" w:history="1">
        <w:r w:rsidRPr="005E0752">
          <w:rPr>
            <w:rStyle w:val="Hipercze"/>
            <w:rFonts w:ascii="Times New Roman" w:hAnsi="Times New Roman" w:cs="Times New Roman"/>
            <w:color w:val="auto"/>
            <w:sz w:val="24"/>
            <w:szCs w:val="24"/>
            <w:u w:val="none"/>
          </w:rPr>
          <w:t>art. 115 § 20</w:t>
        </w:r>
      </w:hyperlink>
      <w:r w:rsidRPr="005E0752">
        <w:rPr>
          <w:rFonts w:ascii="Times New Roman" w:hAnsi="Times New Roman" w:cs="Times New Roman"/>
          <w:sz w:val="24"/>
          <w:szCs w:val="24"/>
        </w:rPr>
        <w:t xml:space="preserve"> Kodeksu karnego, lub mające na celu popełnienie tego przestępstwa,</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f) powierzenia wykonywania pracy małoletniemu cudzoziemcowi, o którym mowa w </w:t>
      </w:r>
      <w:hyperlink r:id="rId21" w:history="1">
        <w:r w:rsidRPr="005E0752">
          <w:rPr>
            <w:rStyle w:val="Hipercze"/>
            <w:rFonts w:ascii="Times New Roman" w:hAnsi="Times New Roman" w:cs="Times New Roman"/>
            <w:color w:val="auto"/>
            <w:sz w:val="24"/>
            <w:szCs w:val="24"/>
            <w:u w:val="none"/>
          </w:rPr>
          <w:t>art. 9 ust. 2</w:t>
        </w:r>
      </w:hyperlink>
      <w:r w:rsidRPr="005E0752">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g) przeciwko obrotowi gospodarczemu, o których mowa w </w:t>
      </w:r>
      <w:hyperlink r:id="rId22" w:history="1">
        <w:r w:rsidRPr="005E0752">
          <w:rPr>
            <w:rStyle w:val="Hipercze"/>
            <w:rFonts w:ascii="Times New Roman" w:hAnsi="Times New Roman" w:cs="Times New Roman"/>
            <w:color w:val="auto"/>
            <w:sz w:val="24"/>
            <w:szCs w:val="24"/>
            <w:u w:val="none"/>
          </w:rPr>
          <w:t>art. 296-307</w:t>
        </w:r>
      </w:hyperlink>
      <w:r w:rsidRPr="005E0752">
        <w:rPr>
          <w:rFonts w:ascii="Times New Roman" w:hAnsi="Times New Roman" w:cs="Times New Roman"/>
          <w:sz w:val="24"/>
          <w:szCs w:val="24"/>
        </w:rPr>
        <w:t xml:space="preserve"> Kodeksu karnego, przestępstwo oszustwa, o którym mowa w </w:t>
      </w:r>
      <w:hyperlink r:id="rId23" w:history="1">
        <w:r w:rsidRPr="005E0752">
          <w:rPr>
            <w:rStyle w:val="Hipercze"/>
            <w:rFonts w:ascii="Times New Roman" w:hAnsi="Times New Roman" w:cs="Times New Roman"/>
            <w:color w:val="auto"/>
            <w:sz w:val="24"/>
            <w:szCs w:val="24"/>
            <w:u w:val="none"/>
          </w:rPr>
          <w:t>art. 286</w:t>
        </w:r>
      </w:hyperlink>
      <w:r w:rsidRPr="005E0752">
        <w:rPr>
          <w:rFonts w:ascii="Times New Roman" w:hAnsi="Times New Roman" w:cs="Times New Roman"/>
          <w:sz w:val="24"/>
          <w:szCs w:val="24"/>
        </w:rPr>
        <w:t xml:space="preserve"> Kodeksu karnego, przestępstwo przeciwko wiarygodności dokumentów, o których mowa w </w:t>
      </w:r>
      <w:hyperlink r:id="rId24" w:history="1">
        <w:r w:rsidRPr="005E0752">
          <w:rPr>
            <w:rStyle w:val="Hipercze"/>
            <w:rFonts w:ascii="Times New Roman" w:hAnsi="Times New Roman" w:cs="Times New Roman"/>
            <w:color w:val="auto"/>
            <w:sz w:val="24"/>
            <w:szCs w:val="24"/>
            <w:u w:val="none"/>
          </w:rPr>
          <w:t>art. 270-277d</w:t>
        </w:r>
      </w:hyperlink>
      <w:r w:rsidRPr="005E0752">
        <w:rPr>
          <w:rFonts w:ascii="Times New Roman" w:hAnsi="Times New Roman" w:cs="Times New Roman"/>
          <w:sz w:val="24"/>
          <w:szCs w:val="24"/>
        </w:rPr>
        <w:t xml:space="preserve"> Kodeksu karnego, lub przestępstwo skarbowe,</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w:t>
      </w:r>
      <w:r w:rsidRPr="005E0752">
        <w:rPr>
          <w:rFonts w:ascii="Times New Roman" w:hAnsi="Times New Roman" w:cs="Times New Roman"/>
          <w:sz w:val="24"/>
          <w:szCs w:val="24"/>
        </w:rPr>
        <w:lastRenderedPageBreak/>
        <w:t xml:space="preserve">terytorium Rzeczypospolitej Polskiej - lub za odpowiedni czyn zabroniony określony </w:t>
      </w:r>
      <w:r w:rsidR="005E0752" w:rsidRPr="005E0752">
        <w:rPr>
          <w:rFonts w:ascii="Times New Roman" w:hAnsi="Times New Roman" w:cs="Times New Roman"/>
          <w:sz w:val="24"/>
          <w:szCs w:val="24"/>
        </w:rPr>
        <w:br/>
      </w:r>
      <w:r w:rsidRPr="005E0752">
        <w:rPr>
          <w:rFonts w:ascii="Times New Roman" w:hAnsi="Times New Roman" w:cs="Times New Roman"/>
          <w:sz w:val="24"/>
          <w:szCs w:val="24"/>
        </w:rPr>
        <w:t>w przepisach prawa obcego;</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1.3.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1.4. wobec którego orzeczono zakaz ubiegania się o zamówienia publiczne;</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1.5. jeżeli Zamawiający może stwierdzić, na podstawie wiarygodnych przesłanek, </w:t>
      </w:r>
      <w:r w:rsidRPr="005E0752">
        <w:rPr>
          <w:rFonts w:ascii="Times New Roman" w:hAnsi="Times New Roman" w:cs="Times New Roman"/>
          <w:sz w:val="24"/>
          <w:szCs w:val="24"/>
        </w:rPr>
        <w:br/>
        <w:t xml:space="preserve">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w:t>
      </w:r>
      <w:r w:rsidRPr="005E0752">
        <w:rPr>
          <w:rFonts w:ascii="Times New Roman" w:hAnsi="Times New Roman" w:cs="Times New Roman"/>
          <w:sz w:val="24"/>
          <w:szCs w:val="24"/>
        </w:rPr>
        <w:br/>
        <w:t>że wykażą, że przygotowali te oferty lub wnioski niezależnie od siebie;</w:t>
      </w:r>
    </w:p>
    <w:p w:rsidR="0041049A"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 xml:space="preserve">1.6. jeżeli, w przypadkach, o których mowa w art. 85 ust. 1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24952" w:rsidRPr="005E0752" w:rsidRDefault="0041049A" w:rsidP="0041049A">
      <w:pPr>
        <w:jc w:val="both"/>
        <w:rPr>
          <w:rFonts w:ascii="Times New Roman" w:hAnsi="Times New Roman" w:cs="Times New Roman"/>
          <w:sz w:val="24"/>
          <w:szCs w:val="24"/>
        </w:rPr>
      </w:pPr>
      <w:r w:rsidRPr="005E0752">
        <w:rPr>
          <w:rFonts w:ascii="Times New Roman" w:hAnsi="Times New Roman" w:cs="Times New Roman"/>
          <w:sz w:val="24"/>
          <w:szCs w:val="24"/>
        </w:rPr>
        <w:t>2. Wykonawca może zostać wykluczony przez Zamawiającego na każdym etapie postępowania o udzielenie zamówienia</w:t>
      </w:r>
      <w:r w:rsidR="00F44804" w:rsidRPr="005E0752">
        <w:rPr>
          <w:rFonts w:ascii="Times New Roman" w:hAnsi="Times New Roman" w:cs="Times New Roman"/>
          <w:sz w:val="24"/>
          <w:szCs w:val="24"/>
        </w:rPr>
        <w:t>.</w:t>
      </w:r>
    </w:p>
    <w:p w:rsidR="00124952" w:rsidRPr="005E0752" w:rsidRDefault="00124952" w:rsidP="009B4D8D">
      <w:pPr>
        <w:rPr>
          <w:rFonts w:ascii="Times New Roman" w:hAnsi="Times New Roman" w:cs="Times New Roman"/>
          <w:sz w:val="24"/>
          <w:szCs w:val="24"/>
        </w:rPr>
      </w:pPr>
    </w:p>
    <w:p w:rsidR="00124952"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XV</w:t>
      </w:r>
      <w:r w:rsidR="008D4E44" w:rsidRPr="005E0752">
        <w:rPr>
          <w:rFonts w:ascii="Times New Roman" w:hAnsi="Times New Roman" w:cs="Times New Roman"/>
          <w:b/>
          <w:sz w:val="24"/>
          <w:szCs w:val="24"/>
        </w:rPr>
        <w:t>I</w:t>
      </w:r>
      <w:r w:rsidRPr="005E0752">
        <w:rPr>
          <w:rFonts w:ascii="Times New Roman" w:hAnsi="Times New Roman" w:cs="Times New Roman"/>
          <w:b/>
          <w:sz w:val="24"/>
          <w:szCs w:val="24"/>
        </w:rPr>
        <w:t>. Sposób obliczenia ceny</w:t>
      </w:r>
    </w:p>
    <w:p w:rsidR="00124952" w:rsidRPr="005E0752" w:rsidRDefault="00124952" w:rsidP="009B4D8D">
      <w:pPr>
        <w:rPr>
          <w:rFonts w:ascii="Times New Roman" w:hAnsi="Times New Roman" w:cs="Times New Roman"/>
          <w:sz w:val="24"/>
          <w:szCs w:val="24"/>
        </w:rPr>
      </w:pPr>
    </w:p>
    <w:p w:rsidR="00124952"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1. Wykonawca poda cenę oferty w Formularzu Ofertowym sporządzonym według wzoru stanowiącego Załącznik</w:t>
      </w:r>
      <w:r w:rsidR="00FC0ABE" w:rsidRPr="005E0752">
        <w:rPr>
          <w:rFonts w:ascii="Times New Roman" w:hAnsi="Times New Roman" w:cs="Times New Roman"/>
          <w:sz w:val="24"/>
          <w:szCs w:val="24"/>
        </w:rPr>
        <w:t xml:space="preserve"> n</w:t>
      </w:r>
      <w:r w:rsidR="00EA5983" w:rsidRPr="005E0752">
        <w:rPr>
          <w:rFonts w:ascii="Times New Roman" w:hAnsi="Times New Roman" w:cs="Times New Roman"/>
          <w:sz w:val="24"/>
          <w:szCs w:val="24"/>
        </w:rPr>
        <w:t xml:space="preserve">r </w:t>
      </w:r>
      <w:r w:rsidR="008632F1" w:rsidRPr="005E0752">
        <w:rPr>
          <w:rFonts w:ascii="Times New Roman" w:hAnsi="Times New Roman" w:cs="Times New Roman"/>
          <w:sz w:val="24"/>
          <w:szCs w:val="24"/>
        </w:rPr>
        <w:t>3</w:t>
      </w:r>
      <w:r w:rsidR="00EA5983" w:rsidRPr="005E0752">
        <w:rPr>
          <w:rFonts w:ascii="Times New Roman" w:hAnsi="Times New Roman" w:cs="Times New Roman"/>
          <w:sz w:val="24"/>
          <w:szCs w:val="24"/>
        </w:rPr>
        <w:t xml:space="preserve"> do SWZ, jako cenę brutto</w:t>
      </w:r>
      <w:r w:rsidR="005D270B" w:rsidRPr="005E0752">
        <w:rPr>
          <w:rFonts w:ascii="Times New Roman" w:hAnsi="Times New Roman" w:cs="Times New Roman"/>
          <w:sz w:val="24"/>
          <w:szCs w:val="24"/>
        </w:rPr>
        <w:t>.</w:t>
      </w:r>
    </w:p>
    <w:p w:rsidR="00124952"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 Cena oferty stanowi wynagrodzenie ryczałtowe. </w:t>
      </w:r>
    </w:p>
    <w:p w:rsidR="00124952"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3. Cena musi być wyrażona w złotych polskich (PLN), z dokładnością nie większą niż dwa miejsca po przecinku. </w:t>
      </w:r>
    </w:p>
    <w:p w:rsidR="00124952" w:rsidRPr="005E0752" w:rsidRDefault="00EA5983" w:rsidP="00C170D4">
      <w:pPr>
        <w:jc w:val="both"/>
        <w:rPr>
          <w:rFonts w:ascii="Times New Roman" w:hAnsi="Times New Roman" w:cs="Times New Roman"/>
          <w:sz w:val="24"/>
          <w:szCs w:val="24"/>
        </w:rPr>
      </w:pPr>
      <w:r w:rsidRPr="005E0752">
        <w:rPr>
          <w:rFonts w:ascii="Times New Roman" w:hAnsi="Times New Roman" w:cs="Times New Roman"/>
          <w:sz w:val="24"/>
          <w:szCs w:val="24"/>
        </w:rPr>
        <w:t>4</w:t>
      </w:r>
      <w:r w:rsidR="00F44804" w:rsidRPr="005E0752">
        <w:rPr>
          <w:rFonts w:ascii="Times New Roman" w:hAnsi="Times New Roman" w:cs="Times New Roman"/>
          <w:sz w:val="24"/>
          <w:szCs w:val="24"/>
        </w:rPr>
        <w:t xml:space="preserve">. Rozliczenia między Zamawiającym a Wykonawcą będą prowadzone w złotych polskich (PLN). </w:t>
      </w:r>
    </w:p>
    <w:p w:rsidR="00124952" w:rsidRPr="005E0752" w:rsidRDefault="00EA5983" w:rsidP="00C170D4">
      <w:pPr>
        <w:jc w:val="both"/>
        <w:rPr>
          <w:rFonts w:ascii="Times New Roman" w:hAnsi="Times New Roman" w:cs="Times New Roman"/>
          <w:sz w:val="24"/>
          <w:szCs w:val="24"/>
        </w:rPr>
      </w:pPr>
      <w:r w:rsidRPr="005E0752">
        <w:rPr>
          <w:rFonts w:ascii="Times New Roman" w:hAnsi="Times New Roman" w:cs="Times New Roman"/>
          <w:sz w:val="24"/>
          <w:szCs w:val="24"/>
        </w:rPr>
        <w:t>5</w:t>
      </w:r>
      <w:r w:rsidR="00F44804" w:rsidRPr="005E0752">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5E0752" w:rsidRDefault="00124952" w:rsidP="009B4D8D">
      <w:pPr>
        <w:rPr>
          <w:rFonts w:ascii="Times New Roman" w:hAnsi="Times New Roman" w:cs="Times New Roman"/>
          <w:sz w:val="24"/>
          <w:szCs w:val="24"/>
        </w:rPr>
      </w:pPr>
    </w:p>
    <w:p w:rsidR="00124952"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XVI</w:t>
      </w:r>
      <w:r w:rsidR="008D4E44" w:rsidRPr="005E0752">
        <w:rPr>
          <w:rFonts w:ascii="Times New Roman" w:hAnsi="Times New Roman" w:cs="Times New Roman"/>
          <w:b/>
          <w:sz w:val="24"/>
          <w:szCs w:val="24"/>
        </w:rPr>
        <w:t>I</w:t>
      </w:r>
      <w:r w:rsidRPr="005E0752">
        <w:rPr>
          <w:rFonts w:ascii="Times New Roman" w:hAnsi="Times New Roman" w:cs="Times New Roman"/>
          <w:b/>
          <w:sz w:val="24"/>
          <w:szCs w:val="24"/>
        </w:rPr>
        <w:t>. Opis kryteriów oceny ofert, wraz z podaniem wag tych kryteriów i sposobu oceny ofert</w:t>
      </w:r>
    </w:p>
    <w:p w:rsidR="00124952" w:rsidRPr="005E0752" w:rsidRDefault="00124952" w:rsidP="009B4D8D">
      <w:pPr>
        <w:rPr>
          <w:rFonts w:ascii="Times New Roman" w:hAnsi="Times New Roman" w:cs="Times New Roman"/>
          <w:b/>
          <w:sz w:val="24"/>
          <w:szCs w:val="24"/>
        </w:rPr>
      </w:pPr>
    </w:p>
    <w:p w:rsidR="00124952"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1. Przy wyborze oferty Zamawiający będzie się kierował kryterium najniższej ceny.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 Ocenie będą podlegać wyłącznie oferty nie podlegające odrzuceniu.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3. Za najkorzystniejszą zostanie uznana oferta z najniższą ceną.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4. W sytuacji, gdy Zamawiający nie będzie mógł dokonać wyboru najkorzystniejszej oferty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5E0752">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6. </w:t>
      </w:r>
      <w:r w:rsidR="00810ED0"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wybiera </w:t>
      </w:r>
      <w:r w:rsidR="00810ED0" w:rsidRPr="005E0752">
        <w:rPr>
          <w:rFonts w:ascii="Times New Roman" w:hAnsi="Times New Roman" w:cs="Times New Roman"/>
          <w:sz w:val="24"/>
          <w:szCs w:val="24"/>
        </w:rPr>
        <w:t>najkorzystniejszą</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ofertę</w:t>
      </w:r>
      <w:r w:rsidRPr="005E0752">
        <w:rPr>
          <w:rFonts w:ascii="Times New Roman" w:hAnsi="Times New Roman" w:cs="Times New Roman"/>
          <w:sz w:val="24"/>
          <w:szCs w:val="24"/>
        </w:rPr>
        <w:t xml:space="preserve"> w terminie </w:t>
      </w:r>
      <w:r w:rsidR="00810ED0" w:rsidRPr="005E0752">
        <w:rPr>
          <w:rFonts w:ascii="Times New Roman" w:hAnsi="Times New Roman" w:cs="Times New Roman"/>
          <w:sz w:val="24"/>
          <w:szCs w:val="24"/>
        </w:rPr>
        <w:t>związania</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ofertą</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określonym</w:t>
      </w:r>
      <w:r w:rsidRPr="005E0752">
        <w:rPr>
          <w:rFonts w:ascii="Times New Roman" w:hAnsi="Times New Roman" w:cs="Times New Roman"/>
          <w:sz w:val="24"/>
          <w:szCs w:val="24"/>
        </w:rPr>
        <w:t xml:space="preserve">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w SWZ.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7. </w:t>
      </w:r>
      <w:r w:rsidR="00810ED0"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termin </w:t>
      </w:r>
      <w:r w:rsidR="00810ED0" w:rsidRPr="005E0752">
        <w:rPr>
          <w:rFonts w:ascii="Times New Roman" w:hAnsi="Times New Roman" w:cs="Times New Roman"/>
          <w:sz w:val="24"/>
          <w:szCs w:val="24"/>
        </w:rPr>
        <w:t>związania</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 xml:space="preserve">ofertą </w:t>
      </w:r>
      <w:r w:rsidRPr="005E0752">
        <w:rPr>
          <w:rFonts w:ascii="Times New Roman" w:hAnsi="Times New Roman" w:cs="Times New Roman"/>
          <w:sz w:val="24"/>
          <w:szCs w:val="24"/>
        </w:rPr>
        <w:t xml:space="preserve">upłynie przed wyborem najkorzystniejszej oferty, </w:t>
      </w:r>
      <w:r w:rsidR="00810ED0"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wezwie </w:t>
      </w:r>
      <w:r w:rsidR="00810ED0" w:rsidRPr="005E0752">
        <w:rPr>
          <w:rFonts w:ascii="Times New Roman" w:hAnsi="Times New Roman" w:cs="Times New Roman"/>
          <w:sz w:val="24"/>
          <w:szCs w:val="24"/>
        </w:rPr>
        <w:t>Wykonawcę</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którego</w:t>
      </w:r>
      <w:r w:rsidRPr="005E0752">
        <w:rPr>
          <w:rFonts w:ascii="Times New Roman" w:hAnsi="Times New Roman" w:cs="Times New Roman"/>
          <w:sz w:val="24"/>
          <w:szCs w:val="24"/>
        </w:rPr>
        <w:t xml:space="preserve"> oferta otrzymała </w:t>
      </w:r>
      <w:r w:rsidR="00810ED0" w:rsidRPr="005E0752">
        <w:rPr>
          <w:rFonts w:ascii="Times New Roman" w:hAnsi="Times New Roman" w:cs="Times New Roman"/>
          <w:sz w:val="24"/>
          <w:szCs w:val="24"/>
        </w:rPr>
        <w:t>najwyższą ocenę</w:t>
      </w:r>
      <w:r w:rsidRPr="005E0752">
        <w:rPr>
          <w:rFonts w:ascii="Times New Roman" w:hAnsi="Times New Roman" w:cs="Times New Roman"/>
          <w:sz w:val="24"/>
          <w:szCs w:val="24"/>
        </w:rPr>
        <w:t xml:space="preserve">, do </w:t>
      </w:r>
      <w:r w:rsidR="00810ED0" w:rsidRPr="005E0752">
        <w:rPr>
          <w:rFonts w:ascii="Times New Roman" w:hAnsi="Times New Roman" w:cs="Times New Roman"/>
          <w:sz w:val="24"/>
          <w:szCs w:val="24"/>
        </w:rPr>
        <w:t>wyrażenia</w:t>
      </w:r>
      <w:r w:rsidRPr="005E0752">
        <w:rPr>
          <w:rFonts w:ascii="Times New Roman" w:hAnsi="Times New Roman" w:cs="Times New Roman"/>
          <w:sz w:val="24"/>
          <w:szCs w:val="24"/>
        </w:rPr>
        <w:t xml:space="preserve">, w wyznaczonym przez </w:t>
      </w:r>
      <w:r w:rsidR="00810ED0" w:rsidRPr="005E0752">
        <w:rPr>
          <w:rFonts w:ascii="Times New Roman" w:hAnsi="Times New Roman" w:cs="Times New Roman"/>
          <w:sz w:val="24"/>
          <w:szCs w:val="24"/>
        </w:rPr>
        <w:t>Zamawiającego</w:t>
      </w:r>
      <w:r w:rsidRPr="005E0752">
        <w:rPr>
          <w:rFonts w:ascii="Times New Roman" w:hAnsi="Times New Roman" w:cs="Times New Roman"/>
          <w:sz w:val="24"/>
          <w:szCs w:val="24"/>
        </w:rPr>
        <w:t xml:space="preserve"> terminie, pisemnej zgody na </w:t>
      </w:r>
      <w:r w:rsidR="00810ED0" w:rsidRPr="005E0752">
        <w:rPr>
          <w:rFonts w:ascii="Times New Roman" w:hAnsi="Times New Roman" w:cs="Times New Roman"/>
          <w:sz w:val="24"/>
          <w:szCs w:val="24"/>
        </w:rPr>
        <w:t>wybór</w:t>
      </w:r>
      <w:r w:rsidRPr="005E0752">
        <w:rPr>
          <w:rFonts w:ascii="Times New Roman" w:hAnsi="Times New Roman" w:cs="Times New Roman"/>
          <w:sz w:val="24"/>
          <w:szCs w:val="24"/>
        </w:rPr>
        <w:t xml:space="preserve"> jego oferty.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8. W przypadku braku zgody, o </w:t>
      </w:r>
      <w:r w:rsidR="00810ED0" w:rsidRPr="005E0752">
        <w:rPr>
          <w:rFonts w:ascii="Times New Roman" w:hAnsi="Times New Roman" w:cs="Times New Roman"/>
          <w:sz w:val="24"/>
          <w:szCs w:val="24"/>
        </w:rPr>
        <w:t>której</w:t>
      </w:r>
      <w:r w:rsidRPr="005E0752">
        <w:rPr>
          <w:rFonts w:ascii="Times New Roman" w:hAnsi="Times New Roman" w:cs="Times New Roman"/>
          <w:sz w:val="24"/>
          <w:szCs w:val="24"/>
        </w:rPr>
        <w:t xml:space="preserve"> mowa w ust. 9, oferta podlega odrzuceniu,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a </w:t>
      </w:r>
      <w:r w:rsidR="00810ED0"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zwraca </w:t>
      </w:r>
      <w:r w:rsidR="00810ED0" w:rsidRPr="005E0752">
        <w:rPr>
          <w:rFonts w:ascii="Times New Roman" w:hAnsi="Times New Roman" w:cs="Times New Roman"/>
          <w:sz w:val="24"/>
          <w:szCs w:val="24"/>
        </w:rPr>
        <w:t>się</w:t>
      </w:r>
      <w:r w:rsidRPr="005E0752">
        <w:rPr>
          <w:rFonts w:ascii="Times New Roman" w:hAnsi="Times New Roman" w:cs="Times New Roman"/>
          <w:sz w:val="24"/>
          <w:szCs w:val="24"/>
        </w:rPr>
        <w:t xml:space="preserve"> o </w:t>
      </w:r>
      <w:r w:rsidR="00810ED0" w:rsidRPr="005E0752">
        <w:rPr>
          <w:rFonts w:ascii="Times New Roman" w:hAnsi="Times New Roman" w:cs="Times New Roman"/>
          <w:sz w:val="24"/>
          <w:szCs w:val="24"/>
        </w:rPr>
        <w:t>wyrażenie</w:t>
      </w:r>
      <w:r w:rsidRPr="005E0752">
        <w:rPr>
          <w:rFonts w:ascii="Times New Roman" w:hAnsi="Times New Roman" w:cs="Times New Roman"/>
          <w:sz w:val="24"/>
          <w:szCs w:val="24"/>
        </w:rPr>
        <w:t xml:space="preserve"> takiej zgody do kolejnego Wykonawcy, </w:t>
      </w:r>
      <w:r w:rsidR="00810ED0" w:rsidRPr="005E0752">
        <w:rPr>
          <w:rFonts w:ascii="Times New Roman" w:hAnsi="Times New Roman" w:cs="Times New Roman"/>
          <w:sz w:val="24"/>
          <w:szCs w:val="24"/>
        </w:rPr>
        <w:t>którego</w:t>
      </w:r>
      <w:r w:rsidRPr="005E0752">
        <w:rPr>
          <w:rFonts w:ascii="Times New Roman" w:hAnsi="Times New Roman" w:cs="Times New Roman"/>
          <w:sz w:val="24"/>
          <w:szCs w:val="24"/>
        </w:rPr>
        <w:t xml:space="preserve"> oferta została </w:t>
      </w:r>
      <w:r w:rsidR="00810ED0" w:rsidRPr="005E0752">
        <w:rPr>
          <w:rFonts w:ascii="Times New Roman" w:hAnsi="Times New Roman" w:cs="Times New Roman"/>
          <w:sz w:val="24"/>
          <w:szCs w:val="24"/>
        </w:rPr>
        <w:t>najwyżej</w:t>
      </w:r>
      <w:r w:rsidRPr="005E0752">
        <w:rPr>
          <w:rFonts w:ascii="Times New Roman" w:hAnsi="Times New Roman" w:cs="Times New Roman"/>
          <w:sz w:val="24"/>
          <w:szCs w:val="24"/>
        </w:rPr>
        <w:t xml:space="preserve"> oceniona, chyba </w:t>
      </w:r>
      <w:r w:rsidR="00810ED0" w:rsidRPr="005E0752">
        <w:rPr>
          <w:rFonts w:ascii="Times New Roman" w:hAnsi="Times New Roman" w:cs="Times New Roman"/>
          <w:sz w:val="24"/>
          <w:szCs w:val="24"/>
        </w:rPr>
        <w:t>że</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zachodzą</w:t>
      </w:r>
      <w:r w:rsidRPr="005E0752">
        <w:rPr>
          <w:rFonts w:ascii="Times New Roman" w:hAnsi="Times New Roman" w:cs="Times New Roman"/>
          <w:sz w:val="24"/>
          <w:szCs w:val="24"/>
        </w:rPr>
        <w:t xml:space="preserve"> przesłanki do </w:t>
      </w:r>
      <w:r w:rsidR="00810ED0" w:rsidRPr="005E0752">
        <w:rPr>
          <w:rFonts w:ascii="Times New Roman" w:hAnsi="Times New Roman" w:cs="Times New Roman"/>
          <w:sz w:val="24"/>
          <w:szCs w:val="24"/>
        </w:rPr>
        <w:t>unieważnienia</w:t>
      </w:r>
      <w:r w:rsidRPr="005E0752">
        <w:rPr>
          <w:rFonts w:ascii="Times New Roman" w:hAnsi="Times New Roman" w:cs="Times New Roman"/>
          <w:sz w:val="24"/>
          <w:szCs w:val="24"/>
        </w:rPr>
        <w:t xml:space="preserve"> </w:t>
      </w:r>
      <w:r w:rsidR="00810ED0" w:rsidRPr="005E0752">
        <w:rPr>
          <w:rFonts w:ascii="Times New Roman" w:hAnsi="Times New Roman" w:cs="Times New Roman"/>
          <w:sz w:val="24"/>
          <w:szCs w:val="24"/>
        </w:rPr>
        <w:t>postępowania</w:t>
      </w:r>
      <w:r w:rsidRPr="005E0752">
        <w:rPr>
          <w:rFonts w:ascii="Times New Roman" w:hAnsi="Times New Roman" w:cs="Times New Roman"/>
          <w:sz w:val="24"/>
          <w:szCs w:val="24"/>
        </w:rPr>
        <w:t xml:space="preserve">. </w:t>
      </w:r>
    </w:p>
    <w:p w:rsidR="00454206" w:rsidRPr="005E0752" w:rsidRDefault="00454206" w:rsidP="009B4D8D">
      <w:pPr>
        <w:rPr>
          <w:rFonts w:ascii="Times New Roman" w:hAnsi="Times New Roman" w:cs="Times New Roman"/>
          <w:sz w:val="24"/>
          <w:szCs w:val="24"/>
        </w:rPr>
      </w:pPr>
    </w:p>
    <w:p w:rsidR="00454206" w:rsidRPr="005E0752" w:rsidRDefault="00F44804" w:rsidP="004976C1">
      <w:pPr>
        <w:rPr>
          <w:rFonts w:ascii="Times New Roman" w:hAnsi="Times New Roman" w:cs="Times New Roman"/>
          <w:b/>
          <w:sz w:val="24"/>
          <w:szCs w:val="24"/>
        </w:rPr>
      </w:pPr>
      <w:r w:rsidRPr="005E0752">
        <w:rPr>
          <w:rFonts w:ascii="Times New Roman" w:hAnsi="Times New Roman" w:cs="Times New Roman"/>
          <w:b/>
          <w:sz w:val="24"/>
          <w:szCs w:val="24"/>
        </w:rPr>
        <w:t>XVI</w:t>
      </w:r>
      <w:r w:rsidR="008D4E44" w:rsidRPr="005E0752">
        <w:rPr>
          <w:rFonts w:ascii="Times New Roman" w:hAnsi="Times New Roman" w:cs="Times New Roman"/>
          <w:b/>
          <w:sz w:val="24"/>
          <w:szCs w:val="24"/>
        </w:rPr>
        <w:t>I</w:t>
      </w:r>
      <w:r w:rsidRPr="005E0752">
        <w:rPr>
          <w:rFonts w:ascii="Times New Roman" w:hAnsi="Times New Roman" w:cs="Times New Roman"/>
          <w:b/>
          <w:sz w:val="24"/>
          <w:szCs w:val="24"/>
        </w:rPr>
        <w:t xml:space="preserve">I. Informacje o formalnościach, jakie muszą zostać dopełnione po wyborze oferty </w:t>
      </w:r>
      <w:r w:rsidR="00C170D4" w:rsidRPr="005E0752">
        <w:rPr>
          <w:rFonts w:ascii="Times New Roman" w:hAnsi="Times New Roman" w:cs="Times New Roman"/>
          <w:b/>
          <w:sz w:val="24"/>
          <w:szCs w:val="24"/>
        </w:rPr>
        <w:br/>
      </w:r>
      <w:r w:rsidRPr="005E0752">
        <w:rPr>
          <w:rFonts w:ascii="Times New Roman" w:hAnsi="Times New Roman" w:cs="Times New Roman"/>
          <w:b/>
          <w:sz w:val="24"/>
          <w:szCs w:val="24"/>
        </w:rPr>
        <w:t>w celu zawarcia umowy w sprawie zamówienia publicznego</w:t>
      </w:r>
    </w:p>
    <w:p w:rsidR="00454206" w:rsidRPr="005E0752" w:rsidRDefault="00454206" w:rsidP="009B4D8D">
      <w:pPr>
        <w:rPr>
          <w:rFonts w:ascii="Times New Roman" w:hAnsi="Times New Roman" w:cs="Times New Roman"/>
          <w:sz w:val="24"/>
          <w:szCs w:val="24"/>
        </w:rPr>
      </w:pP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1. </w:t>
      </w:r>
      <w:r w:rsidR="00A6011C"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zawiera </w:t>
      </w:r>
      <w:r w:rsidR="00A6011C" w:rsidRPr="005E0752">
        <w:rPr>
          <w:rFonts w:ascii="Times New Roman" w:hAnsi="Times New Roman" w:cs="Times New Roman"/>
          <w:sz w:val="24"/>
          <w:szCs w:val="24"/>
        </w:rPr>
        <w:t>umowę</w:t>
      </w:r>
      <w:r w:rsidRPr="005E0752">
        <w:rPr>
          <w:rFonts w:ascii="Times New Roman" w:hAnsi="Times New Roman" w:cs="Times New Roman"/>
          <w:sz w:val="24"/>
          <w:szCs w:val="24"/>
        </w:rPr>
        <w:t xml:space="preserve"> w sprawie </w:t>
      </w:r>
      <w:r w:rsidR="00A6011C"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publicznego, z </w:t>
      </w:r>
      <w:r w:rsidR="00A6011C" w:rsidRPr="005E0752">
        <w:rPr>
          <w:rFonts w:ascii="Times New Roman" w:hAnsi="Times New Roman" w:cs="Times New Roman"/>
          <w:sz w:val="24"/>
          <w:szCs w:val="24"/>
        </w:rPr>
        <w:t>uwzględnieniem</w:t>
      </w:r>
      <w:r w:rsidRPr="005E0752">
        <w:rPr>
          <w:rFonts w:ascii="Times New Roman" w:hAnsi="Times New Roman" w:cs="Times New Roman"/>
          <w:sz w:val="24"/>
          <w:szCs w:val="24"/>
        </w:rPr>
        <w:t xml:space="preserve"> art. 577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 terminie nie </w:t>
      </w:r>
      <w:r w:rsidR="00A6011C" w:rsidRPr="005E0752">
        <w:rPr>
          <w:rFonts w:ascii="Times New Roman" w:hAnsi="Times New Roman" w:cs="Times New Roman"/>
          <w:sz w:val="24"/>
          <w:szCs w:val="24"/>
        </w:rPr>
        <w:t>krótszym</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niż</w:t>
      </w:r>
      <w:r w:rsidRPr="005E0752">
        <w:rPr>
          <w:rFonts w:ascii="Times New Roman" w:hAnsi="Times New Roman" w:cs="Times New Roman"/>
          <w:sz w:val="24"/>
          <w:szCs w:val="24"/>
        </w:rPr>
        <w:t xml:space="preserve"> 5 dni od dnia przesłania zawiadomienia o wyborze najkorzystniejszej oferty, </w:t>
      </w:r>
      <w:r w:rsidR="00A6011C"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zawiadomienie to zostało przesłane przy </w:t>
      </w:r>
      <w:r w:rsidR="00A6011C" w:rsidRPr="005E0752">
        <w:rPr>
          <w:rFonts w:ascii="Times New Roman" w:hAnsi="Times New Roman" w:cs="Times New Roman"/>
          <w:sz w:val="24"/>
          <w:szCs w:val="24"/>
        </w:rPr>
        <w:t>użyciu</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środków</w:t>
      </w:r>
      <w:r w:rsidRPr="005E0752">
        <w:rPr>
          <w:rFonts w:ascii="Times New Roman" w:hAnsi="Times New Roman" w:cs="Times New Roman"/>
          <w:sz w:val="24"/>
          <w:szCs w:val="24"/>
        </w:rPr>
        <w:t xml:space="preserve"> komunikacji elektronicznej, albo 10 dni, </w:t>
      </w:r>
      <w:r w:rsidR="00A6011C"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zostało przesłane w inny </w:t>
      </w:r>
      <w:r w:rsidR="00A6011C" w:rsidRPr="005E0752">
        <w:rPr>
          <w:rFonts w:ascii="Times New Roman" w:hAnsi="Times New Roman" w:cs="Times New Roman"/>
          <w:sz w:val="24"/>
          <w:szCs w:val="24"/>
        </w:rPr>
        <w:t>sposób</w:t>
      </w:r>
      <w:r w:rsidRPr="005E0752">
        <w:rPr>
          <w:rFonts w:ascii="Times New Roman" w:hAnsi="Times New Roman" w:cs="Times New Roman"/>
          <w:sz w:val="24"/>
          <w:szCs w:val="24"/>
        </w:rPr>
        <w:t xml:space="preserve">.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 </w:t>
      </w:r>
      <w:r w:rsidR="00A6011C"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może</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zawrzeć</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umowę</w:t>
      </w:r>
      <w:r w:rsidRPr="005E0752">
        <w:rPr>
          <w:rFonts w:ascii="Times New Roman" w:hAnsi="Times New Roman" w:cs="Times New Roman"/>
          <w:sz w:val="24"/>
          <w:szCs w:val="24"/>
        </w:rPr>
        <w:t xml:space="preserve"> w sprawie </w:t>
      </w:r>
      <w:r w:rsidR="00A6011C"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publicznego przed upływem terminu, o </w:t>
      </w:r>
      <w:r w:rsidR="00A6011C" w:rsidRPr="005E0752">
        <w:rPr>
          <w:rFonts w:ascii="Times New Roman" w:hAnsi="Times New Roman" w:cs="Times New Roman"/>
          <w:sz w:val="24"/>
          <w:szCs w:val="24"/>
        </w:rPr>
        <w:t>którym</w:t>
      </w:r>
      <w:r w:rsidRPr="005E0752">
        <w:rPr>
          <w:rFonts w:ascii="Times New Roman" w:hAnsi="Times New Roman" w:cs="Times New Roman"/>
          <w:sz w:val="24"/>
          <w:szCs w:val="24"/>
        </w:rPr>
        <w:t xml:space="preserve"> mowa w ust. 1, </w:t>
      </w:r>
      <w:r w:rsidR="00A6011C"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w </w:t>
      </w:r>
      <w:r w:rsidR="00A6011C" w:rsidRPr="005E0752">
        <w:rPr>
          <w:rFonts w:ascii="Times New Roman" w:hAnsi="Times New Roman" w:cs="Times New Roman"/>
          <w:sz w:val="24"/>
          <w:szCs w:val="24"/>
        </w:rPr>
        <w:t>postępowaniu</w:t>
      </w:r>
      <w:r w:rsidRPr="005E0752">
        <w:rPr>
          <w:rFonts w:ascii="Times New Roman" w:hAnsi="Times New Roman" w:cs="Times New Roman"/>
          <w:sz w:val="24"/>
          <w:szCs w:val="24"/>
        </w:rPr>
        <w:t xml:space="preserve"> o udzielenie </w:t>
      </w:r>
      <w:r w:rsidR="00A6011C"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złożono</w:t>
      </w:r>
      <w:r w:rsidRPr="005E0752">
        <w:rPr>
          <w:rFonts w:ascii="Times New Roman" w:hAnsi="Times New Roman" w:cs="Times New Roman"/>
          <w:sz w:val="24"/>
          <w:szCs w:val="24"/>
        </w:rPr>
        <w:t xml:space="preserve"> tylko </w:t>
      </w:r>
      <w:r w:rsidR="00A6011C" w:rsidRPr="005E0752">
        <w:rPr>
          <w:rFonts w:ascii="Times New Roman" w:hAnsi="Times New Roman" w:cs="Times New Roman"/>
          <w:sz w:val="24"/>
          <w:szCs w:val="24"/>
        </w:rPr>
        <w:t>jedną</w:t>
      </w:r>
      <w:r w:rsidRPr="005E0752">
        <w:rPr>
          <w:rFonts w:ascii="Times New Roman" w:hAnsi="Times New Roman" w:cs="Times New Roman"/>
          <w:sz w:val="24"/>
          <w:szCs w:val="24"/>
        </w:rPr>
        <w:t xml:space="preserve"> </w:t>
      </w:r>
      <w:r w:rsidR="00A6011C" w:rsidRPr="005E0752">
        <w:rPr>
          <w:rFonts w:ascii="Times New Roman" w:hAnsi="Times New Roman" w:cs="Times New Roman"/>
          <w:sz w:val="24"/>
          <w:szCs w:val="24"/>
        </w:rPr>
        <w:t>ofertę</w:t>
      </w:r>
      <w:r w:rsidRPr="005E0752">
        <w:rPr>
          <w:rFonts w:ascii="Times New Roman" w:hAnsi="Times New Roman" w:cs="Times New Roman"/>
          <w:sz w:val="24"/>
          <w:szCs w:val="24"/>
        </w:rPr>
        <w:t xml:space="preserve">.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4. Wykonawca, o którym mowa w ust. 1, ma obowiązek zawrzeć umowę w sprawie zamówienia na warunkach określonych w projektowanych postanowieniach u</w:t>
      </w:r>
      <w:r w:rsidR="002B4076" w:rsidRPr="005E0752">
        <w:rPr>
          <w:rFonts w:ascii="Times New Roman" w:hAnsi="Times New Roman" w:cs="Times New Roman"/>
          <w:sz w:val="24"/>
          <w:szCs w:val="24"/>
        </w:rPr>
        <w:t>mowy, które stanowią Załącznik n</w:t>
      </w:r>
      <w:r w:rsidRPr="005E0752">
        <w:rPr>
          <w:rFonts w:ascii="Times New Roman" w:hAnsi="Times New Roman" w:cs="Times New Roman"/>
          <w:sz w:val="24"/>
          <w:szCs w:val="24"/>
        </w:rPr>
        <w:t xml:space="preserve">r </w:t>
      </w:r>
      <w:r w:rsidR="005E0752" w:rsidRPr="005E0752">
        <w:rPr>
          <w:rFonts w:ascii="Times New Roman" w:hAnsi="Times New Roman" w:cs="Times New Roman"/>
          <w:sz w:val="24"/>
          <w:szCs w:val="24"/>
        </w:rPr>
        <w:t>4</w:t>
      </w:r>
      <w:r w:rsidRPr="005E0752">
        <w:rPr>
          <w:rFonts w:ascii="Times New Roman" w:hAnsi="Times New Roman" w:cs="Times New Roman"/>
          <w:sz w:val="24"/>
          <w:szCs w:val="24"/>
        </w:rPr>
        <w:t xml:space="preserve"> do SWZ. Umowa zostanie uzupełniona o zapisy wynikające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ze złożonej oferty.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6. </w:t>
      </w:r>
      <w:r w:rsidR="00A276BF"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Wykonawca, </w:t>
      </w:r>
      <w:r w:rsidR="00A276BF" w:rsidRPr="005E0752">
        <w:rPr>
          <w:rFonts w:ascii="Times New Roman" w:hAnsi="Times New Roman" w:cs="Times New Roman"/>
          <w:sz w:val="24"/>
          <w:szCs w:val="24"/>
        </w:rPr>
        <w:t>którego</w:t>
      </w:r>
      <w:r w:rsidRPr="005E0752">
        <w:rPr>
          <w:rFonts w:ascii="Times New Roman" w:hAnsi="Times New Roman" w:cs="Times New Roman"/>
          <w:sz w:val="24"/>
          <w:szCs w:val="24"/>
        </w:rPr>
        <w:t xml:space="preserve"> oferta została wybrana jako najkorzystniejsza, uchyla </w:t>
      </w:r>
      <w:r w:rsidR="00A276BF" w:rsidRPr="005E0752">
        <w:rPr>
          <w:rFonts w:ascii="Times New Roman" w:hAnsi="Times New Roman" w:cs="Times New Roman"/>
          <w:sz w:val="24"/>
          <w:szCs w:val="24"/>
        </w:rPr>
        <w:t>się</w:t>
      </w:r>
      <w:r w:rsidRPr="005E0752">
        <w:rPr>
          <w:rFonts w:ascii="Times New Roman" w:hAnsi="Times New Roman" w:cs="Times New Roman"/>
          <w:sz w:val="24"/>
          <w:szCs w:val="24"/>
        </w:rPr>
        <w:t xml:space="preserve">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od zawarcia umowy w sprawie </w:t>
      </w:r>
      <w:r w:rsidR="00A276BF"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publicznego </w:t>
      </w:r>
      <w:r w:rsidR="00A276BF"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może</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dokonać</w:t>
      </w:r>
      <w:r w:rsidRPr="005E0752">
        <w:rPr>
          <w:rFonts w:ascii="Times New Roman" w:hAnsi="Times New Roman" w:cs="Times New Roman"/>
          <w:sz w:val="24"/>
          <w:szCs w:val="24"/>
        </w:rPr>
        <w:t xml:space="preserve"> ponownego badania i oceny ofert </w:t>
      </w:r>
      <w:r w:rsidR="00A276BF" w:rsidRPr="005E0752">
        <w:rPr>
          <w:rFonts w:ascii="Times New Roman" w:hAnsi="Times New Roman" w:cs="Times New Roman"/>
          <w:sz w:val="24"/>
          <w:szCs w:val="24"/>
        </w:rPr>
        <w:t>spośród</w:t>
      </w:r>
      <w:r w:rsidRPr="005E0752">
        <w:rPr>
          <w:rFonts w:ascii="Times New Roman" w:hAnsi="Times New Roman" w:cs="Times New Roman"/>
          <w:sz w:val="24"/>
          <w:szCs w:val="24"/>
        </w:rPr>
        <w:t xml:space="preserve"> ofert pozostałych w </w:t>
      </w:r>
      <w:r w:rsidR="00A276BF" w:rsidRPr="005E0752">
        <w:rPr>
          <w:rFonts w:ascii="Times New Roman" w:hAnsi="Times New Roman" w:cs="Times New Roman"/>
          <w:sz w:val="24"/>
          <w:szCs w:val="24"/>
        </w:rPr>
        <w:t>postępowaniu</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Wykonawców</w:t>
      </w:r>
      <w:r w:rsidRPr="005E0752">
        <w:rPr>
          <w:rFonts w:ascii="Times New Roman" w:hAnsi="Times New Roman" w:cs="Times New Roman"/>
          <w:sz w:val="24"/>
          <w:szCs w:val="24"/>
        </w:rPr>
        <w:t xml:space="preserve"> albo </w:t>
      </w:r>
      <w:r w:rsidR="00A276BF" w:rsidRPr="005E0752">
        <w:rPr>
          <w:rFonts w:ascii="Times New Roman" w:hAnsi="Times New Roman" w:cs="Times New Roman"/>
          <w:sz w:val="24"/>
          <w:szCs w:val="24"/>
        </w:rPr>
        <w:t>unieważnić postępowanie</w:t>
      </w:r>
      <w:r w:rsidRPr="005E0752">
        <w:rPr>
          <w:rFonts w:ascii="Times New Roman" w:hAnsi="Times New Roman" w:cs="Times New Roman"/>
          <w:sz w:val="24"/>
          <w:szCs w:val="24"/>
        </w:rPr>
        <w:t xml:space="preserve">. </w:t>
      </w:r>
    </w:p>
    <w:p w:rsidR="00454206" w:rsidRPr="005E0752" w:rsidRDefault="00454206" w:rsidP="009B4D8D">
      <w:pPr>
        <w:rPr>
          <w:rFonts w:ascii="Times New Roman" w:hAnsi="Times New Roman" w:cs="Times New Roman"/>
          <w:sz w:val="24"/>
          <w:szCs w:val="24"/>
        </w:rPr>
      </w:pPr>
    </w:p>
    <w:p w:rsidR="00454206" w:rsidRPr="005E0752" w:rsidRDefault="008D4E44" w:rsidP="004976C1">
      <w:pPr>
        <w:rPr>
          <w:rFonts w:ascii="Times New Roman" w:hAnsi="Times New Roman" w:cs="Times New Roman"/>
          <w:b/>
          <w:sz w:val="24"/>
          <w:szCs w:val="24"/>
        </w:rPr>
      </w:pPr>
      <w:r w:rsidRPr="005E0752">
        <w:rPr>
          <w:rFonts w:ascii="Times New Roman" w:hAnsi="Times New Roman" w:cs="Times New Roman"/>
          <w:b/>
          <w:sz w:val="24"/>
          <w:szCs w:val="24"/>
        </w:rPr>
        <w:t>XIX</w:t>
      </w:r>
      <w:r w:rsidR="00F44804" w:rsidRPr="005E0752">
        <w:rPr>
          <w:rFonts w:ascii="Times New Roman" w:hAnsi="Times New Roman" w:cs="Times New Roman"/>
          <w:b/>
          <w:sz w:val="24"/>
          <w:szCs w:val="24"/>
        </w:rPr>
        <w:t>. Pouczenie o środkach ochrony prawnej przysługujących Wykonawcy</w:t>
      </w:r>
    </w:p>
    <w:p w:rsidR="00454206" w:rsidRPr="005E0752" w:rsidRDefault="00454206" w:rsidP="009B4D8D">
      <w:pPr>
        <w:rPr>
          <w:rFonts w:ascii="Times New Roman" w:hAnsi="Times New Roman" w:cs="Times New Roman"/>
          <w:sz w:val="24"/>
          <w:szCs w:val="24"/>
        </w:rPr>
      </w:pP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1. Środki ochrony prawnej </w:t>
      </w:r>
      <w:r w:rsidR="00A276BF" w:rsidRPr="005E0752">
        <w:rPr>
          <w:rFonts w:ascii="Times New Roman" w:hAnsi="Times New Roman" w:cs="Times New Roman"/>
          <w:sz w:val="24"/>
          <w:szCs w:val="24"/>
        </w:rPr>
        <w:t>przysługują</w:t>
      </w:r>
      <w:r w:rsidRPr="005E0752">
        <w:rPr>
          <w:rFonts w:ascii="Times New Roman" w:hAnsi="Times New Roman" w:cs="Times New Roman"/>
          <w:sz w:val="24"/>
          <w:szCs w:val="24"/>
        </w:rPr>
        <w:t xml:space="preserve"> Wykonawcy, </w:t>
      </w:r>
      <w:r w:rsidR="00A276BF" w:rsidRPr="005E0752">
        <w:rPr>
          <w:rFonts w:ascii="Times New Roman" w:hAnsi="Times New Roman" w:cs="Times New Roman"/>
          <w:sz w:val="24"/>
          <w:szCs w:val="24"/>
        </w:rPr>
        <w:t>jeżeli</w:t>
      </w:r>
      <w:r w:rsidRPr="005E0752">
        <w:rPr>
          <w:rFonts w:ascii="Times New Roman" w:hAnsi="Times New Roman" w:cs="Times New Roman"/>
          <w:sz w:val="24"/>
          <w:szCs w:val="24"/>
        </w:rPr>
        <w:t xml:space="preserve"> ma lub miał interes w uzyskaniu </w:t>
      </w:r>
      <w:r w:rsidR="00A276BF"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oraz </w:t>
      </w:r>
      <w:r w:rsidR="00A276BF" w:rsidRPr="005E0752">
        <w:rPr>
          <w:rFonts w:ascii="Times New Roman" w:hAnsi="Times New Roman" w:cs="Times New Roman"/>
          <w:sz w:val="24"/>
          <w:szCs w:val="24"/>
        </w:rPr>
        <w:t>poniósł</w:t>
      </w:r>
      <w:r w:rsidRPr="005E0752">
        <w:rPr>
          <w:rFonts w:ascii="Times New Roman" w:hAnsi="Times New Roman" w:cs="Times New Roman"/>
          <w:sz w:val="24"/>
          <w:szCs w:val="24"/>
        </w:rPr>
        <w:t xml:space="preserve"> lub </w:t>
      </w:r>
      <w:r w:rsidR="00A276BF" w:rsidRPr="005E0752">
        <w:rPr>
          <w:rFonts w:ascii="Times New Roman" w:hAnsi="Times New Roman" w:cs="Times New Roman"/>
          <w:sz w:val="24"/>
          <w:szCs w:val="24"/>
        </w:rPr>
        <w:t>może</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 xml:space="preserve">ponieść szkodę </w:t>
      </w:r>
      <w:r w:rsidRPr="005E0752">
        <w:rPr>
          <w:rFonts w:ascii="Times New Roman" w:hAnsi="Times New Roman" w:cs="Times New Roman"/>
          <w:sz w:val="24"/>
          <w:szCs w:val="24"/>
        </w:rPr>
        <w:t xml:space="preserve">w wyniku naruszenia przez </w:t>
      </w:r>
      <w:r w:rsidR="00A276BF" w:rsidRPr="005E0752">
        <w:rPr>
          <w:rFonts w:ascii="Times New Roman" w:hAnsi="Times New Roman" w:cs="Times New Roman"/>
          <w:sz w:val="24"/>
          <w:szCs w:val="24"/>
        </w:rPr>
        <w:t>Zamawiającego</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przepisów</w:t>
      </w:r>
      <w:r w:rsidRPr="005E0752">
        <w:rPr>
          <w:rFonts w:ascii="Times New Roman" w:hAnsi="Times New Roman" w:cs="Times New Roman"/>
          <w:sz w:val="24"/>
          <w:szCs w:val="24"/>
        </w:rPr>
        <w:t xml:space="preserve">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 Odwołanie przysługuje na: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2.1. </w:t>
      </w:r>
      <w:r w:rsidR="00A276BF" w:rsidRPr="005E0752">
        <w:rPr>
          <w:rFonts w:ascii="Times New Roman" w:hAnsi="Times New Roman" w:cs="Times New Roman"/>
          <w:sz w:val="24"/>
          <w:szCs w:val="24"/>
        </w:rPr>
        <w:t xml:space="preserve">niezgodną </w:t>
      </w:r>
      <w:r w:rsidRPr="005E0752">
        <w:rPr>
          <w:rFonts w:ascii="Times New Roman" w:hAnsi="Times New Roman" w:cs="Times New Roman"/>
          <w:sz w:val="24"/>
          <w:szCs w:val="24"/>
        </w:rPr>
        <w:t xml:space="preserve">z przepisami ustawy </w:t>
      </w:r>
      <w:r w:rsidR="00A276BF" w:rsidRPr="005E0752">
        <w:rPr>
          <w:rFonts w:ascii="Times New Roman" w:hAnsi="Times New Roman" w:cs="Times New Roman"/>
          <w:sz w:val="24"/>
          <w:szCs w:val="24"/>
        </w:rPr>
        <w:t>czynność Zamawiającego</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 xml:space="preserve">podjętą </w:t>
      </w:r>
      <w:r w:rsidRPr="005E0752">
        <w:rPr>
          <w:rFonts w:ascii="Times New Roman" w:hAnsi="Times New Roman" w:cs="Times New Roman"/>
          <w:sz w:val="24"/>
          <w:szCs w:val="24"/>
        </w:rPr>
        <w:t xml:space="preserve">w </w:t>
      </w:r>
      <w:r w:rsidR="00A276BF" w:rsidRPr="005E0752">
        <w:rPr>
          <w:rFonts w:ascii="Times New Roman" w:hAnsi="Times New Roman" w:cs="Times New Roman"/>
          <w:sz w:val="24"/>
          <w:szCs w:val="24"/>
        </w:rPr>
        <w:t>postępowaniu</w:t>
      </w:r>
      <w:r w:rsidRPr="005E0752">
        <w:rPr>
          <w:rFonts w:ascii="Times New Roman" w:hAnsi="Times New Roman" w:cs="Times New Roman"/>
          <w:sz w:val="24"/>
          <w:szCs w:val="24"/>
        </w:rPr>
        <w:t xml:space="preserve">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o udzielenie </w:t>
      </w:r>
      <w:r w:rsidR="00511A71"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w tym na projektowane postanowienie umowy;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2.2. zaniechanie </w:t>
      </w:r>
      <w:r w:rsidR="00A276BF" w:rsidRPr="005E0752">
        <w:rPr>
          <w:rFonts w:ascii="Times New Roman" w:hAnsi="Times New Roman" w:cs="Times New Roman"/>
          <w:sz w:val="24"/>
          <w:szCs w:val="24"/>
        </w:rPr>
        <w:t>czynności</w:t>
      </w:r>
      <w:r w:rsidRPr="005E0752">
        <w:rPr>
          <w:rFonts w:ascii="Times New Roman" w:hAnsi="Times New Roman" w:cs="Times New Roman"/>
          <w:sz w:val="24"/>
          <w:szCs w:val="24"/>
        </w:rPr>
        <w:t xml:space="preserve"> w </w:t>
      </w:r>
      <w:r w:rsidR="00A276BF" w:rsidRPr="005E0752">
        <w:rPr>
          <w:rFonts w:ascii="Times New Roman" w:hAnsi="Times New Roman" w:cs="Times New Roman"/>
          <w:sz w:val="24"/>
          <w:szCs w:val="24"/>
        </w:rPr>
        <w:t>postępowaniu</w:t>
      </w:r>
      <w:r w:rsidRPr="005E0752">
        <w:rPr>
          <w:rFonts w:ascii="Times New Roman" w:hAnsi="Times New Roman" w:cs="Times New Roman"/>
          <w:sz w:val="24"/>
          <w:szCs w:val="24"/>
        </w:rPr>
        <w:t xml:space="preserve"> o udzielenie </w:t>
      </w:r>
      <w:r w:rsidR="00511A71" w:rsidRPr="005E0752">
        <w:rPr>
          <w:rFonts w:ascii="Times New Roman" w:hAnsi="Times New Roman" w:cs="Times New Roman"/>
          <w:sz w:val="24"/>
          <w:szCs w:val="24"/>
        </w:rPr>
        <w:t>zamówienia</w:t>
      </w:r>
      <w:r w:rsidRPr="005E0752">
        <w:rPr>
          <w:rFonts w:ascii="Times New Roman" w:hAnsi="Times New Roman" w:cs="Times New Roman"/>
          <w:sz w:val="24"/>
          <w:szCs w:val="24"/>
        </w:rPr>
        <w:t xml:space="preserve">, do </w:t>
      </w:r>
      <w:r w:rsidR="00A276BF" w:rsidRPr="005E0752">
        <w:rPr>
          <w:rFonts w:ascii="Times New Roman" w:hAnsi="Times New Roman" w:cs="Times New Roman"/>
          <w:sz w:val="24"/>
          <w:szCs w:val="24"/>
        </w:rPr>
        <w:t>której</w:t>
      </w:r>
      <w:r w:rsidRPr="005E0752">
        <w:rPr>
          <w:rFonts w:ascii="Times New Roman" w:hAnsi="Times New Roman" w:cs="Times New Roman"/>
          <w:sz w:val="24"/>
          <w:szCs w:val="24"/>
        </w:rPr>
        <w:t xml:space="preserve"> </w:t>
      </w:r>
      <w:r w:rsidR="00A276BF" w:rsidRPr="005E0752">
        <w:rPr>
          <w:rFonts w:ascii="Times New Roman" w:hAnsi="Times New Roman" w:cs="Times New Roman"/>
          <w:sz w:val="24"/>
          <w:szCs w:val="24"/>
        </w:rPr>
        <w:t>Zamawiający</w:t>
      </w:r>
      <w:r w:rsidRPr="005E0752">
        <w:rPr>
          <w:rFonts w:ascii="Times New Roman" w:hAnsi="Times New Roman" w:cs="Times New Roman"/>
          <w:sz w:val="24"/>
          <w:szCs w:val="24"/>
        </w:rPr>
        <w:t xml:space="preserve"> był </w:t>
      </w:r>
      <w:r w:rsidR="00511A71" w:rsidRPr="005E0752">
        <w:rPr>
          <w:rFonts w:ascii="Times New Roman" w:hAnsi="Times New Roman" w:cs="Times New Roman"/>
          <w:sz w:val="24"/>
          <w:szCs w:val="24"/>
        </w:rPr>
        <w:t>obowiązany</w:t>
      </w:r>
      <w:r w:rsidRPr="005E0752">
        <w:rPr>
          <w:rFonts w:ascii="Times New Roman" w:hAnsi="Times New Roman" w:cs="Times New Roman"/>
          <w:sz w:val="24"/>
          <w:szCs w:val="24"/>
        </w:rPr>
        <w:t xml:space="preserve"> na podstawie ustawy.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lastRenderedPageBreak/>
        <w:t xml:space="preserve">3. Odwołanie wnosi </w:t>
      </w:r>
      <w:r w:rsidR="00511A71" w:rsidRPr="005E0752">
        <w:rPr>
          <w:rFonts w:ascii="Times New Roman" w:hAnsi="Times New Roman" w:cs="Times New Roman"/>
          <w:sz w:val="24"/>
          <w:szCs w:val="24"/>
        </w:rPr>
        <w:t>się</w:t>
      </w:r>
      <w:r w:rsidRPr="005E0752">
        <w:rPr>
          <w:rFonts w:ascii="Times New Roman" w:hAnsi="Times New Roman" w:cs="Times New Roman"/>
          <w:sz w:val="24"/>
          <w:szCs w:val="24"/>
        </w:rPr>
        <w:t xml:space="preserve"> do Prezesa Krajowej Izby Odwoławczej w formie pisemnej albo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w formie elektronicznej albo w postaci elektronicznej opatrzone podpisem zaufanym.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4. Na orzeczenie Krajowej Izby Odwoławczej oraz postanowienie Prezesa Krajowej Izby Odwoławczej, o </w:t>
      </w:r>
      <w:r w:rsidR="00511A71" w:rsidRPr="005E0752">
        <w:rPr>
          <w:rFonts w:ascii="Times New Roman" w:hAnsi="Times New Roman" w:cs="Times New Roman"/>
          <w:sz w:val="24"/>
          <w:szCs w:val="24"/>
        </w:rPr>
        <w:t>którym</w:t>
      </w:r>
      <w:r w:rsidRPr="005E0752">
        <w:rPr>
          <w:rFonts w:ascii="Times New Roman" w:hAnsi="Times New Roman" w:cs="Times New Roman"/>
          <w:sz w:val="24"/>
          <w:szCs w:val="24"/>
        </w:rPr>
        <w:t xml:space="preserve"> mowa w art. 519 ust. 1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stronom oraz uczestnikom </w:t>
      </w:r>
      <w:r w:rsidR="00511A71" w:rsidRPr="005E0752">
        <w:rPr>
          <w:rFonts w:ascii="Times New Roman" w:hAnsi="Times New Roman" w:cs="Times New Roman"/>
          <w:sz w:val="24"/>
          <w:szCs w:val="24"/>
        </w:rPr>
        <w:t>postępowania</w:t>
      </w:r>
      <w:r w:rsidRPr="005E0752">
        <w:rPr>
          <w:rFonts w:ascii="Times New Roman" w:hAnsi="Times New Roman" w:cs="Times New Roman"/>
          <w:sz w:val="24"/>
          <w:szCs w:val="24"/>
        </w:rPr>
        <w:t xml:space="preserve"> odwoławczego przysługuje skarga do </w:t>
      </w:r>
      <w:r w:rsidR="00511A71" w:rsidRPr="005E0752">
        <w:rPr>
          <w:rFonts w:ascii="Times New Roman" w:hAnsi="Times New Roman" w:cs="Times New Roman"/>
          <w:sz w:val="24"/>
          <w:szCs w:val="24"/>
        </w:rPr>
        <w:t>sądu</w:t>
      </w:r>
      <w:r w:rsidRPr="005E0752">
        <w:rPr>
          <w:rFonts w:ascii="Times New Roman" w:hAnsi="Times New Roman" w:cs="Times New Roman"/>
          <w:sz w:val="24"/>
          <w:szCs w:val="24"/>
        </w:rPr>
        <w:t xml:space="preserve">. </w:t>
      </w:r>
      <w:r w:rsidR="00511A71" w:rsidRPr="005E0752">
        <w:rPr>
          <w:rFonts w:ascii="Times New Roman" w:hAnsi="Times New Roman" w:cs="Times New Roman"/>
          <w:sz w:val="24"/>
          <w:szCs w:val="24"/>
        </w:rPr>
        <w:t>Skargę</w:t>
      </w:r>
      <w:r w:rsidRPr="005E0752">
        <w:rPr>
          <w:rFonts w:ascii="Times New Roman" w:hAnsi="Times New Roman" w:cs="Times New Roman"/>
          <w:sz w:val="24"/>
          <w:szCs w:val="24"/>
        </w:rPr>
        <w:t xml:space="preserve"> wnosi </w:t>
      </w:r>
      <w:r w:rsidR="00511A71" w:rsidRPr="005E0752">
        <w:rPr>
          <w:rFonts w:ascii="Times New Roman" w:hAnsi="Times New Roman" w:cs="Times New Roman"/>
          <w:sz w:val="24"/>
          <w:szCs w:val="24"/>
        </w:rPr>
        <w:t>się</w:t>
      </w:r>
      <w:r w:rsidRPr="005E0752">
        <w:rPr>
          <w:rFonts w:ascii="Times New Roman" w:hAnsi="Times New Roman" w:cs="Times New Roman"/>
          <w:sz w:val="24"/>
          <w:szCs w:val="24"/>
        </w:rPr>
        <w:t xml:space="preserve"> do </w:t>
      </w:r>
      <w:r w:rsidR="00511A71" w:rsidRPr="005E0752">
        <w:rPr>
          <w:rFonts w:ascii="Times New Roman" w:hAnsi="Times New Roman" w:cs="Times New Roman"/>
          <w:sz w:val="24"/>
          <w:szCs w:val="24"/>
        </w:rPr>
        <w:t>Sądu</w:t>
      </w:r>
      <w:r w:rsidRPr="005E0752">
        <w:rPr>
          <w:rFonts w:ascii="Times New Roman" w:hAnsi="Times New Roman" w:cs="Times New Roman"/>
          <w:sz w:val="24"/>
          <w:szCs w:val="24"/>
        </w:rPr>
        <w:t xml:space="preserve"> </w:t>
      </w:r>
      <w:r w:rsidR="00511A71" w:rsidRPr="005E0752">
        <w:rPr>
          <w:rFonts w:ascii="Times New Roman" w:hAnsi="Times New Roman" w:cs="Times New Roman"/>
          <w:sz w:val="24"/>
          <w:szCs w:val="24"/>
        </w:rPr>
        <w:t>Okręgowego</w:t>
      </w:r>
      <w:r w:rsidRPr="005E0752">
        <w:rPr>
          <w:rFonts w:ascii="Times New Roman" w:hAnsi="Times New Roman" w:cs="Times New Roman"/>
          <w:sz w:val="24"/>
          <w:szCs w:val="24"/>
        </w:rPr>
        <w:t xml:space="preserve"> </w:t>
      </w:r>
      <w:r w:rsidR="00C170D4" w:rsidRPr="005E0752">
        <w:rPr>
          <w:rFonts w:ascii="Times New Roman" w:hAnsi="Times New Roman" w:cs="Times New Roman"/>
          <w:sz w:val="24"/>
          <w:szCs w:val="24"/>
        </w:rPr>
        <w:br/>
      </w:r>
      <w:r w:rsidRPr="005E0752">
        <w:rPr>
          <w:rFonts w:ascii="Times New Roman" w:hAnsi="Times New Roman" w:cs="Times New Roman"/>
          <w:sz w:val="24"/>
          <w:szCs w:val="24"/>
        </w:rPr>
        <w:t xml:space="preserve">w Warszawie za </w:t>
      </w:r>
      <w:r w:rsidR="00511A71" w:rsidRPr="005E0752">
        <w:rPr>
          <w:rFonts w:ascii="Times New Roman" w:hAnsi="Times New Roman" w:cs="Times New Roman"/>
          <w:sz w:val="24"/>
          <w:szCs w:val="24"/>
        </w:rPr>
        <w:t>pośrednictwem</w:t>
      </w:r>
      <w:r w:rsidRPr="005E0752">
        <w:rPr>
          <w:rFonts w:ascii="Times New Roman" w:hAnsi="Times New Roman" w:cs="Times New Roman"/>
          <w:sz w:val="24"/>
          <w:szCs w:val="24"/>
        </w:rPr>
        <w:t xml:space="preserve"> Prezesa Krajowej Izby Odwoławczej. </w:t>
      </w:r>
    </w:p>
    <w:p w:rsidR="00454206" w:rsidRPr="005E0752" w:rsidRDefault="00F44804" w:rsidP="00C170D4">
      <w:pPr>
        <w:jc w:val="both"/>
        <w:rPr>
          <w:rFonts w:ascii="Times New Roman" w:hAnsi="Times New Roman" w:cs="Times New Roman"/>
          <w:sz w:val="24"/>
          <w:szCs w:val="24"/>
        </w:rPr>
      </w:pPr>
      <w:r w:rsidRPr="005E0752">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t>
      </w:r>
    </w:p>
    <w:p w:rsidR="006A4A9B" w:rsidRPr="005E0752" w:rsidRDefault="006A4A9B" w:rsidP="00C170D4">
      <w:pPr>
        <w:jc w:val="both"/>
        <w:rPr>
          <w:rFonts w:ascii="Times New Roman" w:hAnsi="Times New Roman" w:cs="Times New Roman"/>
          <w:sz w:val="24"/>
          <w:szCs w:val="24"/>
        </w:rPr>
      </w:pPr>
    </w:p>
    <w:p w:rsidR="006A4A9B" w:rsidRPr="005E0752" w:rsidRDefault="008D4E44" w:rsidP="00C170D4">
      <w:pPr>
        <w:jc w:val="both"/>
        <w:rPr>
          <w:rFonts w:ascii="Times New Roman" w:hAnsi="Times New Roman" w:cs="Times New Roman"/>
          <w:b/>
          <w:sz w:val="24"/>
          <w:szCs w:val="24"/>
        </w:rPr>
      </w:pPr>
      <w:r w:rsidRPr="005E0752">
        <w:rPr>
          <w:rFonts w:ascii="Times New Roman" w:hAnsi="Times New Roman" w:cs="Times New Roman"/>
          <w:b/>
          <w:sz w:val="24"/>
          <w:szCs w:val="24"/>
        </w:rPr>
        <w:t>X</w:t>
      </w:r>
      <w:r w:rsidR="006A4A9B" w:rsidRPr="005E0752">
        <w:rPr>
          <w:rFonts w:ascii="Times New Roman" w:hAnsi="Times New Roman" w:cs="Times New Roman"/>
          <w:b/>
          <w:sz w:val="24"/>
          <w:szCs w:val="24"/>
        </w:rPr>
        <w:t>X.</w:t>
      </w:r>
      <w:r w:rsidR="006A4A9B" w:rsidRPr="005E0752">
        <w:rPr>
          <w:rFonts w:ascii="Times New Roman" w:hAnsi="Times New Roman" w:cs="Times New Roman"/>
          <w:sz w:val="24"/>
          <w:szCs w:val="24"/>
        </w:rPr>
        <w:t xml:space="preserve"> </w:t>
      </w:r>
      <w:r w:rsidR="006A4A9B" w:rsidRPr="005E0752">
        <w:rPr>
          <w:rFonts w:ascii="Times New Roman" w:hAnsi="Times New Roman" w:cs="Times New Roman"/>
          <w:b/>
          <w:sz w:val="24"/>
          <w:szCs w:val="24"/>
        </w:rPr>
        <w:t>Klauzula informacyjna dotycząca przetwarzania danych osobowych</w:t>
      </w:r>
    </w:p>
    <w:p w:rsidR="006A4A9B" w:rsidRPr="005E0752" w:rsidRDefault="006A4A9B" w:rsidP="00C170D4">
      <w:pPr>
        <w:jc w:val="both"/>
        <w:rPr>
          <w:rFonts w:ascii="Times New Roman" w:hAnsi="Times New Roman" w:cs="Times New Roman"/>
          <w:b/>
          <w:sz w:val="24"/>
          <w:szCs w:val="24"/>
        </w:rPr>
      </w:pP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sidRPr="005E0752">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sidRPr="005E0752">
        <w:rPr>
          <w:rFonts w:ascii="Times New Roman" w:hAnsi="Times New Roman" w:cs="Times New Roman"/>
          <w:sz w:val="24"/>
          <w:szCs w:val="24"/>
        </w:rPr>
        <w:br/>
        <w:t xml:space="preserve">ul. </w:t>
      </w:r>
      <w:proofErr w:type="spellStart"/>
      <w:r w:rsidRPr="005E0752">
        <w:rPr>
          <w:rFonts w:ascii="Times New Roman" w:hAnsi="Times New Roman" w:cs="Times New Roman"/>
          <w:sz w:val="24"/>
          <w:szCs w:val="24"/>
        </w:rPr>
        <w:t>Chyliczkowska</w:t>
      </w:r>
      <w:proofErr w:type="spellEnd"/>
      <w:r w:rsidRPr="005E0752">
        <w:rPr>
          <w:rFonts w:ascii="Times New Roman" w:hAnsi="Times New Roman" w:cs="Times New Roman"/>
          <w:sz w:val="24"/>
          <w:szCs w:val="24"/>
        </w:rPr>
        <w:t xml:space="preserve"> 14, 05-500 Piaseczno, pocztą elektroniczną na adres e-mail: j.zawlocki@piaseczno.pl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sidRPr="005E0752">
        <w:rPr>
          <w:rFonts w:ascii="Times New Roman" w:hAnsi="Times New Roman" w:cs="Times New Roman"/>
          <w:sz w:val="24"/>
          <w:szCs w:val="24"/>
        </w:rPr>
        <w:br/>
        <w:t xml:space="preserve">na Zamawiającym;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Pani/Pana dane osobowe będą przechowywane, zgodnie z art. 78 ust. 1 ustawy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związanym </w:t>
      </w:r>
      <w:r w:rsidRPr="005E0752">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w odniesieniu do Pani/Pana danych osobowych decyzje nie będą podejmowane w sposób zautomatyzowany, stosowanie do art. 22 RODO;</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Posiada Pan/Pani: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5E0752">
        <w:rPr>
          <w:rFonts w:ascii="Times New Roman" w:hAnsi="Times New Roman" w:cs="Times New Roman"/>
          <w:sz w:val="24"/>
          <w:szCs w:val="24"/>
        </w:rPr>
        <w:t>Pzp</w:t>
      </w:r>
      <w:proofErr w:type="spellEnd"/>
      <w:r w:rsidRPr="005E0752">
        <w:rPr>
          <w:rFonts w:ascii="Times New Roman" w:hAnsi="Times New Roman" w:cs="Times New Roman"/>
          <w:sz w:val="24"/>
          <w:szCs w:val="24"/>
        </w:rPr>
        <w:t xml:space="preserve"> oraz nie może naruszać integralności protokołu oraz jego załączników.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sidRPr="005E0752">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w:t>
      </w:r>
      <w:r w:rsidRPr="005E0752">
        <w:rPr>
          <w:rFonts w:ascii="Times New Roman" w:hAnsi="Times New Roman" w:cs="Times New Roman"/>
          <w:sz w:val="24"/>
          <w:szCs w:val="24"/>
        </w:rPr>
        <w:lastRenderedPageBreak/>
        <w:t xml:space="preserve">publicznego Unii Europejskiej lub państwa członkowskiego, a także nie ogranicza przetwarzania danych osobowych do czasu zakończenia postępowania o udzielenie zamówienia.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nie przysługuje Pani/Panu: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w związku z art. 17 ust. 3 lit. b, d lub e RODO prawo do usunięcia danych osobowych;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prawo do przenoszenia danych osobowych, o którym mowa w art. 20 RODO;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Pr="005E0752" w:rsidRDefault="006A4A9B" w:rsidP="006A4A9B">
      <w:pPr>
        <w:jc w:val="both"/>
        <w:rPr>
          <w:rFonts w:ascii="Times New Roman" w:hAnsi="Times New Roman" w:cs="Times New Roman"/>
          <w:sz w:val="24"/>
          <w:szCs w:val="24"/>
        </w:rPr>
      </w:pPr>
      <w:r w:rsidRPr="005E0752">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sidRPr="005E0752">
        <w:rPr>
          <w:rFonts w:ascii="Times New Roman" w:hAnsi="Times New Roman" w:cs="Times New Roman"/>
          <w:sz w:val="24"/>
          <w:szCs w:val="24"/>
        </w:rPr>
        <w:br/>
        <w:t>że ma zastosowanie co najmniej jedno z wyłączeń, o których mowa w art. 14 ust. 5 RODO.</w:t>
      </w:r>
    </w:p>
    <w:p w:rsidR="00454206" w:rsidRPr="005E0752" w:rsidRDefault="00454206" w:rsidP="009B4D8D">
      <w:pPr>
        <w:rPr>
          <w:rFonts w:ascii="Times New Roman" w:hAnsi="Times New Roman" w:cs="Times New Roman"/>
          <w:sz w:val="24"/>
          <w:szCs w:val="24"/>
        </w:rPr>
      </w:pPr>
    </w:p>
    <w:p w:rsidR="00454206" w:rsidRPr="005E0752" w:rsidRDefault="006A4A9B" w:rsidP="004976C1">
      <w:pPr>
        <w:rPr>
          <w:rFonts w:ascii="Times New Roman" w:hAnsi="Times New Roman" w:cs="Times New Roman"/>
          <w:b/>
          <w:sz w:val="24"/>
          <w:szCs w:val="24"/>
        </w:rPr>
      </w:pPr>
      <w:r w:rsidRPr="005E0752">
        <w:rPr>
          <w:rFonts w:ascii="Times New Roman" w:hAnsi="Times New Roman" w:cs="Times New Roman"/>
          <w:b/>
          <w:sz w:val="24"/>
          <w:szCs w:val="24"/>
        </w:rPr>
        <w:t>X</w:t>
      </w:r>
      <w:r w:rsidR="00F44804" w:rsidRPr="005E0752">
        <w:rPr>
          <w:rFonts w:ascii="Times New Roman" w:hAnsi="Times New Roman" w:cs="Times New Roman"/>
          <w:b/>
          <w:sz w:val="24"/>
          <w:szCs w:val="24"/>
        </w:rPr>
        <w:t>X</w:t>
      </w:r>
      <w:r w:rsidR="008D4E44" w:rsidRPr="005E0752">
        <w:rPr>
          <w:rFonts w:ascii="Times New Roman" w:hAnsi="Times New Roman" w:cs="Times New Roman"/>
          <w:b/>
          <w:sz w:val="24"/>
          <w:szCs w:val="24"/>
        </w:rPr>
        <w:t>I</w:t>
      </w:r>
      <w:r w:rsidR="00F44804" w:rsidRPr="005E0752">
        <w:rPr>
          <w:rFonts w:ascii="Times New Roman" w:hAnsi="Times New Roman" w:cs="Times New Roman"/>
          <w:b/>
          <w:sz w:val="24"/>
          <w:szCs w:val="24"/>
        </w:rPr>
        <w:t>. Załączniki do SWZ</w:t>
      </w:r>
    </w:p>
    <w:p w:rsidR="00454206" w:rsidRPr="005E0752" w:rsidRDefault="00454206" w:rsidP="009B4D8D">
      <w:pPr>
        <w:rPr>
          <w:rFonts w:ascii="Times New Roman" w:hAnsi="Times New Roman" w:cs="Times New Roman"/>
          <w:sz w:val="24"/>
          <w:szCs w:val="24"/>
        </w:rPr>
      </w:pPr>
    </w:p>
    <w:p w:rsidR="00454206" w:rsidRPr="005E0752" w:rsidRDefault="00F44804" w:rsidP="009B4D8D">
      <w:pPr>
        <w:rPr>
          <w:rFonts w:ascii="Times New Roman" w:hAnsi="Times New Roman" w:cs="Times New Roman"/>
          <w:sz w:val="24"/>
          <w:szCs w:val="24"/>
        </w:rPr>
      </w:pPr>
      <w:r w:rsidRPr="005E0752">
        <w:rPr>
          <w:rFonts w:ascii="Times New Roman" w:hAnsi="Times New Roman" w:cs="Times New Roman"/>
          <w:sz w:val="24"/>
          <w:szCs w:val="24"/>
        </w:rPr>
        <w:t xml:space="preserve">Integralną częścią niniejszej SWZ stanowią następujące załączniki: </w:t>
      </w:r>
    </w:p>
    <w:p w:rsidR="007B3454" w:rsidRPr="005E0752" w:rsidRDefault="007B3454" w:rsidP="007B3454">
      <w:pPr>
        <w:pStyle w:val="Akapitzlist"/>
        <w:numPr>
          <w:ilvl w:val="0"/>
          <w:numId w:val="15"/>
        </w:numPr>
        <w:rPr>
          <w:rFonts w:ascii="Times New Roman" w:hAnsi="Times New Roman" w:cs="Times New Roman"/>
          <w:sz w:val="24"/>
          <w:szCs w:val="24"/>
        </w:rPr>
      </w:pPr>
      <w:r w:rsidRPr="005E0752">
        <w:rPr>
          <w:rFonts w:ascii="Times New Roman" w:hAnsi="Times New Roman" w:cs="Times New Roman"/>
          <w:sz w:val="24"/>
          <w:szCs w:val="24"/>
        </w:rPr>
        <w:t xml:space="preserve">Formularz cenowy na </w:t>
      </w:r>
      <w:r w:rsidR="00FC0ABE" w:rsidRPr="005E0752">
        <w:rPr>
          <w:rFonts w:ascii="Times New Roman" w:hAnsi="Times New Roman" w:cs="Times New Roman"/>
          <w:sz w:val="24"/>
          <w:szCs w:val="24"/>
        </w:rPr>
        <w:t>dostawy drobnego sprzętu medycznego</w:t>
      </w:r>
      <w:r w:rsidRPr="005E0752">
        <w:rPr>
          <w:rFonts w:ascii="Times New Roman" w:hAnsi="Times New Roman" w:cs="Times New Roman"/>
          <w:sz w:val="24"/>
          <w:szCs w:val="24"/>
        </w:rPr>
        <w:t xml:space="preserve"> - Załącznik nr 1</w:t>
      </w:r>
      <w:r w:rsidR="006F624E" w:rsidRPr="005E0752">
        <w:rPr>
          <w:rFonts w:ascii="Times New Roman" w:hAnsi="Times New Roman" w:cs="Times New Roman"/>
          <w:sz w:val="24"/>
          <w:szCs w:val="24"/>
        </w:rPr>
        <w:t>;</w:t>
      </w:r>
    </w:p>
    <w:p w:rsidR="006F624E" w:rsidRPr="005E0752" w:rsidRDefault="006F624E" w:rsidP="006F624E">
      <w:pPr>
        <w:pStyle w:val="Akapitzlist"/>
        <w:numPr>
          <w:ilvl w:val="0"/>
          <w:numId w:val="15"/>
        </w:numPr>
        <w:rPr>
          <w:rFonts w:ascii="Times New Roman" w:hAnsi="Times New Roman" w:cs="Times New Roman"/>
          <w:sz w:val="24"/>
          <w:szCs w:val="24"/>
        </w:rPr>
      </w:pPr>
      <w:r w:rsidRPr="005E0752">
        <w:rPr>
          <w:rFonts w:ascii="Times New Roman" w:hAnsi="Times New Roman" w:cs="Times New Roman"/>
          <w:sz w:val="24"/>
          <w:szCs w:val="24"/>
        </w:rPr>
        <w:t xml:space="preserve">Formularz cenowy na dostawy </w:t>
      </w:r>
      <w:r w:rsidR="00FC0ABE" w:rsidRPr="005E0752">
        <w:rPr>
          <w:rFonts w:ascii="Times New Roman" w:hAnsi="Times New Roman" w:cs="Times New Roman"/>
          <w:sz w:val="24"/>
          <w:szCs w:val="24"/>
        </w:rPr>
        <w:t xml:space="preserve">materiałów opatrunkowych </w:t>
      </w:r>
      <w:r w:rsidRPr="005E0752">
        <w:rPr>
          <w:rFonts w:ascii="Times New Roman" w:hAnsi="Times New Roman" w:cs="Times New Roman"/>
          <w:sz w:val="24"/>
          <w:szCs w:val="24"/>
        </w:rPr>
        <w:t xml:space="preserve"> - Załącznik nr 2;</w:t>
      </w:r>
    </w:p>
    <w:p w:rsidR="007B3454" w:rsidRPr="005E0752" w:rsidRDefault="00FD519A" w:rsidP="009B4D8D">
      <w:pPr>
        <w:pStyle w:val="Akapitzlist"/>
        <w:numPr>
          <w:ilvl w:val="0"/>
          <w:numId w:val="15"/>
        </w:numPr>
        <w:rPr>
          <w:rFonts w:ascii="Times New Roman" w:hAnsi="Times New Roman" w:cs="Times New Roman"/>
          <w:sz w:val="24"/>
          <w:szCs w:val="24"/>
        </w:rPr>
      </w:pPr>
      <w:r w:rsidRPr="005E0752">
        <w:rPr>
          <w:rFonts w:ascii="Times New Roman" w:hAnsi="Times New Roman" w:cs="Times New Roman"/>
          <w:sz w:val="24"/>
          <w:szCs w:val="24"/>
        </w:rPr>
        <w:t>Formularz o</w:t>
      </w:r>
      <w:r w:rsidR="007B3454" w:rsidRPr="005E0752">
        <w:rPr>
          <w:rFonts w:ascii="Times New Roman" w:hAnsi="Times New Roman" w:cs="Times New Roman"/>
          <w:sz w:val="24"/>
          <w:szCs w:val="24"/>
        </w:rPr>
        <w:t xml:space="preserve">fertowy - Załącznik nr </w:t>
      </w:r>
      <w:r w:rsidR="005E0752" w:rsidRPr="005E0752">
        <w:rPr>
          <w:rFonts w:ascii="Times New Roman" w:hAnsi="Times New Roman" w:cs="Times New Roman"/>
          <w:sz w:val="24"/>
          <w:szCs w:val="24"/>
        </w:rPr>
        <w:t>3</w:t>
      </w:r>
      <w:r w:rsidR="007B3454" w:rsidRPr="005E0752">
        <w:rPr>
          <w:rFonts w:ascii="Times New Roman" w:hAnsi="Times New Roman" w:cs="Times New Roman"/>
          <w:sz w:val="24"/>
          <w:szCs w:val="24"/>
        </w:rPr>
        <w:t>;</w:t>
      </w:r>
    </w:p>
    <w:p w:rsidR="00777A81" w:rsidRPr="005E0752" w:rsidRDefault="005E0752" w:rsidP="00777A81">
      <w:pPr>
        <w:pStyle w:val="Akapitzlist"/>
        <w:numPr>
          <w:ilvl w:val="0"/>
          <w:numId w:val="15"/>
        </w:numPr>
        <w:rPr>
          <w:rFonts w:ascii="Times New Roman" w:hAnsi="Times New Roman" w:cs="Times New Roman"/>
          <w:sz w:val="24"/>
          <w:szCs w:val="24"/>
        </w:rPr>
      </w:pPr>
      <w:r w:rsidRPr="005E0752">
        <w:rPr>
          <w:rFonts w:ascii="Times New Roman" w:hAnsi="Times New Roman" w:cs="Times New Roman"/>
          <w:sz w:val="24"/>
          <w:szCs w:val="24"/>
        </w:rPr>
        <w:t>Projekt  umowy – Załącznik nr 4</w:t>
      </w:r>
      <w:r w:rsidR="00777A81" w:rsidRPr="005E0752">
        <w:rPr>
          <w:rFonts w:ascii="Times New Roman" w:hAnsi="Times New Roman" w:cs="Times New Roman"/>
          <w:sz w:val="24"/>
          <w:szCs w:val="24"/>
        </w:rPr>
        <w:t xml:space="preserve">; </w:t>
      </w:r>
    </w:p>
    <w:p w:rsidR="007B3454" w:rsidRPr="005E0752" w:rsidRDefault="007B3454" w:rsidP="007B3454">
      <w:pPr>
        <w:pStyle w:val="Akapitzlist"/>
        <w:numPr>
          <w:ilvl w:val="0"/>
          <w:numId w:val="15"/>
        </w:numPr>
        <w:rPr>
          <w:rFonts w:ascii="Times New Roman" w:hAnsi="Times New Roman" w:cs="Times New Roman"/>
          <w:sz w:val="24"/>
          <w:szCs w:val="24"/>
        </w:rPr>
      </w:pPr>
      <w:r w:rsidRPr="005E0752">
        <w:rPr>
          <w:rFonts w:ascii="Times New Roman" w:hAnsi="Times New Roman" w:cs="Times New Roman"/>
          <w:sz w:val="24"/>
          <w:szCs w:val="24"/>
        </w:rPr>
        <w:t>Oświadczenie o niepodlega</w:t>
      </w:r>
      <w:r w:rsidR="006F624E" w:rsidRPr="005E0752">
        <w:rPr>
          <w:rFonts w:ascii="Times New Roman" w:hAnsi="Times New Roman" w:cs="Times New Roman"/>
          <w:sz w:val="24"/>
          <w:szCs w:val="24"/>
        </w:rPr>
        <w:t xml:space="preserve">niu wykluczeniu – Załącznik nr </w:t>
      </w:r>
      <w:r w:rsidR="005E0752" w:rsidRPr="005E0752">
        <w:rPr>
          <w:rFonts w:ascii="Times New Roman" w:hAnsi="Times New Roman" w:cs="Times New Roman"/>
          <w:sz w:val="24"/>
          <w:szCs w:val="24"/>
        </w:rPr>
        <w:t>5</w:t>
      </w:r>
      <w:r w:rsidRPr="005E0752">
        <w:rPr>
          <w:rFonts w:ascii="Times New Roman" w:hAnsi="Times New Roman" w:cs="Times New Roman"/>
          <w:sz w:val="24"/>
          <w:szCs w:val="24"/>
        </w:rPr>
        <w:t xml:space="preserve">; </w:t>
      </w:r>
    </w:p>
    <w:p w:rsidR="002B4076" w:rsidRPr="005E0752" w:rsidRDefault="007B3454" w:rsidP="00777A81">
      <w:pPr>
        <w:pStyle w:val="Akapitzlist"/>
        <w:numPr>
          <w:ilvl w:val="0"/>
          <w:numId w:val="14"/>
        </w:numPr>
        <w:rPr>
          <w:rFonts w:ascii="Times New Roman" w:hAnsi="Times New Roman" w:cs="Times New Roman"/>
          <w:sz w:val="24"/>
          <w:szCs w:val="24"/>
        </w:rPr>
      </w:pPr>
      <w:r w:rsidRPr="005E0752">
        <w:rPr>
          <w:rFonts w:ascii="Times New Roman" w:hAnsi="Times New Roman" w:cs="Times New Roman"/>
          <w:sz w:val="24"/>
          <w:szCs w:val="24"/>
        </w:rPr>
        <w:t xml:space="preserve">Oświadczenie dotyczące przynależności lub braku przynależności do tej samej </w:t>
      </w:r>
      <w:r w:rsidR="006A4A9B" w:rsidRPr="005E0752">
        <w:rPr>
          <w:rFonts w:ascii="Times New Roman" w:hAnsi="Times New Roman" w:cs="Times New Roman"/>
          <w:sz w:val="24"/>
          <w:szCs w:val="24"/>
        </w:rPr>
        <w:t xml:space="preserve">grupy kapitałowej </w:t>
      </w:r>
      <w:r w:rsidR="002C1AD9" w:rsidRPr="005E0752">
        <w:rPr>
          <w:rFonts w:ascii="Times New Roman" w:hAnsi="Times New Roman" w:cs="Times New Roman"/>
          <w:sz w:val="24"/>
          <w:szCs w:val="24"/>
        </w:rPr>
        <w:t xml:space="preserve">- </w:t>
      </w:r>
      <w:r w:rsidR="006A4A9B" w:rsidRPr="005E0752">
        <w:rPr>
          <w:rFonts w:ascii="Times New Roman" w:hAnsi="Times New Roman" w:cs="Times New Roman"/>
          <w:sz w:val="24"/>
          <w:szCs w:val="24"/>
        </w:rPr>
        <w:t>Załącznik nr</w:t>
      </w:r>
      <w:r w:rsidR="005E0752" w:rsidRPr="005E0752">
        <w:rPr>
          <w:rFonts w:ascii="Times New Roman" w:hAnsi="Times New Roman" w:cs="Times New Roman"/>
          <w:sz w:val="24"/>
          <w:szCs w:val="24"/>
        </w:rPr>
        <w:t xml:space="preserve"> 6</w:t>
      </w:r>
      <w:r w:rsidR="002B4076" w:rsidRPr="005E0752">
        <w:rPr>
          <w:rFonts w:ascii="Times New Roman" w:hAnsi="Times New Roman" w:cs="Times New Roman"/>
          <w:sz w:val="24"/>
          <w:szCs w:val="24"/>
        </w:rPr>
        <w:t>,</w:t>
      </w:r>
    </w:p>
    <w:p w:rsidR="007B3454" w:rsidRPr="005E0752" w:rsidRDefault="005E0752" w:rsidP="00777A81">
      <w:pPr>
        <w:pStyle w:val="Akapitzlist"/>
        <w:numPr>
          <w:ilvl w:val="0"/>
          <w:numId w:val="14"/>
        </w:numPr>
        <w:rPr>
          <w:rFonts w:ascii="Times New Roman" w:hAnsi="Times New Roman" w:cs="Times New Roman"/>
          <w:sz w:val="24"/>
          <w:szCs w:val="24"/>
        </w:rPr>
      </w:pPr>
      <w:r w:rsidRPr="005E0752">
        <w:rPr>
          <w:rFonts w:ascii="Times New Roman" w:hAnsi="Times New Roman" w:cs="Times New Roman"/>
          <w:sz w:val="24"/>
          <w:szCs w:val="24"/>
        </w:rPr>
        <w:t>Wykaz dostaw – załącznik nr 7</w:t>
      </w:r>
      <w:r w:rsidR="002B4076" w:rsidRPr="005E0752">
        <w:rPr>
          <w:rFonts w:ascii="Times New Roman" w:hAnsi="Times New Roman" w:cs="Times New Roman"/>
          <w:sz w:val="24"/>
          <w:szCs w:val="24"/>
        </w:rPr>
        <w:t>.</w:t>
      </w:r>
      <w:r w:rsidR="007B3454" w:rsidRPr="005E0752">
        <w:rPr>
          <w:rFonts w:ascii="Times New Roman" w:hAnsi="Times New Roman" w:cs="Times New Roman"/>
          <w:sz w:val="24"/>
          <w:szCs w:val="24"/>
        </w:rPr>
        <w:t xml:space="preserve">   </w:t>
      </w:r>
    </w:p>
    <w:p w:rsidR="007B3454" w:rsidRPr="005E0752" w:rsidRDefault="007B3454" w:rsidP="007B3454">
      <w:pPr>
        <w:rPr>
          <w:rFonts w:ascii="Times New Roman" w:hAnsi="Times New Roman" w:cs="Times New Roman"/>
          <w:sz w:val="24"/>
          <w:szCs w:val="24"/>
        </w:rPr>
      </w:pPr>
    </w:p>
    <w:p w:rsidR="008B652D" w:rsidRPr="005E0752" w:rsidRDefault="008B652D" w:rsidP="007B3454">
      <w:pPr>
        <w:rPr>
          <w:rFonts w:ascii="Times New Roman" w:hAnsi="Times New Roman" w:cs="Times New Roman"/>
          <w:sz w:val="24"/>
          <w:szCs w:val="24"/>
        </w:rPr>
      </w:pPr>
    </w:p>
    <w:p w:rsidR="008B652D" w:rsidRPr="005E0752" w:rsidRDefault="008B652D" w:rsidP="008B652D">
      <w:pPr>
        <w:ind w:left="5672"/>
        <w:rPr>
          <w:rFonts w:ascii="Times New Roman" w:hAnsi="Times New Roman" w:cs="Times New Roman"/>
          <w:sz w:val="24"/>
          <w:szCs w:val="24"/>
        </w:rPr>
      </w:pPr>
    </w:p>
    <w:p w:rsidR="008B652D" w:rsidRPr="005E0752" w:rsidRDefault="008B652D" w:rsidP="008B652D">
      <w:pPr>
        <w:ind w:left="5672"/>
        <w:rPr>
          <w:rFonts w:ascii="Times New Roman" w:hAnsi="Times New Roman" w:cs="Times New Roman"/>
          <w:sz w:val="24"/>
          <w:szCs w:val="24"/>
        </w:rPr>
      </w:pPr>
    </w:p>
    <w:p w:rsidR="008B652D" w:rsidRPr="005E0752" w:rsidRDefault="008B652D" w:rsidP="008B652D">
      <w:pPr>
        <w:ind w:left="5672"/>
        <w:rPr>
          <w:rFonts w:ascii="Times New Roman" w:hAnsi="Times New Roman" w:cs="Times New Roman"/>
          <w:b/>
          <w:i/>
          <w:sz w:val="24"/>
          <w:szCs w:val="24"/>
        </w:rPr>
      </w:pPr>
      <w:r w:rsidRPr="005E0752">
        <w:rPr>
          <w:rFonts w:ascii="Times New Roman" w:hAnsi="Times New Roman" w:cs="Times New Roman"/>
          <w:b/>
          <w:i/>
          <w:sz w:val="24"/>
          <w:szCs w:val="24"/>
        </w:rPr>
        <w:t xml:space="preserve">        Zatwierdzam:</w:t>
      </w:r>
    </w:p>
    <w:p w:rsidR="008B652D" w:rsidRPr="005E0752" w:rsidRDefault="008B652D" w:rsidP="008B652D">
      <w:pPr>
        <w:ind w:left="5672"/>
        <w:rPr>
          <w:rFonts w:ascii="Times New Roman" w:hAnsi="Times New Roman" w:cs="Times New Roman"/>
          <w:b/>
          <w:i/>
          <w:sz w:val="24"/>
          <w:szCs w:val="24"/>
        </w:rPr>
      </w:pPr>
    </w:p>
    <w:p w:rsidR="008B652D" w:rsidRPr="005E0752" w:rsidRDefault="008B652D" w:rsidP="008B652D">
      <w:pPr>
        <w:ind w:left="5672"/>
        <w:rPr>
          <w:rFonts w:ascii="Times New Roman" w:hAnsi="Times New Roman" w:cs="Times New Roman"/>
          <w:b/>
          <w:i/>
          <w:sz w:val="24"/>
          <w:szCs w:val="24"/>
        </w:rPr>
      </w:pPr>
    </w:p>
    <w:p w:rsidR="008B652D" w:rsidRPr="005E0752" w:rsidRDefault="008B652D" w:rsidP="008B652D">
      <w:pPr>
        <w:ind w:left="5672"/>
        <w:rPr>
          <w:rFonts w:ascii="Times New Roman" w:hAnsi="Times New Roman" w:cs="Times New Roman"/>
          <w:b/>
          <w:i/>
          <w:sz w:val="24"/>
          <w:szCs w:val="24"/>
        </w:rPr>
      </w:pPr>
      <w:r w:rsidRPr="005E0752">
        <w:rPr>
          <w:rFonts w:ascii="Times New Roman" w:hAnsi="Times New Roman" w:cs="Times New Roman"/>
          <w:b/>
          <w:i/>
          <w:sz w:val="24"/>
          <w:szCs w:val="24"/>
        </w:rPr>
        <w:t>………………………………..</w:t>
      </w:r>
    </w:p>
    <w:p w:rsidR="007B3454" w:rsidRPr="005E0752" w:rsidRDefault="007B3454" w:rsidP="009B4D8D">
      <w:pPr>
        <w:rPr>
          <w:rFonts w:ascii="Times New Roman" w:hAnsi="Times New Roman" w:cs="Times New Roman"/>
          <w:sz w:val="24"/>
          <w:szCs w:val="24"/>
        </w:rPr>
      </w:pPr>
    </w:p>
    <w:p w:rsidR="00454206" w:rsidRPr="005E0752" w:rsidRDefault="00454206">
      <w:pPr>
        <w:rPr>
          <w:rFonts w:ascii="Times New Roman" w:hAnsi="Times New Roman" w:cs="Times New Roman"/>
          <w:sz w:val="24"/>
          <w:szCs w:val="24"/>
        </w:rPr>
      </w:pPr>
    </w:p>
    <w:sectPr w:rsidR="00454206" w:rsidRPr="005E0752" w:rsidSect="003B2FA4">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076" w:rsidRDefault="002B4076" w:rsidP="00000AD4">
      <w:r>
        <w:separator/>
      </w:r>
    </w:p>
  </w:endnote>
  <w:endnote w:type="continuationSeparator" w:id="0">
    <w:p w:rsidR="002B4076" w:rsidRDefault="002B4076"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2B4076" w:rsidRDefault="002B4076">
            <w:pPr>
              <w:pStyle w:val="Stopka"/>
              <w:jc w:val="right"/>
            </w:pPr>
            <w:r>
              <w:t xml:space="preserve">Strona </w:t>
            </w:r>
            <w:r w:rsidR="0066726E">
              <w:rPr>
                <w:b/>
                <w:sz w:val="24"/>
                <w:szCs w:val="24"/>
              </w:rPr>
              <w:fldChar w:fldCharType="begin"/>
            </w:r>
            <w:r>
              <w:rPr>
                <w:b/>
              </w:rPr>
              <w:instrText>PAGE</w:instrText>
            </w:r>
            <w:r w:rsidR="0066726E">
              <w:rPr>
                <w:b/>
                <w:sz w:val="24"/>
                <w:szCs w:val="24"/>
              </w:rPr>
              <w:fldChar w:fldCharType="separate"/>
            </w:r>
            <w:r w:rsidR="00FB1413">
              <w:rPr>
                <w:b/>
                <w:noProof/>
              </w:rPr>
              <w:t>13</w:t>
            </w:r>
            <w:r w:rsidR="0066726E">
              <w:rPr>
                <w:b/>
                <w:sz w:val="24"/>
                <w:szCs w:val="24"/>
              </w:rPr>
              <w:fldChar w:fldCharType="end"/>
            </w:r>
            <w:r>
              <w:t xml:space="preserve"> z </w:t>
            </w:r>
            <w:r w:rsidR="0066726E">
              <w:rPr>
                <w:b/>
                <w:sz w:val="24"/>
                <w:szCs w:val="24"/>
              </w:rPr>
              <w:fldChar w:fldCharType="begin"/>
            </w:r>
            <w:r>
              <w:rPr>
                <w:b/>
              </w:rPr>
              <w:instrText>NUMPAGES</w:instrText>
            </w:r>
            <w:r w:rsidR="0066726E">
              <w:rPr>
                <w:b/>
                <w:sz w:val="24"/>
                <w:szCs w:val="24"/>
              </w:rPr>
              <w:fldChar w:fldCharType="separate"/>
            </w:r>
            <w:r w:rsidR="00FB1413">
              <w:rPr>
                <w:b/>
                <w:noProof/>
              </w:rPr>
              <w:t>13</w:t>
            </w:r>
            <w:r w:rsidR="0066726E">
              <w:rPr>
                <w:b/>
                <w:sz w:val="24"/>
                <w:szCs w:val="24"/>
              </w:rPr>
              <w:fldChar w:fldCharType="end"/>
            </w:r>
          </w:p>
        </w:sdtContent>
      </w:sdt>
    </w:sdtContent>
  </w:sdt>
  <w:p w:rsidR="002B4076" w:rsidRDefault="002B407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076" w:rsidRDefault="002B4076" w:rsidP="00000AD4">
      <w:r>
        <w:separator/>
      </w:r>
    </w:p>
  </w:footnote>
  <w:footnote w:type="continuationSeparator" w:id="0">
    <w:p w:rsidR="002B4076" w:rsidRDefault="002B4076" w:rsidP="00000AD4">
      <w:r>
        <w:continuationSeparator/>
      </w:r>
    </w:p>
  </w:footnote>
  <w:footnote w:id="1">
    <w:p w:rsidR="002B4076" w:rsidRDefault="002B4076">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CE42450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3">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4">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5"/>
  </w:num>
  <w:num w:numId="4">
    <w:abstractNumId w:val="17"/>
  </w:num>
  <w:num w:numId="5">
    <w:abstractNumId w:val="10"/>
  </w:num>
  <w:num w:numId="6">
    <w:abstractNumId w:val="11"/>
  </w:num>
  <w:num w:numId="7">
    <w:abstractNumId w:val="5"/>
  </w:num>
  <w:num w:numId="8">
    <w:abstractNumId w:val="13"/>
  </w:num>
  <w:num w:numId="9">
    <w:abstractNumId w:val="6"/>
  </w:num>
  <w:num w:numId="10">
    <w:abstractNumId w:val="4"/>
  </w:num>
  <w:num w:numId="11">
    <w:abstractNumId w:val="12"/>
  </w:num>
  <w:num w:numId="12">
    <w:abstractNumId w:val="2"/>
  </w:num>
  <w:num w:numId="13">
    <w:abstractNumId w:val="16"/>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18"/>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44804"/>
    <w:rsid w:val="00000AD4"/>
    <w:rsid w:val="00023815"/>
    <w:rsid w:val="000273EF"/>
    <w:rsid w:val="00052F59"/>
    <w:rsid w:val="0007203F"/>
    <w:rsid w:val="00075EFD"/>
    <w:rsid w:val="000902B1"/>
    <w:rsid w:val="0009730D"/>
    <w:rsid w:val="000A46CC"/>
    <w:rsid w:val="000D5D4D"/>
    <w:rsid w:val="000D742B"/>
    <w:rsid w:val="00107B56"/>
    <w:rsid w:val="00115CD9"/>
    <w:rsid w:val="001210DE"/>
    <w:rsid w:val="00124952"/>
    <w:rsid w:val="00130B0E"/>
    <w:rsid w:val="00137F21"/>
    <w:rsid w:val="001B167C"/>
    <w:rsid w:val="001B2DBC"/>
    <w:rsid w:val="001B332A"/>
    <w:rsid w:val="001D3062"/>
    <w:rsid w:val="00204DF5"/>
    <w:rsid w:val="00210E58"/>
    <w:rsid w:val="00216D8D"/>
    <w:rsid w:val="0022068F"/>
    <w:rsid w:val="0024582E"/>
    <w:rsid w:val="002570F0"/>
    <w:rsid w:val="00274C93"/>
    <w:rsid w:val="002B4076"/>
    <w:rsid w:val="002C1AD9"/>
    <w:rsid w:val="002F1197"/>
    <w:rsid w:val="00310D7D"/>
    <w:rsid w:val="003151A5"/>
    <w:rsid w:val="003164CE"/>
    <w:rsid w:val="003200FC"/>
    <w:rsid w:val="00327915"/>
    <w:rsid w:val="00363E40"/>
    <w:rsid w:val="00372FE9"/>
    <w:rsid w:val="003765A0"/>
    <w:rsid w:val="00377F6B"/>
    <w:rsid w:val="003B2FA4"/>
    <w:rsid w:val="0041049A"/>
    <w:rsid w:val="00413CED"/>
    <w:rsid w:val="004354A0"/>
    <w:rsid w:val="00451304"/>
    <w:rsid w:val="00454206"/>
    <w:rsid w:val="004669AE"/>
    <w:rsid w:val="004920A1"/>
    <w:rsid w:val="004976C1"/>
    <w:rsid w:val="004A73DB"/>
    <w:rsid w:val="004B20C5"/>
    <w:rsid w:val="004C627E"/>
    <w:rsid w:val="004D71CA"/>
    <w:rsid w:val="00511A71"/>
    <w:rsid w:val="00544E52"/>
    <w:rsid w:val="005673D6"/>
    <w:rsid w:val="00570EF7"/>
    <w:rsid w:val="005769C0"/>
    <w:rsid w:val="005B3BD8"/>
    <w:rsid w:val="005C6BAC"/>
    <w:rsid w:val="005D270B"/>
    <w:rsid w:val="005D2EE2"/>
    <w:rsid w:val="005E0752"/>
    <w:rsid w:val="00623149"/>
    <w:rsid w:val="00643B73"/>
    <w:rsid w:val="0066623A"/>
    <w:rsid w:val="0066726E"/>
    <w:rsid w:val="006679C9"/>
    <w:rsid w:val="00671400"/>
    <w:rsid w:val="006826B5"/>
    <w:rsid w:val="006875C1"/>
    <w:rsid w:val="006A4A9B"/>
    <w:rsid w:val="006D5B2C"/>
    <w:rsid w:val="006E00DC"/>
    <w:rsid w:val="006F0F99"/>
    <w:rsid w:val="006F40F6"/>
    <w:rsid w:val="006F624E"/>
    <w:rsid w:val="006F78C9"/>
    <w:rsid w:val="00700C83"/>
    <w:rsid w:val="00717875"/>
    <w:rsid w:val="00726829"/>
    <w:rsid w:val="00740ABB"/>
    <w:rsid w:val="00763FD2"/>
    <w:rsid w:val="00767BF3"/>
    <w:rsid w:val="00773A88"/>
    <w:rsid w:val="00777A81"/>
    <w:rsid w:val="007A07C3"/>
    <w:rsid w:val="007B3454"/>
    <w:rsid w:val="007F389A"/>
    <w:rsid w:val="00804839"/>
    <w:rsid w:val="00810ED0"/>
    <w:rsid w:val="00837A76"/>
    <w:rsid w:val="008632F1"/>
    <w:rsid w:val="008B652D"/>
    <w:rsid w:val="008D4E44"/>
    <w:rsid w:val="008F2C7B"/>
    <w:rsid w:val="009019CB"/>
    <w:rsid w:val="00907AE3"/>
    <w:rsid w:val="009752ED"/>
    <w:rsid w:val="00980405"/>
    <w:rsid w:val="009B4D8D"/>
    <w:rsid w:val="009C3317"/>
    <w:rsid w:val="009F4130"/>
    <w:rsid w:val="00A276BF"/>
    <w:rsid w:val="00A3297F"/>
    <w:rsid w:val="00A354FE"/>
    <w:rsid w:val="00A6011C"/>
    <w:rsid w:val="00A61E04"/>
    <w:rsid w:val="00AA0BA2"/>
    <w:rsid w:val="00AB0E97"/>
    <w:rsid w:val="00AB5C4F"/>
    <w:rsid w:val="00AC7E30"/>
    <w:rsid w:val="00B131EA"/>
    <w:rsid w:val="00B24AC4"/>
    <w:rsid w:val="00B2644F"/>
    <w:rsid w:val="00B26F65"/>
    <w:rsid w:val="00B27125"/>
    <w:rsid w:val="00B3714F"/>
    <w:rsid w:val="00B5363E"/>
    <w:rsid w:val="00B57EBD"/>
    <w:rsid w:val="00B71733"/>
    <w:rsid w:val="00B76346"/>
    <w:rsid w:val="00BB239A"/>
    <w:rsid w:val="00BB2938"/>
    <w:rsid w:val="00BD76B6"/>
    <w:rsid w:val="00BE4763"/>
    <w:rsid w:val="00BF4281"/>
    <w:rsid w:val="00C170D4"/>
    <w:rsid w:val="00C178FF"/>
    <w:rsid w:val="00C22CC1"/>
    <w:rsid w:val="00C51BE1"/>
    <w:rsid w:val="00C62ABC"/>
    <w:rsid w:val="00C8790A"/>
    <w:rsid w:val="00CA3890"/>
    <w:rsid w:val="00CA59A4"/>
    <w:rsid w:val="00CD6DEE"/>
    <w:rsid w:val="00D07069"/>
    <w:rsid w:val="00D44CA6"/>
    <w:rsid w:val="00D72079"/>
    <w:rsid w:val="00D93E9C"/>
    <w:rsid w:val="00D96EC1"/>
    <w:rsid w:val="00DC3B64"/>
    <w:rsid w:val="00DF56C4"/>
    <w:rsid w:val="00E00124"/>
    <w:rsid w:val="00E26353"/>
    <w:rsid w:val="00E42988"/>
    <w:rsid w:val="00E447A5"/>
    <w:rsid w:val="00E535C2"/>
    <w:rsid w:val="00EA5983"/>
    <w:rsid w:val="00EB019B"/>
    <w:rsid w:val="00EE773C"/>
    <w:rsid w:val="00EF1349"/>
    <w:rsid w:val="00F173BF"/>
    <w:rsid w:val="00F44804"/>
    <w:rsid w:val="00F60A2B"/>
    <w:rsid w:val="00F72E72"/>
    <w:rsid w:val="00F845D9"/>
    <w:rsid w:val="00F85DF9"/>
    <w:rsid w:val="00FB1413"/>
    <w:rsid w:val="00FC0ABE"/>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customStyle="1" w:styleId="Default">
    <w:name w:val="Default"/>
    <w:rsid w:val="006F624E"/>
    <w:pPr>
      <w:suppressAutoHyphens/>
      <w:autoSpaceDE w:val="0"/>
    </w:pPr>
    <w:rPr>
      <w:rFonts w:ascii="Times New Roman" w:eastAsia="Times New Roman" w:hAnsi="Times New Roman" w:cs="Times New Roman"/>
      <w:color w:val="000000"/>
      <w:sz w:val="24"/>
      <w:szCs w:val="24"/>
      <w:lang w:eastAsia="ar-SA"/>
    </w:rPr>
  </w:style>
  <w:style w:type="paragraph" w:styleId="Tekstdymka">
    <w:name w:val="Balloon Text"/>
    <w:basedOn w:val="Normalny"/>
    <w:link w:val="TekstdymkaZnak"/>
    <w:uiPriority w:val="99"/>
    <w:semiHidden/>
    <w:unhideWhenUsed/>
    <w:rsid w:val="00FB1413"/>
    <w:rPr>
      <w:rFonts w:ascii="Tahoma" w:hAnsi="Tahoma" w:cs="Tahoma"/>
      <w:sz w:val="16"/>
      <w:szCs w:val="16"/>
    </w:rPr>
  </w:style>
  <w:style w:type="character" w:customStyle="1" w:styleId="TekstdymkaZnak">
    <w:name w:val="Tekst dymka Znak"/>
    <w:basedOn w:val="Domylnaczcionkaakapitu"/>
    <w:link w:val="Tekstdymka"/>
    <w:uiPriority w:val="99"/>
    <w:semiHidden/>
    <w:rsid w:val="00FB14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02008266">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p.lex.pl/akty-prawne/dzu-dziennik-ustaw/kodeks-karny-16798683/art-189-a" TargetMode="External"/><Relationship Id="rId18" Type="http://schemas.openxmlformats.org/officeDocument/2006/relationships/hyperlink" Target="https://sip.lex.pl/akty-prawne/dzu-dziennik-ustaw/kodeks-karny-16798683/art-165-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ip.lex.pl/akty-prawne/dzu-dziennik-ustaw/skutki-powierzania-wykonywania-pracy-cudzoziemcom-przebywajacym-17896506/art-9" TargetMode="External"/><Relationship Id="rId7" Type="http://schemas.openxmlformats.org/officeDocument/2006/relationships/footnotes" Target="footnotes.xml"/><Relationship Id="rId12" Type="http://schemas.openxmlformats.org/officeDocument/2006/relationships/hyperlink" Target="https://sip.lex.pl/akty-prawne/dzu-dziennik-ustaw/kodeks-karny-16798683/art-258" TargetMode="External"/><Relationship Id="rId17" Type="http://schemas.openxmlformats.org/officeDocument/2006/relationships/hyperlink" Target="https://sip.lex.pl/akty-prawne/dzu-dziennik-ustaw/refundacja-lekow-srodkow-spozywczych-specjalnego-przeznaczenia-17712396/art-5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ip.lex.pl/akty-prawne/dzu-dziennik-ustaw/sport-17631344/art-46" TargetMode="External"/><Relationship Id="rId20" Type="http://schemas.openxmlformats.org/officeDocument/2006/relationships/hyperlink" Target="https://sip.lex.pl/akty-prawne/dzu-dziennik-ustaw/kodeks-karny-16798683/art-1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puap.gov.pl/wps/portal" TargetMode="External"/><Relationship Id="rId24" Type="http://schemas.openxmlformats.org/officeDocument/2006/relationships/hyperlink" Target="https://sip.lex.pl/akty-prawne/dzu-dziennik-ustaw/kodeks-karny-16798683/art-270" TargetMode="External"/><Relationship Id="rId5" Type="http://schemas.openxmlformats.org/officeDocument/2006/relationships/settings" Target="settings.xml"/><Relationship Id="rId15" Type="http://schemas.openxmlformats.org/officeDocument/2006/relationships/hyperlink" Target="https://sip.lex.pl/akty-prawne/dzu-dziennik-ustaw/sport-17631344/art-250-a" TargetMode="External"/><Relationship Id="rId23" Type="http://schemas.openxmlformats.org/officeDocument/2006/relationships/hyperlink" Target="https://sip.lex.pl/akty-prawne/dzu-dziennik-ustaw/kodeks-karny-16798683/art-286" TargetMode="Externa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299" TargetMode="Externa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sip.lex.pl/akty-prawne/dzu-dziennik-ustaw/kodeks-karny-16798683/art-228" TargetMode="External"/><Relationship Id="rId22" Type="http://schemas.openxmlformats.org/officeDocument/2006/relationships/hyperlink" Target="https://sip.lex.pl/akty-prawne/dzu-dziennik-ustaw/kodeks-karny-16798683/art-29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033211-788B-40FF-B6E9-D42B9DF5B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4727</Words>
  <Characters>28365</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14</cp:revision>
  <cp:lastPrinted>2022-01-18T11:20:00Z</cp:lastPrinted>
  <dcterms:created xsi:type="dcterms:W3CDTF">2021-12-17T11:15:00Z</dcterms:created>
  <dcterms:modified xsi:type="dcterms:W3CDTF">2022-01-18T11:23:00Z</dcterms:modified>
</cp:coreProperties>
</file>