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47A5" w:rsidRPr="00E26353" w:rsidRDefault="00E447A5">
      <w:pPr>
        <w:rPr>
          <w:rFonts w:ascii="Times New Roman" w:hAnsi="Times New Roman" w:cs="Times New Roman"/>
          <w:sz w:val="24"/>
          <w:szCs w:val="24"/>
        </w:rPr>
      </w:pPr>
    </w:p>
    <w:p w:rsidR="008F2C7B" w:rsidRPr="00E26353" w:rsidRDefault="00F44804">
      <w:pPr>
        <w:rPr>
          <w:rFonts w:ascii="Times New Roman" w:hAnsi="Times New Roman" w:cs="Times New Roman"/>
          <w:b/>
          <w:sz w:val="24"/>
          <w:szCs w:val="24"/>
        </w:rPr>
      </w:pPr>
      <w:r w:rsidRPr="00E26353">
        <w:rPr>
          <w:rFonts w:ascii="Times New Roman" w:hAnsi="Times New Roman" w:cs="Times New Roman"/>
          <w:b/>
          <w:sz w:val="24"/>
          <w:szCs w:val="24"/>
        </w:rPr>
        <w:t>ZAMAWIAJĄCY:</w:t>
      </w:r>
    </w:p>
    <w:p w:rsidR="00E26353" w:rsidRPr="00C170D4" w:rsidRDefault="00E26353">
      <w:pPr>
        <w:rPr>
          <w:rFonts w:ascii="Times New Roman" w:hAnsi="Times New Roman" w:cs="Times New Roman"/>
          <w:b/>
          <w:sz w:val="24"/>
          <w:szCs w:val="24"/>
        </w:rPr>
      </w:pPr>
    </w:p>
    <w:p w:rsidR="00E26353" w:rsidRPr="00C170D4" w:rsidRDefault="00E26353" w:rsidP="00E26353">
      <w:pPr>
        <w:widowControl w:val="0"/>
        <w:tabs>
          <w:tab w:val="left" w:pos="3060"/>
        </w:tabs>
        <w:autoSpaceDE w:val="0"/>
        <w:ind w:left="3060" w:hanging="3060"/>
        <w:jc w:val="both"/>
        <w:rPr>
          <w:rFonts w:ascii="Times New Roman" w:hAnsi="Times New Roman" w:cs="Times New Roman"/>
          <w:b/>
          <w:color w:val="000000"/>
          <w:sz w:val="24"/>
          <w:szCs w:val="24"/>
        </w:rPr>
      </w:pPr>
      <w:r w:rsidRPr="00C170D4">
        <w:rPr>
          <w:rFonts w:ascii="Times New Roman" w:hAnsi="Times New Roman" w:cs="Times New Roman"/>
          <w:b/>
          <w:color w:val="000000"/>
          <w:sz w:val="24"/>
          <w:szCs w:val="24"/>
        </w:rPr>
        <w:t xml:space="preserve">Powiat Piaseczyński - </w:t>
      </w:r>
      <w:r w:rsidRPr="00C170D4">
        <w:rPr>
          <w:rFonts w:ascii="Times New Roman" w:hAnsi="Times New Roman" w:cs="Times New Roman"/>
          <w:b/>
          <w:color w:val="000000"/>
          <w:sz w:val="24"/>
          <w:szCs w:val="24"/>
          <w:shd w:val="clear" w:color="auto" w:fill="FFFFFF"/>
        </w:rPr>
        <w:t>Dom Pomocy Społecznej w Górze Kalwarii</w:t>
      </w:r>
    </w:p>
    <w:p w:rsidR="00E26353" w:rsidRPr="00C170D4" w:rsidRDefault="00E26353" w:rsidP="00E26353">
      <w:pPr>
        <w:widowControl w:val="0"/>
        <w:tabs>
          <w:tab w:val="left" w:pos="3060"/>
        </w:tabs>
        <w:autoSpaceDE w:val="0"/>
        <w:jc w:val="both"/>
        <w:rPr>
          <w:rFonts w:ascii="Times New Roman" w:hAnsi="Times New Roman" w:cs="Times New Roman"/>
          <w:b/>
          <w:color w:val="000000"/>
          <w:sz w:val="24"/>
          <w:szCs w:val="24"/>
          <w:shd w:val="clear" w:color="auto" w:fill="FFFFFF"/>
        </w:rPr>
      </w:pPr>
      <w:r w:rsidRPr="00C170D4">
        <w:rPr>
          <w:rFonts w:ascii="Times New Roman" w:hAnsi="Times New Roman" w:cs="Times New Roman"/>
          <w:b/>
          <w:color w:val="000000"/>
          <w:sz w:val="24"/>
          <w:szCs w:val="24"/>
          <w:shd w:val="clear" w:color="auto" w:fill="FFFFFF"/>
        </w:rPr>
        <w:t>ul. Szpitalna 1</w:t>
      </w:r>
      <w:r w:rsidRPr="00C170D4">
        <w:rPr>
          <w:rFonts w:ascii="Times New Roman" w:hAnsi="Times New Roman" w:cs="Times New Roman"/>
          <w:b/>
          <w:color w:val="000000"/>
          <w:sz w:val="24"/>
          <w:szCs w:val="24"/>
        </w:rPr>
        <w:t xml:space="preserve">, </w:t>
      </w:r>
      <w:r w:rsidRPr="00C170D4">
        <w:rPr>
          <w:rFonts w:ascii="Times New Roman" w:hAnsi="Times New Roman" w:cs="Times New Roman"/>
          <w:b/>
          <w:color w:val="000000"/>
          <w:sz w:val="24"/>
          <w:szCs w:val="24"/>
          <w:shd w:val="clear" w:color="auto" w:fill="FFFFFF"/>
        </w:rPr>
        <w:t>05-530 Góra Kalwaria</w:t>
      </w:r>
    </w:p>
    <w:p w:rsidR="00E26353" w:rsidRPr="00E26353" w:rsidRDefault="00E26353" w:rsidP="00E26353">
      <w:pPr>
        <w:widowControl w:val="0"/>
        <w:tabs>
          <w:tab w:val="left" w:pos="3060"/>
        </w:tabs>
        <w:autoSpaceDE w:val="0"/>
        <w:jc w:val="both"/>
        <w:rPr>
          <w:rFonts w:ascii="Times New Roman" w:hAnsi="Times New Roman" w:cs="Times New Roman"/>
          <w:b/>
          <w:color w:val="000000"/>
        </w:rPr>
      </w:pPr>
    </w:p>
    <w:p w:rsidR="00E447A5" w:rsidRPr="00E26353" w:rsidRDefault="00E447A5" w:rsidP="008F2C7B">
      <w:pPr>
        <w:pBdr>
          <w:bottom w:val="single" w:sz="4" w:space="1" w:color="auto"/>
        </w:pBd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F44804" w:rsidP="00E447A5">
      <w:pPr>
        <w:jc w:val="center"/>
        <w:rPr>
          <w:rFonts w:ascii="Times New Roman" w:hAnsi="Times New Roman" w:cs="Times New Roman"/>
          <w:b/>
          <w:sz w:val="24"/>
          <w:szCs w:val="24"/>
        </w:rPr>
      </w:pPr>
      <w:r w:rsidRPr="00E26353">
        <w:rPr>
          <w:rFonts w:ascii="Times New Roman" w:hAnsi="Times New Roman" w:cs="Times New Roman"/>
          <w:b/>
          <w:sz w:val="24"/>
          <w:szCs w:val="24"/>
        </w:rPr>
        <w:t>SPECYFIKACJA WARUNKÓW ZAMÓWIENIA</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26353" w:rsidP="00E26353">
      <w:pPr>
        <w:rPr>
          <w:rFonts w:ascii="Times New Roman" w:hAnsi="Times New Roman" w:cs="Times New Roman"/>
          <w:sz w:val="24"/>
          <w:szCs w:val="24"/>
        </w:rPr>
      </w:pPr>
      <w:r w:rsidRPr="00E26353">
        <w:rPr>
          <w:rFonts w:ascii="Times New Roman" w:hAnsi="Times New Roman" w:cs="Times New Roman"/>
          <w:sz w:val="24"/>
          <w:szCs w:val="24"/>
        </w:rPr>
        <w:t>Dotyczy postępowania o udzielenie zamówienia publicznego</w:t>
      </w:r>
    </w:p>
    <w:p w:rsidR="00E26353" w:rsidRPr="00F7509E" w:rsidRDefault="00E26353" w:rsidP="00E26353">
      <w:pPr>
        <w:rPr>
          <w:rFonts w:ascii="Times New Roman" w:hAnsi="Times New Roman" w:cs="Times New Roman"/>
          <w:sz w:val="24"/>
          <w:szCs w:val="24"/>
        </w:rPr>
      </w:pPr>
      <w:r w:rsidRPr="00E26353">
        <w:rPr>
          <w:rFonts w:ascii="Times New Roman" w:hAnsi="Times New Roman" w:cs="Times New Roman"/>
          <w:sz w:val="24"/>
          <w:szCs w:val="24"/>
        </w:rPr>
        <w:t>Numer sprawy</w:t>
      </w:r>
      <w:r w:rsidRPr="00FD519A">
        <w:rPr>
          <w:rFonts w:ascii="Times New Roman" w:hAnsi="Times New Roman" w:cs="Times New Roman"/>
          <w:sz w:val="24"/>
          <w:szCs w:val="24"/>
        </w:rPr>
        <w:t xml:space="preserve">: </w:t>
      </w:r>
      <w:r w:rsidRPr="00F7509E">
        <w:rPr>
          <w:rFonts w:ascii="Times New Roman" w:hAnsi="Times New Roman" w:cs="Times New Roman"/>
          <w:sz w:val="24"/>
          <w:szCs w:val="24"/>
        </w:rPr>
        <w:t>AG.261</w:t>
      </w:r>
      <w:r w:rsidR="00FD519A" w:rsidRPr="00F7509E">
        <w:rPr>
          <w:rFonts w:ascii="Times New Roman" w:hAnsi="Times New Roman" w:cs="Times New Roman"/>
          <w:sz w:val="24"/>
          <w:szCs w:val="24"/>
        </w:rPr>
        <w:t>.</w:t>
      </w:r>
      <w:r w:rsidR="006158C5">
        <w:rPr>
          <w:rFonts w:ascii="Times New Roman" w:hAnsi="Times New Roman" w:cs="Times New Roman"/>
          <w:sz w:val="24"/>
          <w:szCs w:val="24"/>
        </w:rPr>
        <w:t>8</w:t>
      </w:r>
      <w:r w:rsidR="00FD519A" w:rsidRPr="00F7509E">
        <w:rPr>
          <w:rFonts w:ascii="Times New Roman" w:hAnsi="Times New Roman" w:cs="Times New Roman"/>
          <w:sz w:val="24"/>
          <w:szCs w:val="24"/>
        </w:rPr>
        <w:t>.</w:t>
      </w:r>
      <w:r w:rsidR="00493F49">
        <w:rPr>
          <w:rFonts w:ascii="Times New Roman" w:hAnsi="Times New Roman" w:cs="Times New Roman"/>
          <w:sz w:val="24"/>
          <w:szCs w:val="24"/>
        </w:rPr>
        <w:t>2022</w:t>
      </w:r>
    </w:p>
    <w:p w:rsidR="00E26353" w:rsidRPr="00E26353" w:rsidRDefault="00E26353" w:rsidP="00E26353">
      <w:pPr>
        <w:rPr>
          <w:rFonts w:ascii="Times New Roman" w:hAnsi="Times New Roman" w:cs="Times New Roman"/>
          <w:sz w:val="24"/>
          <w:szCs w:val="24"/>
        </w:rPr>
      </w:pPr>
      <w:r w:rsidRPr="00E26353">
        <w:rPr>
          <w:rFonts w:ascii="Times New Roman" w:hAnsi="Times New Roman" w:cs="Times New Roman"/>
          <w:sz w:val="24"/>
          <w:szCs w:val="24"/>
        </w:rPr>
        <w:t xml:space="preserve">Nazwa zadania: dostawy </w:t>
      </w:r>
      <w:r w:rsidR="006158C5">
        <w:rPr>
          <w:rFonts w:ascii="Times New Roman" w:hAnsi="Times New Roman" w:cs="Times New Roman"/>
          <w:sz w:val="24"/>
          <w:szCs w:val="24"/>
        </w:rPr>
        <w:t xml:space="preserve">środków czystości </w:t>
      </w:r>
      <w:r w:rsidRPr="00E26353">
        <w:rPr>
          <w:rFonts w:ascii="Times New Roman" w:hAnsi="Times New Roman" w:cs="Times New Roman"/>
          <w:sz w:val="24"/>
          <w:szCs w:val="24"/>
        </w:rPr>
        <w:t>do Domu Pomocy Społecznej w Górze Kalwarii</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TRYB UDZIELENIA ZAMÓWIENIA: tryb podstawowy bez negocjacji </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F44804">
      <w:pPr>
        <w:rPr>
          <w:rFonts w:ascii="Times New Roman" w:hAnsi="Times New Roman" w:cs="Times New Roman"/>
          <w:b/>
          <w:sz w:val="24"/>
          <w:szCs w:val="24"/>
        </w:rPr>
      </w:pPr>
      <w:r w:rsidRPr="00E26353">
        <w:rPr>
          <w:rFonts w:ascii="Times New Roman" w:hAnsi="Times New Roman" w:cs="Times New Roman"/>
          <w:b/>
          <w:sz w:val="24"/>
          <w:szCs w:val="24"/>
        </w:rPr>
        <w:t>ZATWIERDZIŁ:</w:t>
      </w:r>
    </w:p>
    <w:p w:rsidR="00E26353" w:rsidRPr="00E26353" w:rsidRDefault="00E26353">
      <w:pPr>
        <w:rPr>
          <w:rFonts w:ascii="Times New Roman" w:hAnsi="Times New Roman" w:cs="Times New Roman"/>
          <w:b/>
          <w:sz w:val="24"/>
          <w:szCs w:val="24"/>
        </w:rPr>
      </w:pPr>
    </w:p>
    <w:p w:rsidR="00E26353" w:rsidRPr="00E26353" w:rsidRDefault="00E26353">
      <w:pPr>
        <w:rPr>
          <w:rFonts w:ascii="Times New Roman" w:hAnsi="Times New Roman" w:cs="Times New Roman"/>
          <w:b/>
          <w:sz w:val="24"/>
          <w:szCs w:val="24"/>
        </w:rPr>
      </w:pPr>
    </w:p>
    <w:p w:rsidR="001B332A" w:rsidRDefault="001B332A">
      <w:pPr>
        <w:rPr>
          <w:rFonts w:ascii="Times New Roman" w:hAnsi="Times New Roman" w:cs="Times New Roman"/>
          <w:sz w:val="24"/>
          <w:szCs w:val="24"/>
        </w:rPr>
      </w:pPr>
      <w:r>
        <w:rPr>
          <w:rFonts w:ascii="Times New Roman" w:hAnsi="Times New Roman" w:cs="Times New Roman"/>
          <w:sz w:val="24"/>
          <w:szCs w:val="24"/>
        </w:rPr>
        <w:t xml:space="preserve">Dorota </w:t>
      </w:r>
      <w:r w:rsidR="004F7E97">
        <w:rPr>
          <w:rFonts w:ascii="Times New Roman" w:hAnsi="Times New Roman" w:cs="Times New Roman"/>
          <w:sz w:val="24"/>
          <w:szCs w:val="24"/>
        </w:rPr>
        <w:t>Kochańska</w:t>
      </w:r>
    </w:p>
    <w:p w:rsidR="00E447A5" w:rsidRPr="00E26353" w:rsidRDefault="004F7E97">
      <w:pPr>
        <w:rPr>
          <w:rFonts w:ascii="Times New Roman" w:hAnsi="Times New Roman" w:cs="Times New Roman"/>
          <w:sz w:val="24"/>
          <w:szCs w:val="24"/>
        </w:rPr>
      </w:pPr>
      <w:r>
        <w:rPr>
          <w:rFonts w:ascii="Times New Roman" w:hAnsi="Times New Roman" w:cs="Times New Roman"/>
          <w:sz w:val="24"/>
          <w:szCs w:val="24"/>
        </w:rPr>
        <w:t xml:space="preserve">Z-ca Dyrektora </w:t>
      </w:r>
      <w:r w:rsidR="004D5AFD">
        <w:rPr>
          <w:rFonts w:ascii="Times New Roman" w:hAnsi="Times New Roman" w:cs="Times New Roman"/>
          <w:sz w:val="24"/>
          <w:szCs w:val="24"/>
        </w:rPr>
        <w:br/>
      </w:r>
      <w:r>
        <w:rPr>
          <w:rFonts w:ascii="Times New Roman" w:hAnsi="Times New Roman" w:cs="Times New Roman"/>
          <w:sz w:val="24"/>
          <w:szCs w:val="24"/>
        </w:rPr>
        <w:t>ds. Opiekuńczo-Terapeutycznych</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Default="00E447A5">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Pr="00E26353" w:rsidRDefault="00E26353">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26353" w:rsidP="00E447A5">
      <w:pPr>
        <w:jc w:val="center"/>
        <w:rPr>
          <w:rFonts w:ascii="Times New Roman" w:hAnsi="Times New Roman" w:cs="Times New Roman"/>
          <w:sz w:val="24"/>
          <w:szCs w:val="24"/>
        </w:rPr>
      </w:pPr>
      <w:r w:rsidRPr="00E26353">
        <w:rPr>
          <w:rFonts w:ascii="Times New Roman" w:hAnsi="Times New Roman" w:cs="Times New Roman"/>
          <w:sz w:val="24"/>
          <w:szCs w:val="24"/>
        </w:rPr>
        <w:t xml:space="preserve">Góra Kalwaria, </w:t>
      </w:r>
      <w:r w:rsidRPr="00397480">
        <w:rPr>
          <w:rFonts w:ascii="Times New Roman" w:hAnsi="Times New Roman" w:cs="Times New Roman"/>
          <w:sz w:val="24"/>
          <w:szCs w:val="24"/>
        </w:rPr>
        <w:t xml:space="preserve">dnia </w:t>
      </w:r>
      <w:r w:rsidR="004F7E97" w:rsidRPr="004D5AFD">
        <w:rPr>
          <w:rFonts w:ascii="Times New Roman" w:hAnsi="Times New Roman" w:cs="Times New Roman"/>
          <w:sz w:val="24"/>
          <w:szCs w:val="24"/>
        </w:rPr>
        <w:t>3</w:t>
      </w:r>
      <w:r w:rsidR="00397480" w:rsidRPr="004D5AFD">
        <w:rPr>
          <w:rFonts w:ascii="Times New Roman" w:hAnsi="Times New Roman" w:cs="Times New Roman"/>
          <w:sz w:val="24"/>
          <w:szCs w:val="24"/>
        </w:rPr>
        <w:t>1</w:t>
      </w:r>
      <w:r w:rsidR="00F7509E" w:rsidRPr="004D5AFD">
        <w:rPr>
          <w:rFonts w:ascii="Times New Roman" w:hAnsi="Times New Roman" w:cs="Times New Roman"/>
          <w:sz w:val="24"/>
          <w:szCs w:val="24"/>
        </w:rPr>
        <w:t>.0</w:t>
      </w:r>
      <w:r w:rsidR="001B167C" w:rsidRPr="004D5AFD">
        <w:rPr>
          <w:rFonts w:ascii="Times New Roman" w:hAnsi="Times New Roman" w:cs="Times New Roman"/>
          <w:sz w:val="24"/>
          <w:szCs w:val="24"/>
        </w:rPr>
        <w:t>1</w:t>
      </w:r>
      <w:r w:rsidR="00F7509E" w:rsidRPr="004D5AFD">
        <w:rPr>
          <w:rFonts w:ascii="Times New Roman" w:hAnsi="Times New Roman" w:cs="Times New Roman"/>
          <w:sz w:val="24"/>
          <w:szCs w:val="24"/>
        </w:rPr>
        <w:t>.2022</w:t>
      </w:r>
      <w:r w:rsidR="00837A76" w:rsidRPr="004D5AFD">
        <w:rPr>
          <w:rFonts w:ascii="Times New Roman" w:hAnsi="Times New Roman" w:cs="Times New Roman"/>
          <w:sz w:val="24"/>
          <w:szCs w:val="24"/>
        </w:rPr>
        <w:t>r.</w:t>
      </w:r>
      <w:r w:rsidR="00837A76" w:rsidRPr="00E26353">
        <w:rPr>
          <w:rFonts w:ascii="Times New Roman" w:hAnsi="Times New Roman" w:cs="Times New Roman"/>
          <w:sz w:val="24"/>
          <w:szCs w:val="24"/>
        </w:rPr>
        <w:t xml:space="preserve"> </w:t>
      </w:r>
      <w:r w:rsidR="00E447A5" w:rsidRPr="00E26353">
        <w:rPr>
          <w:rFonts w:ascii="Times New Roman" w:hAnsi="Times New Roman" w:cs="Times New Roman"/>
          <w:sz w:val="24"/>
          <w:szCs w:val="24"/>
        </w:rPr>
        <w:br w:type="page"/>
      </w:r>
    </w:p>
    <w:p w:rsidR="009B4D8D" w:rsidRPr="00E26353" w:rsidRDefault="00F44804" w:rsidP="009B4D8D">
      <w:pPr>
        <w:jc w:val="center"/>
        <w:rPr>
          <w:rFonts w:ascii="Times New Roman" w:hAnsi="Times New Roman" w:cs="Times New Roman"/>
          <w:sz w:val="24"/>
          <w:szCs w:val="24"/>
        </w:rPr>
      </w:pPr>
      <w:r w:rsidRPr="00E26353">
        <w:rPr>
          <w:rFonts w:ascii="Times New Roman" w:hAnsi="Times New Roman" w:cs="Times New Roman"/>
          <w:sz w:val="24"/>
          <w:szCs w:val="24"/>
        </w:rPr>
        <w:lastRenderedPageBreak/>
        <w:t>Spis treści</w:t>
      </w:r>
    </w:p>
    <w:p w:rsidR="009B4D8D" w:rsidRPr="00E26353" w:rsidRDefault="009B4D8D" w:rsidP="009B4D8D">
      <w:pPr>
        <w:jc w:val="cente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I. NAZWA ORAZ ADRES ZAMAWIAJĄCEGO</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E447A5"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II. ADRES STRONY INTERNETOWEJ, NA KTÓREJ UDOSTĘPNIANE BĘDĄ ZMIANY I WYJAŚNIENIA TREŚCI SWZ ORAZ INNE DOKUMENTY ZAMÓWIENIA BEZPOŚREDNIO ZWIĄZANE Z POSTĘPOWANIEM O UDZIELENIE ZAMÓWIENIA</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III. TRYB UDZIELENIA ZAMÓWIENIA</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IV. INFORMACJA, CZY ZAMAWIAJĄCY PRZEWIDUJE WYBÓR </w:t>
      </w:r>
      <w:r w:rsidR="00E447A5" w:rsidRPr="00E26353">
        <w:rPr>
          <w:rFonts w:ascii="Times New Roman" w:hAnsi="Times New Roman" w:cs="Times New Roman"/>
          <w:sz w:val="24"/>
          <w:szCs w:val="24"/>
        </w:rPr>
        <w:t>N</w:t>
      </w:r>
      <w:r w:rsidRPr="00E26353">
        <w:rPr>
          <w:rFonts w:ascii="Times New Roman" w:hAnsi="Times New Roman" w:cs="Times New Roman"/>
          <w:sz w:val="24"/>
          <w:szCs w:val="24"/>
        </w:rPr>
        <w:t>AJKORZYSTNIEJSZEJ OFERTY Z MOŻLIWOŚCIĄ PROWADZENIA NEGO</w:t>
      </w:r>
      <w:r w:rsidR="009B4D8D" w:rsidRPr="00E26353">
        <w:rPr>
          <w:rFonts w:ascii="Times New Roman" w:hAnsi="Times New Roman" w:cs="Times New Roman"/>
          <w:sz w:val="24"/>
          <w:szCs w:val="24"/>
        </w:rPr>
        <w:t xml:space="preserve">CJACJI </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V. OPIS PRZEDMIOTU ZAMÓWIENIA</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VI. TERMIN WYKONANIA ZAMÓWIENIA</w:t>
      </w:r>
      <w:r w:rsidR="004976C1">
        <w:rPr>
          <w:rFonts w:ascii="Times New Roman" w:hAnsi="Times New Roman" w:cs="Times New Roman"/>
          <w:sz w:val="24"/>
          <w:szCs w:val="24"/>
        </w:rPr>
        <w:t>…………………………</w:t>
      </w:r>
      <w:r w:rsidR="00837A76">
        <w:rPr>
          <w:rFonts w:ascii="Times New Roman" w:hAnsi="Times New Roman" w:cs="Times New Roman"/>
          <w:sz w:val="24"/>
          <w:szCs w:val="24"/>
        </w:rPr>
        <w:t>…………………….4</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VII. PROJEKTOWANE POSTANOWIENIA UMOWY W SPRAWIE ZAMÓWIENIA PUBLICZNEGO, KTÓRE ZOSTANĄ WPROWADZONE DO TREŚCI TEJ UMOWY </w:t>
      </w:r>
      <w:r w:rsidR="004976C1">
        <w:rPr>
          <w:rFonts w:ascii="Times New Roman" w:hAnsi="Times New Roman" w:cs="Times New Roman"/>
          <w:sz w:val="24"/>
          <w:szCs w:val="24"/>
        </w:rPr>
        <w:t>…..</w:t>
      </w:r>
      <w:r w:rsidR="005A6826">
        <w:rPr>
          <w:rFonts w:ascii="Times New Roman" w:hAnsi="Times New Roman" w:cs="Times New Roman"/>
          <w:sz w:val="24"/>
          <w:szCs w:val="24"/>
        </w:rPr>
        <w:t>5</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VIII. INFORMACJE O </w:t>
      </w:r>
      <w:r w:rsidR="005769C0" w:rsidRPr="00E26353">
        <w:rPr>
          <w:rFonts w:ascii="Times New Roman" w:hAnsi="Times New Roman" w:cs="Times New Roman"/>
          <w:sz w:val="24"/>
          <w:szCs w:val="24"/>
        </w:rPr>
        <w:t>ŚRODKACH</w:t>
      </w:r>
      <w:r w:rsidRPr="00E26353">
        <w:rPr>
          <w:rFonts w:ascii="Times New Roman" w:hAnsi="Times New Roman" w:cs="Times New Roman"/>
          <w:sz w:val="24"/>
          <w:szCs w:val="24"/>
        </w:rPr>
        <w:t xml:space="preserve"> KOMUNIKACJI ELEKTRONICZNEJ, PRZY UŻYCIU </w:t>
      </w:r>
      <w:r w:rsidR="005769C0" w:rsidRPr="00E26353">
        <w:rPr>
          <w:rFonts w:ascii="Times New Roman" w:hAnsi="Times New Roman" w:cs="Times New Roman"/>
          <w:sz w:val="24"/>
          <w:szCs w:val="24"/>
        </w:rPr>
        <w:t>KTÓRYCH</w:t>
      </w:r>
      <w:r w:rsidRPr="00E26353">
        <w:rPr>
          <w:rFonts w:ascii="Times New Roman" w:hAnsi="Times New Roman" w:cs="Times New Roman"/>
          <w:sz w:val="24"/>
          <w:szCs w:val="24"/>
        </w:rPr>
        <w:t xml:space="preserve"> ZAMAWIAJĄCY BĘDZIE KOMUNIKOWAŁ SIĘ Z WYKONAWCAMI, ORAZ INFORMACJE O WYMAGANIACH TECHNICZNYCH I ORGANIZACYJNYCH SPORZĄDZANIA, WYSYŁANIA I ODBIERANIA KORESPONDENCJI ELEKTRONICZNEJ</w:t>
      </w:r>
      <w:r w:rsidR="004976C1">
        <w:rPr>
          <w:rFonts w:ascii="Times New Roman" w:hAnsi="Times New Roman" w:cs="Times New Roman"/>
          <w:sz w:val="24"/>
          <w:szCs w:val="24"/>
        </w:rPr>
        <w:t>…………………………………………………..5</w:t>
      </w:r>
      <w:r w:rsidRPr="00E26353">
        <w:rPr>
          <w:rFonts w:ascii="Times New Roman" w:hAnsi="Times New Roman" w:cs="Times New Roman"/>
          <w:sz w:val="24"/>
          <w:szCs w:val="24"/>
        </w:rPr>
        <w:t xml:space="preserve"> </w:t>
      </w:r>
    </w:p>
    <w:p w:rsidR="00B26F65" w:rsidRDefault="00B26F65" w:rsidP="00B26F65">
      <w:pPr>
        <w:tabs>
          <w:tab w:val="left" w:leader="dot" w:pos="8931"/>
        </w:tabs>
        <w:rPr>
          <w:rFonts w:ascii="Times New Roman" w:hAnsi="Times New Roman" w:cs="Times New Roman"/>
          <w:sz w:val="24"/>
          <w:szCs w:val="24"/>
        </w:rPr>
      </w:pPr>
    </w:p>
    <w:p w:rsidR="00B26F65" w:rsidRDefault="00137F21" w:rsidP="00B26F65">
      <w:pPr>
        <w:tabs>
          <w:tab w:val="left" w:leader="dot" w:pos="8931"/>
        </w:tabs>
        <w:rPr>
          <w:rFonts w:ascii="Times New Roman" w:hAnsi="Times New Roman" w:cs="Times New Roman"/>
          <w:sz w:val="24"/>
          <w:szCs w:val="24"/>
        </w:rPr>
      </w:pPr>
      <w:r>
        <w:rPr>
          <w:rFonts w:ascii="Times New Roman" w:hAnsi="Times New Roman" w:cs="Times New Roman"/>
          <w:sz w:val="24"/>
          <w:szCs w:val="24"/>
        </w:rPr>
        <w:t>I</w:t>
      </w:r>
      <w:r w:rsidR="00B26F65" w:rsidRPr="009752ED">
        <w:rPr>
          <w:rFonts w:ascii="Times New Roman" w:hAnsi="Times New Roman" w:cs="Times New Roman"/>
          <w:sz w:val="24"/>
          <w:szCs w:val="24"/>
        </w:rPr>
        <w:t>X. WYŚNIENIE TREŚCI SWZ</w:t>
      </w:r>
      <w:r w:rsidR="00B26F65" w:rsidRPr="009752ED">
        <w:rPr>
          <w:rFonts w:ascii="Times New Roman" w:hAnsi="Times New Roman" w:cs="Times New Roman"/>
          <w:sz w:val="24"/>
          <w:szCs w:val="24"/>
        </w:rPr>
        <w:tab/>
      </w:r>
      <w:r w:rsidR="00837A76">
        <w:rPr>
          <w:rFonts w:ascii="Times New Roman" w:hAnsi="Times New Roman" w:cs="Times New Roman"/>
          <w:sz w:val="24"/>
          <w:szCs w:val="24"/>
        </w:rPr>
        <w:t>6</w:t>
      </w:r>
    </w:p>
    <w:p w:rsidR="00137F21" w:rsidRPr="009752ED" w:rsidRDefault="00137F21" w:rsidP="00B26F65">
      <w:pPr>
        <w:tabs>
          <w:tab w:val="left" w:leader="dot" w:pos="8931"/>
        </w:tabs>
        <w:rPr>
          <w:rFonts w:ascii="Times New Roman" w:hAnsi="Times New Roman" w:cs="Times New Roman"/>
          <w:sz w:val="24"/>
          <w:szCs w:val="24"/>
        </w:rPr>
      </w:pPr>
    </w:p>
    <w:p w:rsidR="00137F21" w:rsidRPr="00E26353" w:rsidRDefault="00137F21" w:rsidP="00137F21">
      <w:pPr>
        <w:rPr>
          <w:rFonts w:ascii="Times New Roman" w:hAnsi="Times New Roman" w:cs="Times New Roman"/>
          <w:sz w:val="24"/>
          <w:szCs w:val="24"/>
        </w:rPr>
      </w:pPr>
      <w:r>
        <w:rPr>
          <w:rFonts w:ascii="Times New Roman" w:hAnsi="Times New Roman" w:cs="Times New Roman"/>
          <w:sz w:val="24"/>
          <w:szCs w:val="24"/>
        </w:rPr>
        <w:t>X</w:t>
      </w:r>
      <w:r w:rsidRPr="00E26353">
        <w:rPr>
          <w:rFonts w:ascii="Times New Roman" w:hAnsi="Times New Roman" w:cs="Times New Roman"/>
          <w:sz w:val="24"/>
          <w:szCs w:val="24"/>
        </w:rPr>
        <w:t xml:space="preserve">. WSKAZANIE OSÓB UPRAWNIONYCH DO KOMUNIKOWANIA SIĘ </w:t>
      </w:r>
      <w:r>
        <w:rPr>
          <w:rFonts w:ascii="Times New Roman" w:hAnsi="Times New Roman" w:cs="Times New Roman"/>
          <w:sz w:val="24"/>
          <w:szCs w:val="24"/>
        </w:rPr>
        <w:br/>
      </w:r>
      <w:r w:rsidRPr="00E26353">
        <w:rPr>
          <w:rFonts w:ascii="Times New Roman" w:hAnsi="Times New Roman" w:cs="Times New Roman"/>
          <w:sz w:val="24"/>
          <w:szCs w:val="24"/>
        </w:rPr>
        <w:t xml:space="preserve">Z WYKONAWCAMI </w:t>
      </w:r>
      <w:r>
        <w:rPr>
          <w:rFonts w:ascii="Times New Roman" w:hAnsi="Times New Roman" w:cs="Times New Roman"/>
          <w:sz w:val="24"/>
          <w:szCs w:val="24"/>
        </w:rPr>
        <w:t>…………………………………………………………………………</w:t>
      </w:r>
      <w:r w:rsidR="00837A76">
        <w:rPr>
          <w:rFonts w:ascii="Times New Roman" w:hAnsi="Times New Roman" w:cs="Times New Roman"/>
          <w:sz w:val="24"/>
          <w:szCs w:val="24"/>
        </w:rPr>
        <w:t>6</w:t>
      </w:r>
    </w:p>
    <w:p w:rsidR="009B4D8D" w:rsidRPr="00E26353" w:rsidRDefault="009B4D8D">
      <w:pPr>
        <w:rPr>
          <w:rFonts w:ascii="Times New Roman" w:hAnsi="Times New Roman" w:cs="Times New Roman"/>
          <w:sz w:val="24"/>
          <w:szCs w:val="24"/>
        </w:rPr>
      </w:pPr>
    </w:p>
    <w:p w:rsidR="009B4D8D" w:rsidRDefault="00137F21">
      <w:pPr>
        <w:rPr>
          <w:rFonts w:ascii="Times New Roman" w:hAnsi="Times New Roman" w:cs="Times New Roman"/>
          <w:sz w:val="24"/>
          <w:szCs w:val="24"/>
        </w:rPr>
      </w:pPr>
      <w:r>
        <w:rPr>
          <w:rFonts w:ascii="Times New Roman" w:hAnsi="Times New Roman" w:cs="Times New Roman"/>
          <w:sz w:val="24"/>
          <w:szCs w:val="24"/>
        </w:rPr>
        <w:t>XI</w:t>
      </w:r>
      <w:r w:rsidR="00F44804" w:rsidRPr="00E26353">
        <w:rPr>
          <w:rFonts w:ascii="Times New Roman" w:hAnsi="Times New Roman" w:cs="Times New Roman"/>
          <w:sz w:val="24"/>
          <w:szCs w:val="24"/>
        </w:rPr>
        <w:t xml:space="preserve">. TERMIN ZWIĄZANIA OFERTĄ </w:t>
      </w:r>
      <w:r w:rsidR="009752ED">
        <w:rPr>
          <w:rFonts w:ascii="Times New Roman" w:hAnsi="Times New Roman" w:cs="Times New Roman"/>
          <w:sz w:val="24"/>
          <w:szCs w:val="24"/>
        </w:rPr>
        <w:t>……………………………………...…………</w:t>
      </w:r>
      <w:r w:rsidR="004976C1">
        <w:rPr>
          <w:rFonts w:ascii="Times New Roman" w:hAnsi="Times New Roman" w:cs="Times New Roman"/>
          <w:sz w:val="24"/>
          <w:szCs w:val="24"/>
        </w:rPr>
        <w:t>……</w:t>
      </w:r>
      <w:r w:rsidR="00837A76">
        <w:rPr>
          <w:rFonts w:ascii="Times New Roman" w:hAnsi="Times New Roman" w:cs="Times New Roman"/>
          <w:sz w:val="24"/>
          <w:szCs w:val="24"/>
        </w:rPr>
        <w:t>...</w:t>
      </w:r>
      <w:r w:rsidR="004976C1">
        <w:rPr>
          <w:rFonts w:ascii="Times New Roman" w:hAnsi="Times New Roman" w:cs="Times New Roman"/>
          <w:sz w:val="24"/>
          <w:szCs w:val="24"/>
        </w:rPr>
        <w:t>6</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XI</w:t>
      </w:r>
      <w:r w:rsidR="00137F21">
        <w:rPr>
          <w:rFonts w:ascii="Times New Roman" w:hAnsi="Times New Roman" w:cs="Times New Roman"/>
          <w:sz w:val="24"/>
          <w:szCs w:val="24"/>
        </w:rPr>
        <w:t>I</w:t>
      </w:r>
      <w:r w:rsidRPr="00E26353">
        <w:rPr>
          <w:rFonts w:ascii="Times New Roman" w:hAnsi="Times New Roman" w:cs="Times New Roman"/>
          <w:sz w:val="24"/>
          <w:szCs w:val="24"/>
        </w:rPr>
        <w:t>. OPIS SPOSOBU PRZYGOTOWANIA OFERTY</w:t>
      </w:r>
      <w:r w:rsidR="00137F21">
        <w:rPr>
          <w:rFonts w:ascii="Times New Roman" w:hAnsi="Times New Roman" w:cs="Times New Roman"/>
          <w:sz w:val="24"/>
          <w:szCs w:val="24"/>
        </w:rPr>
        <w:t>………………</w:t>
      </w:r>
      <w:r w:rsidR="004976C1">
        <w:rPr>
          <w:rFonts w:ascii="Times New Roman" w:hAnsi="Times New Roman" w:cs="Times New Roman"/>
          <w:sz w:val="24"/>
          <w:szCs w:val="24"/>
        </w:rPr>
        <w:t>……………………</w:t>
      </w:r>
      <w:r w:rsidR="00837A76">
        <w:rPr>
          <w:rFonts w:ascii="Times New Roman" w:hAnsi="Times New Roman" w:cs="Times New Roman"/>
          <w:sz w:val="24"/>
          <w:szCs w:val="24"/>
        </w:rPr>
        <w:t>…</w:t>
      </w:r>
      <w:r w:rsidR="004976C1">
        <w:rPr>
          <w:rFonts w:ascii="Times New Roman" w:hAnsi="Times New Roman" w:cs="Times New Roman"/>
          <w:sz w:val="24"/>
          <w:szCs w:val="24"/>
        </w:rPr>
        <w:t>.</w:t>
      </w:r>
      <w:r w:rsidR="005A6826">
        <w:rPr>
          <w:rFonts w:ascii="Times New Roman" w:hAnsi="Times New Roman" w:cs="Times New Roman"/>
          <w:sz w:val="24"/>
          <w:szCs w:val="24"/>
        </w:rPr>
        <w:t>7</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XII</w:t>
      </w:r>
      <w:r w:rsidR="00137F21">
        <w:rPr>
          <w:rFonts w:ascii="Times New Roman" w:hAnsi="Times New Roman" w:cs="Times New Roman"/>
          <w:sz w:val="24"/>
          <w:szCs w:val="24"/>
        </w:rPr>
        <w:t>I</w:t>
      </w:r>
      <w:r w:rsidRPr="00E26353">
        <w:rPr>
          <w:rFonts w:ascii="Times New Roman" w:hAnsi="Times New Roman" w:cs="Times New Roman"/>
          <w:sz w:val="24"/>
          <w:szCs w:val="24"/>
        </w:rPr>
        <w:t xml:space="preserve">. SPOSÓB ORAZ TERMIN SKŁADANIA OFERT </w:t>
      </w:r>
      <w:r w:rsidR="00137F21">
        <w:rPr>
          <w:rFonts w:ascii="Times New Roman" w:hAnsi="Times New Roman" w:cs="Times New Roman"/>
          <w:sz w:val="24"/>
          <w:szCs w:val="24"/>
        </w:rPr>
        <w:t>………………………………</w:t>
      </w:r>
      <w:r w:rsidR="004976C1">
        <w:rPr>
          <w:rFonts w:ascii="Times New Roman" w:hAnsi="Times New Roman" w:cs="Times New Roman"/>
          <w:sz w:val="24"/>
          <w:szCs w:val="24"/>
        </w:rPr>
        <w:t>…</w:t>
      </w:r>
      <w:r w:rsidR="00837A76">
        <w:rPr>
          <w:rFonts w:ascii="Times New Roman" w:hAnsi="Times New Roman" w:cs="Times New Roman"/>
          <w:sz w:val="24"/>
          <w:szCs w:val="24"/>
        </w:rPr>
        <w:t>.....8</w:t>
      </w:r>
    </w:p>
    <w:p w:rsidR="009B4D8D" w:rsidRPr="00E26353" w:rsidRDefault="009B4D8D">
      <w:pPr>
        <w:rPr>
          <w:rFonts w:ascii="Times New Roman" w:hAnsi="Times New Roman" w:cs="Times New Roman"/>
          <w:sz w:val="24"/>
          <w:szCs w:val="24"/>
        </w:rPr>
      </w:pPr>
    </w:p>
    <w:p w:rsidR="009B4D8D" w:rsidRPr="00E26353" w:rsidRDefault="00137F21">
      <w:pPr>
        <w:rPr>
          <w:rFonts w:ascii="Times New Roman" w:hAnsi="Times New Roman" w:cs="Times New Roman"/>
          <w:sz w:val="24"/>
          <w:szCs w:val="24"/>
        </w:rPr>
      </w:pPr>
      <w:r>
        <w:rPr>
          <w:rFonts w:ascii="Times New Roman" w:hAnsi="Times New Roman" w:cs="Times New Roman"/>
          <w:sz w:val="24"/>
          <w:szCs w:val="24"/>
        </w:rPr>
        <w:t>XIV</w:t>
      </w:r>
      <w:r w:rsidR="00F44804" w:rsidRPr="00E26353">
        <w:rPr>
          <w:rFonts w:ascii="Times New Roman" w:hAnsi="Times New Roman" w:cs="Times New Roman"/>
          <w:sz w:val="24"/>
          <w:szCs w:val="24"/>
        </w:rPr>
        <w:t xml:space="preserve">. TERMIN OTWARCIA OFERT </w:t>
      </w:r>
      <w:r>
        <w:rPr>
          <w:rFonts w:ascii="Times New Roman" w:hAnsi="Times New Roman" w:cs="Times New Roman"/>
          <w:sz w:val="24"/>
          <w:szCs w:val="24"/>
        </w:rPr>
        <w:t>……………………………………………………</w:t>
      </w:r>
      <w:r w:rsidR="00837A76">
        <w:rPr>
          <w:rFonts w:ascii="Times New Roman" w:hAnsi="Times New Roman" w:cs="Times New Roman"/>
          <w:sz w:val="24"/>
          <w:szCs w:val="24"/>
        </w:rPr>
        <w:t>…...</w:t>
      </w:r>
      <w:r w:rsidR="005A6826">
        <w:rPr>
          <w:rFonts w:ascii="Times New Roman" w:hAnsi="Times New Roman" w:cs="Times New Roman"/>
          <w:sz w:val="24"/>
          <w:szCs w:val="24"/>
        </w:rPr>
        <w:t>9</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137F21">
      <w:pPr>
        <w:rPr>
          <w:rFonts w:ascii="Times New Roman" w:hAnsi="Times New Roman" w:cs="Times New Roman"/>
          <w:sz w:val="24"/>
          <w:szCs w:val="24"/>
        </w:rPr>
      </w:pPr>
      <w:r>
        <w:rPr>
          <w:rFonts w:ascii="Times New Roman" w:hAnsi="Times New Roman" w:cs="Times New Roman"/>
          <w:sz w:val="24"/>
          <w:szCs w:val="24"/>
        </w:rPr>
        <w:t>X</w:t>
      </w:r>
      <w:r w:rsidR="00F44804" w:rsidRPr="00E26353">
        <w:rPr>
          <w:rFonts w:ascii="Times New Roman" w:hAnsi="Times New Roman" w:cs="Times New Roman"/>
          <w:sz w:val="24"/>
          <w:szCs w:val="24"/>
        </w:rPr>
        <w:t>V. PODSTAWY WYKLUCZENIA</w:t>
      </w:r>
      <w:r w:rsidR="00837A76">
        <w:rPr>
          <w:rFonts w:ascii="Times New Roman" w:hAnsi="Times New Roman" w:cs="Times New Roman"/>
          <w:sz w:val="24"/>
          <w:szCs w:val="24"/>
        </w:rPr>
        <w:t>………………………………………………………...9</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XV</w:t>
      </w:r>
      <w:r w:rsidR="00137F21">
        <w:rPr>
          <w:rFonts w:ascii="Times New Roman" w:hAnsi="Times New Roman" w:cs="Times New Roman"/>
          <w:sz w:val="24"/>
          <w:szCs w:val="24"/>
        </w:rPr>
        <w:t>I</w:t>
      </w:r>
      <w:r w:rsidRPr="00E26353">
        <w:rPr>
          <w:rFonts w:ascii="Times New Roman" w:hAnsi="Times New Roman" w:cs="Times New Roman"/>
          <w:sz w:val="24"/>
          <w:szCs w:val="24"/>
        </w:rPr>
        <w:t>. SPOSÓB OBLICZENIA CENY</w:t>
      </w:r>
      <w:r w:rsidR="00137F21">
        <w:rPr>
          <w:rFonts w:ascii="Times New Roman" w:hAnsi="Times New Roman" w:cs="Times New Roman"/>
          <w:sz w:val="24"/>
          <w:szCs w:val="24"/>
        </w:rPr>
        <w:t>……………………………………………</w:t>
      </w:r>
      <w:r w:rsidR="004976C1">
        <w:rPr>
          <w:rFonts w:ascii="Times New Roman" w:hAnsi="Times New Roman" w:cs="Times New Roman"/>
          <w:sz w:val="24"/>
          <w:szCs w:val="24"/>
        </w:rPr>
        <w:t>………</w:t>
      </w:r>
      <w:r w:rsidR="00837A76">
        <w:rPr>
          <w:rFonts w:ascii="Times New Roman" w:hAnsi="Times New Roman" w:cs="Times New Roman"/>
          <w:sz w:val="24"/>
          <w:szCs w:val="24"/>
        </w:rPr>
        <w:t>.….10</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XVI</w:t>
      </w:r>
      <w:r w:rsidR="00137F21">
        <w:rPr>
          <w:rFonts w:ascii="Times New Roman" w:hAnsi="Times New Roman" w:cs="Times New Roman"/>
          <w:sz w:val="24"/>
          <w:szCs w:val="24"/>
        </w:rPr>
        <w:t>I</w:t>
      </w:r>
      <w:r w:rsidRPr="00E26353">
        <w:rPr>
          <w:rFonts w:ascii="Times New Roman" w:hAnsi="Times New Roman" w:cs="Times New Roman"/>
          <w:sz w:val="24"/>
          <w:szCs w:val="24"/>
        </w:rPr>
        <w:t xml:space="preserve">. OPIS KRYTERIÓW OCENY OFERT, WRAZ Z PODANIEM WAG TYCH KRYTERIÓW I SPOSOBU OCENY OFERT </w:t>
      </w:r>
      <w:r w:rsidR="00837A76">
        <w:rPr>
          <w:rFonts w:ascii="Times New Roman" w:hAnsi="Times New Roman" w:cs="Times New Roman"/>
          <w:sz w:val="24"/>
          <w:szCs w:val="24"/>
        </w:rPr>
        <w:t>………………………………………  ……..10</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XVI</w:t>
      </w:r>
      <w:r w:rsidR="00137F21">
        <w:rPr>
          <w:rFonts w:ascii="Times New Roman" w:hAnsi="Times New Roman" w:cs="Times New Roman"/>
          <w:sz w:val="24"/>
          <w:szCs w:val="24"/>
        </w:rPr>
        <w:t>I</w:t>
      </w:r>
      <w:r w:rsidRPr="00E26353">
        <w:rPr>
          <w:rFonts w:ascii="Times New Roman" w:hAnsi="Times New Roman" w:cs="Times New Roman"/>
          <w:sz w:val="24"/>
          <w:szCs w:val="24"/>
        </w:rPr>
        <w:t xml:space="preserve">I. INFORMACJE O FORMALNOŚCIACH, JAKIE MUSZĄ ZOSTAĆ DOPEŁNIONE PO WYBORZE OFERTY W CELU ZAWARCIA UMOWY W SPRAWIE ZAMÓWIENIA PUBLICZNEGO </w:t>
      </w:r>
      <w:r w:rsidR="004976C1">
        <w:rPr>
          <w:rFonts w:ascii="Times New Roman" w:hAnsi="Times New Roman" w:cs="Times New Roman"/>
          <w:sz w:val="24"/>
          <w:szCs w:val="24"/>
        </w:rPr>
        <w:t>…</w:t>
      </w:r>
      <w:r w:rsidR="00837A76">
        <w:rPr>
          <w:rFonts w:ascii="Times New Roman" w:hAnsi="Times New Roman" w:cs="Times New Roman"/>
          <w:sz w:val="24"/>
          <w:szCs w:val="24"/>
        </w:rPr>
        <w:t>…………………………………………………………………………..11</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Default="00137F21">
      <w:pPr>
        <w:rPr>
          <w:rFonts w:ascii="Times New Roman" w:hAnsi="Times New Roman" w:cs="Times New Roman"/>
          <w:sz w:val="24"/>
          <w:szCs w:val="24"/>
        </w:rPr>
      </w:pPr>
      <w:r>
        <w:rPr>
          <w:rFonts w:ascii="Times New Roman" w:hAnsi="Times New Roman" w:cs="Times New Roman"/>
          <w:sz w:val="24"/>
          <w:szCs w:val="24"/>
        </w:rPr>
        <w:lastRenderedPageBreak/>
        <w:t>X</w:t>
      </w:r>
      <w:r w:rsidR="00F44804" w:rsidRPr="00E26353">
        <w:rPr>
          <w:rFonts w:ascii="Times New Roman" w:hAnsi="Times New Roman" w:cs="Times New Roman"/>
          <w:sz w:val="24"/>
          <w:szCs w:val="24"/>
        </w:rPr>
        <w:t>I</w:t>
      </w:r>
      <w:r>
        <w:rPr>
          <w:rFonts w:ascii="Times New Roman" w:hAnsi="Times New Roman" w:cs="Times New Roman"/>
          <w:sz w:val="24"/>
          <w:szCs w:val="24"/>
        </w:rPr>
        <w:t>X</w:t>
      </w:r>
      <w:r w:rsidR="00F44804" w:rsidRPr="00E26353">
        <w:rPr>
          <w:rFonts w:ascii="Times New Roman" w:hAnsi="Times New Roman" w:cs="Times New Roman"/>
          <w:sz w:val="24"/>
          <w:szCs w:val="24"/>
        </w:rPr>
        <w:t>. POUCZENIE O ŚRODKACH OCHRONY PRAWNEJ PRZYSŁUGUJĄCYCH WYKONAWCY</w:t>
      </w:r>
      <w:r w:rsidR="004976C1">
        <w:rPr>
          <w:rFonts w:ascii="Times New Roman" w:hAnsi="Times New Roman" w:cs="Times New Roman"/>
          <w:sz w:val="24"/>
          <w:szCs w:val="24"/>
        </w:rPr>
        <w:t>…………………………………</w:t>
      </w:r>
      <w:r w:rsidR="00837A76">
        <w:rPr>
          <w:rFonts w:ascii="Times New Roman" w:hAnsi="Times New Roman" w:cs="Times New Roman"/>
          <w:sz w:val="24"/>
          <w:szCs w:val="24"/>
        </w:rPr>
        <w:t>…………………………………………...11</w:t>
      </w:r>
      <w:r w:rsidR="00F44804" w:rsidRPr="00E26353">
        <w:rPr>
          <w:rFonts w:ascii="Times New Roman" w:hAnsi="Times New Roman" w:cs="Times New Roman"/>
          <w:sz w:val="24"/>
          <w:szCs w:val="24"/>
        </w:rPr>
        <w:t xml:space="preserve"> </w:t>
      </w:r>
    </w:p>
    <w:p w:rsidR="00137F21" w:rsidRDefault="00137F21" w:rsidP="006A4A9B">
      <w:pPr>
        <w:tabs>
          <w:tab w:val="left" w:leader="dot" w:pos="8931"/>
        </w:tabs>
        <w:jc w:val="both"/>
        <w:rPr>
          <w:rFonts w:ascii="Times New Roman" w:hAnsi="Times New Roman" w:cs="Times New Roman"/>
          <w:sz w:val="24"/>
          <w:szCs w:val="24"/>
        </w:rPr>
      </w:pPr>
    </w:p>
    <w:p w:rsidR="006A4A9B" w:rsidRPr="006A4A9B" w:rsidRDefault="00137F21" w:rsidP="00837A76">
      <w:pPr>
        <w:tabs>
          <w:tab w:val="left" w:leader="dot" w:pos="8789"/>
        </w:tabs>
        <w:jc w:val="both"/>
        <w:rPr>
          <w:rFonts w:ascii="Times New Roman" w:hAnsi="Times New Roman" w:cs="Times New Roman"/>
          <w:sz w:val="24"/>
          <w:szCs w:val="24"/>
        </w:rPr>
      </w:pPr>
      <w:r>
        <w:rPr>
          <w:rFonts w:ascii="Times New Roman" w:hAnsi="Times New Roman" w:cs="Times New Roman"/>
          <w:sz w:val="24"/>
          <w:szCs w:val="24"/>
        </w:rPr>
        <w:t>X</w:t>
      </w:r>
      <w:r w:rsidR="006A4A9B" w:rsidRPr="006A4A9B">
        <w:rPr>
          <w:rFonts w:ascii="Times New Roman" w:hAnsi="Times New Roman" w:cs="Times New Roman"/>
          <w:sz w:val="24"/>
          <w:szCs w:val="24"/>
        </w:rPr>
        <w:t>X. KLAUZULA INFORMACYJNA DOTYCZĄCA PRZETWARZANIA DANYCH OSOBOWYCH</w:t>
      </w:r>
      <w:r w:rsidR="00837A76">
        <w:rPr>
          <w:rFonts w:ascii="Times New Roman" w:hAnsi="Times New Roman" w:cs="Times New Roman"/>
          <w:sz w:val="24"/>
          <w:szCs w:val="24"/>
        </w:rPr>
        <w:tab/>
        <w:t>12</w:t>
      </w:r>
    </w:p>
    <w:p w:rsidR="006A4A9B" w:rsidRPr="00E26353" w:rsidRDefault="006A4A9B">
      <w:pPr>
        <w:rPr>
          <w:rFonts w:ascii="Times New Roman" w:hAnsi="Times New Roman" w:cs="Times New Roman"/>
          <w:sz w:val="24"/>
          <w:szCs w:val="24"/>
        </w:rPr>
      </w:pPr>
    </w:p>
    <w:p w:rsidR="009B4D8D" w:rsidRPr="00E26353" w:rsidRDefault="009B4D8D">
      <w:pPr>
        <w:rPr>
          <w:rFonts w:ascii="Times New Roman" w:hAnsi="Times New Roman" w:cs="Times New Roman"/>
          <w:sz w:val="24"/>
          <w:szCs w:val="24"/>
        </w:rPr>
      </w:pPr>
    </w:p>
    <w:p w:rsidR="009B4D8D" w:rsidRPr="00E26353" w:rsidRDefault="006A4A9B">
      <w:pPr>
        <w:rPr>
          <w:rFonts w:ascii="Times New Roman" w:hAnsi="Times New Roman" w:cs="Times New Roman"/>
          <w:sz w:val="24"/>
          <w:szCs w:val="24"/>
        </w:rPr>
      </w:pPr>
      <w:r>
        <w:rPr>
          <w:rFonts w:ascii="Times New Roman" w:hAnsi="Times New Roman" w:cs="Times New Roman"/>
          <w:sz w:val="24"/>
          <w:szCs w:val="24"/>
        </w:rPr>
        <w:t>X</w:t>
      </w:r>
      <w:r w:rsidR="00F44804" w:rsidRPr="00E26353">
        <w:rPr>
          <w:rFonts w:ascii="Times New Roman" w:hAnsi="Times New Roman" w:cs="Times New Roman"/>
          <w:sz w:val="24"/>
          <w:szCs w:val="24"/>
        </w:rPr>
        <w:t>X</w:t>
      </w:r>
      <w:r w:rsidR="00137F21">
        <w:rPr>
          <w:rFonts w:ascii="Times New Roman" w:hAnsi="Times New Roman" w:cs="Times New Roman"/>
          <w:sz w:val="24"/>
          <w:szCs w:val="24"/>
        </w:rPr>
        <w:t>I</w:t>
      </w:r>
      <w:r w:rsidR="00F44804" w:rsidRPr="00E26353">
        <w:rPr>
          <w:rFonts w:ascii="Times New Roman" w:hAnsi="Times New Roman" w:cs="Times New Roman"/>
          <w:sz w:val="24"/>
          <w:szCs w:val="24"/>
        </w:rPr>
        <w:t>. ZAŁĄCZNIKI DO SWZ</w:t>
      </w:r>
      <w:r w:rsidR="00837A76">
        <w:rPr>
          <w:rFonts w:ascii="Times New Roman" w:hAnsi="Times New Roman" w:cs="Times New Roman"/>
          <w:sz w:val="24"/>
          <w:szCs w:val="24"/>
        </w:rPr>
        <w:t>……………………………………………………………….13</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r w:rsidRPr="00E26353">
        <w:rPr>
          <w:rFonts w:ascii="Times New Roman" w:hAnsi="Times New Roman" w:cs="Times New Roman"/>
          <w:sz w:val="24"/>
          <w:szCs w:val="24"/>
        </w:rPr>
        <w:br w:type="page"/>
      </w:r>
    </w:p>
    <w:p w:rsidR="009B4D8D" w:rsidRPr="00E26353" w:rsidRDefault="00F44804" w:rsidP="004976C1">
      <w:pPr>
        <w:pStyle w:val="Akapitzlist"/>
        <w:numPr>
          <w:ilvl w:val="0"/>
          <w:numId w:val="2"/>
        </w:numPr>
        <w:rPr>
          <w:rFonts w:ascii="Times New Roman" w:hAnsi="Times New Roman" w:cs="Times New Roman"/>
          <w:b/>
          <w:sz w:val="24"/>
          <w:szCs w:val="24"/>
        </w:rPr>
      </w:pPr>
      <w:r w:rsidRPr="00E26353">
        <w:rPr>
          <w:rFonts w:ascii="Times New Roman" w:hAnsi="Times New Roman" w:cs="Times New Roman"/>
          <w:b/>
          <w:sz w:val="24"/>
          <w:szCs w:val="24"/>
        </w:rPr>
        <w:lastRenderedPageBreak/>
        <w:t>Nazwa oraz adres Zamawiającego</w:t>
      </w:r>
    </w:p>
    <w:p w:rsidR="009B4D8D" w:rsidRPr="00E26353" w:rsidRDefault="009B4D8D">
      <w:pPr>
        <w:rPr>
          <w:rFonts w:ascii="Times New Roman" w:hAnsi="Times New Roman" w:cs="Times New Roman"/>
          <w:sz w:val="24"/>
          <w:szCs w:val="24"/>
        </w:rPr>
      </w:pPr>
    </w:p>
    <w:p w:rsidR="00E26353" w:rsidRPr="00C170D4" w:rsidRDefault="00E26353" w:rsidP="00E26353">
      <w:pPr>
        <w:widowControl w:val="0"/>
        <w:tabs>
          <w:tab w:val="left" w:pos="3060"/>
        </w:tabs>
        <w:autoSpaceDE w:val="0"/>
        <w:ind w:left="3060" w:hanging="3060"/>
        <w:jc w:val="both"/>
        <w:rPr>
          <w:rFonts w:ascii="Times New Roman" w:hAnsi="Times New Roman" w:cs="Times New Roman"/>
          <w:color w:val="000000"/>
        </w:rPr>
      </w:pPr>
      <w:r w:rsidRPr="00C170D4">
        <w:rPr>
          <w:rFonts w:ascii="Times New Roman" w:hAnsi="Times New Roman" w:cs="Times New Roman"/>
          <w:color w:val="000000"/>
        </w:rPr>
        <w:t xml:space="preserve">Powiat Piaseczyński - </w:t>
      </w:r>
      <w:r w:rsidRPr="00C170D4">
        <w:rPr>
          <w:rFonts w:ascii="Times New Roman" w:hAnsi="Times New Roman" w:cs="Times New Roman"/>
          <w:color w:val="000000"/>
          <w:shd w:val="clear" w:color="auto" w:fill="FFFFFF"/>
        </w:rPr>
        <w:t>Dom Pomocy Społecznej w Górze Kalwarii</w:t>
      </w:r>
    </w:p>
    <w:p w:rsidR="00E26353" w:rsidRPr="00C170D4" w:rsidRDefault="00E26353" w:rsidP="00E26353">
      <w:pPr>
        <w:widowControl w:val="0"/>
        <w:tabs>
          <w:tab w:val="left" w:pos="3060"/>
        </w:tabs>
        <w:autoSpaceDE w:val="0"/>
        <w:jc w:val="both"/>
        <w:rPr>
          <w:rFonts w:ascii="Times New Roman" w:hAnsi="Times New Roman" w:cs="Times New Roman"/>
          <w:color w:val="000000"/>
          <w:shd w:val="clear" w:color="auto" w:fill="FFFFFF"/>
        </w:rPr>
      </w:pPr>
      <w:r w:rsidRPr="00C170D4">
        <w:rPr>
          <w:rFonts w:ascii="Times New Roman" w:hAnsi="Times New Roman" w:cs="Times New Roman"/>
          <w:color w:val="000000"/>
          <w:shd w:val="clear" w:color="auto" w:fill="FFFFFF"/>
        </w:rPr>
        <w:t>ul. Szpitalna 1</w:t>
      </w:r>
      <w:r w:rsidRPr="00C170D4">
        <w:rPr>
          <w:rFonts w:ascii="Times New Roman" w:hAnsi="Times New Roman" w:cs="Times New Roman"/>
          <w:color w:val="000000"/>
        </w:rPr>
        <w:t xml:space="preserve">, </w:t>
      </w:r>
      <w:r w:rsidRPr="00C170D4">
        <w:rPr>
          <w:rFonts w:ascii="Times New Roman" w:hAnsi="Times New Roman" w:cs="Times New Roman"/>
          <w:color w:val="000000"/>
          <w:shd w:val="clear" w:color="auto" w:fill="FFFFFF"/>
        </w:rPr>
        <w:t>05-530 Góra Kalwaria</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Telefon: </w:t>
      </w:r>
      <w:r w:rsidRPr="00E26353">
        <w:rPr>
          <w:rFonts w:ascii="Times New Roman" w:hAnsi="Times New Roman" w:cs="Times New Roman"/>
          <w:color w:val="000000"/>
          <w:shd w:val="clear" w:color="auto" w:fill="FFFFFF"/>
        </w:rPr>
        <w:t>(22) 727-34-40</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Faks: </w:t>
      </w:r>
      <w:r w:rsidRPr="00E26353">
        <w:rPr>
          <w:rFonts w:ascii="Times New Roman" w:hAnsi="Times New Roman" w:cs="Times New Roman"/>
          <w:color w:val="000000"/>
          <w:shd w:val="clear" w:color="auto" w:fill="FFFFFF"/>
        </w:rPr>
        <w:t>(22) 727-34-40</w:t>
      </w:r>
    </w:p>
    <w:p w:rsidR="00E26353" w:rsidRPr="00397480" w:rsidRDefault="00E26353" w:rsidP="00E26353">
      <w:pPr>
        <w:widowControl w:val="0"/>
        <w:tabs>
          <w:tab w:val="left" w:pos="3060"/>
        </w:tabs>
        <w:autoSpaceDE w:val="0"/>
        <w:jc w:val="both"/>
        <w:rPr>
          <w:rFonts w:ascii="Times New Roman" w:hAnsi="Times New Roman" w:cs="Times New Roman"/>
        </w:rPr>
      </w:pPr>
      <w:r w:rsidRPr="00E26353">
        <w:rPr>
          <w:rFonts w:ascii="Times New Roman" w:hAnsi="Times New Roman" w:cs="Times New Roman"/>
          <w:color w:val="000000"/>
        </w:rPr>
        <w:t xml:space="preserve">adres strony internetowej </w:t>
      </w:r>
      <w:r w:rsidRPr="00E26353">
        <w:rPr>
          <w:rFonts w:ascii="Times New Roman" w:hAnsi="Times New Roman" w:cs="Times New Roman"/>
          <w:color w:val="000000"/>
        </w:rPr>
        <w:tab/>
      </w:r>
      <w:hyperlink r:id="rId9" w:history="1">
        <w:r w:rsidR="00B26F65" w:rsidRPr="00397480">
          <w:rPr>
            <w:rStyle w:val="Hipercze"/>
            <w:rFonts w:ascii="Times New Roman" w:hAnsi="Times New Roman" w:cs="Times New Roman"/>
            <w:color w:val="auto"/>
            <w:shd w:val="clear" w:color="auto" w:fill="FFFFFF"/>
          </w:rPr>
          <w:t>bip.piaseczno.pl</w:t>
        </w:r>
      </w:hyperlink>
      <w:r w:rsidR="00F7509E" w:rsidRPr="00397480">
        <w:rPr>
          <w:rFonts w:ascii="Times New Roman" w:hAnsi="Times New Roman" w:cs="Times New Roman"/>
          <w:shd w:val="clear" w:color="auto" w:fill="FFFFFF"/>
        </w:rPr>
        <w:t xml:space="preserve"> / </w:t>
      </w:r>
      <w:hyperlink r:id="rId10" w:history="1">
        <w:r w:rsidR="00F7509E" w:rsidRPr="00397480">
          <w:rPr>
            <w:rStyle w:val="Hipercze"/>
            <w:rFonts w:ascii="Times New Roman" w:hAnsi="Times New Roman" w:cs="Times New Roman"/>
            <w:color w:val="auto"/>
            <w:shd w:val="clear" w:color="auto" w:fill="FFFFFF"/>
          </w:rPr>
          <w:t>http://dpsgk.pl/</w:t>
        </w:r>
      </w:hyperlink>
      <w:r w:rsidR="00F7509E" w:rsidRPr="00397480">
        <w:rPr>
          <w:rFonts w:ascii="Times New Roman" w:hAnsi="Times New Roman" w:cs="Times New Roman"/>
          <w:shd w:val="clear" w:color="auto" w:fill="FFFFFF"/>
        </w:rPr>
        <w:t xml:space="preserve">, </w:t>
      </w:r>
      <w:hyperlink r:id="rId11" w:history="1">
        <w:r w:rsidR="00F7509E" w:rsidRPr="00397480">
          <w:rPr>
            <w:rStyle w:val="Hipercze"/>
            <w:rFonts w:ascii="Times New Roman" w:hAnsi="Times New Roman" w:cs="Times New Roman"/>
            <w:color w:val="auto"/>
            <w:shd w:val="clear" w:color="auto" w:fill="FFFFFF"/>
          </w:rPr>
          <w:t>https://miniportal.uzp.gov.pl/</w:t>
        </w:r>
      </w:hyperlink>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adres poczty elektronicznej </w:t>
      </w:r>
      <w:r w:rsidRPr="00E26353">
        <w:rPr>
          <w:rFonts w:ascii="Times New Roman" w:hAnsi="Times New Roman" w:cs="Times New Roman"/>
          <w:color w:val="000000"/>
        </w:rPr>
        <w:tab/>
      </w:r>
      <w:r w:rsidRPr="00E26353">
        <w:rPr>
          <w:rFonts w:ascii="Times New Roman" w:hAnsi="Times New Roman" w:cs="Times New Roman"/>
          <w:color w:val="000000"/>
          <w:shd w:val="clear" w:color="auto" w:fill="FFFFFF"/>
        </w:rPr>
        <w:t>przetargi@dpsgk.pl</w:t>
      </w:r>
    </w:p>
    <w:p w:rsidR="00E26353" w:rsidRPr="00E26353" w:rsidRDefault="00E26353" w:rsidP="00E26353">
      <w:pPr>
        <w:widowControl w:val="0"/>
        <w:tabs>
          <w:tab w:val="left" w:pos="3060"/>
        </w:tabs>
        <w:autoSpaceDE w:val="0"/>
        <w:jc w:val="both"/>
        <w:rPr>
          <w:rFonts w:ascii="Times New Roman" w:hAnsi="Times New Roman" w:cs="Times New Roman"/>
          <w:color w:val="000000"/>
          <w:shd w:val="clear" w:color="auto" w:fill="FFFFFF"/>
        </w:rPr>
      </w:pPr>
      <w:r w:rsidRPr="00E26353">
        <w:rPr>
          <w:rFonts w:ascii="Times New Roman" w:hAnsi="Times New Roman" w:cs="Times New Roman"/>
          <w:color w:val="000000"/>
        </w:rPr>
        <w:t>Godziny urzędowania:</w:t>
      </w:r>
      <w:r w:rsidRPr="00E26353">
        <w:rPr>
          <w:rFonts w:ascii="Times New Roman" w:hAnsi="Times New Roman" w:cs="Times New Roman"/>
          <w:color w:val="000000"/>
        </w:rPr>
        <w:tab/>
      </w:r>
      <w:r w:rsidRPr="00E26353">
        <w:rPr>
          <w:rFonts w:ascii="Times New Roman" w:hAnsi="Times New Roman" w:cs="Times New Roman"/>
          <w:color w:val="000000"/>
          <w:shd w:val="clear" w:color="auto" w:fill="FFFFFF"/>
        </w:rPr>
        <w:t xml:space="preserve">poniedziałek 7:30 – 16:00; wtorek-czwartek 7:30 – 15:30; </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shd w:val="clear" w:color="auto" w:fill="FFFFFF"/>
        </w:rPr>
        <w:tab/>
        <w:t>piątek 7:30-15:00</w:t>
      </w:r>
    </w:p>
    <w:p w:rsidR="009B4D8D" w:rsidRPr="00E26353" w:rsidRDefault="009B4D8D">
      <w:pPr>
        <w:rPr>
          <w:rFonts w:ascii="Times New Roman" w:hAnsi="Times New Roman" w:cs="Times New Roman"/>
          <w:sz w:val="24"/>
          <w:szCs w:val="24"/>
        </w:rPr>
      </w:pPr>
    </w:p>
    <w:p w:rsidR="009B4D8D" w:rsidRPr="00E26353" w:rsidRDefault="00F44804" w:rsidP="00B26F65">
      <w:pPr>
        <w:pStyle w:val="Akapitzlist"/>
        <w:numPr>
          <w:ilvl w:val="0"/>
          <w:numId w:val="2"/>
        </w:numPr>
        <w:ind w:left="426" w:hanging="426"/>
        <w:rPr>
          <w:rFonts w:ascii="Times New Roman" w:hAnsi="Times New Roman" w:cs="Times New Roman"/>
          <w:sz w:val="24"/>
          <w:szCs w:val="24"/>
        </w:rPr>
      </w:pPr>
      <w:r w:rsidRPr="00E26353">
        <w:rPr>
          <w:rFonts w:ascii="Times New Roman" w:hAnsi="Times New Roman" w:cs="Times New Roman"/>
          <w:b/>
          <w:sz w:val="24"/>
          <w:szCs w:val="24"/>
        </w:rPr>
        <w:t xml:space="preserve">Adres strony internetowej, na której udostępniane będą zmiany i wyjaśnienia treści SWZ oraz inne dokumenty zamówienia bezpośrednio związane </w:t>
      </w:r>
      <w:r w:rsidR="009B4D8D" w:rsidRPr="00E26353">
        <w:rPr>
          <w:rFonts w:ascii="Times New Roman" w:hAnsi="Times New Roman" w:cs="Times New Roman"/>
          <w:b/>
          <w:sz w:val="24"/>
          <w:szCs w:val="24"/>
        </w:rPr>
        <w:br/>
      </w:r>
      <w:r w:rsidRPr="00E26353">
        <w:rPr>
          <w:rFonts w:ascii="Times New Roman" w:hAnsi="Times New Roman" w:cs="Times New Roman"/>
          <w:b/>
          <w:sz w:val="24"/>
          <w:szCs w:val="24"/>
        </w:rPr>
        <w:t>z postępowaniem o udzielenie zamówienia</w:t>
      </w:r>
    </w:p>
    <w:p w:rsidR="009B4D8D" w:rsidRPr="00E26353" w:rsidRDefault="009B4D8D" w:rsidP="00C170D4">
      <w:pPr>
        <w:jc w:val="both"/>
        <w:rPr>
          <w:rFonts w:ascii="Times New Roman" w:hAnsi="Times New Roman" w:cs="Times New Roman"/>
          <w:sz w:val="24"/>
          <w:szCs w:val="24"/>
        </w:rPr>
      </w:pPr>
      <w:r w:rsidRPr="00E26353">
        <w:rPr>
          <w:rFonts w:ascii="Times New Roman" w:hAnsi="Times New Roman" w:cs="Times New Roman"/>
          <w:sz w:val="24"/>
          <w:szCs w:val="24"/>
        </w:rPr>
        <w:br/>
      </w:r>
      <w:r w:rsidR="00F44804" w:rsidRPr="00E26353">
        <w:rPr>
          <w:rFonts w:ascii="Times New Roman" w:hAnsi="Times New Roman" w:cs="Times New Roman"/>
          <w:sz w:val="24"/>
          <w:szCs w:val="24"/>
        </w:rPr>
        <w:t xml:space="preserve">Zmiany i </w:t>
      </w:r>
      <w:r w:rsidRPr="00E26353">
        <w:rPr>
          <w:rFonts w:ascii="Times New Roman" w:hAnsi="Times New Roman" w:cs="Times New Roman"/>
          <w:sz w:val="24"/>
          <w:szCs w:val="24"/>
        </w:rPr>
        <w:t>wyjaśnienia</w:t>
      </w:r>
      <w:r w:rsidR="00F44804" w:rsidRPr="00E26353">
        <w:rPr>
          <w:rFonts w:ascii="Times New Roman" w:hAnsi="Times New Roman" w:cs="Times New Roman"/>
          <w:sz w:val="24"/>
          <w:szCs w:val="24"/>
        </w:rPr>
        <w:t xml:space="preserve"> </w:t>
      </w:r>
      <w:r w:rsidRPr="00E26353">
        <w:rPr>
          <w:rFonts w:ascii="Times New Roman" w:hAnsi="Times New Roman" w:cs="Times New Roman"/>
          <w:sz w:val="24"/>
          <w:szCs w:val="24"/>
        </w:rPr>
        <w:t>treści</w:t>
      </w:r>
      <w:r w:rsidR="00F44804" w:rsidRPr="00E26353">
        <w:rPr>
          <w:rFonts w:ascii="Times New Roman" w:hAnsi="Times New Roman" w:cs="Times New Roman"/>
          <w:sz w:val="24"/>
          <w:szCs w:val="24"/>
        </w:rPr>
        <w:t xml:space="preserve"> SWZ oraz inne dokumenty </w:t>
      </w:r>
      <w:r w:rsidRPr="00E26353">
        <w:rPr>
          <w:rFonts w:ascii="Times New Roman" w:hAnsi="Times New Roman" w:cs="Times New Roman"/>
          <w:sz w:val="24"/>
          <w:szCs w:val="24"/>
        </w:rPr>
        <w:t>zamówienia</w:t>
      </w:r>
      <w:r w:rsidR="00F44804" w:rsidRPr="00E26353">
        <w:rPr>
          <w:rFonts w:ascii="Times New Roman" w:hAnsi="Times New Roman" w:cs="Times New Roman"/>
          <w:sz w:val="24"/>
          <w:szCs w:val="24"/>
        </w:rPr>
        <w:t xml:space="preserve"> </w:t>
      </w:r>
      <w:r w:rsidRPr="00E26353">
        <w:rPr>
          <w:rFonts w:ascii="Times New Roman" w:hAnsi="Times New Roman" w:cs="Times New Roman"/>
          <w:sz w:val="24"/>
          <w:szCs w:val="24"/>
        </w:rPr>
        <w:t>bezpośrednio</w:t>
      </w:r>
      <w:r w:rsidR="00F44804" w:rsidRPr="00E26353">
        <w:rPr>
          <w:rFonts w:ascii="Times New Roman" w:hAnsi="Times New Roman" w:cs="Times New Roman"/>
          <w:sz w:val="24"/>
          <w:szCs w:val="24"/>
        </w:rPr>
        <w:t xml:space="preserve"> </w:t>
      </w:r>
      <w:r w:rsidRPr="00E26353">
        <w:rPr>
          <w:rFonts w:ascii="Times New Roman" w:hAnsi="Times New Roman" w:cs="Times New Roman"/>
          <w:sz w:val="24"/>
          <w:szCs w:val="24"/>
        </w:rPr>
        <w:t>związane</w:t>
      </w:r>
      <w:r w:rsidR="00F44804" w:rsidRPr="00E26353">
        <w:rPr>
          <w:rFonts w:ascii="Times New Roman" w:hAnsi="Times New Roman" w:cs="Times New Roman"/>
          <w:sz w:val="24"/>
          <w:szCs w:val="24"/>
        </w:rPr>
        <w:t xml:space="preserve"> </w:t>
      </w:r>
      <w:r w:rsidRPr="00E26353">
        <w:rPr>
          <w:rFonts w:ascii="Times New Roman" w:hAnsi="Times New Roman" w:cs="Times New Roman"/>
          <w:sz w:val="24"/>
          <w:szCs w:val="24"/>
        </w:rPr>
        <w:br/>
      </w:r>
      <w:r w:rsidR="00F44804" w:rsidRPr="00E26353">
        <w:rPr>
          <w:rFonts w:ascii="Times New Roman" w:hAnsi="Times New Roman" w:cs="Times New Roman"/>
          <w:sz w:val="24"/>
          <w:szCs w:val="24"/>
        </w:rPr>
        <w:t xml:space="preserve">z </w:t>
      </w:r>
      <w:r w:rsidRPr="00E26353">
        <w:rPr>
          <w:rFonts w:ascii="Times New Roman" w:hAnsi="Times New Roman" w:cs="Times New Roman"/>
          <w:sz w:val="24"/>
          <w:szCs w:val="24"/>
        </w:rPr>
        <w:t>postępowaniem</w:t>
      </w:r>
      <w:r w:rsidR="00F44804" w:rsidRPr="00E26353">
        <w:rPr>
          <w:rFonts w:ascii="Times New Roman" w:hAnsi="Times New Roman" w:cs="Times New Roman"/>
          <w:sz w:val="24"/>
          <w:szCs w:val="24"/>
        </w:rPr>
        <w:t xml:space="preserve"> o udzielenie </w:t>
      </w:r>
      <w:r w:rsidRPr="00E26353">
        <w:rPr>
          <w:rFonts w:ascii="Times New Roman" w:hAnsi="Times New Roman" w:cs="Times New Roman"/>
          <w:sz w:val="24"/>
          <w:szCs w:val="24"/>
        </w:rPr>
        <w:t>zamówienia</w:t>
      </w:r>
      <w:r w:rsidR="00F44804" w:rsidRPr="00E26353">
        <w:rPr>
          <w:rFonts w:ascii="Times New Roman" w:hAnsi="Times New Roman" w:cs="Times New Roman"/>
          <w:sz w:val="24"/>
          <w:szCs w:val="24"/>
        </w:rPr>
        <w:t xml:space="preserve"> będą udostępniane na stronie internetowej:</w:t>
      </w:r>
      <w:r w:rsidR="001B167C">
        <w:rPr>
          <w:rFonts w:ascii="Times New Roman" w:hAnsi="Times New Roman" w:cs="Times New Roman"/>
          <w:sz w:val="24"/>
          <w:szCs w:val="24"/>
        </w:rPr>
        <w:t xml:space="preserve"> </w:t>
      </w:r>
      <w:r w:rsidR="001B167C">
        <w:rPr>
          <w:rFonts w:ascii="Times New Roman" w:hAnsi="Times New Roman" w:cs="Times New Roman"/>
          <w:color w:val="000000"/>
          <w:shd w:val="clear" w:color="auto" w:fill="FFFFFF"/>
        </w:rPr>
        <w:t xml:space="preserve"> </w:t>
      </w:r>
      <w:hyperlink r:id="rId12" w:history="1">
        <w:r w:rsidR="005673D6" w:rsidRPr="00397480">
          <w:rPr>
            <w:rStyle w:val="Hipercze"/>
            <w:rFonts w:ascii="Times New Roman" w:hAnsi="Times New Roman" w:cs="Times New Roman"/>
            <w:color w:val="auto"/>
            <w:shd w:val="clear" w:color="auto" w:fill="FFFFFF"/>
          </w:rPr>
          <w:t>bip.piaseczno.pl</w:t>
        </w:r>
      </w:hyperlink>
      <w:r w:rsidR="00F7509E" w:rsidRPr="00397480">
        <w:rPr>
          <w:rFonts w:ascii="Times New Roman" w:hAnsi="Times New Roman" w:cs="Times New Roman"/>
          <w:shd w:val="clear" w:color="auto" w:fill="FFFFFF"/>
        </w:rPr>
        <w:t xml:space="preserve"> / </w:t>
      </w:r>
      <w:hyperlink r:id="rId13" w:history="1">
        <w:r w:rsidR="00F7509E" w:rsidRPr="00397480">
          <w:rPr>
            <w:rStyle w:val="Hipercze"/>
            <w:rFonts w:ascii="Times New Roman" w:hAnsi="Times New Roman" w:cs="Times New Roman"/>
            <w:color w:val="auto"/>
            <w:shd w:val="clear" w:color="auto" w:fill="FFFFFF"/>
          </w:rPr>
          <w:t>http://dpsgk.pl/</w:t>
        </w:r>
      </w:hyperlink>
      <w:r w:rsidR="00F7509E" w:rsidRPr="00397480">
        <w:rPr>
          <w:rFonts w:ascii="Times New Roman" w:hAnsi="Times New Roman" w:cs="Times New Roman"/>
          <w:shd w:val="clear" w:color="auto" w:fill="FFFFFF"/>
        </w:rPr>
        <w:t xml:space="preserve">, </w:t>
      </w:r>
      <w:hyperlink r:id="rId14" w:history="1">
        <w:r w:rsidR="00F7509E" w:rsidRPr="00397480">
          <w:rPr>
            <w:rStyle w:val="Hipercze"/>
            <w:rFonts w:ascii="Times New Roman" w:hAnsi="Times New Roman" w:cs="Times New Roman"/>
            <w:color w:val="auto"/>
            <w:shd w:val="clear" w:color="auto" w:fill="FFFFFF"/>
          </w:rPr>
          <w:t>https://miniportal.uzp.gov.pl/</w:t>
        </w:r>
      </w:hyperlink>
    </w:p>
    <w:p w:rsidR="009B4D8D" w:rsidRPr="00E26353" w:rsidRDefault="009B4D8D" w:rsidP="009B4D8D">
      <w:pPr>
        <w:jc w:val="center"/>
        <w:rPr>
          <w:rFonts w:ascii="Times New Roman" w:hAnsi="Times New Roman" w:cs="Times New Roman"/>
          <w:b/>
          <w:sz w:val="24"/>
          <w:szCs w:val="24"/>
        </w:rPr>
      </w:pPr>
    </w:p>
    <w:p w:rsidR="009B4D8D" w:rsidRPr="00E26353" w:rsidRDefault="00F44804" w:rsidP="00B26F65">
      <w:pPr>
        <w:pStyle w:val="Akapitzlist"/>
        <w:numPr>
          <w:ilvl w:val="0"/>
          <w:numId w:val="2"/>
        </w:numPr>
        <w:ind w:left="426" w:hanging="426"/>
        <w:rPr>
          <w:rFonts w:ascii="Times New Roman" w:hAnsi="Times New Roman" w:cs="Times New Roman"/>
          <w:b/>
          <w:sz w:val="24"/>
          <w:szCs w:val="24"/>
        </w:rPr>
      </w:pPr>
      <w:r w:rsidRPr="00E26353">
        <w:rPr>
          <w:rFonts w:ascii="Times New Roman" w:hAnsi="Times New Roman" w:cs="Times New Roman"/>
          <w:b/>
          <w:sz w:val="24"/>
          <w:szCs w:val="24"/>
        </w:rPr>
        <w:t>Tryb udzielenia zamówienia</w:t>
      </w:r>
    </w:p>
    <w:p w:rsidR="009B4D8D" w:rsidRPr="00E26353" w:rsidRDefault="009B4D8D" w:rsidP="009B4D8D">
      <w:pPr>
        <w:pStyle w:val="Akapitzlist"/>
        <w:ind w:left="1080"/>
        <w:rPr>
          <w:rFonts w:ascii="Times New Roman" w:hAnsi="Times New Roman" w:cs="Times New Roman"/>
          <w:sz w:val="24"/>
          <w:szCs w:val="24"/>
        </w:rPr>
      </w:pPr>
    </w:p>
    <w:p w:rsidR="009B4D8D"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Postępowanie o udzielenie zamówienia publicznego prowadzone jest w trybie podstawowym, na podstawie art. 275 pkt 1 ustawy z dnia 11 września 2019 r. - Prawo zamówień publicznych (Dz. U. z </w:t>
      </w:r>
      <w:r w:rsidR="00216D8D">
        <w:rPr>
          <w:rFonts w:ascii="Times New Roman" w:hAnsi="Times New Roman" w:cs="Times New Roman"/>
          <w:sz w:val="24"/>
          <w:szCs w:val="24"/>
        </w:rPr>
        <w:t>2021</w:t>
      </w:r>
      <w:r w:rsidRPr="00E26353">
        <w:rPr>
          <w:rFonts w:ascii="Times New Roman" w:hAnsi="Times New Roman" w:cs="Times New Roman"/>
          <w:sz w:val="24"/>
          <w:szCs w:val="24"/>
        </w:rPr>
        <w:t xml:space="preserve"> r., poz. </w:t>
      </w:r>
      <w:r w:rsidR="00216D8D">
        <w:rPr>
          <w:rFonts w:ascii="Times New Roman" w:hAnsi="Times New Roman" w:cs="Times New Roman"/>
          <w:sz w:val="24"/>
          <w:szCs w:val="24"/>
        </w:rPr>
        <w:t>1129</w:t>
      </w:r>
      <w:r w:rsidRPr="00E26353">
        <w:rPr>
          <w:rFonts w:ascii="Times New Roman" w:hAnsi="Times New Roman" w:cs="Times New Roman"/>
          <w:sz w:val="24"/>
          <w:szCs w:val="24"/>
        </w:rPr>
        <w:t>) [zwanej dalej także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p>
    <w:p w:rsidR="009B4D8D" w:rsidRPr="00E26353" w:rsidRDefault="009B4D8D" w:rsidP="009B4D8D">
      <w:pPr>
        <w:rPr>
          <w:rFonts w:ascii="Times New Roman" w:hAnsi="Times New Roman" w:cs="Times New Roman"/>
          <w:sz w:val="24"/>
          <w:szCs w:val="24"/>
        </w:rPr>
      </w:pP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 xml:space="preserve">IV. Informacja, czy Zamawiający przewiduje wybór najkorzystniejszej oferty </w:t>
      </w:r>
      <w:r w:rsidR="009B4D8D" w:rsidRPr="00E26353">
        <w:rPr>
          <w:rFonts w:ascii="Times New Roman" w:hAnsi="Times New Roman" w:cs="Times New Roman"/>
          <w:b/>
          <w:sz w:val="24"/>
          <w:szCs w:val="24"/>
        </w:rPr>
        <w:br/>
      </w:r>
      <w:r w:rsidRPr="00E26353">
        <w:rPr>
          <w:rFonts w:ascii="Times New Roman" w:hAnsi="Times New Roman" w:cs="Times New Roman"/>
          <w:b/>
          <w:sz w:val="24"/>
          <w:szCs w:val="24"/>
        </w:rPr>
        <w:t>z możliwością prowadzenia negocjacji</w:t>
      </w:r>
    </w:p>
    <w:p w:rsidR="009B4D8D" w:rsidRPr="00E26353" w:rsidRDefault="009B4D8D" w:rsidP="009B4D8D">
      <w:pPr>
        <w:rPr>
          <w:rFonts w:ascii="Times New Roman" w:hAnsi="Times New Roman" w:cs="Times New Roman"/>
          <w:sz w:val="24"/>
          <w:szCs w:val="24"/>
        </w:rPr>
      </w:pPr>
    </w:p>
    <w:p w:rsidR="009B4D8D"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Zamawiający nie przewiduje wyboru najkorzystniejszej oferty z możliwością prowadzenia negocjacji. </w:t>
      </w:r>
    </w:p>
    <w:p w:rsidR="009B4D8D" w:rsidRPr="00E26353" w:rsidRDefault="009B4D8D" w:rsidP="009B4D8D">
      <w:pPr>
        <w:rPr>
          <w:rFonts w:ascii="Times New Roman" w:hAnsi="Times New Roman" w:cs="Times New Roman"/>
          <w:sz w:val="24"/>
          <w:szCs w:val="24"/>
        </w:rPr>
      </w:pP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V. Opis przedmiotu zamówienia</w:t>
      </w:r>
    </w:p>
    <w:p w:rsidR="009B4D8D" w:rsidRPr="00E26353" w:rsidRDefault="009B4D8D" w:rsidP="009B4D8D">
      <w:pPr>
        <w:rPr>
          <w:rFonts w:ascii="Times New Roman" w:hAnsi="Times New Roman" w:cs="Times New Roman"/>
          <w:sz w:val="24"/>
          <w:szCs w:val="24"/>
        </w:rPr>
      </w:pPr>
    </w:p>
    <w:p w:rsidR="00FD519A"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1. Przedmiotem zamówienia jest wykonanie</w:t>
      </w:r>
      <w:r w:rsidR="00775107">
        <w:rPr>
          <w:rFonts w:ascii="Times New Roman" w:hAnsi="Times New Roman" w:cs="Times New Roman"/>
          <w:sz w:val="24"/>
          <w:szCs w:val="24"/>
        </w:rPr>
        <w:t xml:space="preserve"> zamówienia</w:t>
      </w:r>
      <w:r w:rsidR="006158C5">
        <w:rPr>
          <w:rFonts w:ascii="Times New Roman" w:hAnsi="Times New Roman" w:cs="Times New Roman"/>
          <w:sz w:val="24"/>
          <w:szCs w:val="24"/>
        </w:rPr>
        <w:t xml:space="preserve"> na </w:t>
      </w:r>
      <w:r w:rsidR="00DF56C4">
        <w:rPr>
          <w:rFonts w:ascii="Times New Roman" w:hAnsi="Times New Roman" w:cs="Times New Roman"/>
          <w:sz w:val="24"/>
          <w:szCs w:val="24"/>
        </w:rPr>
        <w:t>dostaw</w:t>
      </w:r>
      <w:r w:rsidR="00775107">
        <w:rPr>
          <w:rFonts w:ascii="Times New Roman" w:hAnsi="Times New Roman" w:cs="Times New Roman"/>
          <w:sz w:val="24"/>
          <w:szCs w:val="24"/>
        </w:rPr>
        <w:t>y</w:t>
      </w:r>
      <w:r w:rsidR="00DF56C4">
        <w:rPr>
          <w:rFonts w:ascii="Times New Roman" w:hAnsi="Times New Roman" w:cs="Times New Roman"/>
          <w:sz w:val="24"/>
          <w:szCs w:val="24"/>
        </w:rPr>
        <w:t xml:space="preserve"> </w:t>
      </w:r>
      <w:r w:rsidR="006F624E">
        <w:rPr>
          <w:rFonts w:ascii="Times New Roman" w:hAnsi="Times New Roman" w:cs="Times New Roman"/>
          <w:sz w:val="24"/>
          <w:szCs w:val="24"/>
        </w:rPr>
        <w:t>środków czystości</w:t>
      </w:r>
      <w:r w:rsidR="00775107">
        <w:rPr>
          <w:rFonts w:ascii="Times New Roman" w:hAnsi="Times New Roman" w:cs="Times New Roman"/>
          <w:sz w:val="24"/>
          <w:szCs w:val="24"/>
        </w:rPr>
        <w:t xml:space="preserve"> </w:t>
      </w:r>
      <w:r w:rsidR="006158C5">
        <w:rPr>
          <w:rFonts w:ascii="Times New Roman" w:hAnsi="Times New Roman" w:cs="Times New Roman"/>
          <w:sz w:val="24"/>
          <w:szCs w:val="24"/>
        </w:rPr>
        <w:br/>
      </w:r>
      <w:r w:rsidR="00775107">
        <w:rPr>
          <w:rFonts w:ascii="Times New Roman" w:hAnsi="Times New Roman" w:cs="Times New Roman"/>
          <w:sz w:val="24"/>
          <w:szCs w:val="24"/>
        </w:rPr>
        <w:t>wg załącznika nr 1 do SWZ</w:t>
      </w:r>
      <w:r w:rsidR="006158C5">
        <w:rPr>
          <w:rFonts w:ascii="Times New Roman" w:hAnsi="Times New Roman" w:cs="Times New Roman"/>
          <w:sz w:val="24"/>
          <w:szCs w:val="24"/>
        </w:rPr>
        <w:t>.</w:t>
      </w:r>
    </w:p>
    <w:p w:rsidR="00FD519A" w:rsidRDefault="00FD519A" w:rsidP="009B4D8D">
      <w:pPr>
        <w:rPr>
          <w:rFonts w:ascii="Times New Roman" w:hAnsi="Times New Roman" w:cs="Times New Roman"/>
          <w:sz w:val="24"/>
          <w:szCs w:val="24"/>
        </w:rPr>
      </w:pPr>
    </w:p>
    <w:p w:rsidR="009B4D8D" w:rsidRPr="004A55B2" w:rsidRDefault="00F44804" w:rsidP="009B4D8D">
      <w:pPr>
        <w:rPr>
          <w:rFonts w:ascii="Times New Roman" w:hAnsi="Times New Roman" w:cs="Times New Roman"/>
          <w:color w:val="FF0000"/>
          <w:sz w:val="24"/>
          <w:szCs w:val="24"/>
        </w:rPr>
      </w:pPr>
      <w:r w:rsidRPr="00E26353">
        <w:rPr>
          <w:rFonts w:ascii="Times New Roman" w:hAnsi="Times New Roman" w:cs="Times New Roman"/>
          <w:sz w:val="24"/>
          <w:szCs w:val="24"/>
        </w:rPr>
        <w:t xml:space="preserve">2. </w:t>
      </w:r>
      <w:r w:rsidRPr="004A55B2">
        <w:rPr>
          <w:rFonts w:ascii="Times New Roman" w:hAnsi="Times New Roman" w:cs="Times New Roman"/>
          <w:sz w:val="24"/>
          <w:szCs w:val="24"/>
        </w:rPr>
        <w:t>Nazwy i kody zamówienia według Wsp</w:t>
      </w:r>
      <w:r w:rsidR="00773A88" w:rsidRPr="004A55B2">
        <w:rPr>
          <w:rFonts w:ascii="Times New Roman" w:hAnsi="Times New Roman" w:cs="Times New Roman"/>
          <w:sz w:val="24"/>
          <w:szCs w:val="24"/>
        </w:rPr>
        <w:t xml:space="preserve">ólnego Słownika Zamówień (CPV): </w:t>
      </w:r>
      <w:r w:rsidR="00726482" w:rsidRPr="004A55B2">
        <w:rPr>
          <w:rFonts w:ascii="Times New Roman" w:hAnsi="Times New Roman" w:cs="Times New Roman"/>
          <w:sz w:val="24"/>
          <w:szCs w:val="24"/>
        </w:rPr>
        <w:br/>
      </w:r>
    </w:p>
    <w:p w:rsidR="00775107" w:rsidRDefault="006F624E" w:rsidP="006158C5">
      <w:pPr>
        <w:pStyle w:val="Default"/>
        <w:rPr>
          <w:b/>
        </w:rPr>
      </w:pPr>
      <w:r w:rsidRPr="004A55B2">
        <w:rPr>
          <w:color w:val="auto"/>
        </w:rPr>
        <w:t xml:space="preserve">Kod CPV  33 76 00 00-5 papier toaletowy, ręczniki do rąk;   19520000-7 produkty </w:t>
      </w:r>
      <w:r w:rsidR="004A55B2">
        <w:rPr>
          <w:color w:val="auto"/>
        </w:rPr>
        <w:br/>
      </w:r>
      <w:r w:rsidRPr="004A55B2">
        <w:rPr>
          <w:color w:val="auto"/>
        </w:rPr>
        <w:t>z  tworzyw sztucznych;</w:t>
      </w:r>
      <w:r w:rsidR="00726482" w:rsidRPr="004A55B2">
        <w:rPr>
          <w:color w:val="auto"/>
        </w:rPr>
        <w:t xml:space="preserve"> 39 83 00 00-9 środki czyszczące; 39 83 12 00-8 detergenty;</w:t>
      </w:r>
      <w:r w:rsidR="00726482" w:rsidRPr="004A55B2">
        <w:rPr>
          <w:color w:val="auto"/>
        </w:rPr>
        <w:br/>
      </w: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VI. Termin wykonania zamówienia</w:t>
      </w:r>
    </w:p>
    <w:p w:rsidR="009B4D8D" w:rsidRPr="00E26353" w:rsidRDefault="009B4D8D" w:rsidP="009B4D8D">
      <w:pPr>
        <w:rPr>
          <w:rFonts w:ascii="Times New Roman" w:hAnsi="Times New Roman" w:cs="Times New Roman"/>
          <w:sz w:val="24"/>
          <w:szCs w:val="24"/>
        </w:rPr>
      </w:pPr>
    </w:p>
    <w:p w:rsidR="00AB0E97" w:rsidRPr="006F78C9" w:rsidRDefault="00F44804" w:rsidP="00AB0E97">
      <w:pPr>
        <w:rPr>
          <w:rFonts w:ascii="Times New Roman" w:hAnsi="Times New Roman" w:cs="Times New Roman"/>
          <w:color w:val="FF0000"/>
          <w:sz w:val="24"/>
          <w:szCs w:val="24"/>
        </w:rPr>
      </w:pPr>
      <w:r w:rsidRPr="00FD519A">
        <w:rPr>
          <w:rFonts w:ascii="Times New Roman" w:hAnsi="Times New Roman" w:cs="Times New Roman"/>
          <w:color w:val="000000" w:themeColor="text1"/>
          <w:sz w:val="24"/>
          <w:szCs w:val="24"/>
        </w:rPr>
        <w:t>Wykonawca zobowiązany jest zrealizować przedmiot zamówienia w</w:t>
      </w:r>
      <w:r w:rsidR="00130B0E" w:rsidRPr="00FD519A">
        <w:rPr>
          <w:rFonts w:ascii="Times New Roman" w:hAnsi="Times New Roman" w:cs="Times New Roman"/>
          <w:color w:val="000000" w:themeColor="text1"/>
          <w:sz w:val="24"/>
          <w:szCs w:val="24"/>
        </w:rPr>
        <w:t xml:space="preserve"> systematycznych dostawach, w</w:t>
      </w:r>
      <w:r w:rsidRPr="00FD519A">
        <w:rPr>
          <w:rFonts w:ascii="Times New Roman" w:hAnsi="Times New Roman" w:cs="Times New Roman"/>
          <w:color w:val="000000" w:themeColor="text1"/>
          <w:sz w:val="24"/>
          <w:szCs w:val="24"/>
        </w:rPr>
        <w:t xml:space="preserve"> </w:t>
      </w:r>
      <w:r w:rsidR="00130B0E" w:rsidRPr="00FD519A">
        <w:rPr>
          <w:rFonts w:ascii="Times New Roman" w:hAnsi="Times New Roman" w:cs="Times New Roman"/>
          <w:color w:val="000000" w:themeColor="text1"/>
          <w:sz w:val="24"/>
          <w:szCs w:val="24"/>
        </w:rPr>
        <w:t>okresie</w:t>
      </w:r>
      <w:r w:rsidRPr="00FD519A">
        <w:rPr>
          <w:rFonts w:ascii="Times New Roman" w:hAnsi="Times New Roman" w:cs="Times New Roman"/>
          <w:color w:val="000000" w:themeColor="text1"/>
          <w:sz w:val="24"/>
          <w:szCs w:val="24"/>
        </w:rPr>
        <w:t xml:space="preserve"> </w:t>
      </w:r>
      <w:r w:rsidR="00773A88" w:rsidRPr="00FD519A">
        <w:rPr>
          <w:rFonts w:ascii="Times New Roman" w:hAnsi="Times New Roman" w:cs="Times New Roman"/>
          <w:color w:val="000000" w:themeColor="text1"/>
          <w:sz w:val="24"/>
          <w:szCs w:val="24"/>
        </w:rPr>
        <w:t xml:space="preserve">do dnia </w:t>
      </w:r>
      <w:r w:rsidR="006F624E" w:rsidRPr="00775107">
        <w:rPr>
          <w:rFonts w:ascii="Times New Roman" w:hAnsi="Times New Roman" w:cs="Times New Roman"/>
          <w:sz w:val="24"/>
          <w:szCs w:val="24"/>
        </w:rPr>
        <w:t>31.12.2022</w:t>
      </w:r>
      <w:r w:rsidR="00773A88" w:rsidRPr="00FA373F">
        <w:rPr>
          <w:rFonts w:ascii="Times New Roman" w:hAnsi="Times New Roman" w:cs="Times New Roman"/>
          <w:sz w:val="24"/>
          <w:szCs w:val="24"/>
        </w:rPr>
        <w:t>r.</w:t>
      </w:r>
      <w:r w:rsidR="00773A88" w:rsidRPr="00FD519A">
        <w:rPr>
          <w:rFonts w:ascii="Times New Roman" w:hAnsi="Times New Roman" w:cs="Times New Roman"/>
          <w:color w:val="000000" w:themeColor="text1"/>
          <w:sz w:val="24"/>
          <w:szCs w:val="24"/>
        </w:rPr>
        <w:t xml:space="preserve"> </w:t>
      </w:r>
      <w:r w:rsidRPr="00FD519A">
        <w:rPr>
          <w:rFonts w:ascii="Times New Roman" w:hAnsi="Times New Roman" w:cs="Times New Roman"/>
          <w:color w:val="000000" w:themeColor="text1"/>
          <w:sz w:val="24"/>
          <w:szCs w:val="24"/>
        </w:rPr>
        <w:t xml:space="preserve">od daty zawarcia umowy. </w:t>
      </w:r>
      <w:r w:rsidR="00AB0E97" w:rsidRPr="00FD519A">
        <w:rPr>
          <w:rFonts w:ascii="Times New Roman" w:hAnsi="Times New Roman" w:cs="Times New Roman"/>
          <w:color w:val="000000" w:themeColor="text1"/>
          <w:sz w:val="24"/>
          <w:szCs w:val="24"/>
        </w:rPr>
        <w:t xml:space="preserve">Warunki dostawy </w:t>
      </w:r>
      <w:r w:rsidR="009752ED">
        <w:rPr>
          <w:rFonts w:ascii="Times New Roman" w:hAnsi="Times New Roman" w:cs="Times New Roman"/>
          <w:color w:val="000000" w:themeColor="text1"/>
          <w:sz w:val="24"/>
          <w:szCs w:val="24"/>
        </w:rPr>
        <w:t xml:space="preserve">określa </w:t>
      </w:r>
      <w:r w:rsidR="009752ED" w:rsidRPr="00775107">
        <w:rPr>
          <w:rFonts w:ascii="Times New Roman" w:hAnsi="Times New Roman" w:cs="Times New Roman"/>
          <w:sz w:val="24"/>
          <w:szCs w:val="24"/>
        </w:rPr>
        <w:t xml:space="preserve">załącznik nr </w:t>
      </w:r>
      <w:r w:rsidR="006158C5">
        <w:rPr>
          <w:rFonts w:ascii="Times New Roman" w:hAnsi="Times New Roman" w:cs="Times New Roman"/>
          <w:sz w:val="24"/>
          <w:szCs w:val="24"/>
        </w:rPr>
        <w:t>5</w:t>
      </w:r>
      <w:r w:rsidR="00AB0E97" w:rsidRPr="00775107">
        <w:rPr>
          <w:rFonts w:ascii="Times New Roman" w:hAnsi="Times New Roman" w:cs="Times New Roman"/>
          <w:sz w:val="24"/>
          <w:szCs w:val="24"/>
        </w:rPr>
        <w:t xml:space="preserve"> Projekt umowy</w:t>
      </w:r>
      <w:r w:rsidR="00FD519A" w:rsidRPr="00775107">
        <w:rPr>
          <w:rFonts w:ascii="Times New Roman" w:hAnsi="Times New Roman" w:cs="Times New Roman"/>
          <w:sz w:val="24"/>
          <w:szCs w:val="24"/>
        </w:rPr>
        <w:t>.</w:t>
      </w:r>
    </w:p>
    <w:p w:rsidR="009B4D8D" w:rsidRDefault="009B4D8D" w:rsidP="009B4D8D">
      <w:pPr>
        <w:rPr>
          <w:rFonts w:ascii="Times New Roman" w:hAnsi="Times New Roman" w:cs="Times New Roman"/>
          <w:sz w:val="24"/>
          <w:szCs w:val="24"/>
        </w:rPr>
      </w:pPr>
    </w:p>
    <w:p w:rsidR="006158C5" w:rsidRDefault="006158C5" w:rsidP="009B4D8D">
      <w:pPr>
        <w:rPr>
          <w:rFonts w:ascii="Times New Roman" w:hAnsi="Times New Roman" w:cs="Times New Roman"/>
          <w:sz w:val="24"/>
          <w:szCs w:val="24"/>
        </w:rPr>
      </w:pPr>
    </w:p>
    <w:p w:rsidR="006158C5" w:rsidRDefault="006158C5" w:rsidP="009B4D8D">
      <w:pPr>
        <w:rPr>
          <w:rFonts w:ascii="Times New Roman" w:hAnsi="Times New Roman" w:cs="Times New Roman"/>
          <w:sz w:val="24"/>
          <w:szCs w:val="24"/>
        </w:rPr>
      </w:pPr>
    </w:p>
    <w:p w:rsidR="006158C5" w:rsidRPr="00E26353" w:rsidRDefault="006158C5" w:rsidP="009B4D8D">
      <w:pPr>
        <w:rPr>
          <w:rFonts w:ascii="Times New Roman" w:hAnsi="Times New Roman" w:cs="Times New Roman"/>
          <w:sz w:val="24"/>
          <w:szCs w:val="24"/>
        </w:rPr>
      </w:pP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lastRenderedPageBreak/>
        <w:t>VII. Projektowane postanowienia umowy w sprawie zamówienia publicznego, które zostaną wprowadzone do treści tej umowy</w:t>
      </w:r>
    </w:p>
    <w:p w:rsidR="00F60A2B" w:rsidRDefault="00F60A2B" w:rsidP="00F60A2B">
      <w:pPr>
        <w:autoSpaceDE w:val="0"/>
        <w:autoSpaceDN w:val="0"/>
        <w:adjustRightInd w:val="0"/>
        <w:jc w:val="both"/>
        <w:rPr>
          <w:rFonts w:ascii="Times New Roman" w:hAnsi="Times New Roman" w:cs="Times New Roman"/>
          <w:sz w:val="24"/>
          <w:szCs w:val="24"/>
        </w:rPr>
      </w:pPr>
    </w:p>
    <w:p w:rsidR="00F60A2B" w:rsidRPr="00F60A2B" w:rsidRDefault="00F60A2B" w:rsidP="00F60A2B">
      <w:pPr>
        <w:autoSpaceDE w:val="0"/>
        <w:autoSpaceDN w:val="0"/>
        <w:adjustRightInd w:val="0"/>
        <w:jc w:val="both"/>
        <w:rPr>
          <w:rFonts w:ascii="Times New Roman" w:hAnsi="Times New Roman" w:cs="Times New Roman"/>
          <w:sz w:val="24"/>
          <w:szCs w:val="24"/>
        </w:rPr>
      </w:pPr>
      <w:r w:rsidRPr="00F60A2B">
        <w:rPr>
          <w:rFonts w:ascii="Times New Roman" w:hAnsi="Times New Roman" w:cs="Times New Roman"/>
          <w:sz w:val="24"/>
          <w:szCs w:val="24"/>
        </w:rPr>
        <w:t xml:space="preserve">Umowa w sprawie realizacji zamówienia publicznego zawarta zostanie z uwzględnieniem postanowień wynikających z treści niniejszej specyfikacji warunków zamówienia </w:t>
      </w:r>
      <w:r w:rsidR="0024582E">
        <w:rPr>
          <w:rFonts w:ascii="Times New Roman" w:hAnsi="Times New Roman" w:cs="Times New Roman"/>
          <w:sz w:val="24"/>
          <w:szCs w:val="24"/>
        </w:rPr>
        <w:br/>
      </w:r>
      <w:r w:rsidRPr="00F60A2B">
        <w:rPr>
          <w:rFonts w:ascii="Times New Roman" w:hAnsi="Times New Roman" w:cs="Times New Roman"/>
          <w:sz w:val="24"/>
          <w:szCs w:val="24"/>
        </w:rPr>
        <w:t xml:space="preserve">w szczególności </w:t>
      </w:r>
      <w:r w:rsidRPr="00775107">
        <w:rPr>
          <w:rFonts w:ascii="Times New Roman" w:hAnsi="Times New Roman" w:cs="Times New Roman"/>
          <w:sz w:val="24"/>
          <w:szCs w:val="24"/>
        </w:rPr>
        <w:t xml:space="preserve">załącznika nr </w:t>
      </w:r>
      <w:r w:rsidR="006F624E" w:rsidRPr="00775107">
        <w:rPr>
          <w:rFonts w:ascii="Times New Roman" w:hAnsi="Times New Roman" w:cs="Times New Roman"/>
          <w:sz w:val="24"/>
          <w:szCs w:val="24"/>
        </w:rPr>
        <w:t>6</w:t>
      </w:r>
      <w:r w:rsidRPr="00F60A2B">
        <w:rPr>
          <w:rFonts w:ascii="Times New Roman" w:hAnsi="Times New Roman" w:cs="Times New Roman"/>
          <w:sz w:val="24"/>
          <w:szCs w:val="24"/>
        </w:rPr>
        <w:t xml:space="preserve"> oraz danych zawartych w ofercie.</w:t>
      </w:r>
    </w:p>
    <w:p w:rsidR="00F60A2B" w:rsidRDefault="00F60A2B" w:rsidP="009B4D8D">
      <w:pPr>
        <w:rPr>
          <w:rFonts w:ascii="Times New Roman" w:hAnsi="Times New Roman" w:cs="Times New Roman"/>
          <w:sz w:val="24"/>
          <w:szCs w:val="24"/>
        </w:rPr>
      </w:pPr>
    </w:p>
    <w:p w:rsidR="00000AD4" w:rsidRDefault="00F44804" w:rsidP="008D4E44">
      <w:pPr>
        <w:jc w:val="both"/>
        <w:rPr>
          <w:rFonts w:ascii="Times New Roman" w:hAnsi="Times New Roman" w:cs="Times New Roman"/>
          <w:b/>
          <w:sz w:val="24"/>
          <w:szCs w:val="24"/>
        </w:rPr>
      </w:pPr>
      <w:r w:rsidRPr="00E26353">
        <w:rPr>
          <w:rFonts w:ascii="Times New Roman" w:hAnsi="Times New Roman" w:cs="Times New Roman"/>
          <w:b/>
          <w:sz w:val="24"/>
          <w:szCs w:val="24"/>
        </w:rPr>
        <w:t xml:space="preserve">VIII. Informacje o </w:t>
      </w:r>
      <w:r w:rsidR="009B4D8D" w:rsidRPr="00E26353">
        <w:rPr>
          <w:rFonts w:ascii="Times New Roman" w:hAnsi="Times New Roman" w:cs="Times New Roman"/>
          <w:b/>
          <w:sz w:val="24"/>
          <w:szCs w:val="24"/>
        </w:rPr>
        <w:t>środkach</w:t>
      </w:r>
      <w:r w:rsidRPr="00E26353">
        <w:rPr>
          <w:rFonts w:ascii="Times New Roman" w:hAnsi="Times New Roman" w:cs="Times New Roman"/>
          <w:b/>
          <w:sz w:val="24"/>
          <w:szCs w:val="24"/>
        </w:rPr>
        <w:t xml:space="preserve"> komunikacji elektronicznej, przy użyciu </w:t>
      </w:r>
      <w:r w:rsidR="009B4D8D" w:rsidRPr="00E26353">
        <w:rPr>
          <w:rFonts w:ascii="Times New Roman" w:hAnsi="Times New Roman" w:cs="Times New Roman"/>
          <w:b/>
          <w:sz w:val="24"/>
          <w:szCs w:val="24"/>
        </w:rPr>
        <w:t>których</w:t>
      </w:r>
      <w:r w:rsidRPr="00E26353">
        <w:rPr>
          <w:rFonts w:ascii="Times New Roman" w:hAnsi="Times New Roman" w:cs="Times New Roman"/>
          <w:b/>
          <w:sz w:val="24"/>
          <w:szCs w:val="24"/>
        </w:rPr>
        <w:t xml:space="preserve"> Zamawiający będzie komunikował się z wykonawcami, oraz informacje o wymaganiach technicznych i organizacyjnych sporządzania, wysyłania i odbierania korespondencji elektronicznej</w:t>
      </w:r>
    </w:p>
    <w:p w:rsidR="004976C1" w:rsidRPr="00E26353" w:rsidRDefault="004976C1" w:rsidP="008D4E44">
      <w:pPr>
        <w:jc w:val="both"/>
        <w:rPr>
          <w:rFonts w:ascii="Times New Roman" w:hAnsi="Times New Roman" w:cs="Times New Roman"/>
          <w:b/>
          <w:sz w:val="24"/>
          <w:szCs w:val="24"/>
        </w:rPr>
      </w:pPr>
    </w:p>
    <w:p w:rsidR="00451304" w:rsidRPr="002570F0"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1. W postępowaniu o udzielenie zamówienia komunikacja między Zamawiającym </w:t>
      </w:r>
      <w:r w:rsidR="0024582E">
        <w:rPr>
          <w:rFonts w:ascii="Times New Roman" w:hAnsi="Times New Roman" w:cs="Times New Roman"/>
          <w:sz w:val="24"/>
          <w:szCs w:val="24"/>
        </w:rPr>
        <w:br/>
      </w:r>
      <w:r>
        <w:rPr>
          <w:rFonts w:ascii="Times New Roman" w:hAnsi="Times New Roman" w:cs="Times New Roman"/>
          <w:sz w:val="24"/>
          <w:szCs w:val="24"/>
        </w:rPr>
        <w:t xml:space="preserve">a Wykonawcami odbywa się drogą elektroniczną przy użyciu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https://miniportal.uzp.gov.pl/, </w:t>
      </w:r>
      <w:proofErr w:type="spellStart"/>
      <w:r>
        <w:rPr>
          <w:rFonts w:ascii="Times New Roman" w:hAnsi="Times New Roman" w:cs="Times New Roman"/>
          <w:sz w:val="24"/>
          <w:szCs w:val="24"/>
        </w:rPr>
        <w:t>ePUAPu</w:t>
      </w:r>
      <w:proofErr w:type="spellEnd"/>
      <w:r>
        <w:rPr>
          <w:rFonts w:ascii="Times New Roman" w:hAnsi="Times New Roman" w:cs="Times New Roman"/>
          <w:sz w:val="24"/>
          <w:szCs w:val="24"/>
        </w:rPr>
        <w:t xml:space="preserve"> </w:t>
      </w:r>
      <w:hyperlink r:id="rId15" w:history="1">
        <w:r>
          <w:rPr>
            <w:rStyle w:val="Hipercze"/>
            <w:rFonts w:ascii="Times New Roman" w:hAnsi="Times New Roman" w:cs="Times New Roman"/>
            <w:sz w:val="24"/>
            <w:szCs w:val="24"/>
          </w:rPr>
          <w:t>https://epuap.gov.pl/wps/portal</w:t>
        </w:r>
      </w:hyperlink>
      <w:r w:rsidR="002570F0">
        <w:t xml:space="preserve"> </w:t>
      </w:r>
      <w:r w:rsidR="002570F0" w:rsidRPr="002570F0">
        <w:rPr>
          <w:rFonts w:ascii="Times New Roman" w:eastAsia="Arial" w:hAnsi="Times New Roman" w:cs="Times New Roman"/>
          <w:color w:val="000000"/>
          <w:sz w:val="24"/>
          <w:szCs w:val="24"/>
        </w:rPr>
        <w:t>(Elektroniczna  </w:t>
      </w:r>
      <w:r w:rsidR="00D96EC1">
        <w:rPr>
          <w:rFonts w:ascii="Times New Roman" w:eastAsia="Arial" w:hAnsi="Times New Roman" w:cs="Times New Roman"/>
          <w:color w:val="000000"/>
          <w:sz w:val="24"/>
          <w:szCs w:val="24"/>
        </w:rPr>
        <w:t>Skrzynka Podawcza – nazwa – DPS</w:t>
      </w:r>
      <w:r w:rsidR="0024582E">
        <w:rPr>
          <w:rFonts w:ascii="Times New Roman" w:eastAsia="Arial" w:hAnsi="Times New Roman" w:cs="Times New Roman"/>
          <w:color w:val="000000"/>
          <w:sz w:val="24"/>
          <w:szCs w:val="24"/>
        </w:rPr>
        <w:t xml:space="preserve"> </w:t>
      </w:r>
      <w:r w:rsidR="002570F0" w:rsidRPr="002570F0">
        <w:rPr>
          <w:rFonts w:ascii="Times New Roman" w:eastAsia="Arial" w:hAnsi="Times New Roman" w:cs="Times New Roman"/>
          <w:color w:val="000000"/>
          <w:sz w:val="24"/>
          <w:szCs w:val="24"/>
        </w:rPr>
        <w:t>Góra Kalwaria)</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2. Wykonawca zamierzający wziąć udział w postępowaniu o udzielenie zamówienia publicznego, musi posiadać konto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Wykonawca posiadający konto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w:t>
      </w:r>
      <w:r w:rsidR="0024582E">
        <w:rPr>
          <w:rFonts w:ascii="Times New Roman" w:hAnsi="Times New Roman" w:cs="Times New Roman"/>
          <w:sz w:val="24"/>
          <w:szCs w:val="24"/>
        </w:rPr>
        <w:br/>
      </w:r>
      <w:r>
        <w:rPr>
          <w:rFonts w:ascii="Times New Roman" w:hAnsi="Times New Roman" w:cs="Times New Roman"/>
          <w:sz w:val="24"/>
          <w:szCs w:val="24"/>
        </w:rPr>
        <w:t>ma dostęp do formularzy: złożenia, zmiany, wycofania oferty lub wniosku oraz do formularza do komunikacji.</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3. Wymagania techniczne i organizacyjne wysyłania i odbierania korespondencji elektronicznej przekazywanej przy ich użyciu, opisane zostały w Regulaminie korzystania </w:t>
      </w:r>
      <w:r w:rsidR="0024582E">
        <w:rPr>
          <w:rFonts w:ascii="Times New Roman" w:hAnsi="Times New Roman" w:cs="Times New Roman"/>
          <w:sz w:val="24"/>
          <w:szCs w:val="24"/>
        </w:rPr>
        <w:br/>
      </w:r>
      <w:r>
        <w:rPr>
          <w:rFonts w:ascii="Times New Roman" w:hAnsi="Times New Roman" w:cs="Times New Roman"/>
          <w:sz w:val="24"/>
          <w:szCs w:val="24"/>
        </w:rPr>
        <w:t xml:space="preserve">z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dostępnym pod adresem https://miniportal.uzp.gov.pl/WarunkiUslugi.aspx oraz Regulaminie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4. Wykonawca przystępując do niniejszego postępowania o udzielenie zamówienia publicznego, akceptuje warunki korzystania z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określone w Regulaminie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oraz zobowiązuje się korzystając z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przestrzegać postanowień tego regulaminu.</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5. Maksymalny rozmiar plików przesyłanych za pośrednictwem dedykowanych formularzy do: złożenia i wycofania oferty oraz do komunikacji wynosi 150 MB.</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6. Za datę przekazania oferty, oświadczenia, o którym mowa w art. 125 ust. 1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7. W postępowaniu o udzielenie zamówienia korespondencja elektroniczna (inna niż oferta Wykonawcy i załączniki do oferty) odbywa się elektronicznie za pośrednictwem dedykowanego formularza dostępnego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oraz udostępnionego przez </w:t>
      </w:r>
      <w:proofErr w:type="spellStart"/>
      <w:r>
        <w:rPr>
          <w:rFonts w:ascii="Times New Roman" w:hAnsi="Times New Roman" w:cs="Times New Roman"/>
          <w:sz w:val="24"/>
          <w:szCs w:val="24"/>
        </w:rPr>
        <w:t>miniPortal</w:t>
      </w:r>
      <w:proofErr w:type="spellEnd"/>
      <w:r>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posługują się numerem ogłoszenia (BZP).</w:t>
      </w:r>
    </w:p>
    <w:p w:rsidR="00451304" w:rsidRPr="00B26F65"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8. Zamawiający może również komunikować się z Wykonawcami za pomocą poczty elektronicznej, email: </w:t>
      </w:r>
      <w:r w:rsidR="00F85DF9" w:rsidRPr="00B26F65">
        <w:rPr>
          <w:rFonts w:ascii="Times New Roman" w:hAnsi="Times New Roman" w:cs="Times New Roman"/>
          <w:sz w:val="24"/>
          <w:szCs w:val="24"/>
        </w:rPr>
        <w:t>przetargi@dpsgk.pl</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9. 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w:t>
      </w:r>
      <w:r w:rsidR="00E23A25">
        <w:rPr>
          <w:rFonts w:ascii="Times New Roman" w:hAnsi="Times New Roman" w:cs="Times New Roman"/>
          <w:sz w:val="24"/>
          <w:szCs w:val="24"/>
        </w:rPr>
        <w:br/>
      </w:r>
      <w:r>
        <w:rPr>
          <w:rFonts w:ascii="Times New Roman" w:hAnsi="Times New Roman" w:cs="Times New Roman"/>
          <w:sz w:val="24"/>
          <w:szCs w:val="24"/>
        </w:rPr>
        <w:t xml:space="preserve">za pomocą poczty elektronicznej, na adres email </w:t>
      </w:r>
      <w:r w:rsidR="00F85DF9" w:rsidRPr="00B26F65">
        <w:rPr>
          <w:rFonts w:ascii="Times New Roman" w:hAnsi="Times New Roman" w:cs="Times New Roman"/>
          <w:sz w:val="24"/>
          <w:szCs w:val="24"/>
        </w:rPr>
        <w:t>przetargi@dpsgk.pl</w:t>
      </w:r>
      <w:r>
        <w:rPr>
          <w:rFonts w:ascii="Times New Roman" w:hAnsi="Times New Roman" w:cs="Times New Roman"/>
          <w:sz w:val="24"/>
          <w:szCs w:val="24"/>
        </w:rPr>
        <w:t xml:space="preserve"> Sposób sporządzenia dokumentów elektronicznych, oświadczeń lub elektronicznych kopii dokumentów lub oświadczeń musi być zgody z wymaganiami określonymi </w:t>
      </w:r>
    </w:p>
    <w:p w:rsidR="002570F0" w:rsidRPr="002570F0" w:rsidRDefault="002570F0" w:rsidP="008D4E44">
      <w:pPr>
        <w:ind w:right="62"/>
        <w:jc w:val="both"/>
        <w:rPr>
          <w:rFonts w:ascii="Times New Roman" w:eastAsia="Arial" w:hAnsi="Times New Roman" w:cs="Times New Roman"/>
          <w:color w:val="000000"/>
          <w:sz w:val="24"/>
          <w:szCs w:val="24"/>
        </w:rPr>
      </w:pPr>
      <w:r w:rsidRPr="002570F0">
        <w:rPr>
          <w:rFonts w:ascii="Times New Roman" w:eastAsia="Arial" w:hAnsi="Times New Roman" w:cs="Times New Roman"/>
          <w:color w:val="000000"/>
          <w:sz w:val="24"/>
          <w:szCs w:val="24"/>
        </w:rPr>
        <w:lastRenderedPageBreak/>
        <w:t xml:space="preserve">Rozporządzeniem Prezesa Rady Ministrów z dnia Prezesa Rady Ministrów z dnia 30 grudnia 2020 r. w sprawie sposobu sporządzania i przekazywania informacji oraz wymagań technicznych dla dokumentów elektronicznych oraz środków komunikacji elektronicznej </w:t>
      </w:r>
      <w:r w:rsidR="0024582E">
        <w:rPr>
          <w:rFonts w:ascii="Times New Roman" w:eastAsia="Arial" w:hAnsi="Times New Roman" w:cs="Times New Roman"/>
          <w:color w:val="000000"/>
          <w:sz w:val="24"/>
          <w:szCs w:val="24"/>
        </w:rPr>
        <w:br/>
      </w:r>
      <w:r w:rsidRPr="002570F0">
        <w:rPr>
          <w:rFonts w:ascii="Times New Roman" w:eastAsia="Arial" w:hAnsi="Times New Roman" w:cs="Times New Roman"/>
          <w:color w:val="000000"/>
          <w:sz w:val="24"/>
          <w:szCs w:val="24"/>
        </w:rPr>
        <w:t>w postępowaniu o udzielenie zamówienia publicznego lub konkursie (Dz.U. 2020 poz. 2452)</w:t>
      </w:r>
      <w:r w:rsidRPr="002570F0">
        <w:rPr>
          <w:rFonts w:ascii="Times New Roman" w:hAnsi="Times New Roman" w:cs="Times New Roman"/>
          <w:color w:val="000000"/>
          <w:sz w:val="24"/>
          <w:szCs w:val="24"/>
        </w:rPr>
        <w:t xml:space="preserve"> </w:t>
      </w:r>
    </w:p>
    <w:p w:rsidR="002570F0" w:rsidRPr="002570F0" w:rsidRDefault="002570F0" w:rsidP="008D4E44">
      <w:pPr>
        <w:ind w:right="62"/>
        <w:jc w:val="both"/>
        <w:rPr>
          <w:rFonts w:ascii="Times New Roman" w:eastAsia="Arial" w:hAnsi="Times New Roman" w:cs="Times New Roman"/>
          <w:color w:val="000000"/>
          <w:sz w:val="24"/>
          <w:szCs w:val="24"/>
        </w:rPr>
      </w:pPr>
      <w:r w:rsidRPr="002570F0">
        <w:rPr>
          <w:rFonts w:ascii="Times New Roman" w:eastAsia="Arial" w:hAnsi="Times New Roman" w:cs="Times New Roman"/>
          <w:color w:val="000000"/>
          <w:sz w:val="24"/>
          <w:szCs w:val="24"/>
        </w:rPr>
        <w:t xml:space="preserve">oraz z: </w:t>
      </w:r>
    </w:p>
    <w:p w:rsidR="002570F0" w:rsidRPr="002570F0" w:rsidRDefault="002570F0" w:rsidP="002570F0">
      <w:pPr>
        <w:spacing w:line="276" w:lineRule="auto"/>
        <w:ind w:right="62"/>
        <w:jc w:val="both"/>
        <w:rPr>
          <w:rFonts w:ascii="Times New Roman" w:eastAsia="Arial" w:hAnsi="Times New Roman" w:cs="Times New Roman"/>
          <w:color w:val="000000"/>
          <w:sz w:val="24"/>
          <w:szCs w:val="24"/>
        </w:rPr>
      </w:pPr>
      <w:r w:rsidRPr="002570F0">
        <w:rPr>
          <w:rFonts w:ascii="Times New Roman" w:eastAsia="Arial" w:hAnsi="Times New Roman" w:cs="Times New Roman"/>
          <w:color w:val="000000"/>
          <w:sz w:val="24"/>
          <w:szCs w:val="24"/>
        </w:rPr>
        <w:t xml:space="preserve">Rozporządzeniem Ministra Rozwoju, Pracy i Technologii z dnia 23 grudnia 2020 r. w sprawie podmiotowych środków dowodowych oraz innych dokumentów lub oświadczeń jakich może żądać zamawiający od wykonawcy  (Dz. U. 2020  poz. 2415)  </w:t>
      </w:r>
    </w:p>
    <w:p w:rsidR="002570F0" w:rsidRDefault="002570F0" w:rsidP="00451304">
      <w:pPr>
        <w:rPr>
          <w:rFonts w:ascii="Times New Roman" w:hAnsi="Times New Roman" w:cs="Times New Roman"/>
          <w:sz w:val="24"/>
          <w:szCs w:val="24"/>
        </w:rPr>
      </w:pP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10. Zamawiający nie przewiduje sposobu komunikowania się z Wykonawcami w inny sposób niż przy użyciu środków komunikacji elektronicznej, wskazanych w SWZ.</w:t>
      </w:r>
    </w:p>
    <w:p w:rsidR="00451304" w:rsidRDefault="00451304" w:rsidP="00451304">
      <w:pPr>
        <w:rPr>
          <w:rFonts w:ascii="Times New Roman" w:hAnsi="Times New Roman" w:cs="Times New Roman"/>
          <w:sz w:val="24"/>
          <w:szCs w:val="24"/>
        </w:rPr>
      </w:pPr>
    </w:p>
    <w:p w:rsidR="00451304" w:rsidRPr="00451304" w:rsidRDefault="008D4E44" w:rsidP="00451304">
      <w:pPr>
        <w:rPr>
          <w:rFonts w:ascii="Times New Roman" w:hAnsi="Times New Roman" w:cs="Times New Roman"/>
          <w:b/>
          <w:sz w:val="24"/>
          <w:szCs w:val="24"/>
        </w:rPr>
      </w:pPr>
      <w:r>
        <w:rPr>
          <w:rFonts w:ascii="Times New Roman" w:hAnsi="Times New Roman" w:cs="Times New Roman"/>
          <w:b/>
          <w:sz w:val="24"/>
          <w:szCs w:val="24"/>
        </w:rPr>
        <w:t>I</w:t>
      </w:r>
      <w:r w:rsidR="00451304" w:rsidRPr="00451304">
        <w:rPr>
          <w:rFonts w:ascii="Times New Roman" w:hAnsi="Times New Roman" w:cs="Times New Roman"/>
          <w:b/>
          <w:sz w:val="24"/>
          <w:szCs w:val="24"/>
        </w:rPr>
        <w:t>X. Wyśnienie treści SWZ</w:t>
      </w:r>
    </w:p>
    <w:p w:rsidR="00451304" w:rsidRPr="00F85DF9" w:rsidRDefault="00451304" w:rsidP="00F85DF9">
      <w:pPr>
        <w:numPr>
          <w:ilvl w:val="1"/>
          <w:numId w:val="16"/>
        </w:numPr>
        <w:autoSpaceDN w:val="0"/>
        <w:ind w:right="91"/>
        <w:jc w:val="both"/>
        <w:rPr>
          <w:rFonts w:ascii="Times New Roman" w:hAnsi="Times New Roman" w:cs="Times New Roman"/>
          <w:sz w:val="24"/>
          <w:szCs w:val="24"/>
        </w:rPr>
      </w:pPr>
      <w:r w:rsidRPr="00F85DF9">
        <w:rPr>
          <w:rFonts w:ascii="Times New Roman" w:hAnsi="Times New Roman" w:cs="Times New Roman"/>
          <w:sz w:val="24"/>
          <w:szCs w:val="24"/>
        </w:rPr>
        <w:t xml:space="preserve">Zamawiający jest obowiązany udzielić wyjaśnień niezwłocznie, jednak nie później </w:t>
      </w:r>
      <w:r w:rsidRPr="00F85DF9">
        <w:rPr>
          <w:rFonts w:ascii="Times New Roman" w:hAnsi="Times New Roman" w:cs="Times New Roman"/>
          <w:sz w:val="24"/>
          <w:szCs w:val="24"/>
        </w:rPr>
        <w:br/>
        <w:t>niż na 2 dni przed upływem terminu składania odpowiednio o</w:t>
      </w:r>
      <w:r w:rsidR="00372FE9">
        <w:rPr>
          <w:rFonts w:ascii="Times New Roman" w:hAnsi="Times New Roman" w:cs="Times New Roman"/>
          <w:sz w:val="24"/>
          <w:szCs w:val="24"/>
        </w:rPr>
        <w:t xml:space="preserve">fert, pod warunkiem </w:t>
      </w:r>
      <w:r w:rsidR="00274C93">
        <w:rPr>
          <w:rFonts w:ascii="Times New Roman" w:hAnsi="Times New Roman" w:cs="Times New Roman"/>
          <w:sz w:val="24"/>
          <w:szCs w:val="24"/>
        </w:rPr>
        <w:br/>
      </w:r>
      <w:r w:rsidR="00372FE9">
        <w:rPr>
          <w:rFonts w:ascii="Times New Roman" w:hAnsi="Times New Roman" w:cs="Times New Roman"/>
          <w:sz w:val="24"/>
          <w:szCs w:val="24"/>
        </w:rPr>
        <w:t xml:space="preserve">że wniosek </w:t>
      </w:r>
      <w:r w:rsidRPr="00F85DF9">
        <w:rPr>
          <w:rFonts w:ascii="Times New Roman" w:hAnsi="Times New Roman" w:cs="Times New Roman"/>
          <w:sz w:val="24"/>
          <w:szCs w:val="24"/>
        </w:rPr>
        <w:t xml:space="preserve">o wyjaśnienie treści SWZ wpłynął do zamawiającego nie później niż na 4 dni przed upływem terminu składania odpowiednio ofert. </w:t>
      </w:r>
    </w:p>
    <w:p w:rsidR="00451304" w:rsidRPr="00F85DF9" w:rsidRDefault="00451304" w:rsidP="00F85DF9">
      <w:pPr>
        <w:numPr>
          <w:ilvl w:val="1"/>
          <w:numId w:val="16"/>
        </w:numPr>
        <w:autoSpaceDN w:val="0"/>
        <w:ind w:right="91"/>
        <w:jc w:val="both"/>
        <w:rPr>
          <w:rFonts w:ascii="Times New Roman" w:hAnsi="Times New Roman" w:cs="Times New Roman"/>
          <w:sz w:val="24"/>
          <w:szCs w:val="24"/>
        </w:rPr>
      </w:pPr>
      <w:r w:rsidRPr="00F85DF9">
        <w:rPr>
          <w:rFonts w:ascii="Times New Roman" w:hAnsi="Times New Roman" w:cs="Times New Roman"/>
          <w:sz w:val="24"/>
          <w:szCs w:val="24"/>
        </w:rPr>
        <w:t>Jeżeli zamawiający nie udzieli wyjaśnień w t</w:t>
      </w:r>
      <w:r w:rsidR="00F85DF9" w:rsidRPr="00F85DF9">
        <w:rPr>
          <w:rFonts w:ascii="Times New Roman" w:hAnsi="Times New Roman" w:cs="Times New Roman"/>
          <w:sz w:val="24"/>
          <w:szCs w:val="24"/>
        </w:rPr>
        <w:t>erminie, o którym mowa w ust. 1</w:t>
      </w:r>
      <w:r w:rsidRPr="00F85DF9">
        <w:rPr>
          <w:rFonts w:ascii="Times New Roman" w:hAnsi="Times New Roman" w:cs="Times New Roman"/>
          <w:sz w:val="24"/>
          <w:szCs w:val="24"/>
        </w:rPr>
        <w:t xml:space="preserve">, przedłuża termin składania ofert o czas niezbędny do zapoznania się wszystkich zainteresowanych wykonawców z wyjaśnieniami niezbędnymi do należytego przygotowania i złożenia ofert. W przypadku gdy wniosek o wyjaśnienie treści SWZ nie wpłynął </w:t>
      </w:r>
      <w:r w:rsidR="00274C93">
        <w:rPr>
          <w:rFonts w:ascii="Times New Roman" w:hAnsi="Times New Roman" w:cs="Times New Roman"/>
          <w:sz w:val="24"/>
          <w:szCs w:val="24"/>
        </w:rPr>
        <w:br/>
      </w:r>
      <w:r w:rsidRPr="00F85DF9">
        <w:rPr>
          <w:rFonts w:ascii="Times New Roman" w:hAnsi="Times New Roman" w:cs="Times New Roman"/>
          <w:sz w:val="24"/>
          <w:szCs w:val="24"/>
        </w:rPr>
        <w:t>w terminie, o którym mowa w ust. 1, zamawiający nie ma obowiązku udzielania wyjaśnień SWZ oraz obowiązku przedłużenia terminu składania ofert.</w:t>
      </w:r>
    </w:p>
    <w:p w:rsidR="00451304" w:rsidRPr="00F85DF9" w:rsidRDefault="00451304" w:rsidP="00F85DF9">
      <w:pPr>
        <w:numPr>
          <w:ilvl w:val="1"/>
          <w:numId w:val="16"/>
        </w:numPr>
        <w:autoSpaceDN w:val="0"/>
        <w:ind w:right="91"/>
        <w:jc w:val="both"/>
        <w:rPr>
          <w:rFonts w:ascii="Times New Roman" w:hAnsi="Times New Roman" w:cs="Times New Roman"/>
          <w:sz w:val="24"/>
          <w:szCs w:val="24"/>
        </w:rPr>
      </w:pPr>
      <w:r w:rsidRPr="00F85DF9">
        <w:rPr>
          <w:rFonts w:ascii="Times New Roman" w:hAnsi="Times New Roman" w:cs="Times New Roman"/>
          <w:sz w:val="24"/>
          <w:szCs w:val="24"/>
        </w:rPr>
        <w:t>Przedłużenie terminu składania ofert, o których mowa w ust. 11, nie wpływa na bieg terminu składania wniosku o wyjaśnienie treści SWZ.</w:t>
      </w:r>
    </w:p>
    <w:p w:rsidR="00451304" w:rsidRDefault="00451304" w:rsidP="00451304">
      <w:pPr>
        <w:rPr>
          <w:rFonts w:ascii="Times New Roman" w:hAnsi="Times New Roman" w:cs="Times New Roman"/>
          <w:sz w:val="24"/>
          <w:szCs w:val="24"/>
        </w:rPr>
      </w:pPr>
    </w:p>
    <w:p w:rsidR="00451304" w:rsidRDefault="00451304" w:rsidP="00451304">
      <w:pPr>
        <w:rPr>
          <w:rFonts w:ascii="Times New Roman" w:hAnsi="Times New Roman" w:cs="Times New Roman"/>
          <w:b/>
          <w:sz w:val="24"/>
          <w:szCs w:val="24"/>
        </w:rPr>
      </w:pPr>
      <w:r>
        <w:rPr>
          <w:rFonts w:ascii="Times New Roman" w:hAnsi="Times New Roman" w:cs="Times New Roman"/>
          <w:b/>
          <w:sz w:val="24"/>
          <w:szCs w:val="24"/>
        </w:rPr>
        <w:t>X. Wskazanie osób uprawnionych do komunikowania sie z Wykonawcami</w:t>
      </w:r>
    </w:p>
    <w:p w:rsidR="00451304" w:rsidRDefault="00451304" w:rsidP="00451304">
      <w:pPr>
        <w:rPr>
          <w:rFonts w:ascii="Times New Roman" w:hAnsi="Times New Roman" w:cs="Times New Roman"/>
          <w:sz w:val="24"/>
          <w:szCs w:val="24"/>
        </w:rPr>
      </w:pPr>
    </w:p>
    <w:p w:rsidR="00451304" w:rsidRPr="00C31199" w:rsidRDefault="00451304" w:rsidP="00451304">
      <w:pPr>
        <w:rPr>
          <w:rFonts w:ascii="Times New Roman" w:hAnsi="Times New Roman" w:cs="Times New Roman"/>
          <w:sz w:val="24"/>
          <w:szCs w:val="24"/>
        </w:rPr>
      </w:pPr>
      <w:r w:rsidRPr="00C31199">
        <w:rPr>
          <w:rFonts w:ascii="Times New Roman" w:hAnsi="Times New Roman" w:cs="Times New Roman"/>
          <w:sz w:val="24"/>
          <w:szCs w:val="24"/>
        </w:rPr>
        <w:t xml:space="preserve">Zamawiający wyznacza następujące osoby do kontaktu z Wykonawcami: </w:t>
      </w:r>
    </w:p>
    <w:p w:rsidR="00451304" w:rsidRPr="00C31199" w:rsidRDefault="006F624E" w:rsidP="00451304">
      <w:pPr>
        <w:rPr>
          <w:rFonts w:ascii="Times New Roman" w:hAnsi="Times New Roman" w:cs="Times New Roman"/>
          <w:sz w:val="24"/>
          <w:szCs w:val="24"/>
        </w:rPr>
      </w:pPr>
      <w:r w:rsidRPr="00C31199">
        <w:rPr>
          <w:rFonts w:ascii="Times New Roman" w:hAnsi="Times New Roman" w:cs="Times New Roman"/>
          <w:sz w:val="24"/>
          <w:szCs w:val="24"/>
        </w:rPr>
        <w:t>Zastępca Dyrektora ds. Opiekuńczo – Terapeutycznych – Dorota Kochańska</w:t>
      </w:r>
      <w:r w:rsidR="00451304" w:rsidRPr="00C31199">
        <w:rPr>
          <w:rFonts w:ascii="Times New Roman" w:hAnsi="Times New Roman" w:cs="Times New Roman"/>
          <w:sz w:val="24"/>
          <w:szCs w:val="24"/>
        </w:rPr>
        <w:t xml:space="preserve"> – w sprawach </w:t>
      </w:r>
      <w:r w:rsidR="002F1D98" w:rsidRPr="00C31199">
        <w:rPr>
          <w:rFonts w:ascii="Times New Roman" w:hAnsi="Times New Roman" w:cs="Times New Roman"/>
          <w:sz w:val="24"/>
          <w:szCs w:val="24"/>
        </w:rPr>
        <w:t xml:space="preserve">merytorycznych </w:t>
      </w:r>
      <w:r w:rsidR="00451304" w:rsidRPr="00C31199">
        <w:rPr>
          <w:rFonts w:ascii="Times New Roman" w:hAnsi="Times New Roman" w:cs="Times New Roman"/>
          <w:sz w:val="24"/>
          <w:szCs w:val="24"/>
        </w:rPr>
        <w:t>22 727 35 04 wew. 2</w:t>
      </w:r>
      <w:r w:rsidRPr="00C31199">
        <w:rPr>
          <w:rFonts w:ascii="Times New Roman" w:hAnsi="Times New Roman" w:cs="Times New Roman"/>
          <w:sz w:val="24"/>
          <w:szCs w:val="24"/>
        </w:rPr>
        <w:t>18</w:t>
      </w:r>
    </w:p>
    <w:p w:rsidR="00451304" w:rsidRPr="00C31199" w:rsidRDefault="00E23A25" w:rsidP="00451304">
      <w:pPr>
        <w:rPr>
          <w:rFonts w:ascii="Times New Roman" w:hAnsi="Times New Roman" w:cs="Times New Roman"/>
          <w:sz w:val="24"/>
          <w:szCs w:val="24"/>
        </w:rPr>
      </w:pPr>
      <w:r>
        <w:rPr>
          <w:rFonts w:ascii="Times New Roman" w:hAnsi="Times New Roman" w:cs="Times New Roman"/>
          <w:sz w:val="24"/>
          <w:szCs w:val="24"/>
        </w:rPr>
        <w:t xml:space="preserve">Starszy Administrator </w:t>
      </w:r>
      <w:r w:rsidR="006F624E" w:rsidRPr="00C31199">
        <w:rPr>
          <w:rFonts w:ascii="Times New Roman" w:hAnsi="Times New Roman" w:cs="Times New Roman"/>
          <w:sz w:val="24"/>
          <w:szCs w:val="24"/>
        </w:rPr>
        <w:t xml:space="preserve"> </w:t>
      </w:r>
      <w:r>
        <w:rPr>
          <w:rFonts w:ascii="Times New Roman" w:hAnsi="Times New Roman" w:cs="Times New Roman"/>
          <w:sz w:val="24"/>
          <w:szCs w:val="24"/>
        </w:rPr>
        <w:t>Justyna Brzezińska</w:t>
      </w:r>
      <w:r w:rsidR="00451304" w:rsidRPr="00C31199">
        <w:rPr>
          <w:rFonts w:ascii="Times New Roman" w:hAnsi="Times New Roman" w:cs="Times New Roman"/>
          <w:sz w:val="24"/>
          <w:szCs w:val="24"/>
        </w:rPr>
        <w:t xml:space="preserve">– w sprawach </w:t>
      </w:r>
      <w:r w:rsidR="002F1D98">
        <w:rPr>
          <w:rFonts w:ascii="Times New Roman" w:hAnsi="Times New Roman" w:cs="Times New Roman"/>
          <w:sz w:val="24"/>
          <w:szCs w:val="24"/>
        </w:rPr>
        <w:t>proceduralnych</w:t>
      </w:r>
      <w:r w:rsidR="00451304" w:rsidRPr="00C31199">
        <w:rPr>
          <w:rFonts w:ascii="Times New Roman" w:hAnsi="Times New Roman" w:cs="Times New Roman"/>
          <w:sz w:val="24"/>
          <w:szCs w:val="24"/>
        </w:rPr>
        <w:t xml:space="preserve"> 22 727 35 04 wew. </w:t>
      </w:r>
      <w:r w:rsidR="006F624E" w:rsidRPr="00C31199">
        <w:rPr>
          <w:rFonts w:ascii="Times New Roman" w:hAnsi="Times New Roman" w:cs="Times New Roman"/>
          <w:sz w:val="24"/>
          <w:szCs w:val="24"/>
        </w:rPr>
        <w:t>2</w:t>
      </w:r>
      <w:r>
        <w:rPr>
          <w:rFonts w:ascii="Times New Roman" w:hAnsi="Times New Roman" w:cs="Times New Roman"/>
          <w:sz w:val="24"/>
          <w:szCs w:val="24"/>
        </w:rPr>
        <w:t>65</w:t>
      </w:r>
    </w:p>
    <w:p w:rsidR="00451304" w:rsidRPr="00C31199" w:rsidRDefault="00451304" w:rsidP="00451304">
      <w:pPr>
        <w:rPr>
          <w:rFonts w:ascii="Times New Roman" w:hAnsi="Times New Roman" w:cs="Times New Roman"/>
          <w:sz w:val="24"/>
          <w:szCs w:val="24"/>
        </w:rPr>
      </w:pPr>
      <w:r w:rsidRPr="00C31199">
        <w:rPr>
          <w:rFonts w:ascii="Times New Roman" w:hAnsi="Times New Roman" w:cs="Times New Roman"/>
          <w:sz w:val="24"/>
          <w:szCs w:val="24"/>
        </w:rPr>
        <w:t>e-mail: przetargi@dpsgk.pl</w:t>
      </w:r>
    </w:p>
    <w:p w:rsidR="00451304" w:rsidRDefault="00451304" w:rsidP="00451304">
      <w:pPr>
        <w:rPr>
          <w:rFonts w:ascii="Times New Roman" w:hAnsi="Times New Roman" w:cs="Times New Roman"/>
          <w:sz w:val="24"/>
          <w:szCs w:val="24"/>
        </w:rPr>
      </w:pPr>
    </w:p>
    <w:p w:rsidR="00000AD4" w:rsidRPr="00E26353" w:rsidRDefault="00000AD4" w:rsidP="009B4D8D">
      <w:pPr>
        <w:rPr>
          <w:rFonts w:ascii="Times New Roman" w:hAnsi="Times New Roman" w:cs="Times New Roman"/>
          <w:sz w:val="24"/>
          <w:szCs w:val="24"/>
        </w:rPr>
      </w:pPr>
    </w:p>
    <w:p w:rsidR="004976C1"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w:t>
      </w:r>
      <w:r w:rsidR="008D4E44">
        <w:rPr>
          <w:rFonts w:ascii="Times New Roman" w:hAnsi="Times New Roman" w:cs="Times New Roman"/>
          <w:b/>
          <w:sz w:val="24"/>
          <w:szCs w:val="24"/>
        </w:rPr>
        <w:t>I</w:t>
      </w:r>
      <w:r w:rsidRPr="00E26353">
        <w:rPr>
          <w:rFonts w:ascii="Times New Roman" w:hAnsi="Times New Roman" w:cs="Times New Roman"/>
          <w:b/>
          <w:sz w:val="24"/>
          <w:szCs w:val="24"/>
        </w:rPr>
        <w:t>. Termin związania ofertą</w:t>
      </w:r>
    </w:p>
    <w:p w:rsidR="00000AD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1. </w:t>
      </w:r>
      <w:r w:rsidR="00837A76">
        <w:rPr>
          <w:rFonts w:ascii="Times New Roman" w:hAnsi="Times New Roman" w:cs="Times New Roman"/>
          <w:sz w:val="24"/>
          <w:szCs w:val="24"/>
        </w:rPr>
        <w:t xml:space="preserve">Wykonawca będzie związany ofertą przez okres </w:t>
      </w:r>
      <w:r w:rsidR="00B57EBD">
        <w:rPr>
          <w:rFonts w:ascii="Times New Roman" w:hAnsi="Times New Roman" w:cs="Times New Roman"/>
          <w:b/>
          <w:sz w:val="24"/>
          <w:szCs w:val="24"/>
        </w:rPr>
        <w:t xml:space="preserve">30 dni tj. do </w:t>
      </w:r>
      <w:r w:rsidR="00B57EBD" w:rsidRPr="00397480">
        <w:rPr>
          <w:rFonts w:ascii="Times New Roman" w:hAnsi="Times New Roman" w:cs="Times New Roman"/>
          <w:b/>
          <w:sz w:val="24"/>
          <w:szCs w:val="24"/>
        </w:rPr>
        <w:t xml:space="preserve">dnia </w:t>
      </w:r>
      <w:r w:rsidR="009817FE" w:rsidRPr="004D5AFD">
        <w:rPr>
          <w:rFonts w:ascii="Times New Roman" w:hAnsi="Times New Roman" w:cs="Times New Roman"/>
          <w:b/>
          <w:sz w:val="24"/>
          <w:szCs w:val="24"/>
        </w:rPr>
        <w:t>10</w:t>
      </w:r>
      <w:r w:rsidR="00C31199" w:rsidRPr="004D5AFD">
        <w:rPr>
          <w:rFonts w:ascii="Times New Roman" w:hAnsi="Times New Roman" w:cs="Times New Roman"/>
          <w:b/>
          <w:sz w:val="24"/>
          <w:szCs w:val="24"/>
        </w:rPr>
        <w:t>.0</w:t>
      </w:r>
      <w:r w:rsidR="009817FE" w:rsidRPr="004D5AFD">
        <w:rPr>
          <w:rFonts w:ascii="Times New Roman" w:hAnsi="Times New Roman" w:cs="Times New Roman"/>
          <w:b/>
          <w:sz w:val="24"/>
          <w:szCs w:val="24"/>
        </w:rPr>
        <w:t>3</w:t>
      </w:r>
      <w:r w:rsidR="00C31199" w:rsidRPr="004D5AFD">
        <w:rPr>
          <w:rFonts w:ascii="Times New Roman" w:hAnsi="Times New Roman" w:cs="Times New Roman"/>
          <w:b/>
          <w:sz w:val="24"/>
          <w:szCs w:val="24"/>
        </w:rPr>
        <w:t>.2022</w:t>
      </w:r>
      <w:r w:rsidR="00837A76" w:rsidRPr="004D5AFD">
        <w:rPr>
          <w:rFonts w:ascii="Times New Roman" w:hAnsi="Times New Roman" w:cs="Times New Roman"/>
          <w:b/>
          <w:sz w:val="24"/>
          <w:szCs w:val="24"/>
        </w:rPr>
        <w:t>r.</w:t>
      </w:r>
      <w:r w:rsidR="00837A76" w:rsidRPr="006158C5">
        <w:rPr>
          <w:rFonts w:ascii="Times New Roman" w:hAnsi="Times New Roman" w:cs="Times New Roman"/>
          <w:color w:val="FF0000"/>
          <w:sz w:val="24"/>
          <w:szCs w:val="24"/>
        </w:rPr>
        <w:t xml:space="preserve">           </w:t>
      </w:r>
      <w:r w:rsidR="00837A76">
        <w:rPr>
          <w:rFonts w:ascii="Times New Roman" w:hAnsi="Times New Roman" w:cs="Times New Roman"/>
          <w:sz w:val="24"/>
          <w:szCs w:val="24"/>
        </w:rPr>
        <w:t>Bieg terminu związania z ofertą rozpoczyna się wraz z upływem terminu składania ofert.</w:t>
      </w:r>
    </w:p>
    <w:p w:rsidR="00000AD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2. W przypadku gdy </w:t>
      </w:r>
      <w:r w:rsidR="00000AD4" w:rsidRPr="00E26353">
        <w:rPr>
          <w:rFonts w:ascii="Times New Roman" w:hAnsi="Times New Roman" w:cs="Times New Roman"/>
          <w:sz w:val="24"/>
          <w:szCs w:val="24"/>
        </w:rPr>
        <w:t>wybór</w:t>
      </w:r>
      <w:r w:rsidRPr="00E26353">
        <w:rPr>
          <w:rFonts w:ascii="Times New Roman" w:hAnsi="Times New Roman" w:cs="Times New Roman"/>
          <w:sz w:val="24"/>
          <w:szCs w:val="24"/>
        </w:rPr>
        <w:t xml:space="preserve"> najkorzystniejszej oferty nie </w:t>
      </w:r>
      <w:r w:rsidR="00000AD4" w:rsidRPr="00E26353">
        <w:rPr>
          <w:rFonts w:ascii="Times New Roman" w:hAnsi="Times New Roman" w:cs="Times New Roman"/>
          <w:sz w:val="24"/>
          <w:szCs w:val="24"/>
        </w:rPr>
        <w:t>nastąpi</w:t>
      </w:r>
      <w:r w:rsidRPr="00E26353">
        <w:rPr>
          <w:rFonts w:ascii="Times New Roman" w:hAnsi="Times New Roman" w:cs="Times New Roman"/>
          <w:sz w:val="24"/>
          <w:szCs w:val="24"/>
        </w:rPr>
        <w:t xml:space="preserve"> przed upływem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 xml:space="preserve"> </w:t>
      </w:r>
      <w:r w:rsidR="00000AD4" w:rsidRPr="00E26353">
        <w:rPr>
          <w:rFonts w:ascii="Times New Roman" w:hAnsi="Times New Roman" w:cs="Times New Roman"/>
          <w:sz w:val="24"/>
          <w:szCs w:val="24"/>
        </w:rPr>
        <w:t>określonego</w:t>
      </w:r>
      <w:r w:rsidRPr="00E26353">
        <w:rPr>
          <w:rFonts w:ascii="Times New Roman" w:hAnsi="Times New Roman" w:cs="Times New Roman"/>
          <w:sz w:val="24"/>
          <w:szCs w:val="24"/>
        </w:rPr>
        <w:t xml:space="preserve"> w SWZ, </w:t>
      </w:r>
      <w:r w:rsidR="00000AD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przed upływem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 xml:space="preserve"> zwraca sie jednokrotnie do </w:t>
      </w:r>
      <w:r w:rsidR="00000AD4" w:rsidRPr="00E26353">
        <w:rPr>
          <w:rFonts w:ascii="Times New Roman" w:hAnsi="Times New Roman" w:cs="Times New Roman"/>
          <w:sz w:val="24"/>
          <w:szCs w:val="24"/>
        </w:rPr>
        <w:t>Wykonawców</w:t>
      </w:r>
      <w:r w:rsidRPr="00E26353">
        <w:rPr>
          <w:rFonts w:ascii="Times New Roman" w:hAnsi="Times New Roman" w:cs="Times New Roman"/>
          <w:sz w:val="24"/>
          <w:szCs w:val="24"/>
        </w:rPr>
        <w:t xml:space="preserve"> o </w:t>
      </w:r>
      <w:r w:rsidR="00000AD4" w:rsidRPr="00E26353">
        <w:rPr>
          <w:rFonts w:ascii="Times New Roman" w:hAnsi="Times New Roman" w:cs="Times New Roman"/>
          <w:sz w:val="24"/>
          <w:szCs w:val="24"/>
        </w:rPr>
        <w:t>wyrażenie</w:t>
      </w:r>
      <w:r w:rsidRPr="00E26353">
        <w:rPr>
          <w:rFonts w:ascii="Times New Roman" w:hAnsi="Times New Roman" w:cs="Times New Roman"/>
          <w:sz w:val="24"/>
          <w:szCs w:val="24"/>
        </w:rPr>
        <w:t xml:space="preserve"> zgody na </w:t>
      </w:r>
      <w:r w:rsidR="00000AD4" w:rsidRPr="00E26353">
        <w:rPr>
          <w:rFonts w:ascii="Times New Roman" w:hAnsi="Times New Roman" w:cs="Times New Roman"/>
          <w:sz w:val="24"/>
          <w:szCs w:val="24"/>
        </w:rPr>
        <w:t>przedłużenie</w:t>
      </w:r>
      <w:r w:rsidRPr="00E26353">
        <w:rPr>
          <w:rFonts w:ascii="Times New Roman" w:hAnsi="Times New Roman" w:cs="Times New Roman"/>
          <w:sz w:val="24"/>
          <w:szCs w:val="24"/>
        </w:rPr>
        <w:t xml:space="preserve"> tego terminu </w:t>
      </w:r>
      <w:r w:rsidR="00B71733">
        <w:rPr>
          <w:rFonts w:ascii="Times New Roman" w:hAnsi="Times New Roman" w:cs="Times New Roman"/>
          <w:sz w:val="24"/>
          <w:szCs w:val="24"/>
        </w:rPr>
        <w:br/>
      </w:r>
      <w:r w:rsidRPr="00E26353">
        <w:rPr>
          <w:rFonts w:ascii="Times New Roman" w:hAnsi="Times New Roman" w:cs="Times New Roman"/>
          <w:sz w:val="24"/>
          <w:szCs w:val="24"/>
        </w:rPr>
        <w:t xml:space="preserve">o wskazywany przez niego okres, nie </w:t>
      </w:r>
      <w:r w:rsidR="00000AD4" w:rsidRPr="00E26353">
        <w:rPr>
          <w:rFonts w:ascii="Times New Roman" w:hAnsi="Times New Roman" w:cs="Times New Roman"/>
          <w:sz w:val="24"/>
          <w:szCs w:val="24"/>
        </w:rPr>
        <w:t>dłuższy</w:t>
      </w:r>
      <w:r w:rsidRPr="00E26353">
        <w:rPr>
          <w:rFonts w:ascii="Times New Roman" w:hAnsi="Times New Roman" w:cs="Times New Roman"/>
          <w:sz w:val="24"/>
          <w:szCs w:val="24"/>
        </w:rPr>
        <w:t xml:space="preserve"> </w:t>
      </w:r>
      <w:r w:rsidR="00000AD4" w:rsidRPr="00E26353">
        <w:rPr>
          <w:rFonts w:ascii="Times New Roman" w:hAnsi="Times New Roman" w:cs="Times New Roman"/>
          <w:sz w:val="24"/>
          <w:szCs w:val="24"/>
        </w:rPr>
        <w:t>niż</w:t>
      </w:r>
      <w:r w:rsidRPr="00E26353">
        <w:rPr>
          <w:rFonts w:ascii="Times New Roman" w:hAnsi="Times New Roman" w:cs="Times New Roman"/>
          <w:sz w:val="24"/>
          <w:szCs w:val="24"/>
        </w:rPr>
        <w:t xml:space="preserve"> 30 dni. </w:t>
      </w:r>
    </w:p>
    <w:p w:rsidR="00000AD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3. </w:t>
      </w:r>
      <w:r w:rsidR="00000AD4" w:rsidRPr="00E26353">
        <w:rPr>
          <w:rFonts w:ascii="Times New Roman" w:hAnsi="Times New Roman" w:cs="Times New Roman"/>
          <w:sz w:val="24"/>
          <w:szCs w:val="24"/>
        </w:rPr>
        <w:t>Przedłużenie</w:t>
      </w:r>
      <w:r w:rsidRPr="00E26353">
        <w:rPr>
          <w:rFonts w:ascii="Times New Roman" w:hAnsi="Times New Roman" w:cs="Times New Roman"/>
          <w:sz w:val="24"/>
          <w:szCs w:val="24"/>
        </w:rPr>
        <w:t xml:space="preserve">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 xml:space="preserve">, o </w:t>
      </w:r>
      <w:r w:rsidR="00000AD4"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ust. 2, wymaga </w:t>
      </w:r>
      <w:r w:rsidR="00000AD4" w:rsidRPr="00E26353">
        <w:rPr>
          <w:rFonts w:ascii="Times New Roman" w:hAnsi="Times New Roman" w:cs="Times New Roman"/>
          <w:sz w:val="24"/>
          <w:szCs w:val="24"/>
        </w:rPr>
        <w:t>złożenia</w:t>
      </w:r>
      <w:r w:rsidRPr="00E26353">
        <w:rPr>
          <w:rFonts w:ascii="Times New Roman" w:hAnsi="Times New Roman" w:cs="Times New Roman"/>
          <w:sz w:val="24"/>
          <w:szCs w:val="24"/>
        </w:rPr>
        <w:t xml:space="preserve"> przez </w:t>
      </w:r>
      <w:r w:rsidR="00000AD4" w:rsidRPr="00E26353">
        <w:rPr>
          <w:rFonts w:ascii="Times New Roman" w:hAnsi="Times New Roman" w:cs="Times New Roman"/>
          <w:sz w:val="24"/>
          <w:szCs w:val="24"/>
        </w:rPr>
        <w:t>Wykonawcę</w:t>
      </w:r>
      <w:r w:rsidRPr="00E26353">
        <w:rPr>
          <w:rFonts w:ascii="Times New Roman" w:hAnsi="Times New Roman" w:cs="Times New Roman"/>
          <w:sz w:val="24"/>
          <w:szCs w:val="24"/>
        </w:rPr>
        <w:t xml:space="preserve"> pisemnego</w:t>
      </w:r>
      <w:r w:rsidR="00000AD4" w:rsidRPr="00E26353">
        <w:rPr>
          <w:rStyle w:val="Odwoanieprzypisudolnego"/>
          <w:rFonts w:ascii="Times New Roman" w:hAnsi="Times New Roman" w:cs="Times New Roman"/>
          <w:sz w:val="24"/>
          <w:szCs w:val="24"/>
        </w:rPr>
        <w:footnoteReference w:id="1"/>
      </w:r>
      <w:r w:rsidRPr="00E26353">
        <w:rPr>
          <w:rFonts w:ascii="Times New Roman" w:hAnsi="Times New Roman" w:cs="Times New Roman"/>
          <w:sz w:val="24"/>
          <w:szCs w:val="24"/>
        </w:rPr>
        <w:t xml:space="preserve"> </w:t>
      </w:r>
      <w:r w:rsidR="00000AD4" w:rsidRPr="00E26353">
        <w:rPr>
          <w:rFonts w:ascii="Times New Roman" w:hAnsi="Times New Roman" w:cs="Times New Roman"/>
          <w:sz w:val="24"/>
          <w:szCs w:val="24"/>
        </w:rPr>
        <w:t>oświadczenia</w:t>
      </w:r>
      <w:r w:rsidRPr="00E26353">
        <w:rPr>
          <w:rFonts w:ascii="Times New Roman" w:hAnsi="Times New Roman" w:cs="Times New Roman"/>
          <w:sz w:val="24"/>
          <w:szCs w:val="24"/>
        </w:rPr>
        <w:t xml:space="preserve"> o </w:t>
      </w:r>
      <w:r w:rsidR="00000AD4" w:rsidRPr="00E26353">
        <w:rPr>
          <w:rFonts w:ascii="Times New Roman" w:hAnsi="Times New Roman" w:cs="Times New Roman"/>
          <w:sz w:val="24"/>
          <w:szCs w:val="24"/>
        </w:rPr>
        <w:t>wyrażeniu</w:t>
      </w:r>
      <w:r w:rsidRPr="00E26353">
        <w:rPr>
          <w:rFonts w:ascii="Times New Roman" w:hAnsi="Times New Roman" w:cs="Times New Roman"/>
          <w:sz w:val="24"/>
          <w:szCs w:val="24"/>
        </w:rPr>
        <w:t xml:space="preserve"> zgody na </w:t>
      </w:r>
      <w:r w:rsidR="00000AD4" w:rsidRPr="00E26353">
        <w:rPr>
          <w:rFonts w:ascii="Times New Roman" w:hAnsi="Times New Roman" w:cs="Times New Roman"/>
          <w:sz w:val="24"/>
          <w:szCs w:val="24"/>
        </w:rPr>
        <w:t>przedłużenie</w:t>
      </w:r>
      <w:r w:rsidRPr="00E26353">
        <w:rPr>
          <w:rFonts w:ascii="Times New Roman" w:hAnsi="Times New Roman" w:cs="Times New Roman"/>
          <w:sz w:val="24"/>
          <w:szCs w:val="24"/>
        </w:rPr>
        <w:t xml:space="preserve">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w:t>
      </w:r>
    </w:p>
    <w:p w:rsidR="00000AD4" w:rsidRDefault="00000AD4" w:rsidP="009B4D8D">
      <w:pPr>
        <w:rPr>
          <w:rFonts w:ascii="Times New Roman" w:hAnsi="Times New Roman" w:cs="Times New Roman"/>
          <w:sz w:val="24"/>
          <w:szCs w:val="24"/>
        </w:rPr>
      </w:pPr>
    </w:p>
    <w:p w:rsidR="006158C5" w:rsidRPr="00E26353" w:rsidRDefault="006158C5" w:rsidP="009B4D8D">
      <w:pPr>
        <w:rPr>
          <w:rFonts w:ascii="Times New Roman" w:hAnsi="Times New Roman" w:cs="Times New Roman"/>
          <w:sz w:val="24"/>
          <w:szCs w:val="24"/>
        </w:rPr>
      </w:pPr>
    </w:p>
    <w:p w:rsidR="004A55B2" w:rsidRPr="00E26353" w:rsidRDefault="004A55B2" w:rsidP="004A55B2">
      <w:pPr>
        <w:rPr>
          <w:rFonts w:ascii="Times New Roman" w:hAnsi="Times New Roman" w:cs="Times New Roman"/>
          <w:b/>
          <w:sz w:val="24"/>
          <w:szCs w:val="24"/>
        </w:rPr>
      </w:pPr>
      <w:r>
        <w:rPr>
          <w:rFonts w:ascii="Times New Roman" w:hAnsi="Times New Roman" w:cs="Times New Roman"/>
          <w:b/>
          <w:sz w:val="24"/>
          <w:szCs w:val="24"/>
        </w:rPr>
        <w:t>XII</w:t>
      </w:r>
      <w:r w:rsidRPr="00E26353">
        <w:rPr>
          <w:rFonts w:ascii="Times New Roman" w:hAnsi="Times New Roman" w:cs="Times New Roman"/>
          <w:b/>
          <w:sz w:val="24"/>
          <w:szCs w:val="24"/>
        </w:rPr>
        <w:t>. Opis sposobu przygotowania oferty</w:t>
      </w:r>
    </w:p>
    <w:p w:rsidR="004A55B2" w:rsidRDefault="004A55B2" w:rsidP="004A55B2">
      <w:pPr>
        <w:rPr>
          <w:rFonts w:ascii="Times New Roman" w:hAnsi="Times New Roman" w:cs="Times New Roman"/>
          <w:sz w:val="24"/>
          <w:szCs w:val="24"/>
        </w:rPr>
      </w:pPr>
    </w:p>
    <w:p w:rsidR="004A55B2" w:rsidRDefault="004A55B2" w:rsidP="004A55B2">
      <w:pPr>
        <w:pStyle w:val="Akapitzlist"/>
        <w:numPr>
          <w:ilvl w:val="0"/>
          <w:numId w:val="19"/>
        </w:numPr>
        <w:rPr>
          <w:rFonts w:ascii="Times New Roman" w:hAnsi="Times New Roman" w:cs="Times New Roman"/>
          <w:sz w:val="24"/>
          <w:szCs w:val="24"/>
        </w:rPr>
      </w:pPr>
      <w:r w:rsidRPr="00F26560">
        <w:rPr>
          <w:rFonts w:ascii="Times New Roman" w:hAnsi="Times New Roman" w:cs="Times New Roman"/>
          <w:sz w:val="24"/>
          <w:szCs w:val="24"/>
        </w:rPr>
        <w:t>Na ofertę składają się następ</w:t>
      </w:r>
      <w:r>
        <w:rPr>
          <w:rFonts w:ascii="Times New Roman" w:hAnsi="Times New Roman" w:cs="Times New Roman"/>
          <w:sz w:val="24"/>
          <w:szCs w:val="24"/>
        </w:rPr>
        <w:t>ujące dokumenty i załączniki:</w:t>
      </w:r>
    </w:p>
    <w:p w:rsidR="004A55B2" w:rsidRDefault="004A55B2" w:rsidP="004A55B2">
      <w:pPr>
        <w:rPr>
          <w:rFonts w:ascii="Times New Roman" w:hAnsi="Times New Roman" w:cs="Times New Roman"/>
          <w:sz w:val="24"/>
          <w:szCs w:val="24"/>
        </w:rPr>
      </w:pPr>
      <w:r w:rsidRPr="00F26560">
        <w:rPr>
          <w:rFonts w:ascii="Times New Roman" w:hAnsi="Times New Roman" w:cs="Times New Roman"/>
          <w:sz w:val="24"/>
          <w:szCs w:val="24"/>
        </w:rPr>
        <w:t xml:space="preserve">1.1. Formularz ofertowy - wypełniony i podpisany przez wykonawcę - </w:t>
      </w:r>
      <w:r w:rsidRPr="004A0473">
        <w:rPr>
          <w:rFonts w:ascii="Times New Roman" w:hAnsi="Times New Roman" w:cs="Times New Roman"/>
          <w:b/>
          <w:sz w:val="24"/>
          <w:szCs w:val="24"/>
        </w:rPr>
        <w:t xml:space="preserve">załącznik nr </w:t>
      </w:r>
      <w:r w:rsidR="006158C5">
        <w:rPr>
          <w:rFonts w:ascii="Times New Roman" w:hAnsi="Times New Roman" w:cs="Times New Roman"/>
          <w:b/>
          <w:sz w:val="24"/>
          <w:szCs w:val="24"/>
        </w:rPr>
        <w:t>2</w:t>
      </w:r>
      <w:r w:rsidRPr="004A0473">
        <w:rPr>
          <w:rFonts w:ascii="Times New Roman" w:hAnsi="Times New Roman" w:cs="Times New Roman"/>
          <w:b/>
          <w:sz w:val="24"/>
          <w:szCs w:val="24"/>
        </w:rPr>
        <w:t>.</w:t>
      </w:r>
    </w:p>
    <w:p w:rsidR="004A55B2" w:rsidRDefault="004A55B2" w:rsidP="004A55B2">
      <w:pPr>
        <w:rPr>
          <w:rFonts w:ascii="Times New Roman" w:hAnsi="Times New Roman" w:cs="Times New Roman"/>
          <w:sz w:val="24"/>
          <w:szCs w:val="24"/>
        </w:rPr>
      </w:pPr>
      <w:r>
        <w:rPr>
          <w:rFonts w:ascii="Times New Roman" w:hAnsi="Times New Roman" w:cs="Times New Roman"/>
          <w:sz w:val="24"/>
          <w:szCs w:val="24"/>
        </w:rPr>
        <w:t xml:space="preserve">1.2. </w:t>
      </w:r>
      <w:r w:rsidR="006158C5">
        <w:rPr>
          <w:rFonts w:ascii="Times New Roman" w:hAnsi="Times New Roman" w:cs="Times New Roman"/>
          <w:sz w:val="24"/>
          <w:szCs w:val="24"/>
        </w:rPr>
        <w:t>Formularz cenowy</w:t>
      </w:r>
      <w:r w:rsidRPr="003C46FB">
        <w:rPr>
          <w:rFonts w:ascii="Times New Roman" w:hAnsi="Times New Roman" w:cs="Times New Roman"/>
          <w:sz w:val="24"/>
          <w:szCs w:val="24"/>
        </w:rPr>
        <w:t xml:space="preserve"> - wypełni</w:t>
      </w:r>
      <w:r>
        <w:rPr>
          <w:rFonts w:ascii="Times New Roman" w:hAnsi="Times New Roman" w:cs="Times New Roman"/>
          <w:sz w:val="24"/>
          <w:szCs w:val="24"/>
        </w:rPr>
        <w:t>on</w:t>
      </w:r>
      <w:r w:rsidR="006158C5">
        <w:rPr>
          <w:rFonts w:ascii="Times New Roman" w:hAnsi="Times New Roman" w:cs="Times New Roman"/>
          <w:sz w:val="24"/>
          <w:szCs w:val="24"/>
        </w:rPr>
        <w:t>y</w:t>
      </w:r>
      <w:r>
        <w:rPr>
          <w:rFonts w:ascii="Times New Roman" w:hAnsi="Times New Roman" w:cs="Times New Roman"/>
          <w:sz w:val="24"/>
          <w:szCs w:val="24"/>
        </w:rPr>
        <w:t xml:space="preserve"> i podpisan</w:t>
      </w:r>
      <w:r w:rsidR="006158C5">
        <w:rPr>
          <w:rFonts w:ascii="Times New Roman" w:hAnsi="Times New Roman" w:cs="Times New Roman"/>
          <w:sz w:val="24"/>
          <w:szCs w:val="24"/>
        </w:rPr>
        <w:t>y</w:t>
      </w:r>
      <w:r>
        <w:rPr>
          <w:rFonts w:ascii="Times New Roman" w:hAnsi="Times New Roman" w:cs="Times New Roman"/>
          <w:sz w:val="24"/>
          <w:szCs w:val="24"/>
        </w:rPr>
        <w:t xml:space="preserve"> przez wykonawcę</w:t>
      </w:r>
      <w:r w:rsidR="006158C5">
        <w:rPr>
          <w:rFonts w:ascii="Times New Roman" w:hAnsi="Times New Roman" w:cs="Times New Roman"/>
          <w:sz w:val="24"/>
          <w:szCs w:val="24"/>
        </w:rPr>
        <w:t xml:space="preserve"> – </w:t>
      </w:r>
      <w:r w:rsidR="006158C5" w:rsidRPr="006158C5">
        <w:rPr>
          <w:rFonts w:ascii="Times New Roman" w:hAnsi="Times New Roman" w:cs="Times New Roman"/>
          <w:b/>
          <w:sz w:val="24"/>
          <w:szCs w:val="24"/>
        </w:rPr>
        <w:t>załącznik nr 1.</w:t>
      </w:r>
    </w:p>
    <w:p w:rsidR="004A55B2" w:rsidRPr="004A0473" w:rsidRDefault="004A55B2" w:rsidP="004A55B2">
      <w:pPr>
        <w:rPr>
          <w:rFonts w:ascii="Times New Roman" w:hAnsi="Times New Roman" w:cs="Times New Roman"/>
          <w:b/>
          <w:sz w:val="24"/>
          <w:szCs w:val="24"/>
        </w:rPr>
      </w:pPr>
      <w:r>
        <w:rPr>
          <w:rFonts w:ascii="Times New Roman" w:hAnsi="Times New Roman" w:cs="Times New Roman"/>
          <w:sz w:val="24"/>
          <w:szCs w:val="24"/>
        </w:rPr>
        <w:t xml:space="preserve">1.3. Projekt umowy – wypełniony i podpisany przez wykonawcę – </w:t>
      </w:r>
      <w:r w:rsidRPr="004A0473">
        <w:rPr>
          <w:rFonts w:ascii="Times New Roman" w:hAnsi="Times New Roman" w:cs="Times New Roman"/>
          <w:b/>
          <w:sz w:val="24"/>
          <w:szCs w:val="24"/>
        </w:rPr>
        <w:t xml:space="preserve">załącznik nr </w:t>
      </w:r>
      <w:r w:rsidR="006158C5">
        <w:rPr>
          <w:rFonts w:ascii="Times New Roman" w:hAnsi="Times New Roman" w:cs="Times New Roman"/>
          <w:b/>
          <w:sz w:val="24"/>
          <w:szCs w:val="24"/>
        </w:rPr>
        <w:t>5</w:t>
      </w:r>
      <w:r>
        <w:rPr>
          <w:rFonts w:ascii="Times New Roman" w:hAnsi="Times New Roman" w:cs="Times New Roman"/>
          <w:b/>
          <w:sz w:val="24"/>
          <w:szCs w:val="24"/>
        </w:rPr>
        <w:t>.</w:t>
      </w:r>
    </w:p>
    <w:p w:rsidR="004A55B2" w:rsidRPr="00E26353" w:rsidRDefault="004A55B2" w:rsidP="004A55B2">
      <w:pPr>
        <w:jc w:val="both"/>
        <w:rPr>
          <w:rFonts w:ascii="Times New Roman" w:hAnsi="Times New Roman" w:cs="Times New Roman"/>
          <w:sz w:val="24"/>
          <w:szCs w:val="24"/>
        </w:rPr>
      </w:pPr>
      <w:r>
        <w:rPr>
          <w:rFonts w:ascii="Times New Roman" w:hAnsi="Times New Roman" w:cs="Times New Roman"/>
          <w:sz w:val="24"/>
          <w:szCs w:val="24"/>
        </w:rPr>
        <w:t xml:space="preserve">1.4. </w:t>
      </w:r>
      <w:r w:rsidRPr="00E26353">
        <w:rPr>
          <w:rFonts w:ascii="Times New Roman" w:hAnsi="Times New Roman" w:cs="Times New Roman"/>
          <w:sz w:val="24"/>
          <w:szCs w:val="24"/>
        </w:rPr>
        <w:t xml:space="preserve">Pełnomocnictwo upoważniające do złożenia oferty, </w:t>
      </w:r>
      <w:r>
        <w:rPr>
          <w:rFonts w:ascii="Times New Roman" w:hAnsi="Times New Roman" w:cs="Times New Roman"/>
          <w:sz w:val="24"/>
          <w:szCs w:val="24"/>
        </w:rPr>
        <w:t>o ile ofertę składa pełnomocnik.</w:t>
      </w:r>
    </w:p>
    <w:p w:rsidR="004A55B2" w:rsidRPr="00E26353" w:rsidRDefault="004A55B2" w:rsidP="004A55B2">
      <w:pPr>
        <w:jc w:val="both"/>
        <w:rPr>
          <w:rFonts w:ascii="Times New Roman" w:hAnsi="Times New Roman" w:cs="Times New Roman"/>
          <w:sz w:val="24"/>
          <w:szCs w:val="24"/>
        </w:rPr>
      </w:pPr>
      <w:r>
        <w:rPr>
          <w:rFonts w:ascii="Times New Roman" w:hAnsi="Times New Roman" w:cs="Times New Roman"/>
          <w:sz w:val="24"/>
          <w:szCs w:val="24"/>
        </w:rPr>
        <w:t xml:space="preserve">1.5. </w:t>
      </w:r>
      <w:r w:rsidRPr="00E26353">
        <w:rPr>
          <w:rFonts w:ascii="Times New Roman" w:hAnsi="Times New Roman" w:cs="Times New Roman"/>
          <w:sz w:val="24"/>
          <w:szCs w:val="24"/>
        </w:rPr>
        <w:t>Pełnomocnictwo dla pełnomocnika do reprezentowania w postępowaniu Wykonawców wspólnie ubiegających się o udzielenie zamówienia - dotyczy ofert składanych przez Wykonawców wspólnie ubiegających się o udzi</w:t>
      </w:r>
      <w:r>
        <w:rPr>
          <w:rFonts w:ascii="Times New Roman" w:hAnsi="Times New Roman" w:cs="Times New Roman"/>
          <w:sz w:val="24"/>
          <w:szCs w:val="24"/>
        </w:rPr>
        <w:t>elenie zamówienia.</w:t>
      </w:r>
    </w:p>
    <w:p w:rsidR="004A55B2" w:rsidRPr="00E26353" w:rsidRDefault="004A55B2" w:rsidP="004A55B2">
      <w:pPr>
        <w:jc w:val="both"/>
        <w:rPr>
          <w:rFonts w:ascii="Times New Roman" w:hAnsi="Times New Roman" w:cs="Times New Roman"/>
          <w:sz w:val="24"/>
          <w:szCs w:val="24"/>
        </w:rPr>
      </w:pPr>
      <w:r>
        <w:rPr>
          <w:rFonts w:ascii="Times New Roman" w:hAnsi="Times New Roman" w:cs="Times New Roman"/>
          <w:sz w:val="24"/>
          <w:szCs w:val="24"/>
        </w:rPr>
        <w:t xml:space="preserve">1.6. </w:t>
      </w:r>
      <w:r w:rsidRPr="00E26353">
        <w:rPr>
          <w:rFonts w:ascii="Times New Roman" w:hAnsi="Times New Roman" w:cs="Times New Roman"/>
          <w:sz w:val="24"/>
          <w:szCs w:val="24"/>
        </w:rPr>
        <w:t xml:space="preserve">Oświadczenie Wykonawcy o niepodleganiu wykluczeniu z postępowania - wzór oświadczenia o niepodleganiu wykluczeniu stanowi </w:t>
      </w:r>
      <w:r w:rsidRPr="004A0473">
        <w:rPr>
          <w:rFonts w:ascii="Times New Roman" w:hAnsi="Times New Roman" w:cs="Times New Roman"/>
          <w:b/>
          <w:sz w:val="24"/>
          <w:szCs w:val="24"/>
        </w:rPr>
        <w:t xml:space="preserve">Załącznik nr </w:t>
      </w:r>
      <w:r w:rsidR="006158C5">
        <w:rPr>
          <w:rFonts w:ascii="Times New Roman" w:hAnsi="Times New Roman" w:cs="Times New Roman"/>
          <w:b/>
          <w:sz w:val="24"/>
          <w:szCs w:val="24"/>
        </w:rPr>
        <w:t>3</w:t>
      </w:r>
      <w:r w:rsidRPr="002500B4">
        <w:rPr>
          <w:rFonts w:ascii="Times New Roman" w:hAnsi="Times New Roman" w:cs="Times New Roman"/>
          <w:sz w:val="24"/>
          <w:szCs w:val="24"/>
        </w:rPr>
        <w:t xml:space="preserve"> </w:t>
      </w:r>
      <w:r w:rsidRPr="00FD519A">
        <w:rPr>
          <w:rFonts w:ascii="Times New Roman" w:hAnsi="Times New Roman" w:cs="Times New Roman"/>
          <w:color w:val="000000" w:themeColor="text1"/>
          <w:sz w:val="24"/>
          <w:szCs w:val="24"/>
        </w:rPr>
        <w:t>do SWZ.</w:t>
      </w:r>
      <w:r w:rsidRPr="00E26353">
        <w:rPr>
          <w:rFonts w:ascii="Times New Roman" w:hAnsi="Times New Roman" w:cs="Times New Roman"/>
          <w:sz w:val="24"/>
          <w:szCs w:val="24"/>
        </w:rPr>
        <w:t xml:space="preserve"> W przypadku wspólnego ubiegania sie o zamówienie przez Wykonawców, oświadczenie o niepoleganiu wykluczeniu składa każdy z Wykonawców</w:t>
      </w:r>
      <w:r>
        <w:rPr>
          <w:rFonts w:ascii="Times New Roman" w:hAnsi="Times New Roman" w:cs="Times New Roman"/>
          <w:sz w:val="24"/>
          <w:szCs w:val="24"/>
        </w:rPr>
        <w:t>.</w:t>
      </w:r>
    </w:p>
    <w:p w:rsidR="004A55B2" w:rsidRDefault="004A55B2" w:rsidP="004A55B2">
      <w:pPr>
        <w:jc w:val="both"/>
        <w:rPr>
          <w:rFonts w:ascii="Times New Roman" w:hAnsi="Times New Roman" w:cs="Times New Roman"/>
          <w:sz w:val="24"/>
          <w:szCs w:val="24"/>
        </w:rPr>
      </w:pPr>
      <w:r>
        <w:rPr>
          <w:rFonts w:ascii="Times New Roman" w:hAnsi="Times New Roman" w:cs="Times New Roman"/>
          <w:sz w:val="24"/>
          <w:szCs w:val="24"/>
        </w:rPr>
        <w:t xml:space="preserve">2. </w:t>
      </w:r>
      <w:r w:rsidRPr="00E26353">
        <w:rPr>
          <w:rFonts w:ascii="Times New Roman" w:hAnsi="Times New Roman" w:cs="Times New Roman"/>
          <w:sz w:val="24"/>
          <w:szCs w:val="24"/>
        </w:rPr>
        <w:t xml:space="preserve"> </w:t>
      </w:r>
      <w:r>
        <w:rPr>
          <w:rFonts w:ascii="Times New Roman" w:hAnsi="Times New Roman" w:cs="Times New Roman"/>
          <w:sz w:val="24"/>
          <w:szCs w:val="24"/>
        </w:rPr>
        <w:t>Zamawiający wezwie wykonawcę, którego oferta została najwyżej oceniona, do złożenia w wyznaczonym terminie, nie krótszym niż 5 dni od dnia wezwania, podmiotowych środków dowodowych, aktualnych na dzień złożenia tj. w zakresie:</w:t>
      </w:r>
      <w:r w:rsidRPr="00773A88">
        <w:rPr>
          <w:rFonts w:ascii="Times New Roman" w:hAnsi="Times New Roman" w:cs="Times New Roman"/>
          <w:color w:val="FF0000"/>
          <w:sz w:val="24"/>
          <w:szCs w:val="24"/>
        </w:rPr>
        <w:t xml:space="preserve"> </w:t>
      </w:r>
    </w:p>
    <w:p w:rsidR="004A55B2" w:rsidRDefault="004A55B2" w:rsidP="004A55B2">
      <w:pPr>
        <w:pStyle w:val="Akapitzlist"/>
        <w:numPr>
          <w:ilvl w:val="1"/>
          <w:numId w:val="18"/>
        </w:numPr>
        <w:ind w:left="426" w:hanging="426"/>
        <w:jc w:val="both"/>
        <w:rPr>
          <w:rFonts w:ascii="Times New Roman" w:hAnsi="Times New Roman" w:cs="Times New Roman"/>
          <w:sz w:val="24"/>
          <w:szCs w:val="24"/>
        </w:rPr>
      </w:pPr>
      <w:r w:rsidRPr="00F26560">
        <w:rPr>
          <w:rFonts w:ascii="Times New Roman" w:hAnsi="Times New Roman" w:cs="Times New Roman"/>
          <w:sz w:val="24"/>
          <w:szCs w:val="24"/>
        </w:rPr>
        <w:t>Zezwolenia, licencji lub koncesji</w:t>
      </w:r>
      <w:r>
        <w:rPr>
          <w:rFonts w:ascii="Times New Roman" w:hAnsi="Times New Roman" w:cs="Times New Roman"/>
          <w:sz w:val="24"/>
          <w:szCs w:val="24"/>
        </w:rPr>
        <w:t>(jeżeli były wymagane)</w:t>
      </w:r>
      <w:r w:rsidRPr="00F26560">
        <w:rPr>
          <w:rFonts w:ascii="Times New Roman" w:hAnsi="Times New Roman" w:cs="Times New Roman"/>
          <w:sz w:val="24"/>
          <w:szCs w:val="24"/>
        </w:rPr>
        <w:t>;</w:t>
      </w:r>
    </w:p>
    <w:p w:rsidR="004A55B2" w:rsidRDefault="004A55B2" w:rsidP="004A55B2">
      <w:pPr>
        <w:pStyle w:val="Akapitzlist"/>
        <w:numPr>
          <w:ilvl w:val="1"/>
          <w:numId w:val="18"/>
        </w:numPr>
        <w:ind w:left="426" w:hanging="426"/>
        <w:jc w:val="both"/>
        <w:rPr>
          <w:rFonts w:ascii="Times New Roman" w:hAnsi="Times New Roman" w:cs="Times New Roman"/>
          <w:sz w:val="24"/>
          <w:szCs w:val="24"/>
        </w:rPr>
      </w:pPr>
      <w:r w:rsidRPr="00F26560">
        <w:rPr>
          <w:rFonts w:ascii="Times New Roman" w:hAnsi="Times New Roman" w:cs="Times New Roman"/>
          <w:sz w:val="24"/>
          <w:szCs w:val="24"/>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Pr="004A0473">
        <w:rPr>
          <w:rFonts w:ascii="Times New Roman" w:hAnsi="Times New Roman" w:cs="Times New Roman"/>
          <w:b/>
          <w:bCs/>
          <w:sz w:val="24"/>
          <w:szCs w:val="24"/>
        </w:rPr>
        <w:t xml:space="preserve">załącznik nr </w:t>
      </w:r>
      <w:r w:rsidR="006158C5">
        <w:rPr>
          <w:rFonts w:ascii="Times New Roman" w:hAnsi="Times New Roman" w:cs="Times New Roman"/>
          <w:b/>
          <w:bCs/>
          <w:sz w:val="24"/>
          <w:szCs w:val="24"/>
        </w:rPr>
        <w:t>4</w:t>
      </w:r>
      <w:r w:rsidRPr="004A0473">
        <w:rPr>
          <w:rFonts w:ascii="Times New Roman" w:hAnsi="Times New Roman" w:cs="Times New Roman"/>
          <w:b/>
          <w:bCs/>
          <w:sz w:val="24"/>
          <w:szCs w:val="24"/>
        </w:rPr>
        <w:t xml:space="preserve"> </w:t>
      </w:r>
      <w:r w:rsidRPr="00F26560">
        <w:rPr>
          <w:rFonts w:ascii="Times New Roman" w:hAnsi="Times New Roman" w:cs="Times New Roman"/>
          <w:bCs/>
          <w:sz w:val="24"/>
          <w:szCs w:val="24"/>
        </w:rPr>
        <w:t>do SWZ</w:t>
      </w:r>
      <w:r w:rsidRPr="00F26560">
        <w:rPr>
          <w:rFonts w:ascii="Times New Roman" w:hAnsi="Times New Roman" w:cs="Times New Roman"/>
          <w:sz w:val="24"/>
          <w:szCs w:val="24"/>
        </w:rPr>
        <w:t>;</w:t>
      </w:r>
    </w:p>
    <w:p w:rsidR="004A55B2" w:rsidRDefault="004A55B2" w:rsidP="004A55B2">
      <w:pPr>
        <w:pStyle w:val="Akapitzlist"/>
        <w:numPr>
          <w:ilvl w:val="1"/>
          <w:numId w:val="18"/>
        </w:numPr>
        <w:ind w:left="426" w:hanging="426"/>
        <w:jc w:val="both"/>
        <w:rPr>
          <w:rFonts w:ascii="Times New Roman" w:hAnsi="Times New Roman" w:cs="Times New Roman"/>
          <w:sz w:val="24"/>
          <w:szCs w:val="24"/>
        </w:rPr>
      </w:pPr>
      <w:r w:rsidRPr="00F26560">
        <w:rPr>
          <w:rFonts w:ascii="Times New Roman" w:hAnsi="Times New Roman" w:cs="Times New Roman"/>
          <w:sz w:val="24"/>
          <w:szCs w:val="24"/>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p w:rsidR="004A55B2" w:rsidRPr="000564D5" w:rsidRDefault="004A55B2" w:rsidP="004A55B2">
      <w:pPr>
        <w:pStyle w:val="Akapitzlist"/>
        <w:numPr>
          <w:ilvl w:val="1"/>
          <w:numId w:val="18"/>
        </w:numPr>
        <w:ind w:left="426" w:hanging="426"/>
        <w:jc w:val="both"/>
        <w:rPr>
          <w:rFonts w:ascii="Times New Roman" w:hAnsi="Times New Roman" w:cs="Times New Roman"/>
          <w:sz w:val="24"/>
          <w:szCs w:val="24"/>
        </w:rPr>
      </w:pPr>
      <w:r w:rsidRPr="000564D5">
        <w:rPr>
          <w:rFonts w:ascii="Times New Roman" w:hAnsi="Times New Roman" w:cs="Times New Roman"/>
          <w:sz w:val="24"/>
          <w:szCs w:val="24"/>
        </w:rPr>
        <w:t xml:space="preserve">Wykaz dostaw wykonanych nie wcześniej niż w okresie ostatnich 5 lat, a jeżeli okres prowadzenia działalności jest krótszy – w tym okresie, porównywalnych z dostawami stanowiącymi przedmiot zamówienia (minimum 5 dostaw) </w:t>
      </w:r>
      <w:r w:rsidRPr="000564D5">
        <w:rPr>
          <w:rFonts w:ascii="Times New Roman" w:hAnsi="Times New Roman"/>
          <w:b/>
          <w:sz w:val="24"/>
          <w:szCs w:val="24"/>
        </w:rPr>
        <w:t>do placówek żywienia zbiorowego zamkniętego wykonujących działalność zorganizowanego żywienia określonej grupy społecznej o wielkości min. 400 osób (typu: szpitale, domy pomocy społecznej, szkoły, przedszkola, zakłady opiekuńczo-lecznicze).</w:t>
      </w:r>
    </w:p>
    <w:p w:rsidR="004A55B2" w:rsidRPr="00F26560" w:rsidRDefault="004A55B2" w:rsidP="004A55B2">
      <w:pPr>
        <w:pStyle w:val="Akapitzlist"/>
        <w:ind w:left="426"/>
        <w:jc w:val="both"/>
        <w:rPr>
          <w:rFonts w:ascii="Times New Roman" w:hAnsi="Times New Roman" w:cs="Times New Roman"/>
          <w:sz w:val="24"/>
          <w:szCs w:val="24"/>
        </w:rPr>
      </w:pPr>
      <w:r w:rsidRPr="00F26560">
        <w:rPr>
          <w:rFonts w:ascii="Times New Roman" w:hAnsi="Times New Roman" w:cs="Times New Roman"/>
          <w:sz w:val="24"/>
          <w:szCs w:val="24"/>
        </w:rPr>
        <w:t xml:space="preserve">wraz z podaniem ich rodzaju, wartości, daty, miejsca wykonania i podmiotów, na rzecz których dostawy te zostały wykonane, oraz załączeniem dowodów określających czy </w:t>
      </w:r>
      <w:r>
        <w:rPr>
          <w:rFonts w:ascii="Times New Roman" w:hAnsi="Times New Roman" w:cs="Times New Roman"/>
          <w:sz w:val="24"/>
          <w:szCs w:val="24"/>
        </w:rPr>
        <w:br/>
      </w:r>
      <w:r w:rsidRPr="00F26560">
        <w:rPr>
          <w:rFonts w:ascii="Times New Roman" w:hAnsi="Times New Roman" w:cs="Times New Roman"/>
          <w:sz w:val="24"/>
          <w:szCs w:val="24"/>
        </w:rPr>
        <w:t xml:space="preserve">te dostawy zostały wykonane należycie, przy czym dowodami, o których mowa, </w:t>
      </w:r>
      <w:r>
        <w:rPr>
          <w:rFonts w:ascii="Times New Roman" w:hAnsi="Times New Roman" w:cs="Times New Roman"/>
          <w:sz w:val="24"/>
          <w:szCs w:val="24"/>
        </w:rPr>
        <w:br/>
      </w:r>
      <w:r w:rsidRPr="00F26560">
        <w:rPr>
          <w:rFonts w:ascii="Times New Roman" w:hAnsi="Times New Roman" w:cs="Times New Roman"/>
          <w:sz w:val="24"/>
          <w:szCs w:val="24"/>
        </w:rPr>
        <w:t xml:space="preserve">są referencje - </w:t>
      </w:r>
      <w:r w:rsidRPr="004A0473">
        <w:rPr>
          <w:rFonts w:ascii="Times New Roman" w:hAnsi="Times New Roman" w:cs="Times New Roman"/>
          <w:b/>
          <w:bCs/>
          <w:sz w:val="24"/>
          <w:szCs w:val="24"/>
        </w:rPr>
        <w:t xml:space="preserve">załącznik nr </w:t>
      </w:r>
      <w:r w:rsidR="006158C5">
        <w:rPr>
          <w:rFonts w:ascii="Times New Roman" w:hAnsi="Times New Roman" w:cs="Times New Roman"/>
          <w:b/>
          <w:bCs/>
          <w:sz w:val="24"/>
          <w:szCs w:val="24"/>
        </w:rPr>
        <w:t>6</w:t>
      </w:r>
      <w:r w:rsidRPr="00F26560">
        <w:rPr>
          <w:rFonts w:ascii="Times New Roman" w:hAnsi="Times New Roman" w:cs="Times New Roman"/>
          <w:bCs/>
          <w:sz w:val="24"/>
          <w:szCs w:val="24"/>
        </w:rPr>
        <w:t xml:space="preserve"> do SWZ</w:t>
      </w:r>
      <w:r w:rsidRPr="00F26560">
        <w:rPr>
          <w:rFonts w:ascii="Times New Roman" w:hAnsi="Times New Roman" w:cs="Times New Roman"/>
          <w:sz w:val="24"/>
          <w:szCs w:val="24"/>
        </w:rPr>
        <w:t>;</w:t>
      </w:r>
    </w:p>
    <w:p w:rsidR="004A55B2" w:rsidRDefault="004A55B2" w:rsidP="004A55B2">
      <w:pPr>
        <w:pStyle w:val="Akapitzlist"/>
        <w:numPr>
          <w:ilvl w:val="0"/>
          <w:numId w:val="10"/>
        </w:numPr>
        <w:jc w:val="both"/>
        <w:rPr>
          <w:rFonts w:ascii="Times New Roman" w:hAnsi="Times New Roman" w:cs="Times New Roman"/>
          <w:sz w:val="24"/>
          <w:szCs w:val="24"/>
        </w:rPr>
      </w:pPr>
      <w:r>
        <w:rPr>
          <w:rFonts w:ascii="Times New Roman" w:hAnsi="Times New Roman" w:cs="Times New Roman"/>
          <w:sz w:val="24"/>
          <w:szCs w:val="24"/>
        </w:rPr>
        <w:t>Jeżeli Wykonawca nie złoży po</w:t>
      </w:r>
      <w:r w:rsidRPr="00E00124">
        <w:rPr>
          <w:rFonts w:ascii="Times New Roman" w:hAnsi="Times New Roman" w:cs="Times New Roman"/>
          <w:sz w:val="24"/>
          <w:szCs w:val="24"/>
        </w:rPr>
        <w:t>dmiotowych śro</w:t>
      </w:r>
      <w:r>
        <w:rPr>
          <w:rFonts w:ascii="Times New Roman" w:hAnsi="Times New Roman" w:cs="Times New Roman"/>
          <w:sz w:val="24"/>
          <w:szCs w:val="24"/>
        </w:rPr>
        <w:t>dków dowodowych lub złożone po</w:t>
      </w:r>
      <w:r w:rsidRPr="00E00124">
        <w:rPr>
          <w:rFonts w:ascii="Times New Roman" w:hAnsi="Times New Roman" w:cs="Times New Roman"/>
          <w:sz w:val="24"/>
          <w:szCs w:val="24"/>
        </w:rPr>
        <w:t xml:space="preserve">dmiotowe środki dowodowe będą niekompletne, Zamawiający wezwie do ich złożenia lub uzupełnienia w wyznaczonym terminie. </w:t>
      </w:r>
    </w:p>
    <w:p w:rsidR="004A55B2" w:rsidRPr="00B26F65" w:rsidRDefault="004A55B2" w:rsidP="004A55B2">
      <w:pPr>
        <w:numPr>
          <w:ilvl w:val="0"/>
          <w:numId w:val="10"/>
        </w:numPr>
        <w:ind w:left="567" w:hanging="567"/>
        <w:jc w:val="both"/>
        <w:rPr>
          <w:rFonts w:ascii="Times New Roman" w:hAnsi="Times New Roman" w:cs="Times New Roman"/>
          <w:sz w:val="24"/>
          <w:szCs w:val="24"/>
        </w:rPr>
      </w:pPr>
      <w:r w:rsidRPr="00B26F65">
        <w:rPr>
          <w:rFonts w:ascii="Times New Roman" w:hAnsi="Times New Roman" w:cs="Times New Roman"/>
          <w:sz w:val="24"/>
          <w:szCs w:val="24"/>
        </w:rPr>
        <w:t>Zamawiający nie wzywa do złożenia podmiotowych środków dowodowych, jeżeli</w:t>
      </w:r>
      <w:r>
        <w:rPr>
          <w:rFonts w:ascii="Times New Roman" w:hAnsi="Times New Roman" w:cs="Times New Roman"/>
          <w:sz w:val="24"/>
          <w:szCs w:val="24"/>
        </w:rPr>
        <w:t xml:space="preserve"> </w:t>
      </w:r>
      <w:r w:rsidRPr="00B26F65">
        <w:rPr>
          <w:rFonts w:ascii="Times New Roman" w:hAnsi="Times New Roman" w:cs="Times New Roman"/>
          <w:sz w:val="24"/>
          <w:szCs w:val="24"/>
        </w:rPr>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t>
      </w:r>
      <w:r>
        <w:rPr>
          <w:rFonts w:ascii="Times New Roman" w:hAnsi="Times New Roman" w:cs="Times New Roman"/>
          <w:sz w:val="24"/>
          <w:szCs w:val="24"/>
        </w:rPr>
        <w:br/>
      </w:r>
      <w:r w:rsidRPr="00B26F65">
        <w:rPr>
          <w:rFonts w:ascii="Times New Roman" w:hAnsi="Times New Roman" w:cs="Times New Roman"/>
          <w:sz w:val="24"/>
          <w:szCs w:val="24"/>
        </w:rPr>
        <w:lastRenderedPageBreak/>
        <w:t xml:space="preserve">w oświadczeniu, o którym mowa w art. 125 ust. 1 </w:t>
      </w:r>
      <w:proofErr w:type="spellStart"/>
      <w:r w:rsidRPr="00B26F65">
        <w:rPr>
          <w:rFonts w:ascii="Times New Roman" w:hAnsi="Times New Roman" w:cs="Times New Roman"/>
          <w:sz w:val="24"/>
          <w:szCs w:val="24"/>
        </w:rPr>
        <w:t>p.z.p</w:t>
      </w:r>
      <w:proofErr w:type="spellEnd"/>
      <w:r w:rsidRPr="00B26F65">
        <w:rPr>
          <w:rFonts w:ascii="Times New Roman" w:hAnsi="Times New Roman" w:cs="Times New Roman"/>
          <w:sz w:val="24"/>
          <w:szCs w:val="24"/>
        </w:rPr>
        <w:t xml:space="preserve"> dane umożliwiające dostęp </w:t>
      </w:r>
      <w:r>
        <w:rPr>
          <w:rFonts w:ascii="Times New Roman" w:hAnsi="Times New Roman" w:cs="Times New Roman"/>
          <w:sz w:val="24"/>
          <w:szCs w:val="24"/>
        </w:rPr>
        <w:br/>
      </w:r>
      <w:r w:rsidRPr="00B26F65">
        <w:rPr>
          <w:rFonts w:ascii="Times New Roman" w:hAnsi="Times New Roman" w:cs="Times New Roman"/>
          <w:sz w:val="24"/>
          <w:szCs w:val="24"/>
        </w:rPr>
        <w:t>do tych środków;</w:t>
      </w:r>
    </w:p>
    <w:p w:rsidR="004A55B2" w:rsidRPr="00363E40" w:rsidRDefault="004A55B2" w:rsidP="004A55B2">
      <w:pPr>
        <w:pStyle w:val="Akapitzlist"/>
        <w:numPr>
          <w:ilvl w:val="0"/>
          <w:numId w:val="10"/>
        </w:numPr>
        <w:jc w:val="both"/>
        <w:rPr>
          <w:rFonts w:ascii="Times New Roman" w:hAnsi="Times New Roman" w:cs="Times New Roman"/>
          <w:sz w:val="24"/>
          <w:szCs w:val="24"/>
        </w:rPr>
      </w:pPr>
      <w:r w:rsidRPr="00E00124">
        <w:rPr>
          <w:rFonts w:ascii="Times New Roman" w:eastAsia="Verdana" w:hAnsi="Times New Roman" w:cs="Times New Roman"/>
          <w:b/>
          <w:sz w:val="24"/>
          <w:szCs w:val="24"/>
        </w:rPr>
        <w:t>Ofertę składa się pod rygorem nieważności w formie elektronicznej lub w postaci elektronicznej opatrzonej podpisem zaufanym lub podpisem osobistym.</w:t>
      </w:r>
    </w:p>
    <w:p w:rsidR="004A55B2" w:rsidRPr="00363E40" w:rsidRDefault="004A55B2" w:rsidP="004A55B2">
      <w:pPr>
        <w:pStyle w:val="Akapitzlist"/>
        <w:numPr>
          <w:ilvl w:val="0"/>
          <w:numId w:val="10"/>
        </w:numPr>
        <w:jc w:val="both"/>
        <w:rPr>
          <w:rFonts w:ascii="Times New Roman" w:hAnsi="Times New Roman" w:cs="Times New Roman"/>
          <w:sz w:val="24"/>
          <w:szCs w:val="24"/>
        </w:rPr>
      </w:pPr>
      <w:r w:rsidRPr="00363E40">
        <w:rPr>
          <w:rFonts w:ascii="Times New Roman" w:hAnsi="Times New Roman" w:cs="Times New Roman"/>
          <w:sz w:val="24"/>
          <w:szCs w:val="24"/>
        </w:rPr>
        <w:t xml:space="preserve">Sposób zaszyfrowania oferty opisany został w Instrukcji użytkownika dostępnej </w:t>
      </w:r>
      <w:r>
        <w:rPr>
          <w:rFonts w:ascii="Times New Roman" w:hAnsi="Times New Roman" w:cs="Times New Roman"/>
          <w:sz w:val="24"/>
          <w:szCs w:val="24"/>
        </w:rPr>
        <w:br/>
      </w:r>
      <w:r w:rsidRPr="00363E40">
        <w:rPr>
          <w:rFonts w:ascii="Times New Roman" w:hAnsi="Times New Roman" w:cs="Times New Roman"/>
          <w:sz w:val="24"/>
          <w:szCs w:val="24"/>
        </w:rPr>
        <w:t xml:space="preserve">na stronie: https://miniportal.uzp.gov.pl/. </w:t>
      </w:r>
    </w:p>
    <w:p w:rsidR="004A55B2" w:rsidRPr="00363E40" w:rsidRDefault="004A55B2" w:rsidP="004A55B2">
      <w:pPr>
        <w:pStyle w:val="Akapitzlist"/>
        <w:numPr>
          <w:ilvl w:val="0"/>
          <w:numId w:val="10"/>
        </w:numPr>
        <w:jc w:val="both"/>
        <w:rPr>
          <w:rFonts w:ascii="Times New Roman" w:hAnsi="Times New Roman" w:cs="Times New Roman"/>
          <w:sz w:val="24"/>
          <w:szCs w:val="24"/>
        </w:rPr>
      </w:pPr>
      <w:r w:rsidRPr="00363E40">
        <w:rPr>
          <w:rFonts w:ascii="Times New Roman" w:hAnsi="Times New Roman" w:cs="Times New Roman"/>
          <w:sz w:val="24"/>
          <w:szCs w:val="24"/>
        </w:rPr>
        <w:t xml:space="preserve">Do przygotowania oferty konieczne jest posiadanie przez osobę upoważnioną </w:t>
      </w:r>
      <w:r>
        <w:rPr>
          <w:rFonts w:ascii="Times New Roman" w:hAnsi="Times New Roman" w:cs="Times New Roman"/>
          <w:sz w:val="24"/>
          <w:szCs w:val="24"/>
        </w:rPr>
        <w:br/>
      </w:r>
      <w:r w:rsidRPr="00363E40">
        <w:rPr>
          <w:rFonts w:ascii="Times New Roman" w:hAnsi="Times New Roman" w:cs="Times New Roman"/>
          <w:sz w:val="24"/>
          <w:szCs w:val="24"/>
        </w:rPr>
        <w:t>do reprezentowania Wykonawcy kwalifikowanego podpisu elektronicznego, podpisu osobi</w:t>
      </w:r>
      <w:r>
        <w:rPr>
          <w:rFonts w:ascii="Times New Roman" w:hAnsi="Times New Roman" w:cs="Times New Roman"/>
          <w:sz w:val="24"/>
          <w:szCs w:val="24"/>
        </w:rPr>
        <w:t>stego lub podpisu zaufanego.</w:t>
      </w:r>
    </w:p>
    <w:p w:rsidR="004A55B2" w:rsidRPr="00363E40" w:rsidRDefault="004A55B2" w:rsidP="004A55B2">
      <w:pPr>
        <w:pStyle w:val="Akapitzlist"/>
        <w:numPr>
          <w:ilvl w:val="0"/>
          <w:numId w:val="10"/>
        </w:numPr>
        <w:jc w:val="both"/>
        <w:rPr>
          <w:rFonts w:ascii="Times New Roman" w:hAnsi="Times New Roman" w:cs="Times New Roman"/>
          <w:sz w:val="24"/>
          <w:szCs w:val="24"/>
        </w:rPr>
      </w:pPr>
      <w:r w:rsidRPr="00363E40">
        <w:rPr>
          <w:rFonts w:ascii="Times New Roman" w:hAnsi="Times New Roman" w:cs="Times New Roman"/>
          <w:sz w:val="24"/>
          <w:szCs w:val="24"/>
        </w:rPr>
        <w:t xml:space="preserve">Jeżeli na ofertę składa się kilka dokumentów, Wykonawca powinien stworzyć folder, </w:t>
      </w:r>
      <w:r>
        <w:rPr>
          <w:rFonts w:ascii="Times New Roman" w:hAnsi="Times New Roman" w:cs="Times New Roman"/>
          <w:sz w:val="24"/>
          <w:szCs w:val="24"/>
        </w:rPr>
        <w:br/>
      </w:r>
      <w:r w:rsidRPr="00363E40">
        <w:rPr>
          <w:rFonts w:ascii="Times New Roman" w:hAnsi="Times New Roman" w:cs="Times New Roman"/>
          <w:sz w:val="24"/>
          <w:szCs w:val="24"/>
        </w:rPr>
        <w:t xml:space="preserve">do którego przeniesie wszystkie dokumenty oferty, podpisane kwalifikowanym podpisem elektronicznym, podpisem zaufanym lub podpisem osobistym. Następnie </w:t>
      </w:r>
      <w:r>
        <w:rPr>
          <w:rFonts w:ascii="Times New Roman" w:hAnsi="Times New Roman" w:cs="Times New Roman"/>
          <w:sz w:val="24"/>
          <w:szCs w:val="24"/>
        </w:rPr>
        <w:br/>
      </w:r>
      <w:r w:rsidRPr="00363E40">
        <w:rPr>
          <w:rFonts w:ascii="Times New Roman" w:hAnsi="Times New Roman" w:cs="Times New Roman"/>
          <w:sz w:val="24"/>
          <w:szCs w:val="24"/>
        </w:rPr>
        <w:t xml:space="preserve">z tego folderu Wykonawca zrobi folder .zip (bez nadawania mu haseł i bez szyfrowania). W kolejnym kroku za pośrednictwem </w:t>
      </w:r>
      <w:proofErr w:type="spellStart"/>
      <w:r w:rsidRPr="00363E40">
        <w:rPr>
          <w:rFonts w:ascii="Times New Roman" w:hAnsi="Times New Roman" w:cs="Times New Roman"/>
          <w:sz w:val="24"/>
          <w:szCs w:val="24"/>
        </w:rPr>
        <w:t>miniPortalu</w:t>
      </w:r>
      <w:proofErr w:type="spellEnd"/>
      <w:r w:rsidRPr="00363E40">
        <w:rPr>
          <w:rFonts w:ascii="Times New Roman" w:hAnsi="Times New Roman" w:cs="Times New Roman"/>
          <w:sz w:val="24"/>
          <w:szCs w:val="24"/>
        </w:rPr>
        <w:t xml:space="preserve"> Wykonawca zaszyfruje folder zawierający dokumenty składające się na ofertę. Zaszyfrowaną ofertę należy wysłać  za pomocą  formularza złożenie, zmiany, wycofania oferty przez </w:t>
      </w:r>
      <w:proofErr w:type="spellStart"/>
      <w:r w:rsidRPr="00363E40">
        <w:rPr>
          <w:rFonts w:ascii="Times New Roman" w:hAnsi="Times New Roman" w:cs="Times New Roman"/>
          <w:sz w:val="24"/>
          <w:szCs w:val="24"/>
        </w:rPr>
        <w:t>ePUAP</w:t>
      </w:r>
      <w:proofErr w:type="spellEnd"/>
      <w:r w:rsidR="001E2DAC">
        <w:rPr>
          <w:rFonts w:ascii="Times New Roman" w:hAnsi="Times New Roman" w:cs="Times New Roman"/>
          <w:sz w:val="24"/>
          <w:szCs w:val="24"/>
        </w:rPr>
        <w:t xml:space="preserve"> - </w:t>
      </w:r>
      <w:r w:rsidR="001E2DAC">
        <w:rPr>
          <w:rFonts w:ascii="Times New Roman" w:eastAsia="Arial" w:hAnsi="Times New Roman" w:cs="Times New Roman"/>
          <w:color w:val="000000"/>
          <w:sz w:val="24"/>
          <w:szCs w:val="24"/>
        </w:rPr>
        <w:t xml:space="preserve">DPS </w:t>
      </w:r>
      <w:r w:rsidR="001E2DAC" w:rsidRPr="002570F0">
        <w:rPr>
          <w:rFonts w:ascii="Times New Roman" w:eastAsia="Arial" w:hAnsi="Times New Roman" w:cs="Times New Roman"/>
          <w:color w:val="000000"/>
          <w:sz w:val="24"/>
          <w:szCs w:val="24"/>
        </w:rPr>
        <w:t>Góra Kalwaria</w:t>
      </w:r>
      <w:r w:rsidR="001E2DAC">
        <w:rPr>
          <w:rFonts w:ascii="Times New Roman" w:eastAsia="Arial" w:hAnsi="Times New Roman" w:cs="Times New Roman"/>
          <w:color w:val="000000"/>
          <w:sz w:val="24"/>
          <w:szCs w:val="24"/>
        </w:rPr>
        <w:t>.</w:t>
      </w:r>
    </w:p>
    <w:p w:rsidR="004A55B2" w:rsidRPr="00363E40" w:rsidRDefault="004A55B2" w:rsidP="004A55B2">
      <w:pPr>
        <w:pStyle w:val="Akapitzlist"/>
        <w:numPr>
          <w:ilvl w:val="0"/>
          <w:numId w:val="10"/>
        </w:numPr>
        <w:jc w:val="both"/>
        <w:rPr>
          <w:rFonts w:ascii="Times New Roman" w:hAnsi="Times New Roman" w:cs="Times New Roman"/>
          <w:sz w:val="24"/>
          <w:szCs w:val="24"/>
        </w:rPr>
      </w:pPr>
      <w:r w:rsidRPr="00363E40">
        <w:rPr>
          <w:rFonts w:ascii="Times New Roman" w:eastAsia="Verdana" w:hAnsi="Times New Roman" w:cs="Times New Roman"/>
          <w:sz w:val="24"/>
          <w:szCs w:val="24"/>
        </w:rPr>
        <w:t>Oferta powinna być sporządzona w języku polskim. Każdy dokument składający się na ofertę powinien być czytelny.</w:t>
      </w:r>
    </w:p>
    <w:p w:rsidR="004A55B2" w:rsidRPr="00363E40" w:rsidRDefault="004A55B2" w:rsidP="004A55B2">
      <w:pPr>
        <w:pStyle w:val="Akapitzlist"/>
        <w:numPr>
          <w:ilvl w:val="0"/>
          <w:numId w:val="10"/>
        </w:numPr>
        <w:jc w:val="both"/>
        <w:rPr>
          <w:rFonts w:ascii="Times New Roman" w:hAnsi="Times New Roman" w:cs="Times New Roman"/>
          <w:sz w:val="24"/>
          <w:szCs w:val="24"/>
        </w:rPr>
      </w:pPr>
      <w:r w:rsidRPr="00363E40">
        <w:rPr>
          <w:rFonts w:ascii="Times New Roman" w:eastAsia="Verdana" w:hAnsi="Times New Roman" w:cs="Times New Roman"/>
          <w:sz w:val="24"/>
          <w:szCs w:val="24"/>
        </w:rPr>
        <w:t>Jeśli oferta zawiera informacje stanowiące tajemnicę przedsiębiorstwa w rozumieniu ustawy z dnia 16 kwietnia 1993 r. o zwalczaniu nieuczciwej konkurencji (Dz. U. z 2019 r. poz. 1010 ze zm.), Wykonawca powinien nie później niż w terminie składania ofert, zastrzec, że nie mogą one być udostępnione oraz wykazać, iż zastrzeżone informacje stanowią tajemnicę przedsiębiorstwa.</w:t>
      </w:r>
    </w:p>
    <w:p w:rsidR="004A55B2" w:rsidRPr="00E00124" w:rsidRDefault="004A55B2" w:rsidP="004A55B2">
      <w:pPr>
        <w:pStyle w:val="Akapitzlist"/>
        <w:numPr>
          <w:ilvl w:val="0"/>
          <w:numId w:val="10"/>
        </w:numPr>
        <w:jc w:val="both"/>
        <w:rPr>
          <w:rFonts w:ascii="Times New Roman" w:hAnsi="Times New Roman" w:cs="Times New Roman"/>
          <w:sz w:val="24"/>
          <w:szCs w:val="24"/>
        </w:rPr>
      </w:pPr>
      <w:r w:rsidRPr="00363E40">
        <w:rPr>
          <w:rFonts w:ascii="Times New Roman" w:eastAsia="Verdana" w:hAnsi="Times New Roman" w:cs="Times New Roman"/>
          <w:sz w:val="24"/>
          <w:szCs w:val="24"/>
        </w:rPr>
        <w:t xml:space="preserve">Podmiotowe środki dowodowe lub inne dokumenty, w tym dokumenty potwierdzające umocowanie do reprezentowania, sporządzone w języku obcym przekazuje się wraz </w:t>
      </w:r>
      <w:r w:rsidRPr="00363E40">
        <w:rPr>
          <w:rFonts w:ascii="Times New Roman" w:eastAsia="Verdana" w:hAnsi="Times New Roman" w:cs="Times New Roman"/>
          <w:sz w:val="24"/>
          <w:szCs w:val="24"/>
        </w:rPr>
        <w:br/>
      </w:r>
      <w:r w:rsidRPr="00E00124">
        <w:rPr>
          <w:rFonts w:ascii="Times New Roman" w:eastAsia="Verdana" w:hAnsi="Times New Roman" w:cs="Times New Roman"/>
          <w:sz w:val="24"/>
          <w:szCs w:val="24"/>
        </w:rPr>
        <w:t>z tłumaczeniem na język polski.</w:t>
      </w:r>
    </w:p>
    <w:p w:rsidR="006875C1" w:rsidRPr="00E00124" w:rsidRDefault="004A55B2" w:rsidP="004A55B2">
      <w:pPr>
        <w:pStyle w:val="Akapitzlist"/>
        <w:numPr>
          <w:ilvl w:val="0"/>
          <w:numId w:val="10"/>
        </w:numPr>
        <w:jc w:val="both"/>
        <w:rPr>
          <w:rFonts w:ascii="Times New Roman" w:hAnsi="Times New Roman" w:cs="Times New Roman"/>
          <w:sz w:val="24"/>
          <w:szCs w:val="24"/>
        </w:rPr>
      </w:pPr>
      <w:r w:rsidRPr="00E00124">
        <w:rPr>
          <w:rFonts w:ascii="Times New Roman" w:eastAsia="Verdana" w:hAnsi="Times New Roman" w:cs="Times New Roman"/>
          <w:sz w:val="24"/>
          <w:szCs w:val="24"/>
        </w:rPr>
        <w:t xml:space="preserve">Wszystkie koszty związane z uczestnictwem w postępowaniu, w szczególności </w:t>
      </w:r>
      <w:r w:rsidRPr="00E00124">
        <w:rPr>
          <w:rFonts w:ascii="Times New Roman" w:eastAsia="Verdana" w:hAnsi="Times New Roman" w:cs="Times New Roman"/>
          <w:sz w:val="24"/>
          <w:szCs w:val="24"/>
        </w:rPr>
        <w:br/>
        <w:t>z przygotowaniem i złożeniem oferty ponosi Wykonawca składający ofertę. Zamawiający nie przewiduje zwrotu kosztów udziału w postępowaniu.</w:t>
      </w:r>
    </w:p>
    <w:p w:rsidR="00BB239A" w:rsidRPr="00E26353" w:rsidRDefault="00BB239A" w:rsidP="009B4D8D">
      <w:pPr>
        <w:rPr>
          <w:rFonts w:ascii="Times New Roman" w:hAnsi="Times New Roman" w:cs="Times New Roman"/>
          <w:sz w:val="24"/>
          <w:szCs w:val="24"/>
        </w:rPr>
      </w:pPr>
    </w:p>
    <w:p w:rsidR="00671400" w:rsidRPr="00E00124" w:rsidRDefault="00F44804" w:rsidP="00E00124">
      <w:pPr>
        <w:rPr>
          <w:rFonts w:ascii="Times New Roman" w:hAnsi="Times New Roman" w:cs="Times New Roman"/>
          <w:b/>
          <w:sz w:val="24"/>
          <w:szCs w:val="24"/>
        </w:rPr>
      </w:pPr>
      <w:r w:rsidRPr="00E00124">
        <w:rPr>
          <w:rFonts w:ascii="Times New Roman" w:hAnsi="Times New Roman" w:cs="Times New Roman"/>
          <w:b/>
          <w:sz w:val="24"/>
          <w:szCs w:val="24"/>
        </w:rPr>
        <w:t>XII</w:t>
      </w:r>
      <w:r w:rsidR="008D4E44">
        <w:rPr>
          <w:rFonts w:ascii="Times New Roman" w:hAnsi="Times New Roman" w:cs="Times New Roman"/>
          <w:b/>
          <w:sz w:val="24"/>
          <w:szCs w:val="24"/>
        </w:rPr>
        <w:t>I</w:t>
      </w:r>
      <w:r w:rsidRPr="00E00124">
        <w:rPr>
          <w:rFonts w:ascii="Times New Roman" w:hAnsi="Times New Roman" w:cs="Times New Roman"/>
          <w:b/>
          <w:sz w:val="24"/>
          <w:szCs w:val="24"/>
        </w:rPr>
        <w:t>. Sposób oraz termin składania ofert</w:t>
      </w:r>
    </w:p>
    <w:p w:rsidR="00671400" w:rsidRPr="00E00124" w:rsidRDefault="00671400" w:rsidP="00E00124">
      <w:pPr>
        <w:rPr>
          <w:rFonts w:ascii="Times New Roman" w:hAnsi="Times New Roman" w:cs="Times New Roman"/>
          <w:sz w:val="24"/>
          <w:szCs w:val="24"/>
        </w:rPr>
      </w:pP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 xml:space="preserve">1. Wykonawca składa ofertę za pośrednictwem Formularza do złożenia lub wycofania oferty dostępnego na </w:t>
      </w:r>
      <w:proofErr w:type="spellStart"/>
      <w:r>
        <w:rPr>
          <w:rFonts w:ascii="Times New Roman" w:hAnsi="Times New Roman" w:cs="Times New Roman"/>
          <w:sz w:val="24"/>
          <w:szCs w:val="24"/>
        </w:rPr>
        <w:t>ePUAP</w:t>
      </w:r>
      <w:proofErr w:type="spellEnd"/>
      <w:r w:rsidR="001E2DAC">
        <w:rPr>
          <w:rFonts w:ascii="Times New Roman" w:hAnsi="Times New Roman" w:cs="Times New Roman"/>
          <w:sz w:val="24"/>
          <w:szCs w:val="24"/>
        </w:rPr>
        <w:t xml:space="preserve"> (</w:t>
      </w:r>
      <w:r w:rsidR="001E2DAC">
        <w:rPr>
          <w:rFonts w:ascii="Times New Roman" w:eastAsia="Arial" w:hAnsi="Times New Roman" w:cs="Times New Roman"/>
          <w:color w:val="000000"/>
          <w:sz w:val="24"/>
          <w:szCs w:val="24"/>
        </w:rPr>
        <w:t xml:space="preserve">DPS </w:t>
      </w:r>
      <w:r w:rsidR="001E2DAC" w:rsidRPr="002570F0">
        <w:rPr>
          <w:rFonts w:ascii="Times New Roman" w:eastAsia="Arial" w:hAnsi="Times New Roman" w:cs="Times New Roman"/>
          <w:color w:val="000000"/>
          <w:sz w:val="24"/>
          <w:szCs w:val="24"/>
        </w:rPr>
        <w:t>Góra Kalwaria</w:t>
      </w:r>
      <w:r w:rsidR="001E2DAC">
        <w:rPr>
          <w:rFonts w:ascii="Times New Roman" w:eastAsia="Arial" w:hAnsi="Times New Roman" w:cs="Times New Roman"/>
          <w:color w:val="000000"/>
          <w:sz w:val="24"/>
          <w:szCs w:val="24"/>
        </w:rPr>
        <w:t>)</w:t>
      </w:r>
      <w:r>
        <w:rPr>
          <w:rFonts w:ascii="Times New Roman" w:hAnsi="Times New Roman" w:cs="Times New Roman"/>
          <w:sz w:val="24"/>
          <w:szCs w:val="24"/>
        </w:rPr>
        <w:t xml:space="preserve"> i udostępnionego również na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Sposób złożenia oferty opisany został w Instrukcji użytkownika dostępnej na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w:t>
      </w:r>
    </w:p>
    <w:p w:rsidR="00451304" w:rsidRPr="004D5AFD" w:rsidRDefault="00451304" w:rsidP="00451304">
      <w:pPr>
        <w:rPr>
          <w:rFonts w:ascii="Times New Roman" w:hAnsi="Times New Roman" w:cs="Times New Roman"/>
          <w:b/>
          <w:sz w:val="24"/>
          <w:szCs w:val="24"/>
        </w:rPr>
      </w:pPr>
      <w:r w:rsidRPr="00837A76">
        <w:rPr>
          <w:rFonts w:ascii="Times New Roman" w:hAnsi="Times New Roman" w:cs="Times New Roman"/>
          <w:sz w:val="24"/>
          <w:szCs w:val="24"/>
        </w:rPr>
        <w:t xml:space="preserve">2. </w:t>
      </w:r>
      <w:r w:rsidRPr="00397480">
        <w:rPr>
          <w:rFonts w:ascii="Times New Roman" w:hAnsi="Times New Roman" w:cs="Times New Roman"/>
          <w:sz w:val="24"/>
          <w:szCs w:val="24"/>
        </w:rPr>
        <w:t xml:space="preserve">Ofertę wraz z wymaganymi załącznikami należy </w:t>
      </w:r>
      <w:r w:rsidRPr="004D5AFD">
        <w:rPr>
          <w:rFonts w:ascii="Times New Roman" w:hAnsi="Times New Roman" w:cs="Times New Roman"/>
          <w:sz w:val="24"/>
          <w:szCs w:val="24"/>
        </w:rPr>
        <w:t xml:space="preserve">złożyć </w:t>
      </w:r>
      <w:r w:rsidRPr="004D5AFD">
        <w:rPr>
          <w:rFonts w:ascii="Times New Roman" w:hAnsi="Times New Roman" w:cs="Times New Roman"/>
          <w:b/>
          <w:sz w:val="24"/>
          <w:szCs w:val="24"/>
        </w:rPr>
        <w:t xml:space="preserve">w terminie do dnia </w:t>
      </w:r>
      <w:r w:rsidR="009817FE" w:rsidRPr="004D5AFD">
        <w:rPr>
          <w:rFonts w:ascii="Times New Roman" w:hAnsi="Times New Roman" w:cs="Times New Roman"/>
          <w:b/>
          <w:sz w:val="24"/>
          <w:szCs w:val="24"/>
        </w:rPr>
        <w:t>08</w:t>
      </w:r>
      <w:r w:rsidR="00837A76" w:rsidRPr="004D5AFD">
        <w:rPr>
          <w:rFonts w:ascii="Times New Roman" w:hAnsi="Times New Roman" w:cs="Times New Roman"/>
          <w:b/>
          <w:sz w:val="24"/>
          <w:szCs w:val="24"/>
        </w:rPr>
        <w:t>.</w:t>
      </w:r>
      <w:r w:rsidR="00A376A1" w:rsidRPr="004D5AFD">
        <w:rPr>
          <w:rFonts w:ascii="Times New Roman" w:hAnsi="Times New Roman" w:cs="Times New Roman"/>
          <w:b/>
          <w:sz w:val="24"/>
          <w:szCs w:val="24"/>
        </w:rPr>
        <w:t>0</w:t>
      </w:r>
      <w:r w:rsidR="009817FE" w:rsidRPr="004D5AFD">
        <w:rPr>
          <w:rFonts w:ascii="Times New Roman" w:hAnsi="Times New Roman" w:cs="Times New Roman"/>
          <w:b/>
          <w:sz w:val="24"/>
          <w:szCs w:val="24"/>
        </w:rPr>
        <w:t>2</w:t>
      </w:r>
      <w:r w:rsidR="00A376A1" w:rsidRPr="004D5AFD">
        <w:rPr>
          <w:rFonts w:ascii="Times New Roman" w:hAnsi="Times New Roman" w:cs="Times New Roman"/>
          <w:b/>
          <w:sz w:val="24"/>
          <w:szCs w:val="24"/>
        </w:rPr>
        <w:t>.2022</w:t>
      </w:r>
      <w:r w:rsidR="00837A76" w:rsidRPr="004D5AFD">
        <w:rPr>
          <w:rFonts w:ascii="Times New Roman" w:hAnsi="Times New Roman" w:cs="Times New Roman"/>
          <w:b/>
          <w:sz w:val="24"/>
          <w:szCs w:val="24"/>
        </w:rPr>
        <w:t>r.</w:t>
      </w:r>
      <w:r w:rsidRPr="004D5AFD">
        <w:rPr>
          <w:rFonts w:ascii="Times New Roman" w:hAnsi="Times New Roman" w:cs="Times New Roman"/>
          <w:b/>
          <w:sz w:val="24"/>
          <w:szCs w:val="24"/>
        </w:rPr>
        <w:t xml:space="preserve">, do godz. </w:t>
      </w:r>
      <w:r w:rsidR="003765A0" w:rsidRPr="004D5AFD">
        <w:rPr>
          <w:rFonts w:ascii="Times New Roman" w:hAnsi="Times New Roman" w:cs="Times New Roman"/>
          <w:b/>
          <w:sz w:val="24"/>
          <w:szCs w:val="24"/>
        </w:rPr>
        <w:t>1</w:t>
      </w:r>
      <w:r w:rsidR="00397480" w:rsidRPr="004D5AFD">
        <w:rPr>
          <w:rFonts w:ascii="Times New Roman" w:hAnsi="Times New Roman" w:cs="Times New Roman"/>
          <w:b/>
          <w:sz w:val="24"/>
          <w:szCs w:val="24"/>
        </w:rPr>
        <w:t>1</w:t>
      </w:r>
      <w:r w:rsidR="00837A76" w:rsidRPr="004D5AFD">
        <w:rPr>
          <w:rFonts w:ascii="Times New Roman" w:hAnsi="Times New Roman" w:cs="Times New Roman"/>
          <w:b/>
          <w:sz w:val="24"/>
          <w:szCs w:val="24"/>
        </w:rPr>
        <w:t>.00.</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3. Wykonawca może złożyć tylko jedną ofertę.</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4. Zamawiający odrzuci ofertę złożoną po terminie składania ofert.</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 xml:space="preserve">5. Wykonawca po przesłaniu oferty za pomocą Formularza do złożenia lub wycofania oferty na „ekranie sukcesu” otrzyma numer oferty generowany przez </w:t>
      </w:r>
      <w:proofErr w:type="spellStart"/>
      <w:r>
        <w:rPr>
          <w:rFonts w:ascii="Times New Roman" w:hAnsi="Times New Roman" w:cs="Times New Roman"/>
          <w:sz w:val="24"/>
          <w:szCs w:val="24"/>
        </w:rPr>
        <w:t>ePUAP</w:t>
      </w:r>
      <w:proofErr w:type="spellEnd"/>
      <w:r w:rsidR="001E2DAC">
        <w:rPr>
          <w:rFonts w:ascii="Times New Roman" w:hAnsi="Times New Roman" w:cs="Times New Roman"/>
          <w:sz w:val="24"/>
          <w:szCs w:val="24"/>
        </w:rPr>
        <w:t xml:space="preserve"> (</w:t>
      </w:r>
      <w:r w:rsidR="001E2DAC">
        <w:rPr>
          <w:rFonts w:ascii="Times New Roman" w:eastAsia="Arial" w:hAnsi="Times New Roman" w:cs="Times New Roman"/>
          <w:color w:val="000000"/>
          <w:sz w:val="24"/>
          <w:szCs w:val="24"/>
        </w:rPr>
        <w:t xml:space="preserve">DPS </w:t>
      </w:r>
      <w:r w:rsidR="001E2DAC" w:rsidRPr="002570F0">
        <w:rPr>
          <w:rFonts w:ascii="Times New Roman" w:eastAsia="Arial" w:hAnsi="Times New Roman" w:cs="Times New Roman"/>
          <w:color w:val="000000"/>
          <w:sz w:val="24"/>
          <w:szCs w:val="24"/>
        </w:rPr>
        <w:t>Góra Kalwaria</w:t>
      </w:r>
      <w:r w:rsidR="001E2DAC">
        <w:rPr>
          <w:rFonts w:ascii="Times New Roman" w:eastAsia="Arial" w:hAnsi="Times New Roman" w:cs="Times New Roman"/>
          <w:color w:val="000000"/>
          <w:sz w:val="24"/>
          <w:szCs w:val="24"/>
        </w:rPr>
        <w:t>)</w:t>
      </w:r>
      <w:r>
        <w:rPr>
          <w:rFonts w:ascii="Times New Roman" w:hAnsi="Times New Roman" w:cs="Times New Roman"/>
          <w:sz w:val="24"/>
          <w:szCs w:val="24"/>
        </w:rPr>
        <w:t>. Ten numer należy zapisać i zachować. Będzie on potrzebny w razie ewentualnego wycofania oferty.</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 xml:space="preserve">6. Wykonawca przed upływem terminu do składania ofert może wycofać ofertę za pośrednictwem Formularza do wycofania oferty dostępnego na </w:t>
      </w:r>
      <w:proofErr w:type="spellStart"/>
      <w:r>
        <w:rPr>
          <w:rFonts w:ascii="Times New Roman" w:hAnsi="Times New Roman" w:cs="Times New Roman"/>
          <w:sz w:val="24"/>
          <w:szCs w:val="24"/>
        </w:rPr>
        <w:t>ePUAP</w:t>
      </w:r>
      <w:proofErr w:type="spellEnd"/>
      <w:r w:rsidR="001E2DAC">
        <w:rPr>
          <w:rFonts w:ascii="Times New Roman" w:hAnsi="Times New Roman" w:cs="Times New Roman"/>
          <w:sz w:val="24"/>
          <w:szCs w:val="24"/>
        </w:rPr>
        <w:t xml:space="preserve"> - </w:t>
      </w:r>
      <w:r w:rsidR="001E2DAC">
        <w:rPr>
          <w:rFonts w:ascii="Times New Roman" w:eastAsia="Arial" w:hAnsi="Times New Roman" w:cs="Times New Roman"/>
          <w:color w:val="000000"/>
          <w:sz w:val="24"/>
          <w:szCs w:val="24"/>
        </w:rPr>
        <w:t xml:space="preserve">DPS </w:t>
      </w:r>
      <w:r w:rsidR="001E2DAC" w:rsidRPr="002570F0">
        <w:rPr>
          <w:rFonts w:ascii="Times New Roman" w:eastAsia="Arial" w:hAnsi="Times New Roman" w:cs="Times New Roman"/>
          <w:color w:val="000000"/>
          <w:sz w:val="24"/>
          <w:szCs w:val="24"/>
        </w:rPr>
        <w:t>Góra Kalwaria</w:t>
      </w:r>
      <w:r>
        <w:rPr>
          <w:rFonts w:ascii="Times New Roman" w:hAnsi="Times New Roman" w:cs="Times New Roman"/>
          <w:sz w:val="24"/>
          <w:szCs w:val="24"/>
        </w:rPr>
        <w:t xml:space="preserve"> i udostępnionego również na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Sposób wycofania oferty został opisany w Instrukcji użytkownika dostępnej na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7. Wykonawca po upływie terminu do składania ofert nie może wycofać złożonej oferty.</w:t>
      </w:r>
    </w:p>
    <w:p w:rsidR="00B26F65" w:rsidRDefault="00B26F65" w:rsidP="004976C1">
      <w:pPr>
        <w:rPr>
          <w:rFonts w:ascii="Times New Roman" w:hAnsi="Times New Roman" w:cs="Times New Roman"/>
          <w:b/>
          <w:sz w:val="24"/>
          <w:szCs w:val="24"/>
        </w:rPr>
      </w:pPr>
    </w:p>
    <w:p w:rsidR="005A6826" w:rsidRDefault="005A6826" w:rsidP="004976C1">
      <w:pPr>
        <w:rPr>
          <w:rFonts w:ascii="Times New Roman" w:hAnsi="Times New Roman" w:cs="Times New Roman"/>
          <w:b/>
          <w:sz w:val="24"/>
          <w:szCs w:val="24"/>
        </w:rPr>
      </w:pPr>
    </w:p>
    <w:p w:rsidR="005A6826" w:rsidRDefault="005A6826" w:rsidP="004976C1">
      <w:pPr>
        <w:rPr>
          <w:rFonts w:ascii="Times New Roman" w:hAnsi="Times New Roman" w:cs="Times New Roman"/>
          <w:b/>
          <w:sz w:val="24"/>
          <w:szCs w:val="24"/>
        </w:rPr>
      </w:pPr>
    </w:p>
    <w:p w:rsidR="00671400" w:rsidRPr="00E26353" w:rsidRDefault="008D4E44" w:rsidP="004976C1">
      <w:pPr>
        <w:rPr>
          <w:rFonts w:ascii="Times New Roman" w:hAnsi="Times New Roman" w:cs="Times New Roman"/>
          <w:b/>
          <w:sz w:val="24"/>
          <w:szCs w:val="24"/>
        </w:rPr>
      </w:pPr>
      <w:r>
        <w:rPr>
          <w:rFonts w:ascii="Times New Roman" w:hAnsi="Times New Roman" w:cs="Times New Roman"/>
          <w:b/>
          <w:sz w:val="24"/>
          <w:szCs w:val="24"/>
        </w:rPr>
        <w:t>X</w:t>
      </w:r>
      <w:r w:rsidR="00F44804" w:rsidRPr="00E26353">
        <w:rPr>
          <w:rFonts w:ascii="Times New Roman" w:hAnsi="Times New Roman" w:cs="Times New Roman"/>
          <w:b/>
          <w:sz w:val="24"/>
          <w:szCs w:val="24"/>
        </w:rPr>
        <w:t>I</w:t>
      </w:r>
      <w:r>
        <w:rPr>
          <w:rFonts w:ascii="Times New Roman" w:hAnsi="Times New Roman" w:cs="Times New Roman"/>
          <w:b/>
          <w:sz w:val="24"/>
          <w:szCs w:val="24"/>
        </w:rPr>
        <w:t>V</w:t>
      </w:r>
      <w:r w:rsidR="00F44804" w:rsidRPr="00E26353">
        <w:rPr>
          <w:rFonts w:ascii="Times New Roman" w:hAnsi="Times New Roman" w:cs="Times New Roman"/>
          <w:b/>
          <w:sz w:val="24"/>
          <w:szCs w:val="24"/>
        </w:rPr>
        <w:t>. Termin otwarcia ofert</w:t>
      </w:r>
    </w:p>
    <w:p w:rsidR="00671400" w:rsidRPr="00E26353" w:rsidRDefault="00671400" w:rsidP="009B4D8D">
      <w:pPr>
        <w:rPr>
          <w:rFonts w:ascii="Times New Roman" w:hAnsi="Times New Roman" w:cs="Times New Roman"/>
          <w:sz w:val="24"/>
          <w:szCs w:val="24"/>
        </w:rPr>
      </w:pPr>
    </w:p>
    <w:p w:rsidR="00671400" w:rsidRPr="004D5AFD"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1. Otwarcie ofert </w:t>
      </w:r>
      <w:bookmarkStart w:id="0" w:name="_GoBack"/>
      <w:r w:rsidRPr="004D5AFD">
        <w:rPr>
          <w:rFonts w:ascii="Times New Roman" w:hAnsi="Times New Roman" w:cs="Times New Roman"/>
          <w:sz w:val="24"/>
          <w:szCs w:val="24"/>
        </w:rPr>
        <w:t xml:space="preserve">nastąpi </w:t>
      </w:r>
      <w:r w:rsidRPr="004D5AFD">
        <w:rPr>
          <w:rFonts w:ascii="Times New Roman" w:hAnsi="Times New Roman" w:cs="Times New Roman"/>
          <w:b/>
          <w:sz w:val="24"/>
          <w:szCs w:val="24"/>
        </w:rPr>
        <w:t xml:space="preserve">w dniu </w:t>
      </w:r>
      <w:r w:rsidR="009817FE" w:rsidRPr="004D5AFD">
        <w:rPr>
          <w:rFonts w:ascii="Times New Roman" w:hAnsi="Times New Roman" w:cs="Times New Roman"/>
          <w:b/>
          <w:sz w:val="24"/>
          <w:szCs w:val="24"/>
        </w:rPr>
        <w:t>08</w:t>
      </w:r>
      <w:r w:rsidR="00A376A1" w:rsidRPr="004D5AFD">
        <w:rPr>
          <w:rFonts w:ascii="Times New Roman" w:hAnsi="Times New Roman" w:cs="Times New Roman"/>
          <w:b/>
          <w:sz w:val="24"/>
          <w:szCs w:val="24"/>
        </w:rPr>
        <w:t>.0</w:t>
      </w:r>
      <w:r w:rsidR="009817FE" w:rsidRPr="004D5AFD">
        <w:rPr>
          <w:rFonts w:ascii="Times New Roman" w:hAnsi="Times New Roman" w:cs="Times New Roman"/>
          <w:b/>
          <w:sz w:val="24"/>
          <w:szCs w:val="24"/>
        </w:rPr>
        <w:t>2</w:t>
      </w:r>
      <w:r w:rsidR="00A376A1" w:rsidRPr="004D5AFD">
        <w:rPr>
          <w:rFonts w:ascii="Times New Roman" w:hAnsi="Times New Roman" w:cs="Times New Roman"/>
          <w:b/>
          <w:sz w:val="24"/>
          <w:szCs w:val="24"/>
        </w:rPr>
        <w:t>.2022</w:t>
      </w:r>
      <w:r w:rsidR="00837A76" w:rsidRPr="004D5AFD">
        <w:rPr>
          <w:rFonts w:ascii="Times New Roman" w:hAnsi="Times New Roman" w:cs="Times New Roman"/>
          <w:b/>
          <w:sz w:val="24"/>
          <w:szCs w:val="24"/>
        </w:rPr>
        <w:t>r.</w:t>
      </w:r>
      <w:r w:rsidRPr="004D5AFD">
        <w:rPr>
          <w:rFonts w:ascii="Times New Roman" w:hAnsi="Times New Roman" w:cs="Times New Roman"/>
          <w:b/>
          <w:sz w:val="24"/>
          <w:szCs w:val="24"/>
        </w:rPr>
        <w:t xml:space="preserve">, o godzinie </w:t>
      </w:r>
      <w:r w:rsidR="005673D6" w:rsidRPr="004D5AFD">
        <w:rPr>
          <w:rFonts w:ascii="Times New Roman" w:hAnsi="Times New Roman" w:cs="Times New Roman"/>
          <w:b/>
          <w:sz w:val="24"/>
          <w:szCs w:val="24"/>
        </w:rPr>
        <w:t>1</w:t>
      </w:r>
      <w:r w:rsidR="00397480" w:rsidRPr="004D5AFD">
        <w:rPr>
          <w:rFonts w:ascii="Times New Roman" w:hAnsi="Times New Roman" w:cs="Times New Roman"/>
          <w:b/>
          <w:sz w:val="24"/>
          <w:szCs w:val="24"/>
        </w:rPr>
        <w:t>1</w:t>
      </w:r>
      <w:r w:rsidR="005673D6" w:rsidRPr="004D5AFD">
        <w:rPr>
          <w:rFonts w:ascii="Times New Roman" w:hAnsi="Times New Roman" w:cs="Times New Roman"/>
          <w:b/>
          <w:sz w:val="24"/>
          <w:szCs w:val="24"/>
        </w:rPr>
        <w:t>.1</w:t>
      </w:r>
      <w:r w:rsidR="00837A76" w:rsidRPr="004D5AFD">
        <w:rPr>
          <w:rFonts w:ascii="Times New Roman" w:hAnsi="Times New Roman" w:cs="Times New Roman"/>
          <w:b/>
          <w:sz w:val="24"/>
          <w:szCs w:val="24"/>
        </w:rPr>
        <w:t>0.</w:t>
      </w:r>
    </w:p>
    <w:bookmarkEnd w:id="0"/>
    <w:p w:rsidR="00671400"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2. Otwarcie ofert jest niejawne.</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3. </w:t>
      </w:r>
      <w:r w:rsidR="00B24AC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najpóźniej</w:t>
      </w:r>
      <w:r w:rsidRPr="00E26353">
        <w:rPr>
          <w:rFonts w:ascii="Times New Roman" w:hAnsi="Times New Roman" w:cs="Times New Roman"/>
          <w:sz w:val="24"/>
          <w:szCs w:val="24"/>
        </w:rPr>
        <w:t xml:space="preserve"> przed otwarciem ofert, </w:t>
      </w:r>
      <w:r w:rsidR="00B24AC4" w:rsidRPr="00E26353">
        <w:rPr>
          <w:rFonts w:ascii="Times New Roman" w:hAnsi="Times New Roman" w:cs="Times New Roman"/>
          <w:sz w:val="24"/>
          <w:szCs w:val="24"/>
        </w:rPr>
        <w:t>udostępnia</w:t>
      </w:r>
      <w:r w:rsidRPr="00E26353">
        <w:rPr>
          <w:rFonts w:ascii="Times New Roman" w:hAnsi="Times New Roman" w:cs="Times New Roman"/>
          <w:sz w:val="24"/>
          <w:szCs w:val="24"/>
        </w:rPr>
        <w:t xml:space="preserve"> na stronie internetowej prowadzonego </w:t>
      </w:r>
      <w:r w:rsidR="00B24AC4"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informację</w:t>
      </w:r>
      <w:r w:rsidRPr="00E26353">
        <w:rPr>
          <w:rFonts w:ascii="Times New Roman" w:hAnsi="Times New Roman" w:cs="Times New Roman"/>
          <w:sz w:val="24"/>
          <w:szCs w:val="24"/>
        </w:rPr>
        <w:t xml:space="preserve"> o kwocie, </w:t>
      </w:r>
      <w:r w:rsidR="00B24AC4" w:rsidRPr="00E26353">
        <w:rPr>
          <w:rFonts w:ascii="Times New Roman" w:hAnsi="Times New Roman" w:cs="Times New Roman"/>
          <w:sz w:val="24"/>
          <w:szCs w:val="24"/>
        </w:rPr>
        <w:t>jaką</w:t>
      </w:r>
      <w:r w:rsidRPr="00E26353">
        <w:rPr>
          <w:rFonts w:ascii="Times New Roman" w:hAnsi="Times New Roman" w:cs="Times New Roman"/>
          <w:sz w:val="24"/>
          <w:szCs w:val="24"/>
        </w:rPr>
        <w:t xml:space="preserve"> zamierza </w:t>
      </w:r>
      <w:r w:rsidR="00B24AC4" w:rsidRPr="00E26353">
        <w:rPr>
          <w:rFonts w:ascii="Times New Roman" w:hAnsi="Times New Roman" w:cs="Times New Roman"/>
          <w:sz w:val="24"/>
          <w:szCs w:val="24"/>
        </w:rPr>
        <w:t xml:space="preserve">przeznaczyć </w:t>
      </w:r>
      <w:r w:rsidR="0024582E">
        <w:rPr>
          <w:rFonts w:ascii="Times New Roman" w:hAnsi="Times New Roman" w:cs="Times New Roman"/>
          <w:sz w:val="24"/>
          <w:szCs w:val="24"/>
        </w:rPr>
        <w:br/>
      </w:r>
      <w:r w:rsidRPr="00E26353">
        <w:rPr>
          <w:rFonts w:ascii="Times New Roman" w:hAnsi="Times New Roman" w:cs="Times New Roman"/>
          <w:sz w:val="24"/>
          <w:szCs w:val="24"/>
        </w:rPr>
        <w:t xml:space="preserve">na sfinansowanie </w:t>
      </w:r>
      <w:r w:rsidR="00B24AC4"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4. </w:t>
      </w:r>
      <w:r w:rsidR="00B24AC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niezwłocznie po otwarciu ofert, </w:t>
      </w:r>
      <w:r w:rsidR="00B24AC4" w:rsidRPr="00E26353">
        <w:rPr>
          <w:rFonts w:ascii="Times New Roman" w:hAnsi="Times New Roman" w:cs="Times New Roman"/>
          <w:sz w:val="24"/>
          <w:szCs w:val="24"/>
        </w:rPr>
        <w:t>udostępnia</w:t>
      </w:r>
      <w:r w:rsidRPr="00E26353">
        <w:rPr>
          <w:rFonts w:ascii="Times New Roman" w:hAnsi="Times New Roman" w:cs="Times New Roman"/>
          <w:sz w:val="24"/>
          <w:szCs w:val="24"/>
        </w:rPr>
        <w:t xml:space="preserve"> na stronie internetowej prowadzonego </w:t>
      </w:r>
      <w:r w:rsidR="00B24AC4" w:rsidRPr="00E26353">
        <w:rPr>
          <w:rFonts w:ascii="Times New Roman" w:hAnsi="Times New Roman" w:cs="Times New Roman"/>
          <w:sz w:val="24"/>
          <w:szCs w:val="24"/>
        </w:rPr>
        <w:t>postępowania informacje o:</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4.1. nazwach albo imionach i nazwiskach oraz siedzibach lub miejscach prowadzonej </w:t>
      </w:r>
      <w:r w:rsidR="00B24AC4" w:rsidRPr="00E26353">
        <w:rPr>
          <w:rFonts w:ascii="Times New Roman" w:hAnsi="Times New Roman" w:cs="Times New Roman"/>
          <w:sz w:val="24"/>
          <w:szCs w:val="24"/>
        </w:rPr>
        <w:t>działalności</w:t>
      </w:r>
      <w:r w:rsidRPr="00E26353">
        <w:rPr>
          <w:rFonts w:ascii="Times New Roman" w:hAnsi="Times New Roman" w:cs="Times New Roman"/>
          <w:sz w:val="24"/>
          <w:szCs w:val="24"/>
        </w:rPr>
        <w:t xml:space="preserve"> gospodarczej albo miejscach zamieszkania </w:t>
      </w:r>
      <w:r w:rsidR="00B24AC4" w:rsidRPr="00E26353">
        <w:rPr>
          <w:rFonts w:ascii="Times New Roman" w:hAnsi="Times New Roman" w:cs="Times New Roman"/>
          <w:sz w:val="24"/>
          <w:szCs w:val="24"/>
        </w:rPr>
        <w:t>wykonawców</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których</w:t>
      </w:r>
      <w:r w:rsidRPr="00E26353">
        <w:rPr>
          <w:rFonts w:ascii="Times New Roman" w:hAnsi="Times New Roman" w:cs="Times New Roman"/>
          <w:sz w:val="24"/>
          <w:szCs w:val="24"/>
        </w:rPr>
        <w:t xml:space="preserve"> oferty zostały otwarte; </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4.2. cenach lub kosztach zawartych w ofertach.</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5. W przypadku wystąpienia awarii systemu teleinformatycznego, </w:t>
      </w:r>
      <w:r w:rsidR="00B24AC4" w:rsidRPr="00E26353">
        <w:rPr>
          <w:rFonts w:ascii="Times New Roman" w:hAnsi="Times New Roman" w:cs="Times New Roman"/>
          <w:sz w:val="24"/>
          <w:szCs w:val="24"/>
        </w:rPr>
        <w:t>która</w:t>
      </w:r>
      <w:r w:rsidRPr="00E26353">
        <w:rPr>
          <w:rFonts w:ascii="Times New Roman" w:hAnsi="Times New Roman" w:cs="Times New Roman"/>
          <w:sz w:val="24"/>
          <w:szCs w:val="24"/>
        </w:rPr>
        <w:t xml:space="preserve"> spowoduje brak </w:t>
      </w:r>
      <w:r w:rsidR="00B24AC4" w:rsidRPr="00E26353">
        <w:rPr>
          <w:rFonts w:ascii="Times New Roman" w:hAnsi="Times New Roman" w:cs="Times New Roman"/>
          <w:sz w:val="24"/>
          <w:szCs w:val="24"/>
        </w:rPr>
        <w:t>możliwości</w:t>
      </w:r>
      <w:r w:rsidRPr="00E26353">
        <w:rPr>
          <w:rFonts w:ascii="Times New Roman" w:hAnsi="Times New Roman" w:cs="Times New Roman"/>
          <w:sz w:val="24"/>
          <w:szCs w:val="24"/>
        </w:rPr>
        <w:t xml:space="preserve"> otwarcia ofert w terminie </w:t>
      </w:r>
      <w:r w:rsidR="00B24AC4" w:rsidRPr="00E26353">
        <w:rPr>
          <w:rFonts w:ascii="Times New Roman" w:hAnsi="Times New Roman" w:cs="Times New Roman"/>
          <w:sz w:val="24"/>
          <w:szCs w:val="24"/>
        </w:rPr>
        <w:t>określonym</w:t>
      </w:r>
      <w:r w:rsidRPr="00E26353">
        <w:rPr>
          <w:rFonts w:ascii="Times New Roman" w:hAnsi="Times New Roman" w:cs="Times New Roman"/>
          <w:sz w:val="24"/>
          <w:szCs w:val="24"/>
        </w:rPr>
        <w:t xml:space="preserve"> przez </w:t>
      </w:r>
      <w:r w:rsidR="00B24AC4"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otwarcie ofert nastąpi niezwłocznie po </w:t>
      </w:r>
      <w:r w:rsidR="00B24AC4" w:rsidRPr="00E26353">
        <w:rPr>
          <w:rFonts w:ascii="Times New Roman" w:hAnsi="Times New Roman" w:cs="Times New Roman"/>
          <w:sz w:val="24"/>
          <w:szCs w:val="24"/>
        </w:rPr>
        <w:t>usunięciu</w:t>
      </w:r>
      <w:r w:rsidRPr="00E26353">
        <w:rPr>
          <w:rFonts w:ascii="Times New Roman" w:hAnsi="Times New Roman" w:cs="Times New Roman"/>
          <w:sz w:val="24"/>
          <w:szCs w:val="24"/>
        </w:rPr>
        <w:t xml:space="preserve"> awarii.</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6. </w:t>
      </w:r>
      <w:r w:rsidR="00B24AC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poinformuje o zmianie terminu otwarcia ofert na stronie internetowej prowadzonego </w:t>
      </w:r>
      <w:r w:rsidR="00B24AC4" w:rsidRPr="00E26353">
        <w:rPr>
          <w:rFonts w:ascii="Times New Roman" w:hAnsi="Times New Roman" w:cs="Times New Roman"/>
          <w:sz w:val="24"/>
          <w:szCs w:val="24"/>
        </w:rPr>
        <w:t>postępowania</w:t>
      </w:r>
      <w:r w:rsidRPr="00E26353">
        <w:rPr>
          <w:rFonts w:ascii="Times New Roman" w:hAnsi="Times New Roman" w:cs="Times New Roman"/>
          <w:sz w:val="24"/>
          <w:szCs w:val="24"/>
        </w:rPr>
        <w:t>.</w:t>
      </w:r>
    </w:p>
    <w:p w:rsidR="00B24AC4" w:rsidRPr="00E26353" w:rsidRDefault="00B24AC4" w:rsidP="009B4D8D">
      <w:pPr>
        <w:rPr>
          <w:rFonts w:ascii="Times New Roman" w:hAnsi="Times New Roman" w:cs="Times New Roman"/>
          <w:sz w:val="24"/>
          <w:szCs w:val="24"/>
        </w:rPr>
      </w:pPr>
    </w:p>
    <w:p w:rsidR="00300B33" w:rsidRPr="00E26353" w:rsidRDefault="00300B33" w:rsidP="00300B33">
      <w:pPr>
        <w:rPr>
          <w:rFonts w:ascii="Times New Roman" w:hAnsi="Times New Roman" w:cs="Times New Roman"/>
          <w:b/>
          <w:sz w:val="24"/>
          <w:szCs w:val="24"/>
        </w:rPr>
      </w:pPr>
      <w:r>
        <w:rPr>
          <w:rFonts w:ascii="Times New Roman" w:hAnsi="Times New Roman" w:cs="Times New Roman"/>
          <w:b/>
          <w:sz w:val="24"/>
          <w:szCs w:val="24"/>
        </w:rPr>
        <w:t>X</w:t>
      </w:r>
      <w:r w:rsidRPr="00E26353">
        <w:rPr>
          <w:rFonts w:ascii="Times New Roman" w:hAnsi="Times New Roman" w:cs="Times New Roman"/>
          <w:b/>
          <w:sz w:val="24"/>
          <w:szCs w:val="24"/>
        </w:rPr>
        <w:t>V. Podstawy wykluczenia</w:t>
      </w:r>
    </w:p>
    <w:p w:rsidR="00300B33" w:rsidRPr="00E26353" w:rsidRDefault="00300B33" w:rsidP="00300B33">
      <w:pPr>
        <w:rPr>
          <w:rFonts w:ascii="Times New Roman" w:hAnsi="Times New Roman" w:cs="Times New Roman"/>
          <w:sz w:val="24"/>
          <w:szCs w:val="24"/>
        </w:rPr>
      </w:pPr>
    </w:p>
    <w:p w:rsidR="00300B33" w:rsidRPr="00E26353" w:rsidRDefault="00300B33" w:rsidP="00300B33">
      <w:pPr>
        <w:jc w:val="both"/>
        <w:rPr>
          <w:rFonts w:ascii="Times New Roman" w:hAnsi="Times New Roman" w:cs="Times New Roman"/>
          <w:sz w:val="24"/>
          <w:szCs w:val="24"/>
        </w:rPr>
      </w:pPr>
      <w:r w:rsidRPr="00E26353">
        <w:rPr>
          <w:rFonts w:ascii="Times New Roman" w:hAnsi="Times New Roman" w:cs="Times New Roman"/>
          <w:sz w:val="24"/>
          <w:szCs w:val="24"/>
        </w:rPr>
        <w:t xml:space="preserve">1. Z postępowania o udzielenie zamówienia wyklucza się, z zastrzeżeniem art. 110 ust. 2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Wykonawcę: </w:t>
      </w:r>
    </w:p>
    <w:p w:rsidR="00300B33" w:rsidRPr="007B7669" w:rsidRDefault="00300B33" w:rsidP="00300B33">
      <w:pPr>
        <w:jc w:val="both"/>
        <w:rPr>
          <w:rFonts w:ascii="Times New Roman" w:hAnsi="Times New Roman" w:cs="Times New Roman"/>
          <w:sz w:val="24"/>
          <w:szCs w:val="24"/>
        </w:rPr>
      </w:pPr>
      <w:r w:rsidRPr="007B7669">
        <w:rPr>
          <w:rFonts w:ascii="Times New Roman" w:hAnsi="Times New Roman" w:cs="Times New Roman"/>
          <w:sz w:val="24"/>
          <w:szCs w:val="24"/>
        </w:rPr>
        <w:t>1.1. będącego osobą fizyczną, którego prawomocnie skazano za przestępstwo:</w:t>
      </w:r>
    </w:p>
    <w:p w:rsidR="00300B33" w:rsidRPr="007B7669" w:rsidRDefault="00300B33" w:rsidP="00300B33">
      <w:pPr>
        <w:jc w:val="both"/>
        <w:rPr>
          <w:rFonts w:ascii="Times New Roman" w:hAnsi="Times New Roman" w:cs="Times New Roman"/>
          <w:sz w:val="24"/>
          <w:szCs w:val="24"/>
        </w:rPr>
      </w:pPr>
      <w:r w:rsidRPr="007B7669">
        <w:rPr>
          <w:rFonts w:ascii="Times New Roman" w:hAnsi="Times New Roman" w:cs="Times New Roman"/>
          <w:sz w:val="24"/>
          <w:szCs w:val="24"/>
        </w:rPr>
        <w:t xml:space="preserve">a) udziału w zorganizowanej grupie przestępczej albo związku mającym na celu popełnienie przestępstwa lub przestępstwa skarbowego, o którym mowa w </w:t>
      </w:r>
      <w:hyperlink r:id="rId16" w:history="1">
        <w:r w:rsidRPr="007B7669">
          <w:rPr>
            <w:rStyle w:val="Hipercze"/>
            <w:rFonts w:ascii="Times New Roman" w:hAnsi="Times New Roman" w:cs="Times New Roman"/>
            <w:color w:val="auto"/>
            <w:sz w:val="24"/>
            <w:szCs w:val="24"/>
            <w:u w:val="none"/>
          </w:rPr>
          <w:t>art. 258</w:t>
        </w:r>
      </w:hyperlink>
      <w:r w:rsidRPr="007B7669">
        <w:rPr>
          <w:rFonts w:ascii="Times New Roman" w:hAnsi="Times New Roman" w:cs="Times New Roman"/>
          <w:sz w:val="24"/>
          <w:szCs w:val="24"/>
        </w:rPr>
        <w:t xml:space="preserve"> Kodeksu karnego,</w:t>
      </w:r>
    </w:p>
    <w:p w:rsidR="00300B33" w:rsidRPr="007B7669" w:rsidRDefault="00300B33" w:rsidP="00300B33">
      <w:pPr>
        <w:jc w:val="both"/>
        <w:rPr>
          <w:rFonts w:ascii="Times New Roman" w:hAnsi="Times New Roman" w:cs="Times New Roman"/>
          <w:sz w:val="24"/>
          <w:szCs w:val="24"/>
        </w:rPr>
      </w:pPr>
      <w:r w:rsidRPr="007B7669">
        <w:rPr>
          <w:rFonts w:ascii="Times New Roman" w:hAnsi="Times New Roman" w:cs="Times New Roman"/>
          <w:sz w:val="24"/>
          <w:szCs w:val="24"/>
        </w:rPr>
        <w:t xml:space="preserve">b) handlu ludźmi, o którym mowa w </w:t>
      </w:r>
      <w:hyperlink r:id="rId17" w:history="1">
        <w:r w:rsidRPr="007B7669">
          <w:rPr>
            <w:rStyle w:val="Hipercze"/>
            <w:rFonts w:ascii="Times New Roman" w:hAnsi="Times New Roman" w:cs="Times New Roman"/>
            <w:color w:val="auto"/>
            <w:sz w:val="24"/>
            <w:szCs w:val="24"/>
            <w:u w:val="none"/>
          </w:rPr>
          <w:t>art. 189a</w:t>
        </w:r>
      </w:hyperlink>
      <w:r w:rsidRPr="007B7669">
        <w:rPr>
          <w:rFonts w:ascii="Times New Roman" w:hAnsi="Times New Roman" w:cs="Times New Roman"/>
          <w:sz w:val="24"/>
          <w:szCs w:val="24"/>
        </w:rPr>
        <w:t xml:space="preserve"> Kodeksu karnego,</w:t>
      </w:r>
    </w:p>
    <w:p w:rsidR="00300B33" w:rsidRPr="007B7669" w:rsidRDefault="00300B33" w:rsidP="00300B33">
      <w:pPr>
        <w:jc w:val="both"/>
        <w:rPr>
          <w:rFonts w:ascii="Times New Roman" w:hAnsi="Times New Roman" w:cs="Times New Roman"/>
          <w:sz w:val="24"/>
          <w:szCs w:val="24"/>
        </w:rPr>
      </w:pPr>
      <w:r w:rsidRPr="007B7669">
        <w:rPr>
          <w:rFonts w:ascii="Times New Roman" w:hAnsi="Times New Roman" w:cs="Times New Roman"/>
          <w:sz w:val="24"/>
          <w:szCs w:val="24"/>
        </w:rPr>
        <w:t xml:space="preserve">c) o którym mowa w </w:t>
      </w:r>
      <w:hyperlink r:id="rId18" w:history="1">
        <w:r w:rsidRPr="007B7669">
          <w:rPr>
            <w:rStyle w:val="Hipercze"/>
            <w:rFonts w:ascii="Times New Roman" w:hAnsi="Times New Roman" w:cs="Times New Roman"/>
            <w:color w:val="auto"/>
            <w:sz w:val="24"/>
            <w:szCs w:val="24"/>
            <w:u w:val="none"/>
          </w:rPr>
          <w:t>art. 228-230a</w:t>
        </w:r>
      </w:hyperlink>
      <w:r w:rsidRPr="007B7669">
        <w:rPr>
          <w:rFonts w:ascii="Times New Roman" w:hAnsi="Times New Roman" w:cs="Times New Roman"/>
          <w:sz w:val="24"/>
          <w:szCs w:val="24"/>
        </w:rPr>
        <w:t xml:space="preserve">, </w:t>
      </w:r>
      <w:hyperlink r:id="rId19" w:history="1">
        <w:r w:rsidRPr="007B7669">
          <w:rPr>
            <w:rStyle w:val="Hipercze"/>
            <w:rFonts w:ascii="Times New Roman" w:hAnsi="Times New Roman" w:cs="Times New Roman"/>
            <w:color w:val="auto"/>
            <w:sz w:val="24"/>
            <w:szCs w:val="24"/>
            <w:u w:val="none"/>
          </w:rPr>
          <w:t>art. 250a</w:t>
        </w:r>
      </w:hyperlink>
      <w:r w:rsidRPr="007B7669">
        <w:rPr>
          <w:rFonts w:ascii="Times New Roman" w:hAnsi="Times New Roman" w:cs="Times New Roman"/>
          <w:sz w:val="24"/>
          <w:szCs w:val="24"/>
        </w:rPr>
        <w:t xml:space="preserve"> Kodeksu karnego, w </w:t>
      </w:r>
      <w:hyperlink r:id="rId20" w:history="1">
        <w:r w:rsidRPr="007B7669">
          <w:rPr>
            <w:rStyle w:val="Hipercze"/>
            <w:rFonts w:ascii="Times New Roman" w:hAnsi="Times New Roman" w:cs="Times New Roman"/>
            <w:color w:val="auto"/>
            <w:sz w:val="24"/>
            <w:szCs w:val="24"/>
            <w:u w:val="none"/>
          </w:rPr>
          <w:t>art. 46-48</w:t>
        </w:r>
      </w:hyperlink>
      <w:r w:rsidRPr="007B7669">
        <w:rPr>
          <w:rFonts w:ascii="Times New Roman" w:hAnsi="Times New Roman" w:cs="Times New Roman"/>
          <w:sz w:val="24"/>
          <w:szCs w:val="24"/>
        </w:rPr>
        <w:t xml:space="preserve"> ustawy z dnia 25 czerwca 2010 r. o sporcie (Dz. U. z 2020 r. poz. 1133 oraz z 2021 r. poz. 2054) lub w </w:t>
      </w:r>
      <w:hyperlink r:id="rId21" w:history="1">
        <w:r w:rsidRPr="007B7669">
          <w:rPr>
            <w:rStyle w:val="Hipercze"/>
            <w:rFonts w:ascii="Times New Roman" w:hAnsi="Times New Roman" w:cs="Times New Roman"/>
            <w:color w:val="auto"/>
            <w:sz w:val="24"/>
            <w:szCs w:val="24"/>
            <w:u w:val="none"/>
          </w:rPr>
          <w:t>art. 54 ust. 1-4</w:t>
        </w:r>
      </w:hyperlink>
      <w:r w:rsidRPr="007B7669">
        <w:rPr>
          <w:rFonts w:ascii="Times New Roman" w:hAnsi="Times New Roman" w:cs="Times New Roman"/>
          <w:sz w:val="24"/>
          <w:szCs w:val="24"/>
        </w:rPr>
        <w:t xml:space="preserve"> ustawy z dnia 12 maja 2011 r. o refundacji leków, środków spożywczych specjalnego przeznaczenia żywieniowego oraz wyrobów medycznych (Dz. U. z 2021 r. poz. 523, 1292, 1559 i 2054),</w:t>
      </w:r>
    </w:p>
    <w:p w:rsidR="00300B33" w:rsidRPr="007B7669" w:rsidRDefault="00300B33" w:rsidP="00300B33">
      <w:pPr>
        <w:jc w:val="both"/>
        <w:rPr>
          <w:rFonts w:ascii="Times New Roman" w:hAnsi="Times New Roman" w:cs="Times New Roman"/>
          <w:sz w:val="24"/>
          <w:szCs w:val="24"/>
        </w:rPr>
      </w:pPr>
      <w:r w:rsidRPr="007B7669">
        <w:rPr>
          <w:rFonts w:ascii="Times New Roman" w:hAnsi="Times New Roman" w:cs="Times New Roman"/>
          <w:sz w:val="24"/>
          <w:szCs w:val="24"/>
        </w:rPr>
        <w:t xml:space="preserve">d) finansowania przestępstwa o charakterze terrorystycznym, o którym mowa w </w:t>
      </w:r>
      <w:hyperlink r:id="rId22" w:history="1">
        <w:r w:rsidRPr="007B7669">
          <w:rPr>
            <w:rStyle w:val="Hipercze"/>
            <w:rFonts w:ascii="Times New Roman" w:hAnsi="Times New Roman" w:cs="Times New Roman"/>
            <w:color w:val="auto"/>
            <w:sz w:val="24"/>
            <w:szCs w:val="24"/>
            <w:u w:val="none"/>
          </w:rPr>
          <w:t>art. 165a</w:t>
        </w:r>
      </w:hyperlink>
      <w:r w:rsidRPr="007B7669">
        <w:rPr>
          <w:rFonts w:ascii="Times New Roman" w:hAnsi="Times New Roman" w:cs="Times New Roman"/>
          <w:sz w:val="24"/>
          <w:szCs w:val="24"/>
        </w:rPr>
        <w:t xml:space="preserve"> Kodeksu karnego, lub przestępstwo udaremniania lub utrudniania stwierdzenia przestępnego pochodzenia pieniędzy lub ukrywania ich pochodzenia, o którym mowa w </w:t>
      </w:r>
      <w:hyperlink r:id="rId23" w:history="1">
        <w:r w:rsidRPr="007B7669">
          <w:rPr>
            <w:rStyle w:val="Hipercze"/>
            <w:rFonts w:ascii="Times New Roman" w:hAnsi="Times New Roman" w:cs="Times New Roman"/>
            <w:color w:val="auto"/>
            <w:sz w:val="24"/>
            <w:szCs w:val="24"/>
            <w:u w:val="none"/>
          </w:rPr>
          <w:t>art. 299</w:t>
        </w:r>
      </w:hyperlink>
      <w:r w:rsidRPr="007B7669">
        <w:rPr>
          <w:rFonts w:ascii="Times New Roman" w:hAnsi="Times New Roman" w:cs="Times New Roman"/>
          <w:sz w:val="24"/>
          <w:szCs w:val="24"/>
        </w:rPr>
        <w:t xml:space="preserve"> Kodeksu karnego,</w:t>
      </w:r>
    </w:p>
    <w:p w:rsidR="00300B33" w:rsidRPr="007B7669" w:rsidRDefault="00300B33" w:rsidP="00300B33">
      <w:pPr>
        <w:jc w:val="both"/>
        <w:rPr>
          <w:rFonts w:ascii="Times New Roman" w:hAnsi="Times New Roman" w:cs="Times New Roman"/>
          <w:sz w:val="24"/>
          <w:szCs w:val="24"/>
        </w:rPr>
      </w:pPr>
      <w:r w:rsidRPr="007B7669">
        <w:rPr>
          <w:rFonts w:ascii="Times New Roman" w:hAnsi="Times New Roman" w:cs="Times New Roman"/>
          <w:sz w:val="24"/>
          <w:szCs w:val="24"/>
        </w:rPr>
        <w:t xml:space="preserve">e) o charakterze terrorystycznym, o którym mowa w </w:t>
      </w:r>
      <w:hyperlink r:id="rId24" w:history="1">
        <w:r w:rsidRPr="007B7669">
          <w:rPr>
            <w:rStyle w:val="Hipercze"/>
            <w:rFonts w:ascii="Times New Roman" w:hAnsi="Times New Roman" w:cs="Times New Roman"/>
            <w:color w:val="auto"/>
            <w:sz w:val="24"/>
            <w:szCs w:val="24"/>
            <w:u w:val="none"/>
          </w:rPr>
          <w:t>art. 115 § 20</w:t>
        </w:r>
      </w:hyperlink>
      <w:r w:rsidRPr="007B7669">
        <w:rPr>
          <w:rFonts w:ascii="Times New Roman" w:hAnsi="Times New Roman" w:cs="Times New Roman"/>
          <w:sz w:val="24"/>
          <w:szCs w:val="24"/>
        </w:rPr>
        <w:t xml:space="preserve"> Kodeksu karnego, lub mające na celu popełnienie tego przestępstwa,</w:t>
      </w:r>
    </w:p>
    <w:p w:rsidR="00300B33" w:rsidRPr="007B7669" w:rsidRDefault="00300B33" w:rsidP="00300B33">
      <w:pPr>
        <w:jc w:val="both"/>
        <w:rPr>
          <w:rFonts w:ascii="Times New Roman" w:hAnsi="Times New Roman" w:cs="Times New Roman"/>
          <w:sz w:val="24"/>
          <w:szCs w:val="24"/>
        </w:rPr>
      </w:pPr>
      <w:r w:rsidRPr="007B7669">
        <w:rPr>
          <w:rFonts w:ascii="Times New Roman" w:hAnsi="Times New Roman" w:cs="Times New Roman"/>
          <w:sz w:val="24"/>
          <w:szCs w:val="24"/>
        </w:rPr>
        <w:t xml:space="preserve">f) powierzenia wykonywania pracy małoletniemu cudzoziemcowi, o którym mowa w </w:t>
      </w:r>
      <w:hyperlink r:id="rId25" w:history="1">
        <w:r w:rsidRPr="007B7669">
          <w:rPr>
            <w:rStyle w:val="Hipercze"/>
            <w:rFonts w:ascii="Times New Roman" w:hAnsi="Times New Roman" w:cs="Times New Roman"/>
            <w:color w:val="auto"/>
            <w:sz w:val="24"/>
            <w:szCs w:val="24"/>
            <w:u w:val="none"/>
          </w:rPr>
          <w:t>art. 9 ust. 2</w:t>
        </w:r>
      </w:hyperlink>
      <w:r w:rsidRPr="007B7669">
        <w:rPr>
          <w:rFonts w:ascii="Times New Roman" w:hAnsi="Times New Roman" w:cs="Times New Roman"/>
          <w:sz w:val="24"/>
          <w:szCs w:val="24"/>
        </w:rPr>
        <w:t xml:space="preserve"> ustawy z dnia 15 czerwca 2012 r. o skutkach powierzania wykonywania pracy cudzoziemcom przebywającym wbrew przepisom na terytorium Rzeczypospolitej Polskiej (Dz. U. poz. 769 oraz z 2020 r. poz. 2023),</w:t>
      </w:r>
    </w:p>
    <w:p w:rsidR="00300B33" w:rsidRPr="007B7669" w:rsidRDefault="00300B33" w:rsidP="00300B33">
      <w:pPr>
        <w:jc w:val="both"/>
        <w:rPr>
          <w:rFonts w:ascii="Times New Roman" w:hAnsi="Times New Roman" w:cs="Times New Roman"/>
          <w:sz w:val="24"/>
          <w:szCs w:val="24"/>
        </w:rPr>
      </w:pPr>
      <w:r w:rsidRPr="007B7669">
        <w:rPr>
          <w:rFonts w:ascii="Times New Roman" w:hAnsi="Times New Roman" w:cs="Times New Roman"/>
          <w:sz w:val="24"/>
          <w:szCs w:val="24"/>
        </w:rPr>
        <w:t xml:space="preserve">g) przeciwko obrotowi gospodarczemu, o których mowa w </w:t>
      </w:r>
      <w:hyperlink r:id="rId26" w:history="1">
        <w:r w:rsidRPr="007B7669">
          <w:rPr>
            <w:rStyle w:val="Hipercze"/>
            <w:rFonts w:ascii="Times New Roman" w:hAnsi="Times New Roman" w:cs="Times New Roman"/>
            <w:color w:val="auto"/>
            <w:sz w:val="24"/>
            <w:szCs w:val="24"/>
            <w:u w:val="none"/>
          </w:rPr>
          <w:t>art. 296-307</w:t>
        </w:r>
      </w:hyperlink>
      <w:r w:rsidRPr="007B7669">
        <w:rPr>
          <w:rFonts w:ascii="Times New Roman" w:hAnsi="Times New Roman" w:cs="Times New Roman"/>
          <w:sz w:val="24"/>
          <w:szCs w:val="24"/>
        </w:rPr>
        <w:t xml:space="preserve"> Kodeksu karnego, przestępstwo oszustwa, o którym mowa w </w:t>
      </w:r>
      <w:hyperlink r:id="rId27" w:history="1">
        <w:r w:rsidRPr="007B7669">
          <w:rPr>
            <w:rStyle w:val="Hipercze"/>
            <w:rFonts w:ascii="Times New Roman" w:hAnsi="Times New Roman" w:cs="Times New Roman"/>
            <w:color w:val="auto"/>
            <w:sz w:val="24"/>
            <w:szCs w:val="24"/>
            <w:u w:val="none"/>
          </w:rPr>
          <w:t>art. 286</w:t>
        </w:r>
      </w:hyperlink>
      <w:r w:rsidRPr="007B7669">
        <w:rPr>
          <w:rFonts w:ascii="Times New Roman" w:hAnsi="Times New Roman" w:cs="Times New Roman"/>
          <w:sz w:val="24"/>
          <w:szCs w:val="24"/>
        </w:rPr>
        <w:t xml:space="preserve"> Kodeksu karnego, przestępstwo przeciwko wiarygodności dokumentów, o których mowa w </w:t>
      </w:r>
      <w:hyperlink r:id="rId28" w:history="1">
        <w:r w:rsidRPr="007B7669">
          <w:rPr>
            <w:rStyle w:val="Hipercze"/>
            <w:rFonts w:ascii="Times New Roman" w:hAnsi="Times New Roman" w:cs="Times New Roman"/>
            <w:color w:val="auto"/>
            <w:sz w:val="24"/>
            <w:szCs w:val="24"/>
            <w:u w:val="none"/>
          </w:rPr>
          <w:t>art. 270-277d</w:t>
        </w:r>
      </w:hyperlink>
      <w:r w:rsidRPr="007B7669">
        <w:rPr>
          <w:rFonts w:ascii="Times New Roman" w:hAnsi="Times New Roman" w:cs="Times New Roman"/>
          <w:sz w:val="24"/>
          <w:szCs w:val="24"/>
        </w:rPr>
        <w:t xml:space="preserve"> Kodeksu karnego, lub przestępstwo skarbowe,</w:t>
      </w:r>
    </w:p>
    <w:p w:rsidR="00300B33" w:rsidRPr="007B7669" w:rsidRDefault="00300B33" w:rsidP="00300B33">
      <w:pPr>
        <w:jc w:val="both"/>
        <w:rPr>
          <w:rFonts w:ascii="Times New Roman" w:hAnsi="Times New Roman" w:cs="Times New Roman"/>
          <w:sz w:val="24"/>
          <w:szCs w:val="24"/>
        </w:rPr>
      </w:pPr>
      <w:r w:rsidRPr="007B7669">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w:t>
      </w:r>
      <w:r w:rsidR="005A6826">
        <w:rPr>
          <w:rFonts w:ascii="Times New Roman" w:hAnsi="Times New Roman" w:cs="Times New Roman"/>
          <w:sz w:val="24"/>
          <w:szCs w:val="24"/>
        </w:rPr>
        <w:br/>
      </w:r>
      <w:r w:rsidRPr="007B7669">
        <w:rPr>
          <w:rFonts w:ascii="Times New Roman" w:hAnsi="Times New Roman" w:cs="Times New Roman"/>
          <w:sz w:val="24"/>
          <w:szCs w:val="24"/>
        </w:rPr>
        <w:lastRenderedPageBreak/>
        <w:t xml:space="preserve">na terytorium Rzeczypospolitej Polskiej - lub za odpowiedni czyn zabroniony określony </w:t>
      </w:r>
      <w:r w:rsidR="005A6826">
        <w:rPr>
          <w:rFonts w:ascii="Times New Roman" w:hAnsi="Times New Roman" w:cs="Times New Roman"/>
          <w:sz w:val="24"/>
          <w:szCs w:val="24"/>
        </w:rPr>
        <w:br/>
      </w:r>
      <w:r w:rsidRPr="007B7669">
        <w:rPr>
          <w:rFonts w:ascii="Times New Roman" w:hAnsi="Times New Roman" w:cs="Times New Roman"/>
          <w:sz w:val="24"/>
          <w:szCs w:val="24"/>
        </w:rPr>
        <w:t>w przepisach prawa obcego;</w:t>
      </w:r>
    </w:p>
    <w:p w:rsidR="00300B33" w:rsidRPr="00E26353" w:rsidRDefault="00300B33" w:rsidP="00300B33">
      <w:pPr>
        <w:jc w:val="both"/>
        <w:rPr>
          <w:rFonts w:ascii="Times New Roman" w:hAnsi="Times New Roman" w:cs="Times New Roman"/>
          <w:sz w:val="24"/>
          <w:szCs w:val="24"/>
        </w:rPr>
      </w:pPr>
      <w:r w:rsidRPr="00E26353">
        <w:rPr>
          <w:rFonts w:ascii="Times New Roman" w:hAnsi="Times New Roman" w:cs="Times New Roman"/>
          <w:sz w:val="24"/>
          <w:szCs w:val="24"/>
        </w:rPr>
        <w:t xml:space="preserve">1.2.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300B33" w:rsidRPr="00E26353" w:rsidRDefault="00300B33" w:rsidP="00300B33">
      <w:pPr>
        <w:jc w:val="both"/>
        <w:rPr>
          <w:rFonts w:ascii="Times New Roman" w:hAnsi="Times New Roman" w:cs="Times New Roman"/>
          <w:sz w:val="24"/>
          <w:szCs w:val="24"/>
        </w:rPr>
      </w:pPr>
      <w:r w:rsidRPr="00E26353">
        <w:rPr>
          <w:rFonts w:ascii="Times New Roman" w:hAnsi="Times New Roman" w:cs="Times New Roman"/>
          <w:sz w:val="24"/>
          <w:szCs w:val="24"/>
        </w:rPr>
        <w:t>1.3.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300B33" w:rsidRPr="00E26353" w:rsidRDefault="00300B33" w:rsidP="00300B33">
      <w:pPr>
        <w:jc w:val="both"/>
        <w:rPr>
          <w:rFonts w:ascii="Times New Roman" w:hAnsi="Times New Roman" w:cs="Times New Roman"/>
          <w:sz w:val="24"/>
          <w:szCs w:val="24"/>
        </w:rPr>
      </w:pPr>
      <w:r w:rsidRPr="00E26353">
        <w:rPr>
          <w:rFonts w:ascii="Times New Roman" w:hAnsi="Times New Roman" w:cs="Times New Roman"/>
          <w:sz w:val="24"/>
          <w:szCs w:val="24"/>
        </w:rPr>
        <w:t>1.4. wobec którego orzeczono zakaz ubiegania się o zamówienia publiczne;</w:t>
      </w:r>
    </w:p>
    <w:p w:rsidR="00300B33" w:rsidRPr="00E26353" w:rsidRDefault="00300B33" w:rsidP="00300B33">
      <w:pPr>
        <w:jc w:val="both"/>
        <w:rPr>
          <w:rFonts w:ascii="Times New Roman" w:hAnsi="Times New Roman" w:cs="Times New Roman"/>
          <w:sz w:val="24"/>
          <w:szCs w:val="24"/>
        </w:rPr>
      </w:pPr>
      <w:r w:rsidRPr="00E26353">
        <w:rPr>
          <w:rFonts w:ascii="Times New Roman" w:hAnsi="Times New Roman" w:cs="Times New Roman"/>
          <w:sz w:val="24"/>
          <w:szCs w:val="24"/>
        </w:rPr>
        <w:t xml:space="preserve">1.5. jeżeli Zamawiający może stwierdzić, na podstawie wiarygodnych przesłanek, </w:t>
      </w:r>
      <w:r>
        <w:rPr>
          <w:rFonts w:ascii="Times New Roman" w:hAnsi="Times New Roman" w:cs="Times New Roman"/>
          <w:sz w:val="24"/>
          <w:szCs w:val="24"/>
        </w:rPr>
        <w:br/>
      </w:r>
      <w:r w:rsidRPr="00E26353">
        <w:rPr>
          <w:rFonts w:ascii="Times New Roman" w:hAnsi="Times New Roman" w:cs="Times New Roman"/>
          <w:sz w:val="24"/>
          <w:szCs w:val="24"/>
        </w:rPr>
        <w:t xml:space="preserve">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w:t>
      </w:r>
      <w:r>
        <w:rPr>
          <w:rFonts w:ascii="Times New Roman" w:hAnsi="Times New Roman" w:cs="Times New Roman"/>
          <w:sz w:val="24"/>
          <w:szCs w:val="24"/>
        </w:rPr>
        <w:br/>
      </w:r>
      <w:r w:rsidRPr="00E26353">
        <w:rPr>
          <w:rFonts w:ascii="Times New Roman" w:hAnsi="Times New Roman" w:cs="Times New Roman"/>
          <w:sz w:val="24"/>
          <w:szCs w:val="24"/>
        </w:rPr>
        <w:t>że wykażą, że przygotowali te oferty lub wnioski niezależnie od siebie;</w:t>
      </w:r>
    </w:p>
    <w:p w:rsidR="00300B33" w:rsidRPr="00E26353" w:rsidRDefault="00300B33" w:rsidP="00300B33">
      <w:pPr>
        <w:jc w:val="both"/>
        <w:rPr>
          <w:rFonts w:ascii="Times New Roman" w:hAnsi="Times New Roman" w:cs="Times New Roman"/>
          <w:sz w:val="24"/>
          <w:szCs w:val="24"/>
        </w:rPr>
      </w:pPr>
      <w:r w:rsidRPr="00E26353">
        <w:rPr>
          <w:rFonts w:ascii="Times New Roman" w:hAnsi="Times New Roman" w:cs="Times New Roman"/>
          <w:sz w:val="24"/>
          <w:szCs w:val="24"/>
        </w:rPr>
        <w:t xml:space="preserve">1.6. jeżeli, w przypadkach, o których mowa w art. 85 ust. 1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124952" w:rsidRPr="00E26353" w:rsidRDefault="00300B33" w:rsidP="00300B33">
      <w:pPr>
        <w:jc w:val="both"/>
        <w:rPr>
          <w:rFonts w:ascii="Times New Roman" w:hAnsi="Times New Roman" w:cs="Times New Roman"/>
          <w:sz w:val="24"/>
          <w:szCs w:val="24"/>
        </w:rPr>
      </w:pPr>
      <w:r w:rsidRPr="00E26353">
        <w:rPr>
          <w:rFonts w:ascii="Times New Roman" w:hAnsi="Times New Roman" w:cs="Times New Roman"/>
          <w:sz w:val="24"/>
          <w:szCs w:val="24"/>
        </w:rPr>
        <w:t>2. Wykonawca może zostać wykluczony przez Zamawiającego na każdym etapie postępowania o udzielenie zamówienia</w:t>
      </w:r>
      <w:r w:rsidR="00F44804" w:rsidRPr="00E26353">
        <w:rPr>
          <w:rFonts w:ascii="Times New Roman" w:hAnsi="Times New Roman" w:cs="Times New Roman"/>
          <w:sz w:val="24"/>
          <w:szCs w:val="24"/>
        </w:rPr>
        <w:t>.</w:t>
      </w:r>
    </w:p>
    <w:p w:rsidR="00124952" w:rsidRPr="00E26353" w:rsidRDefault="00124952" w:rsidP="009B4D8D">
      <w:pPr>
        <w:rPr>
          <w:rFonts w:ascii="Times New Roman" w:hAnsi="Times New Roman" w:cs="Times New Roman"/>
          <w:sz w:val="24"/>
          <w:szCs w:val="24"/>
        </w:rPr>
      </w:pPr>
    </w:p>
    <w:p w:rsidR="00124952"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XV</w:t>
      </w:r>
      <w:r w:rsidR="008D4E44">
        <w:rPr>
          <w:rFonts w:ascii="Times New Roman" w:hAnsi="Times New Roman" w:cs="Times New Roman"/>
          <w:b/>
          <w:sz w:val="24"/>
          <w:szCs w:val="24"/>
        </w:rPr>
        <w:t>I</w:t>
      </w:r>
      <w:r w:rsidRPr="00E26353">
        <w:rPr>
          <w:rFonts w:ascii="Times New Roman" w:hAnsi="Times New Roman" w:cs="Times New Roman"/>
          <w:b/>
          <w:sz w:val="24"/>
          <w:szCs w:val="24"/>
        </w:rPr>
        <w:t>. Sposób obliczenia ceny</w:t>
      </w:r>
    </w:p>
    <w:p w:rsidR="00124952" w:rsidRPr="006F78C9" w:rsidRDefault="00124952" w:rsidP="009B4D8D">
      <w:pPr>
        <w:rPr>
          <w:rFonts w:ascii="Times New Roman" w:hAnsi="Times New Roman" w:cs="Times New Roman"/>
          <w:color w:val="FF0000"/>
          <w:sz w:val="24"/>
          <w:szCs w:val="24"/>
        </w:rPr>
      </w:pPr>
    </w:p>
    <w:p w:rsidR="00124952" w:rsidRPr="00E26353" w:rsidRDefault="00F44804" w:rsidP="00C170D4">
      <w:pPr>
        <w:jc w:val="both"/>
        <w:rPr>
          <w:rFonts w:ascii="Times New Roman" w:hAnsi="Times New Roman" w:cs="Times New Roman"/>
          <w:sz w:val="24"/>
          <w:szCs w:val="24"/>
        </w:rPr>
      </w:pPr>
      <w:r w:rsidRPr="00A376A1">
        <w:rPr>
          <w:rFonts w:ascii="Times New Roman" w:hAnsi="Times New Roman" w:cs="Times New Roman"/>
          <w:sz w:val="24"/>
          <w:szCs w:val="24"/>
        </w:rPr>
        <w:t>1. Wykonawca poda cenę oferty w Formularzu Ofertowym sporządzonym według wzoru stanowiącego Załącznik</w:t>
      </w:r>
      <w:r w:rsidR="006158C5">
        <w:rPr>
          <w:rFonts w:ascii="Times New Roman" w:hAnsi="Times New Roman" w:cs="Times New Roman"/>
          <w:sz w:val="24"/>
          <w:szCs w:val="24"/>
        </w:rPr>
        <w:t xml:space="preserve"> n</w:t>
      </w:r>
      <w:r w:rsidR="00EA5983" w:rsidRPr="00A376A1">
        <w:rPr>
          <w:rFonts w:ascii="Times New Roman" w:hAnsi="Times New Roman" w:cs="Times New Roman"/>
          <w:sz w:val="24"/>
          <w:szCs w:val="24"/>
        </w:rPr>
        <w:t xml:space="preserve">r </w:t>
      </w:r>
      <w:r w:rsidR="006158C5">
        <w:rPr>
          <w:rFonts w:ascii="Times New Roman" w:hAnsi="Times New Roman" w:cs="Times New Roman"/>
          <w:sz w:val="24"/>
          <w:szCs w:val="24"/>
        </w:rPr>
        <w:t>2</w:t>
      </w:r>
      <w:r w:rsidR="00EA5983" w:rsidRPr="00A376A1">
        <w:rPr>
          <w:rFonts w:ascii="Times New Roman" w:hAnsi="Times New Roman" w:cs="Times New Roman"/>
          <w:sz w:val="24"/>
          <w:szCs w:val="24"/>
        </w:rPr>
        <w:t xml:space="preserve"> do</w:t>
      </w:r>
      <w:r w:rsidR="00EA5983">
        <w:rPr>
          <w:rFonts w:ascii="Times New Roman" w:hAnsi="Times New Roman" w:cs="Times New Roman"/>
          <w:sz w:val="24"/>
          <w:szCs w:val="24"/>
        </w:rPr>
        <w:t xml:space="preserve"> SWZ, jako cenę brutto</w:t>
      </w:r>
      <w:r w:rsidR="007E05A5">
        <w:rPr>
          <w:rFonts w:ascii="Times New Roman" w:hAnsi="Times New Roman" w:cs="Times New Roman"/>
          <w:sz w:val="24"/>
          <w:szCs w:val="24"/>
        </w:rPr>
        <w:t>.</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Cena oferty stanowi wynagrodzenie ryczałtowe. </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Cena musi być wyrażona w złotych polskich (PLN), z dokładnością nie większą niż dwa miejsca po przecinku. </w:t>
      </w:r>
    </w:p>
    <w:p w:rsidR="00124952" w:rsidRPr="00E26353" w:rsidRDefault="00EA5983" w:rsidP="00C170D4">
      <w:pPr>
        <w:jc w:val="both"/>
        <w:rPr>
          <w:rFonts w:ascii="Times New Roman" w:hAnsi="Times New Roman" w:cs="Times New Roman"/>
          <w:sz w:val="24"/>
          <w:szCs w:val="24"/>
        </w:rPr>
      </w:pPr>
      <w:r>
        <w:rPr>
          <w:rFonts w:ascii="Times New Roman" w:hAnsi="Times New Roman" w:cs="Times New Roman"/>
          <w:sz w:val="24"/>
          <w:szCs w:val="24"/>
        </w:rPr>
        <w:t>4</w:t>
      </w:r>
      <w:r w:rsidR="00F44804" w:rsidRPr="00E26353">
        <w:rPr>
          <w:rFonts w:ascii="Times New Roman" w:hAnsi="Times New Roman" w:cs="Times New Roman"/>
          <w:sz w:val="24"/>
          <w:szCs w:val="24"/>
        </w:rPr>
        <w:t xml:space="preserve">. Rozliczenia między Zamawiającym a Wykonawcą będą prowadzone w złotych polskich (PLN). </w:t>
      </w:r>
    </w:p>
    <w:p w:rsidR="00124952" w:rsidRPr="00E26353" w:rsidRDefault="00EA5983" w:rsidP="00C170D4">
      <w:pPr>
        <w:jc w:val="both"/>
        <w:rPr>
          <w:rFonts w:ascii="Times New Roman" w:hAnsi="Times New Roman" w:cs="Times New Roman"/>
          <w:sz w:val="24"/>
          <w:szCs w:val="24"/>
        </w:rPr>
      </w:pPr>
      <w:r>
        <w:rPr>
          <w:rFonts w:ascii="Times New Roman" w:hAnsi="Times New Roman" w:cs="Times New Roman"/>
          <w:sz w:val="24"/>
          <w:szCs w:val="24"/>
        </w:rPr>
        <w:t>5</w:t>
      </w:r>
      <w:r w:rsidR="00F44804" w:rsidRPr="00E26353">
        <w:rPr>
          <w:rFonts w:ascii="Times New Roman" w:hAnsi="Times New Roman" w:cs="Times New Roman"/>
          <w:sz w:val="24"/>
          <w:szCs w:val="24"/>
        </w:rPr>
        <w:t xml:space="preserve">. W przypadku rozbieżności pomiędzy ceną ryczałtową podaną cyfrowo a słownie, jako wartość właściwa zostanie przyjęta cena ryczałtowa podana słownie. </w:t>
      </w:r>
    </w:p>
    <w:p w:rsidR="00124952" w:rsidRPr="00E26353" w:rsidRDefault="00124952" w:rsidP="009B4D8D">
      <w:pPr>
        <w:rPr>
          <w:rFonts w:ascii="Times New Roman" w:hAnsi="Times New Roman" w:cs="Times New Roman"/>
          <w:sz w:val="24"/>
          <w:szCs w:val="24"/>
        </w:rPr>
      </w:pPr>
    </w:p>
    <w:p w:rsidR="00124952"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XVI</w:t>
      </w:r>
      <w:r w:rsidR="008D4E44">
        <w:rPr>
          <w:rFonts w:ascii="Times New Roman" w:hAnsi="Times New Roman" w:cs="Times New Roman"/>
          <w:b/>
          <w:sz w:val="24"/>
          <w:szCs w:val="24"/>
        </w:rPr>
        <w:t>I</w:t>
      </w:r>
      <w:r w:rsidRPr="00E26353">
        <w:rPr>
          <w:rFonts w:ascii="Times New Roman" w:hAnsi="Times New Roman" w:cs="Times New Roman"/>
          <w:b/>
          <w:sz w:val="24"/>
          <w:szCs w:val="24"/>
        </w:rPr>
        <w:t>. Opis kryteriów oceny ofert, wraz z podaniem wag tych kryteriów i sposobu oceny ofert</w:t>
      </w:r>
    </w:p>
    <w:p w:rsidR="00124952" w:rsidRPr="00E26353" w:rsidRDefault="00124952" w:rsidP="009B4D8D">
      <w:pPr>
        <w:rPr>
          <w:rFonts w:ascii="Times New Roman" w:hAnsi="Times New Roman" w:cs="Times New Roman"/>
          <w:b/>
          <w:sz w:val="24"/>
          <w:szCs w:val="24"/>
        </w:rPr>
      </w:pP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Przy wyborze oferty Zamawiający będzie się kierował kryterium najniższej ceny.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Ocenie będą podlegać wyłącznie oferty nie podlegające odrzuceniu.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Za najkorzystniejszą zostanie uznana oferta z najniższą ceną.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4. W sytuacji, gdy Zamawiający nie będzie mógł dokonać wyboru najkorzystniejszej oferty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ze względu na to, że zostały złożone oferty o takiej samej cenie, wezwie on Wykonawców, którzy złożyli te oferty, do złożenia w terminie określonym przez Zamawiającego ofert </w:t>
      </w:r>
      <w:r w:rsidRPr="00E26353">
        <w:rPr>
          <w:rFonts w:ascii="Times New Roman" w:hAnsi="Times New Roman" w:cs="Times New Roman"/>
          <w:sz w:val="24"/>
          <w:szCs w:val="24"/>
        </w:rPr>
        <w:lastRenderedPageBreak/>
        <w:t xml:space="preserve">dodatkowych zawierających nową cenę. Wykonawcy, składając oferty dodatkowe, nie mogą zaoferować cen wyższych niż zaoferowane w uprzednio złożonych przez nich ofertach.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5. 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6. </w:t>
      </w:r>
      <w:r w:rsidR="00810ED0"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wybiera </w:t>
      </w:r>
      <w:r w:rsidR="00810ED0" w:rsidRPr="00E26353">
        <w:rPr>
          <w:rFonts w:ascii="Times New Roman" w:hAnsi="Times New Roman" w:cs="Times New Roman"/>
          <w:sz w:val="24"/>
          <w:szCs w:val="24"/>
        </w:rPr>
        <w:t>najkorzystniejszą</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ofertę</w:t>
      </w:r>
      <w:r w:rsidRPr="00E26353">
        <w:rPr>
          <w:rFonts w:ascii="Times New Roman" w:hAnsi="Times New Roman" w:cs="Times New Roman"/>
          <w:sz w:val="24"/>
          <w:szCs w:val="24"/>
        </w:rPr>
        <w:t xml:space="preserve"> w terminie </w:t>
      </w:r>
      <w:r w:rsidR="00810ED0" w:rsidRPr="00E26353">
        <w:rPr>
          <w:rFonts w:ascii="Times New Roman" w:hAnsi="Times New Roman" w:cs="Times New Roman"/>
          <w:sz w:val="24"/>
          <w:szCs w:val="24"/>
        </w:rPr>
        <w:t>związania</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ofertą</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określonym</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w SWZ.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7. </w:t>
      </w:r>
      <w:r w:rsidR="00810ED0"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termin </w:t>
      </w:r>
      <w:r w:rsidR="00810ED0" w:rsidRPr="00E26353">
        <w:rPr>
          <w:rFonts w:ascii="Times New Roman" w:hAnsi="Times New Roman" w:cs="Times New Roman"/>
          <w:sz w:val="24"/>
          <w:szCs w:val="24"/>
        </w:rPr>
        <w:t>związania</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 xml:space="preserve">ofertą </w:t>
      </w:r>
      <w:r w:rsidRPr="00E26353">
        <w:rPr>
          <w:rFonts w:ascii="Times New Roman" w:hAnsi="Times New Roman" w:cs="Times New Roman"/>
          <w:sz w:val="24"/>
          <w:szCs w:val="24"/>
        </w:rPr>
        <w:t xml:space="preserve">upłynie przed wyborem najkorzystniejszej oferty, </w:t>
      </w:r>
      <w:r w:rsidR="00810ED0"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wezwie </w:t>
      </w:r>
      <w:r w:rsidR="00810ED0" w:rsidRPr="00E26353">
        <w:rPr>
          <w:rFonts w:ascii="Times New Roman" w:hAnsi="Times New Roman" w:cs="Times New Roman"/>
          <w:sz w:val="24"/>
          <w:szCs w:val="24"/>
        </w:rPr>
        <w:t>Wykonawcę</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oferta otrzymała </w:t>
      </w:r>
      <w:r w:rsidR="00810ED0" w:rsidRPr="00E26353">
        <w:rPr>
          <w:rFonts w:ascii="Times New Roman" w:hAnsi="Times New Roman" w:cs="Times New Roman"/>
          <w:sz w:val="24"/>
          <w:szCs w:val="24"/>
        </w:rPr>
        <w:t>najwyższą ocenę</w:t>
      </w:r>
      <w:r w:rsidRPr="00E26353">
        <w:rPr>
          <w:rFonts w:ascii="Times New Roman" w:hAnsi="Times New Roman" w:cs="Times New Roman"/>
          <w:sz w:val="24"/>
          <w:szCs w:val="24"/>
        </w:rPr>
        <w:t xml:space="preserve">, do </w:t>
      </w:r>
      <w:r w:rsidR="00810ED0" w:rsidRPr="00E26353">
        <w:rPr>
          <w:rFonts w:ascii="Times New Roman" w:hAnsi="Times New Roman" w:cs="Times New Roman"/>
          <w:sz w:val="24"/>
          <w:szCs w:val="24"/>
        </w:rPr>
        <w:t>wyrażenia</w:t>
      </w:r>
      <w:r w:rsidRPr="00E26353">
        <w:rPr>
          <w:rFonts w:ascii="Times New Roman" w:hAnsi="Times New Roman" w:cs="Times New Roman"/>
          <w:sz w:val="24"/>
          <w:szCs w:val="24"/>
        </w:rPr>
        <w:t xml:space="preserve">, w wyznaczonym przez </w:t>
      </w:r>
      <w:r w:rsidR="00810ED0"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terminie, pisemnej zgody na </w:t>
      </w:r>
      <w:r w:rsidR="00810ED0" w:rsidRPr="00E26353">
        <w:rPr>
          <w:rFonts w:ascii="Times New Roman" w:hAnsi="Times New Roman" w:cs="Times New Roman"/>
          <w:sz w:val="24"/>
          <w:szCs w:val="24"/>
        </w:rPr>
        <w:t>wybór</w:t>
      </w:r>
      <w:r w:rsidRPr="00E26353">
        <w:rPr>
          <w:rFonts w:ascii="Times New Roman" w:hAnsi="Times New Roman" w:cs="Times New Roman"/>
          <w:sz w:val="24"/>
          <w:szCs w:val="24"/>
        </w:rPr>
        <w:t xml:space="preserve"> jego oferty.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8. W przypadku braku zgody, o </w:t>
      </w:r>
      <w:r w:rsidR="00810ED0" w:rsidRPr="00E26353">
        <w:rPr>
          <w:rFonts w:ascii="Times New Roman" w:hAnsi="Times New Roman" w:cs="Times New Roman"/>
          <w:sz w:val="24"/>
          <w:szCs w:val="24"/>
        </w:rPr>
        <w:t>której</w:t>
      </w:r>
      <w:r w:rsidRPr="00E26353">
        <w:rPr>
          <w:rFonts w:ascii="Times New Roman" w:hAnsi="Times New Roman" w:cs="Times New Roman"/>
          <w:sz w:val="24"/>
          <w:szCs w:val="24"/>
        </w:rPr>
        <w:t xml:space="preserve"> mowa w ust. 9, oferta podlega odrzuceniu,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a </w:t>
      </w:r>
      <w:r w:rsidR="00810ED0"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zwraca </w:t>
      </w:r>
      <w:r w:rsidR="00810ED0"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o </w:t>
      </w:r>
      <w:r w:rsidR="00810ED0" w:rsidRPr="00E26353">
        <w:rPr>
          <w:rFonts w:ascii="Times New Roman" w:hAnsi="Times New Roman" w:cs="Times New Roman"/>
          <w:sz w:val="24"/>
          <w:szCs w:val="24"/>
        </w:rPr>
        <w:t>wyrażenie</w:t>
      </w:r>
      <w:r w:rsidRPr="00E26353">
        <w:rPr>
          <w:rFonts w:ascii="Times New Roman" w:hAnsi="Times New Roman" w:cs="Times New Roman"/>
          <w:sz w:val="24"/>
          <w:szCs w:val="24"/>
        </w:rPr>
        <w:t xml:space="preserve"> takiej zgody do kolejnego Wykonawcy, </w:t>
      </w:r>
      <w:r w:rsidR="00810ED0"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oferta została </w:t>
      </w:r>
      <w:r w:rsidR="00810ED0" w:rsidRPr="00E26353">
        <w:rPr>
          <w:rFonts w:ascii="Times New Roman" w:hAnsi="Times New Roman" w:cs="Times New Roman"/>
          <w:sz w:val="24"/>
          <w:szCs w:val="24"/>
        </w:rPr>
        <w:t>najwyżej</w:t>
      </w:r>
      <w:r w:rsidRPr="00E26353">
        <w:rPr>
          <w:rFonts w:ascii="Times New Roman" w:hAnsi="Times New Roman" w:cs="Times New Roman"/>
          <w:sz w:val="24"/>
          <w:szCs w:val="24"/>
        </w:rPr>
        <w:t xml:space="preserve"> oceniona, chyba </w:t>
      </w:r>
      <w:r w:rsidR="00810ED0"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zachodzą</w:t>
      </w:r>
      <w:r w:rsidRPr="00E26353">
        <w:rPr>
          <w:rFonts w:ascii="Times New Roman" w:hAnsi="Times New Roman" w:cs="Times New Roman"/>
          <w:sz w:val="24"/>
          <w:szCs w:val="24"/>
        </w:rPr>
        <w:t xml:space="preserve"> przesłanki do </w:t>
      </w:r>
      <w:r w:rsidR="00810ED0" w:rsidRPr="00E26353">
        <w:rPr>
          <w:rFonts w:ascii="Times New Roman" w:hAnsi="Times New Roman" w:cs="Times New Roman"/>
          <w:sz w:val="24"/>
          <w:szCs w:val="24"/>
        </w:rPr>
        <w:t>unieważnienia</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w:t>
      </w:r>
    </w:p>
    <w:p w:rsidR="00454206" w:rsidRPr="00E26353" w:rsidRDefault="00454206" w:rsidP="009B4D8D">
      <w:pPr>
        <w:rPr>
          <w:rFonts w:ascii="Times New Roman" w:hAnsi="Times New Roman" w:cs="Times New Roman"/>
          <w:sz w:val="24"/>
          <w:szCs w:val="24"/>
        </w:rPr>
      </w:pPr>
    </w:p>
    <w:p w:rsidR="00454206"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XVI</w:t>
      </w:r>
      <w:r w:rsidR="008D4E44">
        <w:rPr>
          <w:rFonts w:ascii="Times New Roman" w:hAnsi="Times New Roman" w:cs="Times New Roman"/>
          <w:b/>
          <w:sz w:val="24"/>
          <w:szCs w:val="24"/>
        </w:rPr>
        <w:t>I</w:t>
      </w:r>
      <w:r w:rsidRPr="00E26353">
        <w:rPr>
          <w:rFonts w:ascii="Times New Roman" w:hAnsi="Times New Roman" w:cs="Times New Roman"/>
          <w:b/>
          <w:sz w:val="24"/>
          <w:szCs w:val="24"/>
        </w:rPr>
        <w:t xml:space="preserve">I. Informacje o formalnościach, jakie muszą zostać dopełnione po wyborze oferty </w:t>
      </w:r>
      <w:r w:rsidR="00C170D4">
        <w:rPr>
          <w:rFonts w:ascii="Times New Roman" w:hAnsi="Times New Roman" w:cs="Times New Roman"/>
          <w:b/>
          <w:sz w:val="24"/>
          <w:szCs w:val="24"/>
        </w:rPr>
        <w:br/>
      </w:r>
      <w:r w:rsidRPr="00E26353">
        <w:rPr>
          <w:rFonts w:ascii="Times New Roman" w:hAnsi="Times New Roman" w:cs="Times New Roman"/>
          <w:b/>
          <w:sz w:val="24"/>
          <w:szCs w:val="24"/>
        </w:rPr>
        <w:t>w celu zawarcia umowy w sprawie zamówienia publicznego</w:t>
      </w:r>
    </w:p>
    <w:p w:rsidR="00454206" w:rsidRPr="00E26353" w:rsidRDefault="00454206" w:rsidP="009B4D8D">
      <w:pPr>
        <w:rPr>
          <w:rFonts w:ascii="Times New Roman" w:hAnsi="Times New Roman" w:cs="Times New Roman"/>
          <w:sz w:val="24"/>
          <w:szCs w:val="24"/>
        </w:rPr>
      </w:pP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w:t>
      </w:r>
      <w:r w:rsidR="00A6011C"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zawiera </w:t>
      </w:r>
      <w:r w:rsidR="00A6011C" w:rsidRPr="00E26353">
        <w:rPr>
          <w:rFonts w:ascii="Times New Roman" w:hAnsi="Times New Roman" w:cs="Times New Roman"/>
          <w:sz w:val="24"/>
          <w:szCs w:val="24"/>
        </w:rPr>
        <w:t>umowę</w:t>
      </w:r>
      <w:r w:rsidRPr="00E26353">
        <w:rPr>
          <w:rFonts w:ascii="Times New Roman" w:hAnsi="Times New Roman" w:cs="Times New Roman"/>
          <w:sz w:val="24"/>
          <w:szCs w:val="24"/>
        </w:rPr>
        <w:t xml:space="preserve"> w sprawie </w:t>
      </w:r>
      <w:r w:rsidR="00A6011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publicznego, z </w:t>
      </w:r>
      <w:r w:rsidR="00A6011C" w:rsidRPr="00E26353">
        <w:rPr>
          <w:rFonts w:ascii="Times New Roman" w:hAnsi="Times New Roman" w:cs="Times New Roman"/>
          <w:sz w:val="24"/>
          <w:szCs w:val="24"/>
        </w:rPr>
        <w:t>uwzględnieniem</w:t>
      </w:r>
      <w:r w:rsidRPr="00E26353">
        <w:rPr>
          <w:rFonts w:ascii="Times New Roman" w:hAnsi="Times New Roman" w:cs="Times New Roman"/>
          <w:sz w:val="24"/>
          <w:szCs w:val="24"/>
        </w:rPr>
        <w:t xml:space="preserve"> art. 577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 terminie nie </w:t>
      </w:r>
      <w:r w:rsidR="00A6011C" w:rsidRPr="00E26353">
        <w:rPr>
          <w:rFonts w:ascii="Times New Roman" w:hAnsi="Times New Roman" w:cs="Times New Roman"/>
          <w:sz w:val="24"/>
          <w:szCs w:val="24"/>
        </w:rPr>
        <w:t>krótszym</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niż</w:t>
      </w:r>
      <w:r w:rsidRPr="00E26353">
        <w:rPr>
          <w:rFonts w:ascii="Times New Roman" w:hAnsi="Times New Roman" w:cs="Times New Roman"/>
          <w:sz w:val="24"/>
          <w:szCs w:val="24"/>
        </w:rPr>
        <w:t xml:space="preserve"> 5 dni od dnia przesłania zawiadomienia o wyborze najkorzystniejszej oferty, </w:t>
      </w:r>
      <w:r w:rsidR="00A6011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zawiadomienie to zostało przesłane przy </w:t>
      </w:r>
      <w:r w:rsidR="00A6011C" w:rsidRPr="00E26353">
        <w:rPr>
          <w:rFonts w:ascii="Times New Roman" w:hAnsi="Times New Roman" w:cs="Times New Roman"/>
          <w:sz w:val="24"/>
          <w:szCs w:val="24"/>
        </w:rPr>
        <w:t>użyciu</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środków</w:t>
      </w:r>
      <w:r w:rsidRPr="00E26353">
        <w:rPr>
          <w:rFonts w:ascii="Times New Roman" w:hAnsi="Times New Roman" w:cs="Times New Roman"/>
          <w:sz w:val="24"/>
          <w:szCs w:val="24"/>
        </w:rPr>
        <w:t xml:space="preserve"> komunikacji elektronicznej, albo 10 dni, </w:t>
      </w:r>
      <w:r w:rsidR="00A6011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zostało przesłane w inny </w:t>
      </w:r>
      <w:r w:rsidR="00A6011C" w:rsidRPr="00E26353">
        <w:rPr>
          <w:rFonts w:ascii="Times New Roman" w:hAnsi="Times New Roman" w:cs="Times New Roman"/>
          <w:sz w:val="24"/>
          <w:szCs w:val="24"/>
        </w:rPr>
        <w:t>sposób</w:t>
      </w:r>
      <w:r w:rsidRPr="00E26353">
        <w:rPr>
          <w:rFonts w:ascii="Times New Roman" w:hAnsi="Times New Roman" w:cs="Times New Roman"/>
          <w:sz w:val="24"/>
          <w:szCs w:val="24"/>
        </w:rPr>
        <w:t xml:space="preserve">.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w:t>
      </w:r>
      <w:r w:rsidR="00A6011C"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zawrzeć</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umowę</w:t>
      </w:r>
      <w:r w:rsidRPr="00E26353">
        <w:rPr>
          <w:rFonts w:ascii="Times New Roman" w:hAnsi="Times New Roman" w:cs="Times New Roman"/>
          <w:sz w:val="24"/>
          <w:szCs w:val="24"/>
        </w:rPr>
        <w:t xml:space="preserve"> w sprawie </w:t>
      </w:r>
      <w:r w:rsidR="00A6011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publicznego przed upływem terminu, o </w:t>
      </w:r>
      <w:r w:rsidR="00A6011C"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ust. 1, </w:t>
      </w:r>
      <w:r w:rsidR="00A6011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 </w:t>
      </w:r>
      <w:r w:rsidR="00A6011C"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o udzielenie </w:t>
      </w:r>
      <w:r w:rsidR="00A6011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złożono</w:t>
      </w:r>
      <w:r w:rsidRPr="00E26353">
        <w:rPr>
          <w:rFonts w:ascii="Times New Roman" w:hAnsi="Times New Roman" w:cs="Times New Roman"/>
          <w:sz w:val="24"/>
          <w:szCs w:val="24"/>
        </w:rPr>
        <w:t xml:space="preserve"> tylko </w:t>
      </w:r>
      <w:r w:rsidR="00A6011C" w:rsidRPr="00E26353">
        <w:rPr>
          <w:rFonts w:ascii="Times New Roman" w:hAnsi="Times New Roman" w:cs="Times New Roman"/>
          <w:sz w:val="24"/>
          <w:szCs w:val="24"/>
        </w:rPr>
        <w:t>jedną</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ofertę</w:t>
      </w:r>
      <w:r w:rsidRPr="00E26353">
        <w:rPr>
          <w:rFonts w:ascii="Times New Roman" w:hAnsi="Times New Roman" w:cs="Times New Roman"/>
          <w:sz w:val="24"/>
          <w:szCs w:val="24"/>
        </w:rPr>
        <w:t xml:space="preserve">.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Wykonawca, którego oferta została wybrana jako najkorzystniejsza, zostanie poinformowany przez Zamawiającego o miejscu i terminie podpisania umowy.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4. Wykonawca, o którym mowa w ust. 1, ma obowiązek zawrzeć umowę w sprawie zamówienia na warunkach określ</w:t>
      </w:r>
      <w:r w:rsidRPr="00A376A1">
        <w:rPr>
          <w:rFonts w:ascii="Times New Roman" w:hAnsi="Times New Roman" w:cs="Times New Roman"/>
          <w:sz w:val="24"/>
          <w:szCs w:val="24"/>
        </w:rPr>
        <w:t xml:space="preserve">onych w projektowanych postanowieniach umowy, które stanowią Załącznik </w:t>
      </w:r>
      <w:r w:rsidR="006158C5">
        <w:rPr>
          <w:rFonts w:ascii="Times New Roman" w:hAnsi="Times New Roman" w:cs="Times New Roman"/>
          <w:sz w:val="24"/>
          <w:szCs w:val="24"/>
        </w:rPr>
        <w:t>n</w:t>
      </w:r>
      <w:r w:rsidRPr="00A376A1">
        <w:rPr>
          <w:rFonts w:ascii="Times New Roman" w:hAnsi="Times New Roman" w:cs="Times New Roman"/>
          <w:sz w:val="24"/>
          <w:szCs w:val="24"/>
        </w:rPr>
        <w:t xml:space="preserve">r </w:t>
      </w:r>
      <w:r w:rsidR="006158C5">
        <w:rPr>
          <w:rFonts w:ascii="Times New Roman" w:hAnsi="Times New Roman" w:cs="Times New Roman"/>
          <w:sz w:val="24"/>
          <w:szCs w:val="24"/>
        </w:rPr>
        <w:t>5</w:t>
      </w:r>
      <w:r w:rsidRPr="00A376A1">
        <w:rPr>
          <w:rFonts w:ascii="Times New Roman" w:hAnsi="Times New Roman" w:cs="Times New Roman"/>
          <w:sz w:val="24"/>
          <w:szCs w:val="24"/>
        </w:rPr>
        <w:t xml:space="preserve"> do SWZ. Umowa </w:t>
      </w:r>
      <w:r w:rsidRPr="00E26353">
        <w:rPr>
          <w:rFonts w:ascii="Times New Roman" w:hAnsi="Times New Roman" w:cs="Times New Roman"/>
          <w:sz w:val="24"/>
          <w:szCs w:val="24"/>
        </w:rPr>
        <w:t xml:space="preserve">zostanie uzupełniona o zapisy wynikające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ze złożonej oferty.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5. Przed podpisaniem umowy Wykonawcy wspólnie ubiegający się o udzielenie zamówienia (w przypadku wyboru ich oferty jako najkorzystniejszej) przedstawią Zamawiającemu umowę regulującą współpracę tych Wykonawców.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6. </w:t>
      </w:r>
      <w:r w:rsidR="00A276BF"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Wykonawca, </w:t>
      </w:r>
      <w:r w:rsidR="00A276BF"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oferta została wybrana jako najkorzystniejsza, uchyla </w:t>
      </w:r>
      <w:r w:rsidR="00A276BF"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od zawarcia umowy w sprawie </w:t>
      </w:r>
      <w:r w:rsidR="00A276BF"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publicznego </w:t>
      </w:r>
      <w:r w:rsidR="00A276BF"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dokonać</w:t>
      </w:r>
      <w:r w:rsidRPr="00E26353">
        <w:rPr>
          <w:rFonts w:ascii="Times New Roman" w:hAnsi="Times New Roman" w:cs="Times New Roman"/>
          <w:sz w:val="24"/>
          <w:szCs w:val="24"/>
        </w:rPr>
        <w:t xml:space="preserve"> ponownego badania i oceny ofert </w:t>
      </w:r>
      <w:r w:rsidR="00A276BF" w:rsidRPr="00E26353">
        <w:rPr>
          <w:rFonts w:ascii="Times New Roman" w:hAnsi="Times New Roman" w:cs="Times New Roman"/>
          <w:sz w:val="24"/>
          <w:szCs w:val="24"/>
        </w:rPr>
        <w:t>spośród</w:t>
      </w:r>
      <w:r w:rsidRPr="00E26353">
        <w:rPr>
          <w:rFonts w:ascii="Times New Roman" w:hAnsi="Times New Roman" w:cs="Times New Roman"/>
          <w:sz w:val="24"/>
          <w:szCs w:val="24"/>
        </w:rPr>
        <w:t xml:space="preserve"> ofert pozostałych w </w:t>
      </w:r>
      <w:r w:rsidR="00A276BF"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Wykonawców</w:t>
      </w:r>
      <w:r w:rsidRPr="00E26353">
        <w:rPr>
          <w:rFonts w:ascii="Times New Roman" w:hAnsi="Times New Roman" w:cs="Times New Roman"/>
          <w:sz w:val="24"/>
          <w:szCs w:val="24"/>
        </w:rPr>
        <w:t xml:space="preserve"> albo </w:t>
      </w:r>
      <w:r w:rsidR="00A276BF" w:rsidRPr="00E26353">
        <w:rPr>
          <w:rFonts w:ascii="Times New Roman" w:hAnsi="Times New Roman" w:cs="Times New Roman"/>
          <w:sz w:val="24"/>
          <w:szCs w:val="24"/>
        </w:rPr>
        <w:t>unieważnić postępowanie</w:t>
      </w:r>
      <w:r w:rsidRPr="00E26353">
        <w:rPr>
          <w:rFonts w:ascii="Times New Roman" w:hAnsi="Times New Roman" w:cs="Times New Roman"/>
          <w:sz w:val="24"/>
          <w:szCs w:val="24"/>
        </w:rPr>
        <w:t xml:space="preserve">. </w:t>
      </w:r>
    </w:p>
    <w:p w:rsidR="00454206" w:rsidRPr="00E26353" w:rsidRDefault="00454206" w:rsidP="009B4D8D">
      <w:pPr>
        <w:rPr>
          <w:rFonts w:ascii="Times New Roman" w:hAnsi="Times New Roman" w:cs="Times New Roman"/>
          <w:sz w:val="24"/>
          <w:szCs w:val="24"/>
        </w:rPr>
      </w:pPr>
    </w:p>
    <w:p w:rsidR="00454206" w:rsidRPr="00E26353" w:rsidRDefault="008D4E44" w:rsidP="004976C1">
      <w:pPr>
        <w:rPr>
          <w:rFonts w:ascii="Times New Roman" w:hAnsi="Times New Roman" w:cs="Times New Roman"/>
          <w:b/>
          <w:sz w:val="24"/>
          <w:szCs w:val="24"/>
        </w:rPr>
      </w:pPr>
      <w:r>
        <w:rPr>
          <w:rFonts w:ascii="Times New Roman" w:hAnsi="Times New Roman" w:cs="Times New Roman"/>
          <w:b/>
          <w:sz w:val="24"/>
          <w:szCs w:val="24"/>
        </w:rPr>
        <w:t>XIX</w:t>
      </w:r>
      <w:r w:rsidR="00F44804" w:rsidRPr="00E26353">
        <w:rPr>
          <w:rFonts w:ascii="Times New Roman" w:hAnsi="Times New Roman" w:cs="Times New Roman"/>
          <w:b/>
          <w:sz w:val="24"/>
          <w:szCs w:val="24"/>
        </w:rPr>
        <w:t>. Pouczenie o środkach ochrony prawnej przysługujących Wykonawcy</w:t>
      </w:r>
    </w:p>
    <w:p w:rsidR="00454206" w:rsidRPr="00E26353" w:rsidRDefault="00454206" w:rsidP="009B4D8D">
      <w:pPr>
        <w:rPr>
          <w:rFonts w:ascii="Times New Roman" w:hAnsi="Times New Roman" w:cs="Times New Roman"/>
          <w:sz w:val="24"/>
          <w:szCs w:val="24"/>
        </w:rPr>
      </w:pP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Środki ochrony prawnej </w:t>
      </w:r>
      <w:r w:rsidR="00A276BF" w:rsidRPr="00E26353">
        <w:rPr>
          <w:rFonts w:ascii="Times New Roman" w:hAnsi="Times New Roman" w:cs="Times New Roman"/>
          <w:sz w:val="24"/>
          <w:szCs w:val="24"/>
        </w:rPr>
        <w:t>przysługują</w:t>
      </w:r>
      <w:r w:rsidRPr="00E26353">
        <w:rPr>
          <w:rFonts w:ascii="Times New Roman" w:hAnsi="Times New Roman" w:cs="Times New Roman"/>
          <w:sz w:val="24"/>
          <w:szCs w:val="24"/>
        </w:rPr>
        <w:t xml:space="preserve"> Wykonawcy, </w:t>
      </w:r>
      <w:r w:rsidR="00A276BF"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ma lub miał interes w uzyskaniu </w:t>
      </w:r>
      <w:r w:rsidR="00A276BF"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oraz </w:t>
      </w:r>
      <w:r w:rsidR="00A276BF" w:rsidRPr="00E26353">
        <w:rPr>
          <w:rFonts w:ascii="Times New Roman" w:hAnsi="Times New Roman" w:cs="Times New Roman"/>
          <w:sz w:val="24"/>
          <w:szCs w:val="24"/>
        </w:rPr>
        <w:t>poniósł</w:t>
      </w:r>
      <w:r w:rsidRPr="00E26353">
        <w:rPr>
          <w:rFonts w:ascii="Times New Roman" w:hAnsi="Times New Roman" w:cs="Times New Roman"/>
          <w:sz w:val="24"/>
          <w:szCs w:val="24"/>
        </w:rPr>
        <w:t xml:space="preserve"> lub </w:t>
      </w:r>
      <w:r w:rsidR="00A276BF"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 xml:space="preserve">ponieść szkodę </w:t>
      </w:r>
      <w:r w:rsidRPr="00E26353">
        <w:rPr>
          <w:rFonts w:ascii="Times New Roman" w:hAnsi="Times New Roman" w:cs="Times New Roman"/>
          <w:sz w:val="24"/>
          <w:szCs w:val="24"/>
        </w:rPr>
        <w:t xml:space="preserve">w wyniku naruszenia przez </w:t>
      </w:r>
      <w:r w:rsidR="00A276BF"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przepisów</w:t>
      </w:r>
      <w:r w:rsidRPr="00E26353">
        <w:rPr>
          <w:rFonts w:ascii="Times New Roman" w:hAnsi="Times New Roman" w:cs="Times New Roman"/>
          <w:sz w:val="24"/>
          <w:szCs w:val="24"/>
        </w:rPr>
        <w:t xml:space="preserve">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Odwołanie przysługuje na: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2.1. </w:t>
      </w:r>
      <w:r w:rsidR="00A276BF" w:rsidRPr="00E26353">
        <w:rPr>
          <w:rFonts w:ascii="Times New Roman" w:hAnsi="Times New Roman" w:cs="Times New Roman"/>
          <w:sz w:val="24"/>
          <w:szCs w:val="24"/>
        </w:rPr>
        <w:t xml:space="preserve">niezgodną </w:t>
      </w:r>
      <w:r w:rsidRPr="00E26353">
        <w:rPr>
          <w:rFonts w:ascii="Times New Roman" w:hAnsi="Times New Roman" w:cs="Times New Roman"/>
          <w:sz w:val="24"/>
          <w:szCs w:val="24"/>
        </w:rPr>
        <w:t xml:space="preserve">z przepisami ustawy </w:t>
      </w:r>
      <w:r w:rsidR="00A276BF" w:rsidRPr="00E26353">
        <w:rPr>
          <w:rFonts w:ascii="Times New Roman" w:hAnsi="Times New Roman" w:cs="Times New Roman"/>
          <w:sz w:val="24"/>
          <w:szCs w:val="24"/>
        </w:rPr>
        <w:t>czynność Zamawiającego</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 xml:space="preserve">podjętą </w:t>
      </w:r>
      <w:r w:rsidRPr="00E26353">
        <w:rPr>
          <w:rFonts w:ascii="Times New Roman" w:hAnsi="Times New Roman" w:cs="Times New Roman"/>
          <w:sz w:val="24"/>
          <w:szCs w:val="24"/>
        </w:rPr>
        <w:t xml:space="preserve">w </w:t>
      </w:r>
      <w:r w:rsidR="00A276BF"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o udzielenie </w:t>
      </w:r>
      <w:r w:rsidR="00511A71"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 tym na projektowane postanowienie umowy;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2.2. zaniechanie </w:t>
      </w:r>
      <w:r w:rsidR="00A276BF" w:rsidRPr="00E26353">
        <w:rPr>
          <w:rFonts w:ascii="Times New Roman" w:hAnsi="Times New Roman" w:cs="Times New Roman"/>
          <w:sz w:val="24"/>
          <w:szCs w:val="24"/>
        </w:rPr>
        <w:t>czynności</w:t>
      </w:r>
      <w:r w:rsidRPr="00E26353">
        <w:rPr>
          <w:rFonts w:ascii="Times New Roman" w:hAnsi="Times New Roman" w:cs="Times New Roman"/>
          <w:sz w:val="24"/>
          <w:szCs w:val="24"/>
        </w:rPr>
        <w:t xml:space="preserve"> w </w:t>
      </w:r>
      <w:r w:rsidR="00A276BF"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o udzielenie </w:t>
      </w:r>
      <w:r w:rsidR="00511A71"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do </w:t>
      </w:r>
      <w:r w:rsidR="00A276BF" w:rsidRPr="00E26353">
        <w:rPr>
          <w:rFonts w:ascii="Times New Roman" w:hAnsi="Times New Roman" w:cs="Times New Roman"/>
          <w:sz w:val="24"/>
          <w:szCs w:val="24"/>
        </w:rPr>
        <w:t>której</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był </w:t>
      </w:r>
      <w:r w:rsidR="00511A71" w:rsidRPr="00E26353">
        <w:rPr>
          <w:rFonts w:ascii="Times New Roman" w:hAnsi="Times New Roman" w:cs="Times New Roman"/>
          <w:sz w:val="24"/>
          <w:szCs w:val="24"/>
        </w:rPr>
        <w:t>obowiązany</w:t>
      </w:r>
      <w:r w:rsidRPr="00E26353">
        <w:rPr>
          <w:rFonts w:ascii="Times New Roman" w:hAnsi="Times New Roman" w:cs="Times New Roman"/>
          <w:sz w:val="24"/>
          <w:szCs w:val="24"/>
        </w:rPr>
        <w:t xml:space="preserve"> na podstawie ustawy.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lastRenderedPageBreak/>
        <w:t xml:space="preserve">3. Odwołanie wnosi </w:t>
      </w:r>
      <w:r w:rsidR="00511A71"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do Prezesa Krajowej Izby Odwoławczej w formie pisemnej albo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w formie elektronicznej albo w postaci elektronicznej opatrzone podpisem zaufanym.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4. Na orzeczenie Krajowej Izby Odwoławczej oraz postanowienie Prezesa Krajowej Izby Odwoławczej, o </w:t>
      </w:r>
      <w:r w:rsidR="00511A71"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art. 519 ust. 1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stronom oraz uczestnikom </w:t>
      </w:r>
      <w:r w:rsidR="00511A71"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odwoławczego przysługuje skarga do </w:t>
      </w:r>
      <w:r w:rsidR="00511A71" w:rsidRPr="00E26353">
        <w:rPr>
          <w:rFonts w:ascii="Times New Roman" w:hAnsi="Times New Roman" w:cs="Times New Roman"/>
          <w:sz w:val="24"/>
          <w:szCs w:val="24"/>
        </w:rPr>
        <w:t>sądu</w:t>
      </w:r>
      <w:r w:rsidRPr="00E26353">
        <w:rPr>
          <w:rFonts w:ascii="Times New Roman" w:hAnsi="Times New Roman" w:cs="Times New Roman"/>
          <w:sz w:val="24"/>
          <w:szCs w:val="24"/>
        </w:rPr>
        <w:t xml:space="preserve">. </w:t>
      </w:r>
      <w:r w:rsidR="00511A71" w:rsidRPr="00E26353">
        <w:rPr>
          <w:rFonts w:ascii="Times New Roman" w:hAnsi="Times New Roman" w:cs="Times New Roman"/>
          <w:sz w:val="24"/>
          <w:szCs w:val="24"/>
        </w:rPr>
        <w:t>Skargę</w:t>
      </w:r>
      <w:r w:rsidRPr="00E26353">
        <w:rPr>
          <w:rFonts w:ascii="Times New Roman" w:hAnsi="Times New Roman" w:cs="Times New Roman"/>
          <w:sz w:val="24"/>
          <w:szCs w:val="24"/>
        </w:rPr>
        <w:t xml:space="preserve"> wnosi </w:t>
      </w:r>
      <w:r w:rsidR="00511A71"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do </w:t>
      </w:r>
      <w:r w:rsidR="00511A71" w:rsidRPr="00E26353">
        <w:rPr>
          <w:rFonts w:ascii="Times New Roman" w:hAnsi="Times New Roman" w:cs="Times New Roman"/>
          <w:sz w:val="24"/>
          <w:szCs w:val="24"/>
        </w:rPr>
        <w:t>Sądu</w:t>
      </w:r>
      <w:r w:rsidRPr="00E26353">
        <w:rPr>
          <w:rFonts w:ascii="Times New Roman" w:hAnsi="Times New Roman" w:cs="Times New Roman"/>
          <w:sz w:val="24"/>
          <w:szCs w:val="24"/>
        </w:rPr>
        <w:t xml:space="preserve"> </w:t>
      </w:r>
      <w:r w:rsidR="00511A71" w:rsidRPr="00E26353">
        <w:rPr>
          <w:rFonts w:ascii="Times New Roman" w:hAnsi="Times New Roman" w:cs="Times New Roman"/>
          <w:sz w:val="24"/>
          <w:szCs w:val="24"/>
        </w:rPr>
        <w:t>Okręgowego</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w Warszawie za </w:t>
      </w:r>
      <w:r w:rsidR="00511A71" w:rsidRPr="00E26353">
        <w:rPr>
          <w:rFonts w:ascii="Times New Roman" w:hAnsi="Times New Roman" w:cs="Times New Roman"/>
          <w:sz w:val="24"/>
          <w:szCs w:val="24"/>
        </w:rPr>
        <w:t>pośrednictwem</w:t>
      </w:r>
      <w:r w:rsidRPr="00E26353">
        <w:rPr>
          <w:rFonts w:ascii="Times New Roman" w:hAnsi="Times New Roman" w:cs="Times New Roman"/>
          <w:sz w:val="24"/>
          <w:szCs w:val="24"/>
        </w:rPr>
        <w:t xml:space="preserve"> Prezesa Krajowej Izby Odwoławczej. </w:t>
      </w:r>
    </w:p>
    <w:p w:rsidR="00454206"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5. Szczegółowe informacje dotyczące środków ochrony prawnej określone są w Dziale IX „Środki ochrony prawnej”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p>
    <w:p w:rsidR="006A4A9B" w:rsidRDefault="006A4A9B" w:rsidP="00C170D4">
      <w:pPr>
        <w:jc w:val="both"/>
        <w:rPr>
          <w:rFonts w:ascii="Times New Roman" w:hAnsi="Times New Roman" w:cs="Times New Roman"/>
          <w:sz w:val="24"/>
          <w:szCs w:val="24"/>
        </w:rPr>
      </w:pPr>
    </w:p>
    <w:p w:rsidR="006A4A9B" w:rsidRDefault="008D4E44" w:rsidP="00C170D4">
      <w:pPr>
        <w:jc w:val="both"/>
        <w:rPr>
          <w:rFonts w:ascii="Times New Roman" w:hAnsi="Times New Roman" w:cs="Times New Roman"/>
          <w:b/>
          <w:sz w:val="24"/>
          <w:szCs w:val="24"/>
        </w:rPr>
      </w:pPr>
      <w:r>
        <w:rPr>
          <w:rFonts w:ascii="Times New Roman" w:hAnsi="Times New Roman" w:cs="Times New Roman"/>
          <w:b/>
          <w:sz w:val="24"/>
          <w:szCs w:val="24"/>
        </w:rPr>
        <w:t>X</w:t>
      </w:r>
      <w:r w:rsidR="006A4A9B" w:rsidRPr="00E26353">
        <w:rPr>
          <w:rFonts w:ascii="Times New Roman" w:hAnsi="Times New Roman" w:cs="Times New Roman"/>
          <w:b/>
          <w:sz w:val="24"/>
          <w:szCs w:val="24"/>
        </w:rPr>
        <w:t>X.</w:t>
      </w:r>
      <w:r w:rsidR="006A4A9B" w:rsidRPr="006A4A9B">
        <w:rPr>
          <w:rFonts w:ascii="Times New Roman" w:hAnsi="Times New Roman" w:cs="Times New Roman"/>
          <w:sz w:val="24"/>
          <w:szCs w:val="24"/>
        </w:rPr>
        <w:t xml:space="preserve"> </w:t>
      </w:r>
      <w:r w:rsidR="006A4A9B" w:rsidRPr="006A4A9B">
        <w:rPr>
          <w:rFonts w:ascii="Times New Roman" w:hAnsi="Times New Roman" w:cs="Times New Roman"/>
          <w:b/>
          <w:sz w:val="24"/>
          <w:szCs w:val="24"/>
        </w:rPr>
        <w:t>Klauzula informacyjna dotycząca przetwarzania danych osobowych</w:t>
      </w:r>
    </w:p>
    <w:p w:rsidR="006A4A9B" w:rsidRPr="006A4A9B" w:rsidRDefault="006A4A9B" w:rsidP="00C170D4">
      <w:pPr>
        <w:jc w:val="both"/>
        <w:rPr>
          <w:rFonts w:ascii="Times New Roman" w:hAnsi="Times New Roman" w:cs="Times New Roman"/>
          <w:b/>
          <w:sz w:val="24"/>
          <w:szCs w:val="24"/>
        </w:rPr>
      </w:pP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w:t>
      </w:r>
      <w:r>
        <w:rPr>
          <w:rFonts w:ascii="Times New Roman" w:hAnsi="Times New Roman" w:cs="Times New Roman"/>
          <w:sz w:val="24"/>
          <w:szCs w:val="24"/>
        </w:rPr>
        <w:br/>
        <w:t xml:space="preserve">z przetwarzaniem danych osobowych i w sprawie swobodnego przepływu takich danych oraz uchylenia dyrektywy 95/46/WE (ogólne rozporządzenie o ochronie danych) (Dz. Urz. UE L 119 z 04.05.2016, str. 1), dalej „RODO”, informuję, że: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administratorem Pani/Pana danych osobowych jest Dom Pomocy Społecznej reprezentowany przez Dyrektora z siedzibą w Górze Kalwarii przy ul. Szpitalnej 1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w sprawach związanych z Pani/Pana danymi proszę kontaktować się z Inspektorem Ochrony Danych, kontakt pisemny za pomocą poczty tradycyjnej na adres Powiat Piaseczyński </w:t>
      </w:r>
      <w:r>
        <w:rPr>
          <w:rFonts w:ascii="Times New Roman" w:hAnsi="Times New Roman" w:cs="Times New Roman"/>
          <w:sz w:val="24"/>
          <w:szCs w:val="24"/>
        </w:rPr>
        <w:br/>
        <w:t xml:space="preserve">ul. </w:t>
      </w:r>
      <w:proofErr w:type="spellStart"/>
      <w:r>
        <w:rPr>
          <w:rFonts w:ascii="Times New Roman" w:hAnsi="Times New Roman" w:cs="Times New Roman"/>
          <w:sz w:val="24"/>
          <w:szCs w:val="24"/>
        </w:rPr>
        <w:t>Chyliczkowska</w:t>
      </w:r>
      <w:proofErr w:type="spellEnd"/>
      <w:r>
        <w:rPr>
          <w:rFonts w:ascii="Times New Roman" w:hAnsi="Times New Roman" w:cs="Times New Roman"/>
          <w:sz w:val="24"/>
          <w:szCs w:val="24"/>
        </w:rPr>
        <w:t xml:space="preserve"> 14, 05-500 Piaseczno, pocztą elektroniczną na adres e-mail: j.zawlocki@piaseczno.pl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Pani/Pana dane osobowe przetwarzane będą na podstawie art. 6 ust. 1 lit. c RODO w celu prowadzenia przedmiotowego postępowania o udzielenie zamówienia publicznego oraz zawarcia umowy, a podstawą prawną ich przetwarzania jest obowiązek prawny stosowania sformalizowanych procedur udzielania zamówień publicznych spoczywający </w:t>
      </w:r>
      <w:r>
        <w:rPr>
          <w:rFonts w:ascii="Times New Roman" w:hAnsi="Times New Roman" w:cs="Times New Roman"/>
          <w:sz w:val="24"/>
          <w:szCs w:val="24"/>
        </w:rPr>
        <w:br/>
        <w:t xml:space="preserve">na Zamawiającym;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odbiorcami Pani/Pana danych osobowych będą osoby lub podmioty, którym udostępniona zostanie dokumentacja postępowania w oparciu o art. 18 oraz art. 74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Pani/Pana dane osobowe będą przechowywane, zgodnie z art. 78 ust. 1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przez okres 4 lat od dnia zakończenia postępowania o udzielenie zamówienia, a jeżeli czas trwania umowy przekracza 4 lata, okres przechowywania obejmuje cały czas trwania umowy;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obowiązek podania przez Panią/Pana danych osobowych bezpośrednio Pani/Pana dotyczących jest wymogiem ustawowym określonym w przepisach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związanym </w:t>
      </w:r>
      <w:r>
        <w:rPr>
          <w:rFonts w:ascii="Times New Roman" w:hAnsi="Times New Roman" w:cs="Times New Roman"/>
          <w:sz w:val="24"/>
          <w:szCs w:val="24"/>
        </w:rPr>
        <w:br/>
        <w:t xml:space="preserve">z udziałem w postępowaniu o udzielenie zamówienia publicznego; konsekwencje niepodania określonych danych wynikają z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w odniesieniu do Pani/Pana danych osobowych decyzje nie będą podejmowane w sposób zautomatyzowany, stosowanie do art. 22 RODO;</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Posiada Pan/Pani: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na podstawie art. 15 RODO prawo dostępu do danych osobowych Pani/Pana dotyczących; − na podstawie art. 16 RODO prawo do sprostowania lub uzupełnienia Pani/Pana danych osobowych, przy czym skorzystanie z prawa do sprostowania lub uzupełnienia nie może skutkować zmianą wyniku postępowania o udzielenie zamówienia publicznego ani zmianą postanowień umowy w zakresie niezgodnym z ustawą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oraz nie może naruszać integralności protokołu oraz jego załączników.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na podstawie art. 18 RODO prawo żądania od administratora ograniczenia przetwarzania danych osobowych z zastrzeżeniem przypadków, o których mowa w art. 18 ust. 2 RODO, przy czym prawo do ograniczenia przetwarzania nie ma zastosowania w odniesieniu </w:t>
      </w:r>
      <w:r>
        <w:rPr>
          <w:rFonts w:ascii="Times New Roman" w:hAnsi="Times New Roman" w:cs="Times New Roman"/>
          <w:sz w:val="24"/>
          <w:szCs w:val="24"/>
        </w:rPr>
        <w:br/>
        <w:t xml:space="preserve">do przechowywania, w celu zapewnienia korzystania ze środków ochrony prawnej lub w celu ochrony praw innej osoby fizycznej lub prawnej, lub z uwagi na ważne względy interesu </w:t>
      </w:r>
      <w:r>
        <w:rPr>
          <w:rFonts w:ascii="Times New Roman" w:hAnsi="Times New Roman" w:cs="Times New Roman"/>
          <w:sz w:val="24"/>
          <w:szCs w:val="24"/>
        </w:rPr>
        <w:lastRenderedPageBreak/>
        <w:t xml:space="preserve">publicznego Unii Europejskiej lub państwa członkowskiego, a także nie ogranicza przetwarzania danych osobowych do czasu zakończenia postępowania o udzielenie zamówienia.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prawo do wniesienia skargi do Prezesa Urzędu Ochrony Danych Osobowych, gdy uzna Pani/Pan, że przetwarzanie danych osobowych Pani/Pana dotyczących narusza przepisy RODO;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nie przysługuje Pani/Panu: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w związku z art. 17 ust. 3 lit. b, d lub e RODO prawo do usunięcia danych osobowych;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prawo do przenoszenia danych osobowych, o którym mowa w art. 20 RODO;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na podstawie art. 21 RODO prawo sprzeciwu, wobec przetwarzania danych osobowych, gdyż podstawą prawną przetwarzania Pani/Pana danych osobowych jest art. 6 ust. 1 lit. c RODO.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2. Jednocześnie Zamawiający przypomina o ciążącym na Pani/Panu obowiązku informacyjnym wynikającym z art. 14 RODO względem osób fizycznych, których dane przekazane zostaną Zamawiającemu w związku z prowadzonym postępowaniem i które Zamawiający pośrednio pozyska od wykonawcy biorącego udział w postępowaniu, chyba </w:t>
      </w:r>
      <w:r>
        <w:rPr>
          <w:rFonts w:ascii="Times New Roman" w:hAnsi="Times New Roman" w:cs="Times New Roman"/>
          <w:sz w:val="24"/>
          <w:szCs w:val="24"/>
        </w:rPr>
        <w:br/>
        <w:t>że ma zastosowanie co najmniej jedno z wyłączeń, o których mowa w art. 14 ust. 5 RODO.</w:t>
      </w:r>
    </w:p>
    <w:p w:rsidR="00454206" w:rsidRPr="00E26353" w:rsidRDefault="00454206" w:rsidP="009B4D8D">
      <w:pPr>
        <w:rPr>
          <w:rFonts w:ascii="Times New Roman" w:hAnsi="Times New Roman" w:cs="Times New Roman"/>
          <w:sz w:val="24"/>
          <w:szCs w:val="24"/>
        </w:rPr>
      </w:pPr>
    </w:p>
    <w:p w:rsidR="00454206" w:rsidRPr="00E26353" w:rsidRDefault="006A4A9B" w:rsidP="004976C1">
      <w:pPr>
        <w:rPr>
          <w:rFonts w:ascii="Times New Roman" w:hAnsi="Times New Roman" w:cs="Times New Roman"/>
          <w:b/>
          <w:sz w:val="24"/>
          <w:szCs w:val="24"/>
        </w:rPr>
      </w:pPr>
      <w:r>
        <w:rPr>
          <w:rFonts w:ascii="Times New Roman" w:hAnsi="Times New Roman" w:cs="Times New Roman"/>
          <w:b/>
          <w:sz w:val="24"/>
          <w:szCs w:val="24"/>
        </w:rPr>
        <w:t>X</w:t>
      </w:r>
      <w:r w:rsidR="00F44804" w:rsidRPr="00E26353">
        <w:rPr>
          <w:rFonts w:ascii="Times New Roman" w:hAnsi="Times New Roman" w:cs="Times New Roman"/>
          <w:b/>
          <w:sz w:val="24"/>
          <w:szCs w:val="24"/>
        </w:rPr>
        <w:t>X</w:t>
      </w:r>
      <w:r w:rsidR="008D4E44">
        <w:rPr>
          <w:rFonts w:ascii="Times New Roman" w:hAnsi="Times New Roman" w:cs="Times New Roman"/>
          <w:b/>
          <w:sz w:val="24"/>
          <w:szCs w:val="24"/>
        </w:rPr>
        <w:t>I</w:t>
      </w:r>
      <w:r w:rsidR="00F44804" w:rsidRPr="00E26353">
        <w:rPr>
          <w:rFonts w:ascii="Times New Roman" w:hAnsi="Times New Roman" w:cs="Times New Roman"/>
          <w:b/>
          <w:sz w:val="24"/>
          <w:szCs w:val="24"/>
        </w:rPr>
        <w:t>. Załączniki do SWZ</w:t>
      </w:r>
    </w:p>
    <w:p w:rsidR="00454206" w:rsidRPr="00E26353" w:rsidRDefault="00454206" w:rsidP="009B4D8D">
      <w:pPr>
        <w:rPr>
          <w:rFonts w:ascii="Times New Roman" w:hAnsi="Times New Roman" w:cs="Times New Roman"/>
          <w:sz w:val="24"/>
          <w:szCs w:val="24"/>
        </w:rPr>
      </w:pPr>
    </w:p>
    <w:p w:rsidR="00454206" w:rsidRPr="002C1AD9" w:rsidRDefault="00F44804" w:rsidP="009B4D8D">
      <w:pPr>
        <w:rPr>
          <w:rFonts w:ascii="Times New Roman" w:hAnsi="Times New Roman" w:cs="Times New Roman"/>
          <w:sz w:val="24"/>
          <w:szCs w:val="24"/>
        </w:rPr>
      </w:pPr>
      <w:r w:rsidRPr="002C1AD9">
        <w:rPr>
          <w:rFonts w:ascii="Times New Roman" w:hAnsi="Times New Roman" w:cs="Times New Roman"/>
          <w:sz w:val="24"/>
          <w:szCs w:val="24"/>
        </w:rPr>
        <w:t xml:space="preserve">Integralną częścią niniejszej SWZ stanowią następujące załączniki: </w:t>
      </w:r>
    </w:p>
    <w:p w:rsidR="007B3454" w:rsidRPr="00A376A1" w:rsidRDefault="007B3454" w:rsidP="007B3454">
      <w:pPr>
        <w:pStyle w:val="Akapitzlist"/>
        <w:numPr>
          <w:ilvl w:val="0"/>
          <w:numId w:val="15"/>
        </w:numPr>
        <w:rPr>
          <w:rFonts w:ascii="Times New Roman" w:hAnsi="Times New Roman" w:cs="Times New Roman"/>
          <w:sz w:val="24"/>
          <w:szCs w:val="24"/>
        </w:rPr>
      </w:pPr>
      <w:r w:rsidRPr="00A376A1">
        <w:rPr>
          <w:rFonts w:ascii="Times New Roman" w:hAnsi="Times New Roman" w:cs="Times New Roman"/>
          <w:sz w:val="24"/>
          <w:szCs w:val="24"/>
        </w:rPr>
        <w:t xml:space="preserve">Formularz cenowy na </w:t>
      </w:r>
      <w:r w:rsidR="008E23AF" w:rsidRPr="00A376A1">
        <w:rPr>
          <w:rFonts w:ascii="Times New Roman" w:hAnsi="Times New Roman" w:cs="Times New Roman"/>
          <w:sz w:val="24"/>
          <w:szCs w:val="24"/>
        </w:rPr>
        <w:t xml:space="preserve">dostawy </w:t>
      </w:r>
      <w:r w:rsidR="006F624E" w:rsidRPr="00A376A1">
        <w:rPr>
          <w:rFonts w:ascii="Times New Roman" w:hAnsi="Times New Roman" w:cs="Times New Roman"/>
          <w:sz w:val="24"/>
          <w:szCs w:val="24"/>
        </w:rPr>
        <w:t>środków czystości</w:t>
      </w:r>
      <w:r w:rsidRPr="00A376A1">
        <w:rPr>
          <w:rFonts w:ascii="Times New Roman" w:hAnsi="Times New Roman" w:cs="Times New Roman"/>
          <w:sz w:val="24"/>
          <w:szCs w:val="24"/>
        </w:rPr>
        <w:t xml:space="preserve"> - Załącznik nr 1</w:t>
      </w:r>
      <w:r w:rsidR="006F624E" w:rsidRPr="00A376A1">
        <w:rPr>
          <w:rFonts w:ascii="Times New Roman" w:hAnsi="Times New Roman" w:cs="Times New Roman"/>
          <w:sz w:val="24"/>
          <w:szCs w:val="24"/>
        </w:rPr>
        <w:t>;</w:t>
      </w:r>
    </w:p>
    <w:p w:rsidR="007B3454" w:rsidRPr="00A376A1" w:rsidRDefault="00FD519A" w:rsidP="009B4D8D">
      <w:pPr>
        <w:pStyle w:val="Akapitzlist"/>
        <w:numPr>
          <w:ilvl w:val="0"/>
          <w:numId w:val="15"/>
        </w:numPr>
        <w:rPr>
          <w:rFonts w:ascii="Times New Roman" w:hAnsi="Times New Roman" w:cs="Times New Roman"/>
          <w:sz w:val="24"/>
          <w:szCs w:val="24"/>
        </w:rPr>
      </w:pPr>
      <w:r w:rsidRPr="00A376A1">
        <w:rPr>
          <w:rFonts w:ascii="Times New Roman" w:hAnsi="Times New Roman" w:cs="Times New Roman"/>
          <w:sz w:val="24"/>
          <w:szCs w:val="24"/>
        </w:rPr>
        <w:t>Formularz o</w:t>
      </w:r>
      <w:r w:rsidR="007B3454" w:rsidRPr="00A376A1">
        <w:rPr>
          <w:rFonts w:ascii="Times New Roman" w:hAnsi="Times New Roman" w:cs="Times New Roman"/>
          <w:sz w:val="24"/>
          <w:szCs w:val="24"/>
        </w:rPr>
        <w:t xml:space="preserve">fertowy - Załącznik nr </w:t>
      </w:r>
      <w:r w:rsidR="006158C5">
        <w:rPr>
          <w:rFonts w:ascii="Times New Roman" w:hAnsi="Times New Roman" w:cs="Times New Roman"/>
          <w:sz w:val="24"/>
          <w:szCs w:val="24"/>
        </w:rPr>
        <w:t>2</w:t>
      </w:r>
      <w:r w:rsidR="007B3454" w:rsidRPr="00A376A1">
        <w:rPr>
          <w:rFonts w:ascii="Times New Roman" w:hAnsi="Times New Roman" w:cs="Times New Roman"/>
          <w:sz w:val="24"/>
          <w:szCs w:val="24"/>
        </w:rPr>
        <w:t>;</w:t>
      </w:r>
    </w:p>
    <w:p w:rsidR="007B3454" w:rsidRPr="00A376A1" w:rsidRDefault="007B3454" w:rsidP="007B3454">
      <w:pPr>
        <w:pStyle w:val="Akapitzlist"/>
        <w:numPr>
          <w:ilvl w:val="0"/>
          <w:numId w:val="15"/>
        </w:numPr>
        <w:rPr>
          <w:rFonts w:ascii="Times New Roman" w:hAnsi="Times New Roman" w:cs="Times New Roman"/>
          <w:sz w:val="24"/>
          <w:szCs w:val="24"/>
        </w:rPr>
      </w:pPr>
      <w:r w:rsidRPr="00A376A1">
        <w:rPr>
          <w:rFonts w:ascii="Times New Roman" w:hAnsi="Times New Roman" w:cs="Times New Roman"/>
          <w:sz w:val="24"/>
          <w:szCs w:val="24"/>
        </w:rPr>
        <w:t>Oświadczenie o niepodlega</w:t>
      </w:r>
      <w:r w:rsidR="006F624E" w:rsidRPr="00A376A1">
        <w:rPr>
          <w:rFonts w:ascii="Times New Roman" w:hAnsi="Times New Roman" w:cs="Times New Roman"/>
          <w:sz w:val="24"/>
          <w:szCs w:val="24"/>
        </w:rPr>
        <w:t xml:space="preserve">niu wykluczeniu – Załącznik nr </w:t>
      </w:r>
      <w:r w:rsidR="006158C5">
        <w:rPr>
          <w:rFonts w:ascii="Times New Roman" w:hAnsi="Times New Roman" w:cs="Times New Roman"/>
          <w:sz w:val="24"/>
          <w:szCs w:val="24"/>
        </w:rPr>
        <w:t>3</w:t>
      </w:r>
      <w:r w:rsidRPr="00A376A1">
        <w:rPr>
          <w:rFonts w:ascii="Times New Roman" w:hAnsi="Times New Roman" w:cs="Times New Roman"/>
          <w:sz w:val="24"/>
          <w:szCs w:val="24"/>
        </w:rPr>
        <w:t xml:space="preserve">; </w:t>
      </w:r>
    </w:p>
    <w:p w:rsidR="008B6A90" w:rsidRPr="00A376A1" w:rsidRDefault="008B6A90" w:rsidP="008B6A90">
      <w:pPr>
        <w:pStyle w:val="Akapitzlist"/>
        <w:numPr>
          <w:ilvl w:val="0"/>
          <w:numId w:val="15"/>
        </w:numPr>
        <w:rPr>
          <w:rFonts w:ascii="Times New Roman" w:hAnsi="Times New Roman" w:cs="Times New Roman"/>
          <w:sz w:val="24"/>
          <w:szCs w:val="24"/>
        </w:rPr>
      </w:pPr>
      <w:r w:rsidRPr="00A376A1">
        <w:rPr>
          <w:rFonts w:ascii="Times New Roman" w:hAnsi="Times New Roman" w:cs="Times New Roman"/>
          <w:sz w:val="24"/>
          <w:szCs w:val="24"/>
        </w:rPr>
        <w:t xml:space="preserve">Oświadczenie dotyczące przynależności lub braku przynależności do tej samej grupy kapitałowej - Załącznik nr </w:t>
      </w:r>
      <w:r w:rsidR="006158C5">
        <w:rPr>
          <w:rFonts w:ascii="Times New Roman" w:hAnsi="Times New Roman" w:cs="Times New Roman"/>
          <w:sz w:val="24"/>
          <w:szCs w:val="24"/>
        </w:rPr>
        <w:t>4</w:t>
      </w:r>
      <w:r w:rsidRPr="00A376A1">
        <w:rPr>
          <w:rFonts w:ascii="Times New Roman" w:hAnsi="Times New Roman" w:cs="Times New Roman"/>
          <w:sz w:val="24"/>
          <w:szCs w:val="24"/>
        </w:rPr>
        <w:t>;</w:t>
      </w:r>
    </w:p>
    <w:p w:rsidR="007B3454" w:rsidRPr="00A376A1" w:rsidRDefault="00023815" w:rsidP="007B3454">
      <w:pPr>
        <w:pStyle w:val="Akapitzlist"/>
        <w:numPr>
          <w:ilvl w:val="0"/>
          <w:numId w:val="15"/>
        </w:numPr>
        <w:rPr>
          <w:rFonts w:ascii="Times New Roman" w:hAnsi="Times New Roman" w:cs="Times New Roman"/>
          <w:sz w:val="24"/>
          <w:szCs w:val="24"/>
        </w:rPr>
      </w:pPr>
      <w:r w:rsidRPr="00A376A1">
        <w:rPr>
          <w:rFonts w:ascii="Times New Roman" w:hAnsi="Times New Roman" w:cs="Times New Roman"/>
          <w:sz w:val="24"/>
          <w:szCs w:val="24"/>
        </w:rPr>
        <w:t xml:space="preserve">Projekt </w:t>
      </w:r>
      <w:r w:rsidR="007B3454" w:rsidRPr="00A376A1">
        <w:rPr>
          <w:rFonts w:ascii="Times New Roman" w:hAnsi="Times New Roman" w:cs="Times New Roman"/>
          <w:sz w:val="24"/>
          <w:szCs w:val="24"/>
        </w:rPr>
        <w:t xml:space="preserve"> umowy</w:t>
      </w:r>
      <w:r w:rsidRPr="00A376A1">
        <w:rPr>
          <w:rFonts w:ascii="Times New Roman" w:hAnsi="Times New Roman" w:cs="Times New Roman"/>
          <w:sz w:val="24"/>
          <w:szCs w:val="24"/>
        </w:rPr>
        <w:t xml:space="preserve"> </w:t>
      </w:r>
      <w:r w:rsidR="006A4A9B" w:rsidRPr="00A376A1">
        <w:rPr>
          <w:rFonts w:ascii="Times New Roman" w:hAnsi="Times New Roman" w:cs="Times New Roman"/>
          <w:sz w:val="24"/>
          <w:szCs w:val="24"/>
        </w:rPr>
        <w:t xml:space="preserve">– Załącznik </w:t>
      </w:r>
      <w:r w:rsidR="006F624E" w:rsidRPr="00A376A1">
        <w:rPr>
          <w:rFonts w:ascii="Times New Roman" w:hAnsi="Times New Roman" w:cs="Times New Roman"/>
          <w:sz w:val="24"/>
          <w:szCs w:val="24"/>
        </w:rPr>
        <w:t>n</w:t>
      </w:r>
      <w:r w:rsidR="006A4A9B" w:rsidRPr="00A376A1">
        <w:rPr>
          <w:rFonts w:ascii="Times New Roman" w:hAnsi="Times New Roman" w:cs="Times New Roman"/>
          <w:sz w:val="24"/>
          <w:szCs w:val="24"/>
        </w:rPr>
        <w:t xml:space="preserve">r </w:t>
      </w:r>
      <w:r w:rsidR="006158C5">
        <w:rPr>
          <w:rFonts w:ascii="Times New Roman" w:hAnsi="Times New Roman" w:cs="Times New Roman"/>
          <w:sz w:val="24"/>
          <w:szCs w:val="24"/>
        </w:rPr>
        <w:t>5</w:t>
      </w:r>
      <w:r w:rsidR="007B3454" w:rsidRPr="00A376A1">
        <w:rPr>
          <w:rFonts w:ascii="Times New Roman" w:hAnsi="Times New Roman" w:cs="Times New Roman"/>
          <w:sz w:val="24"/>
          <w:szCs w:val="24"/>
        </w:rPr>
        <w:t xml:space="preserve">; </w:t>
      </w:r>
    </w:p>
    <w:p w:rsidR="00B71733" w:rsidRPr="00493F49" w:rsidRDefault="006F624E" w:rsidP="007B3454">
      <w:pPr>
        <w:pStyle w:val="Akapitzlist"/>
        <w:numPr>
          <w:ilvl w:val="0"/>
          <w:numId w:val="14"/>
        </w:numPr>
        <w:rPr>
          <w:rFonts w:ascii="Times New Roman" w:hAnsi="Times New Roman" w:cs="Times New Roman"/>
          <w:sz w:val="24"/>
          <w:szCs w:val="24"/>
        </w:rPr>
      </w:pPr>
      <w:r w:rsidRPr="00493F49">
        <w:rPr>
          <w:rFonts w:ascii="Times New Roman" w:hAnsi="Times New Roman" w:cs="Times New Roman"/>
          <w:sz w:val="24"/>
          <w:szCs w:val="24"/>
        </w:rPr>
        <w:t xml:space="preserve">Wykaz dostaw – Załącznik nr </w:t>
      </w:r>
      <w:r w:rsidR="006158C5">
        <w:rPr>
          <w:rFonts w:ascii="Times New Roman" w:hAnsi="Times New Roman" w:cs="Times New Roman"/>
          <w:sz w:val="24"/>
          <w:szCs w:val="24"/>
        </w:rPr>
        <w:t>6</w:t>
      </w:r>
      <w:r w:rsidRPr="00493F49">
        <w:rPr>
          <w:rFonts w:ascii="Times New Roman" w:hAnsi="Times New Roman" w:cs="Times New Roman"/>
          <w:sz w:val="24"/>
          <w:szCs w:val="24"/>
        </w:rPr>
        <w:t>.</w:t>
      </w:r>
    </w:p>
    <w:p w:rsidR="007B3454" w:rsidRPr="002C1AD9" w:rsidRDefault="007B3454" w:rsidP="0024582E">
      <w:pPr>
        <w:pStyle w:val="Akapitzlist"/>
        <w:suppressAutoHyphens/>
        <w:spacing w:line="360" w:lineRule="auto"/>
        <w:jc w:val="both"/>
        <w:rPr>
          <w:rFonts w:ascii="Times New Roman" w:hAnsi="Times New Roman" w:cs="Times New Roman"/>
          <w:sz w:val="24"/>
          <w:szCs w:val="24"/>
        </w:rPr>
      </w:pPr>
      <w:r w:rsidRPr="002C1AD9">
        <w:rPr>
          <w:rFonts w:ascii="Times New Roman" w:hAnsi="Times New Roman" w:cs="Times New Roman"/>
          <w:sz w:val="24"/>
          <w:szCs w:val="24"/>
        </w:rPr>
        <w:tab/>
        <w:t xml:space="preserve">      </w:t>
      </w:r>
    </w:p>
    <w:p w:rsidR="007B3454" w:rsidRDefault="007B3454" w:rsidP="007B3454">
      <w:pPr>
        <w:rPr>
          <w:rFonts w:ascii="Times New Roman" w:hAnsi="Times New Roman" w:cs="Times New Roman"/>
          <w:sz w:val="24"/>
          <w:szCs w:val="24"/>
        </w:rPr>
      </w:pPr>
    </w:p>
    <w:p w:rsidR="008B652D" w:rsidRDefault="008B652D" w:rsidP="007B3454">
      <w:pPr>
        <w:rPr>
          <w:rFonts w:ascii="Times New Roman" w:hAnsi="Times New Roman" w:cs="Times New Roman"/>
          <w:sz w:val="24"/>
          <w:szCs w:val="24"/>
        </w:rPr>
      </w:pPr>
    </w:p>
    <w:p w:rsidR="008B652D" w:rsidRDefault="008B652D" w:rsidP="008B652D">
      <w:pPr>
        <w:ind w:left="5672"/>
        <w:rPr>
          <w:rFonts w:ascii="Times New Roman" w:hAnsi="Times New Roman" w:cs="Times New Roman"/>
          <w:sz w:val="24"/>
          <w:szCs w:val="24"/>
        </w:rPr>
      </w:pPr>
    </w:p>
    <w:p w:rsidR="008B652D" w:rsidRDefault="008B652D" w:rsidP="008B652D">
      <w:pPr>
        <w:ind w:left="5672"/>
        <w:rPr>
          <w:rFonts w:ascii="Times New Roman" w:hAnsi="Times New Roman" w:cs="Times New Roman"/>
          <w:sz w:val="24"/>
          <w:szCs w:val="24"/>
        </w:rPr>
      </w:pPr>
    </w:p>
    <w:p w:rsidR="008B652D" w:rsidRPr="008B652D" w:rsidRDefault="008B652D" w:rsidP="008B652D">
      <w:pPr>
        <w:ind w:left="5672"/>
        <w:rPr>
          <w:rFonts w:ascii="Times New Roman" w:hAnsi="Times New Roman" w:cs="Times New Roman"/>
          <w:b/>
          <w:i/>
          <w:sz w:val="24"/>
          <w:szCs w:val="24"/>
        </w:rPr>
      </w:pPr>
      <w:r w:rsidRPr="008B652D">
        <w:rPr>
          <w:rFonts w:ascii="Times New Roman" w:hAnsi="Times New Roman" w:cs="Times New Roman"/>
          <w:b/>
          <w:i/>
          <w:sz w:val="24"/>
          <w:szCs w:val="24"/>
        </w:rPr>
        <w:t xml:space="preserve">        Zatwierdzam:</w:t>
      </w:r>
    </w:p>
    <w:p w:rsidR="008B652D" w:rsidRPr="008B652D" w:rsidRDefault="008B652D" w:rsidP="008B652D">
      <w:pPr>
        <w:ind w:left="5672"/>
        <w:rPr>
          <w:rFonts w:ascii="Times New Roman" w:hAnsi="Times New Roman" w:cs="Times New Roman"/>
          <w:b/>
          <w:i/>
          <w:sz w:val="24"/>
          <w:szCs w:val="24"/>
        </w:rPr>
      </w:pPr>
    </w:p>
    <w:p w:rsidR="008B652D" w:rsidRPr="008B652D" w:rsidRDefault="008B652D" w:rsidP="008B652D">
      <w:pPr>
        <w:ind w:left="5672"/>
        <w:rPr>
          <w:rFonts w:ascii="Times New Roman" w:hAnsi="Times New Roman" w:cs="Times New Roman"/>
          <w:b/>
          <w:i/>
          <w:sz w:val="24"/>
          <w:szCs w:val="24"/>
        </w:rPr>
      </w:pPr>
    </w:p>
    <w:p w:rsidR="008B652D" w:rsidRPr="008B652D" w:rsidRDefault="008B652D" w:rsidP="008B652D">
      <w:pPr>
        <w:ind w:left="5672"/>
        <w:rPr>
          <w:rFonts w:ascii="Times New Roman" w:hAnsi="Times New Roman" w:cs="Times New Roman"/>
          <w:b/>
          <w:i/>
          <w:sz w:val="24"/>
          <w:szCs w:val="24"/>
        </w:rPr>
      </w:pPr>
      <w:r w:rsidRPr="008B652D">
        <w:rPr>
          <w:rFonts w:ascii="Times New Roman" w:hAnsi="Times New Roman" w:cs="Times New Roman"/>
          <w:b/>
          <w:i/>
          <w:sz w:val="24"/>
          <w:szCs w:val="24"/>
        </w:rPr>
        <w:t>………………………………..</w:t>
      </w:r>
    </w:p>
    <w:p w:rsidR="007B3454" w:rsidRPr="00E26353" w:rsidRDefault="007B3454" w:rsidP="009B4D8D">
      <w:pPr>
        <w:rPr>
          <w:rFonts w:ascii="Times New Roman" w:hAnsi="Times New Roman" w:cs="Times New Roman"/>
          <w:sz w:val="24"/>
          <w:szCs w:val="24"/>
        </w:rPr>
      </w:pPr>
    </w:p>
    <w:p w:rsidR="00454206" w:rsidRPr="00E26353" w:rsidRDefault="00454206">
      <w:pPr>
        <w:rPr>
          <w:rFonts w:ascii="Times New Roman" w:hAnsi="Times New Roman" w:cs="Times New Roman"/>
          <w:sz w:val="24"/>
          <w:szCs w:val="24"/>
        </w:rPr>
      </w:pPr>
    </w:p>
    <w:sectPr w:rsidR="00454206" w:rsidRPr="00E26353" w:rsidSect="003B2FA4">
      <w:footerReference w:type="default" r:id="rId2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55B2" w:rsidRDefault="004A55B2" w:rsidP="00000AD4">
      <w:r>
        <w:separator/>
      </w:r>
    </w:p>
  </w:endnote>
  <w:endnote w:type="continuationSeparator" w:id="0">
    <w:p w:rsidR="004A55B2" w:rsidRDefault="004A55B2" w:rsidP="00000A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329825"/>
      <w:docPartObj>
        <w:docPartGallery w:val="Page Numbers (Bottom of Page)"/>
        <w:docPartUnique/>
      </w:docPartObj>
    </w:sdtPr>
    <w:sdtEndPr/>
    <w:sdtContent>
      <w:sdt>
        <w:sdtPr>
          <w:id w:val="810570653"/>
          <w:docPartObj>
            <w:docPartGallery w:val="Page Numbers (Top of Page)"/>
            <w:docPartUnique/>
          </w:docPartObj>
        </w:sdtPr>
        <w:sdtEndPr/>
        <w:sdtContent>
          <w:p w:rsidR="004A55B2" w:rsidRDefault="004A55B2">
            <w:pPr>
              <w:pStyle w:val="Stopka"/>
              <w:jc w:val="right"/>
            </w:pPr>
            <w:r>
              <w:t xml:space="preserve">Strona </w:t>
            </w:r>
            <w:r w:rsidR="0009079A">
              <w:rPr>
                <w:b/>
                <w:sz w:val="24"/>
                <w:szCs w:val="24"/>
              </w:rPr>
              <w:fldChar w:fldCharType="begin"/>
            </w:r>
            <w:r>
              <w:rPr>
                <w:b/>
              </w:rPr>
              <w:instrText>PAGE</w:instrText>
            </w:r>
            <w:r w:rsidR="0009079A">
              <w:rPr>
                <w:b/>
                <w:sz w:val="24"/>
                <w:szCs w:val="24"/>
              </w:rPr>
              <w:fldChar w:fldCharType="separate"/>
            </w:r>
            <w:r w:rsidR="003C2849">
              <w:rPr>
                <w:b/>
                <w:noProof/>
              </w:rPr>
              <w:t>10</w:t>
            </w:r>
            <w:r w:rsidR="0009079A">
              <w:rPr>
                <w:b/>
                <w:sz w:val="24"/>
                <w:szCs w:val="24"/>
              </w:rPr>
              <w:fldChar w:fldCharType="end"/>
            </w:r>
            <w:r>
              <w:t xml:space="preserve"> z </w:t>
            </w:r>
            <w:r w:rsidR="0009079A">
              <w:rPr>
                <w:b/>
                <w:sz w:val="24"/>
                <w:szCs w:val="24"/>
              </w:rPr>
              <w:fldChar w:fldCharType="begin"/>
            </w:r>
            <w:r>
              <w:rPr>
                <w:b/>
              </w:rPr>
              <w:instrText>NUMPAGES</w:instrText>
            </w:r>
            <w:r w:rsidR="0009079A">
              <w:rPr>
                <w:b/>
                <w:sz w:val="24"/>
                <w:szCs w:val="24"/>
              </w:rPr>
              <w:fldChar w:fldCharType="separate"/>
            </w:r>
            <w:r w:rsidR="003C2849">
              <w:rPr>
                <w:b/>
                <w:noProof/>
              </w:rPr>
              <w:t>13</w:t>
            </w:r>
            <w:r w:rsidR="0009079A">
              <w:rPr>
                <w:b/>
                <w:sz w:val="24"/>
                <w:szCs w:val="24"/>
              </w:rPr>
              <w:fldChar w:fldCharType="end"/>
            </w:r>
          </w:p>
        </w:sdtContent>
      </w:sdt>
    </w:sdtContent>
  </w:sdt>
  <w:p w:rsidR="004A55B2" w:rsidRDefault="004A55B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55B2" w:rsidRDefault="004A55B2" w:rsidP="00000AD4">
      <w:r>
        <w:separator/>
      </w:r>
    </w:p>
  </w:footnote>
  <w:footnote w:type="continuationSeparator" w:id="0">
    <w:p w:rsidR="004A55B2" w:rsidRDefault="004A55B2" w:rsidP="00000AD4">
      <w:r>
        <w:continuationSeparator/>
      </w:r>
    </w:p>
  </w:footnote>
  <w:footnote w:id="1">
    <w:p w:rsidR="004A55B2" w:rsidRDefault="004A55B2">
      <w:pPr>
        <w:pStyle w:val="Tekstprzypisudolnego"/>
      </w:pPr>
      <w:r>
        <w:rPr>
          <w:rStyle w:val="Odwoanieprzypisudolnego"/>
        </w:rPr>
        <w:footnoteRef/>
      </w:r>
      <w:r>
        <w:t xml:space="preserve"> </w:t>
      </w:r>
      <w:proofErr w:type="spellStart"/>
      <w:r w:rsidRPr="009B4D8D">
        <w:rPr>
          <w:rFonts w:ascii="Times New Roman" w:hAnsi="Times New Roman" w:cs="Times New Roman"/>
          <w:sz w:val="24"/>
          <w:szCs w:val="24"/>
        </w:rPr>
        <w:t>t</w:t>
      </w:r>
      <w:r>
        <w:rPr>
          <w:rFonts w:ascii="Times New Roman" w:hAnsi="Times New Roman" w:cs="Times New Roman"/>
          <w:sz w:val="24"/>
          <w:szCs w:val="24"/>
        </w:rPr>
        <w:t>.</w:t>
      </w:r>
      <w:r w:rsidRPr="009B4D8D">
        <w:rPr>
          <w:rFonts w:ascii="Times New Roman" w:hAnsi="Times New Roman" w:cs="Times New Roman"/>
          <w:sz w:val="24"/>
          <w:szCs w:val="24"/>
        </w:rPr>
        <w:t>j</w:t>
      </w:r>
      <w:proofErr w:type="spellEnd"/>
      <w:r w:rsidRPr="009B4D8D">
        <w:rPr>
          <w:rFonts w:ascii="Times New Roman" w:hAnsi="Times New Roman" w:cs="Times New Roman"/>
          <w:sz w:val="24"/>
          <w:szCs w:val="24"/>
        </w:rPr>
        <w:t>. wyrażonego przy użyciu wyrazów, cyfr lub innych znaków pisarskich, które można odczytać i powielić</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45F91"/>
    <w:multiLevelType w:val="multilevel"/>
    <w:tmpl w:val="EAC2C338"/>
    <w:lvl w:ilvl="0">
      <w:start w:val="11"/>
      <w:numFmt w:val="decimal"/>
      <w:lvlText w:val="%1."/>
      <w:lvlJc w:val="left"/>
      <w:pPr>
        <w:ind w:left="0" w:firstLine="0"/>
      </w:pPr>
      <w:rPr>
        <w:rFonts w:ascii="Verdana" w:eastAsia="Verdana" w:hAnsi="Verdana" w:cs="Verdana"/>
        <w:b/>
        <w:bCs/>
        <w:i w:val="0"/>
        <w:iCs w:val="0"/>
        <w:smallCaps w:val="0"/>
        <w:strike w:val="0"/>
        <w:dstrike w:val="0"/>
        <w:color w:val="000000"/>
        <w:spacing w:val="0"/>
        <w:w w:val="100"/>
        <w:position w:val="0"/>
        <w:sz w:val="19"/>
        <w:szCs w:val="19"/>
        <w:u w:val="none"/>
        <w:effect w:val="none"/>
      </w:rPr>
    </w:lvl>
    <w:lvl w:ilvl="1">
      <w:start w:val="1"/>
      <w:numFmt w:val="decimal"/>
      <w:lvlText w:val="%2."/>
      <w:lvlJc w:val="left"/>
      <w:pPr>
        <w:ind w:left="0" w:firstLine="0"/>
      </w:pPr>
      <w:rPr>
        <w:rFonts w:ascii="Times New Roman" w:eastAsia="Verdana" w:hAnsi="Times New Roman" w:cs="Times New Roman" w:hint="default"/>
        <w:b w:val="0"/>
        <w:bCs w:val="0"/>
        <w:i w:val="0"/>
        <w:iCs w:val="0"/>
        <w:smallCaps w:val="0"/>
        <w:strike w:val="0"/>
        <w:dstrike w:val="0"/>
        <w:color w:val="000000"/>
        <w:spacing w:val="0"/>
        <w:w w:val="100"/>
        <w:position w:val="0"/>
        <w:sz w:val="24"/>
        <w:szCs w:val="24"/>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nsid w:val="111501DC"/>
    <w:multiLevelType w:val="hybridMultilevel"/>
    <w:tmpl w:val="054690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9FB5A64"/>
    <w:multiLevelType w:val="hybridMultilevel"/>
    <w:tmpl w:val="808051BE"/>
    <w:lvl w:ilvl="0" w:tplc="4F1E8976">
      <w:start w:val="1"/>
      <w:numFmt w:val="decimal"/>
      <w:lvlText w:val="%1)"/>
      <w:lvlJc w:val="left"/>
      <w:pPr>
        <w:ind w:left="1440" w:hanging="360"/>
      </w:pPr>
      <w:rPr>
        <w:b/>
        <w:color w:val="auto"/>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nsid w:val="28533647"/>
    <w:multiLevelType w:val="hybridMultilevel"/>
    <w:tmpl w:val="F6C442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28D94062"/>
    <w:multiLevelType w:val="multilevel"/>
    <w:tmpl w:val="CE42450C"/>
    <w:lvl w:ilvl="0">
      <w:start w:val="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AEE2E25"/>
    <w:multiLevelType w:val="hybridMultilevel"/>
    <w:tmpl w:val="F36AD868"/>
    <w:lvl w:ilvl="0" w:tplc="B2E20364">
      <w:start w:val="1"/>
      <w:numFmt w:val="decimal"/>
      <w:lvlText w:val="%1."/>
      <w:lvlJc w:val="left"/>
      <w:pPr>
        <w:ind w:left="720" w:hanging="360"/>
      </w:pPr>
      <w:rPr>
        <w:rFonts w:hint="default"/>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EDB529F"/>
    <w:multiLevelType w:val="hybridMultilevel"/>
    <w:tmpl w:val="D3260520"/>
    <w:lvl w:ilvl="0" w:tplc="D764C040">
      <w:start w:val="1"/>
      <w:numFmt w:val="decimal"/>
      <w:lvlText w:val="%1."/>
      <w:lvlJc w:val="left"/>
      <w:pPr>
        <w:ind w:left="1146" w:hanging="360"/>
      </w:pPr>
      <w:rPr>
        <w:rFonts w:ascii="Arial" w:eastAsia="Times New Roman" w:hAnsi="Arial" w:cs="Arial" w:hint="default"/>
        <w:b/>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
    <w:nsid w:val="2EF0763E"/>
    <w:multiLevelType w:val="multilevel"/>
    <w:tmpl w:val="E75A095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300D14C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36A2170"/>
    <w:multiLevelType w:val="multilevel"/>
    <w:tmpl w:val="8E18AB54"/>
    <w:lvl w:ilvl="0">
      <w:start w:val="1"/>
      <w:numFmt w:val="upperRoman"/>
      <w:lvlText w:val="%1."/>
      <w:lvlJc w:val="left"/>
      <w:pPr>
        <w:ind w:left="1080" w:hanging="720"/>
      </w:pPr>
      <w:rPr>
        <w:rFonts w:hint="default"/>
        <w:b/>
      </w:rPr>
    </w:lvl>
    <w:lvl w:ilvl="1">
      <w:start w:val="4"/>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399831FB"/>
    <w:multiLevelType w:val="hybridMultilevel"/>
    <w:tmpl w:val="32D0CC1A"/>
    <w:lvl w:ilvl="0" w:tplc="8AFE99F2">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
    <w:nsid w:val="5D01303B"/>
    <w:multiLevelType w:val="hybridMultilevel"/>
    <w:tmpl w:val="F3E093A0"/>
    <w:lvl w:ilvl="0" w:tplc="EB62B46E">
      <w:start w:val="1"/>
      <w:numFmt w:val="decimal"/>
      <w:lvlText w:val="%1)"/>
      <w:lvlJc w:val="left"/>
      <w:pPr>
        <w:ind w:left="1004" w:hanging="360"/>
      </w:pPr>
      <w:rPr>
        <w:b/>
      </w:r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
    <w:nsid w:val="60EA3EDB"/>
    <w:multiLevelType w:val="multilevel"/>
    <w:tmpl w:val="FBE2CC42"/>
    <w:lvl w:ilvl="0">
      <w:start w:val="1"/>
      <w:numFmt w:val="decimal"/>
      <w:lvlText w:val="%1."/>
      <w:lvlJc w:val="left"/>
      <w:pPr>
        <w:tabs>
          <w:tab w:val="num" w:pos="1706"/>
        </w:tabs>
        <w:ind w:left="697" w:firstLine="0"/>
      </w:pPr>
      <w:rPr>
        <w:rFonts w:ascii="Times New Roman" w:eastAsia="Verdana" w:hAnsi="Times New Roman" w:cs="Times New Roman" w:hint="default"/>
        <w:b/>
        <w:bCs w:val="0"/>
        <w:i w:val="0"/>
        <w:iCs w:val="0"/>
        <w:smallCaps w:val="0"/>
        <w:strike w:val="0"/>
        <w:color w:val="000000"/>
        <w:spacing w:val="0"/>
        <w:w w:val="100"/>
        <w:position w:val="0"/>
        <w:sz w:val="24"/>
        <w:szCs w:val="24"/>
        <w:u w:val="none"/>
      </w:rPr>
    </w:lvl>
    <w:lvl w:ilvl="1">
      <w:start w:val="1"/>
      <w:numFmt w:val="decimal"/>
      <w:lvlText w:val="%2)"/>
      <w:lvlJc w:val="left"/>
      <w:pPr>
        <w:ind w:left="697" w:firstLine="0"/>
      </w:pPr>
      <w:rPr>
        <w:rFonts w:ascii="Arial" w:eastAsia="Times New Roman" w:hAnsi="Arial" w:cs="Arial" w:hint="default"/>
        <w:b/>
        <w:bCs w:val="0"/>
        <w:i w:val="0"/>
        <w:iCs w:val="0"/>
        <w:smallCaps w:val="0"/>
        <w:strike w:val="0"/>
        <w:color w:val="000000"/>
        <w:spacing w:val="0"/>
        <w:w w:val="100"/>
        <w:position w:val="0"/>
        <w:sz w:val="19"/>
        <w:szCs w:val="19"/>
        <w:u w:val="none"/>
      </w:rPr>
    </w:lvl>
    <w:lvl w:ilvl="2">
      <w:numFmt w:val="decimal"/>
      <w:lvlText w:val=""/>
      <w:lvlJc w:val="left"/>
      <w:pPr>
        <w:ind w:left="697" w:firstLine="0"/>
      </w:pPr>
      <w:rPr>
        <w:rFonts w:hint="default"/>
      </w:rPr>
    </w:lvl>
    <w:lvl w:ilvl="3">
      <w:numFmt w:val="decimal"/>
      <w:lvlText w:val=""/>
      <w:lvlJc w:val="left"/>
      <w:pPr>
        <w:ind w:left="697" w:firstLine="0"/>
      </w:pPr>
      <w:rPr>
        <w:rFonts w:hint="default"/>
      </w:rPr>
    </w:lvl>
    <w:lvl w:ilvl="4">
      <w:numFmt w:val="decimal"/>
      <w:lvlText w:val=""/>
      <w:lvlJc w:val="left"/>
      <w:pPr>
        <w:ind w:left="697" w:firstLine="0"/>
      </w:pPr>
      <w:rPr>
        <w:rFonts w:hint="default"/>
      </w:rPr>
    </w:lvl>
    <w:lvl w:ilvl="5">
      <w:numFmt w:val="decimal"/>
      <w:lvlText w:val=""/>
      <w:lvlJc w:val="left"/>
      <w:pPr>
        <w:ind w:left="697" w:firstLine="0"/>
      </w:pPr>
      <w:rPr>
        <w:rFonts w:hint="default"/>
      </w:rPr>
    </w:lvl>
    <w:lvl w:ilvl="6">
      <w:numFmt w:val="decimal"/>
      <w:lvlText w:val=""/>
      <w:lvlJc w:val="left"/>
      <w:pPr>
        <w:ind w:left="697" w:firstLine="0"/>
      </w:pPr>
      <w:rPr>
        <w:rFonts w:hint="default"/>
      </w:rPr>
    </w:lvl>
    <w:lvl w:ilvl="7">
      <w:numFmt w:val="decimal"/>
      <w:lvlText w:val=""/>
      <w:lvlJc w:val="left"/>
      <w:pPr>
        <w:ind w:left="697" w:firstLine="0"/>
      </w:pPr>
      <w:rPr>
        <w:rFonts w:hint="default"/>
      </w:rPr>
    </w:lvl>
    <w:lvl w:ilvl="8">
      <w:numFmt w:val="decimal"/>
      <w:lvlText w:val=""/>
      <w:lvlJc w:val="left"/>
      <w:pPr>
        <w:ind w:left="697" w:firstLine="0"/>
      </w:pPr>
      <w:rPr>
        <w:rFonts w:hint="default"/>
      </w:rPr>
    </w:lvl>
  </w:abstractNum>
  <w:abstractNum w:abstractNumId="13">
    <w:nsid w:val="67D2374C"/>
    <w:multiLevelType w:val="hybridMultilevel"/>
    <w:tmpl w:val="D6FAC698"/>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333AA14C">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14">
    <w:nsid w:val="6AE51510"/>
    <w:multiLevelType w:val="hybridMultilevel"/>
    <w:tmpl w:val="0A1078DC"/>
    <w:lvl w:ilvl="0" w:tplc="C9E83C7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6B672156"/>
    <w:multiLevelType w:val="hybridMultilevel"/>
    <w:tmpl w:val="5664BE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6C8C73E8"/>
    <w:multiLevelType w:val="hybridMultilevel"/>
    <w:tmpl w:val="0B725F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73D51432"/>
    <w:multiLevelType w:val="hybridMultilevel"/>
    <w:tmpl w:val="4CFE29B2"/>
    <w:lvl w:ilvl="0" w:tplc="F190E032">
      <w:start w:val="1"/>
      <w:numFmt w:val="decimal"/>
      <w:lvlText w:val="%1)"/>
      <w:lvlJc w:val="left"/>
      <w:pPr>
        <w:ind w:left="1428" w:hanging="360"/>
      </w:pPr>
      <w:rPr>
        <w:b/>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8">
    <w:nsid w:val="757F4F97"/>
    <w:multiLevelType w:val="multilevel"/>
    <w:tmpl w:val="49906E80"/>
    <w:lvl w:ilvl="0">
      <w:start w:val="7"/>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9"/>
  </w:num>
  <w:num w:numId="3">
    <w:abstractNumId w:val="15"/>
  </w:num>
  <w:num w:numId="4">
    <w:abstractNumId w:val="17"/>
  </w:num>
  <w:num w:numId="5">
    <w:abstractNumId w:val="10"/>
  </w:num>
  <w:num w:numId="6">
    <w:abstractNumId w:val="11"/>
  </w:num>
  <w:num w:numId="7">
    <w:abstractNumId w:val="5"/>
  </w:num>
  <w:num w:numId="8">
    <w:abstractNumId w:val="13"/>
  </w:num>
  <w:num w:numId="9">
    <w:abstractNumId w:val="6"/>
  </w:num>
  <w:num w:numId="10">
    <w:abstractNumId w:val="4"/>
  </w:num>
  <w:num w:numId="11">
    <w:abstractNumId w:val="12"/>
  </w:num>
  <w:num w:numId="12">
    <w:abstractNumId w:val="2"/>
  </w:num>
  <w:num w:numId="13">
    <w:abstractNumId w:val="16"/>
  </w:num>
  <w:num w:numId="14">
    <w:abstractNumId w:val="3"/>
  </w:num>
  <w:num w:numId="15">
    <w:abstractNumId w:val="1"/>
  </w:num>
  <w:num w:numId="16">
    <w:abstractNumId w:val="0"/>
    <w:lvlOverride w:ilvl="0">
      <w:startOverride w:val="11"/>
    </w:lvlOverride>
    <w:lvlOverride w:ilvl="1">
      <w:startOverride w:val="1"/>
    </w:lvlOverride>
    <w:lvlOverride w:ilvl="2"/>
    <w:lvlOverride w:ilvl="3"/>
    <w:lvlOverride w:ilvl="4"/>
    <w:lvlOverride w:ilvl="5"/>
    <w:lvlOverride w:ilvl="6"/>
    <w:lvlOverride w:ilvl="7"/>
    <w:lvlOverride w:ilvl="8"/>
  </w:num>
  <w:num w:numId="17">
    <w:abstractNumId w:val="18"/>
  </w:num>
  <w:num w:numId="18">
    <w:abstractNumId w:val="7"/>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44804"/>
    <w:rsid w:val="00000AD4"/>
    <w:rsid w:val="00023815"/>
    <w:rsid w:val="000273EF"/>
    <w:rsid w:val="00052F59"/>
    <w:rsid w:val="0007203F"/>
    <w:rsid w:val="00075EFD"/>
    <w:rsid w:val="000902B1"/>
    <w:rsid w:val="0009079A"/>
    <w:rsid w:val="0009730D"/>
    <w:rsid w:val="000A46CC"/>
    <w:rsid w:val="000D5D4D"/>
    <w:rsid w:val="000D742B"/>
    <w:rsid w:val="00115CD9"/>
    <w:rsid w:val="001210DE"/>
    <w:rsid w:val="00124952"/>
    <w:rsid w:val="00130B0E"/>
    <w:rsid w:val="00137F21"/>
    <w:rsid w:val="0018427A"/>
    <w:rsid w:val="00195A80"/>
    <w:rsid w:val="001B167C"/>
    <w:rsid w:val="001B2DBC"/>
    <w:rsid w:val="001B332A"/>
    <w:rsid w:val="001D3062"/>
    <w:rsid w:val="001E2DAC"/>
    <w:rsid w:val="00204DF5"/>
    <w:rsid w:val="00210E58"/>
    <w:rsid w:val="00216D8D"/>
    <w:rsid w:val="0022068F"/>
    <w:rsid w:val="0024582E"/>
    <w:rsid w:val="002570F0"/>
    <w:rsid w:val="00274C93"/>
    <w:rsid w:val="002B3A24"/>
    <w:rsid w:val="002C1AD9"/>
    <w:rsid w:val="002F1197"/>
    <w:rsid w:val="002F1D98"/>
    <w:rsid w:val="00300B33"/>
    <w:rsid w:val="00310D7D"/>
    <w:rsid w:val="003151A5"/>
    <w:rsid w:val="003164CE"/>
    <w:rsid w:val="003200FC"/>
    <w:rsid w:val="00327915"/>
    <w:rsid w:val="00363E40"/>
    <w:rsid w:val="00372FE9"/>
    <w:rsid w:val="003765A0"/>
    <w:rsid w:val="00377F6B"/>
    <w:rsid w:val="00397480"/>
    <w:rsid w:val="003B2FA4"/>
    <w:rsid w:val="003C2849"/>
    <w:rsid w:val="004354A0"/>
    <w:rsid w:val="00451304"/>
    <w:rsid w:val="00454206"/>
    <w:rsid w:val="004669AE"/>
    <w:rsid w:val="004920A1"/>
    <w:rsid w:val="00493F49"/>
    <w:rsid w:val="004976C1"/>
    <w:rsid w:val="004A55B2"/>
    <w:rsid w:val="004B20C5"/>
    <w:rsid w:val="004C627E"/>
    <w:rsid w:val="004D5AFD"/>
    <w:rsid w:val="004D71CA"/>
    <w:rsid w:val="004F7E97"/>
    <w:rsid w:val="00511A71"/>
    <w:rsid w:val="00544E52"/>
    <w:rsid w:val="005673D6"/>
    <w:rsid w:val="00570EF7"/>
    <w:rsid w:val="005769C0"/>
    <w:rsid w:val="005A6826"/>
    <w:rsid w:val="005B3BD8"/>
    <w:rsid w:val="005C3295"/>
    <w:rsid w:val="005C6BAC"/>
    <w:rsid w:val="005D0A6E"/>
    <w:rsid w:val="005D2EE2"/>
    <w:rsid w:val="006158C5"/>
    <w:rsid w:val="00623149"/>
    <w:rsid w:val="00643B73"/>
    <w:rsid w:val="006679C9"/>
    <w:rsid w:val="00671400"/>
    <w:rsid w:val="006826B5"/>
    <w:rsid w:val="006875C1"/>
    <w:rsid w:val="006A4A9B"/>
    <w:rsid w:val="006D5B2C"/>
    <w:rsid w:val="006E00DC"/>
    <w:rsid w:val="006F624E"/>
    <w:rsid w:val="006F78C9"/>
    <w:rsid w:val="00700C83"/>
    <w:rsid w:val="00717875"/>
    <w:rsid w:val="00726482"/>
    <w:rsid w:val="00726829"/>
    <w:rsid w:val="00740ABB"/>
    <w:rsid w:val="00763FD2"/>
    <w:rsid w:val="00767BF3"/>
    <w:rsid w:val="00773A88"/>
    <w:rsid w:val="00775107"/>
    <w:rsid w:val="00775E51"/>
    <w:rsid w:val="007A07C3"/>
    <w:rsid w:val="007B3454"/>
    <w:rsid w:val="007E05A5"/>
    <w:rsid w:val="007F389A"/>
    <w:rsid w:val="00804839"/>
    <w:rsid w:val="00810ED0"/>
    <w:rsid w:val="00837A76"/>
    <w:rsid w:val="008B652D"/>
    <w:rsid w:val="008B6A90"/>
    <w:rsid w:val="008D4E44"/>
    <w:rsid w:val="008E23AF"/>
    <w:rsid w:val="008F2C7B"/>
    <w:rsid w:val="009019CB"/>
    <w:rsid w:val="00907AE3"/>
    <w:rsid w:val="009752ED"/>
    <w:rsid w:val="00980405"/>
    <w:rsid w:val="009817FE"/>
    <w:rsid w:val="009B4D8D"/>
    <w:rsid w:val="009C3317"/>
    <w:rsid w:val="009F4130"/>
    <w:rsid w:val="00A276BF"/>
    <w:rsid w:val="00A3297F"/>
    <w:rsid w:val="00A354FE"/>
    <w:rsid w:val="00A376A1"/>
    <w:rsid w:val="00A6011C"/>
    <w:rsid w:val="00A61E04"/>
    <w:rsid w:val="00AA0BA2"/>
    <w:rsid w:val="00AB0E97"/>
    <w:rsid w:val="00AE6401"/>
    <w:rsid w:val="00B131EA"/>
    <w:rsid w:val="00B24AC4"/>
    <w:rsid w:val="00B2644F"/>
    <w:rsid w:val="00B26F65"/>
    <w:rsid w:val="00B27125"/>
    <w:rsid w:val="00B3714F"/>
    <w:rsid w:val="00B5363E"/>
    <w:rsid w:val="00B57EBD"/>
    <w:rsid w:val="00B71733"/>
    <w:rsid w:val="00B76346"/>
    <w:rsid w:val="00BB239A"/>
    <w:rsid w:val="00BD76B6"/>
    <w:rsid w:val="00BE4763"/>
    <w:rsid w:val="00BF4281"/>
    <w:rsid w:val="00C170D4"/>
    <w:rsid w:val="00C178FF"/>
    <w:rsid w:val="00C22CC1"/>
    <w:rsid w:val="00C31199"/>
    <w:rsid w:val="00C51BE1"/>
    <w:rsid w:val="00C5699B"/>
    <w:rsid w:val="00C62ABC"/>
    <w:rsid w:val="00CA3890"/>
    <w:rsid w:val="00CA59A4"/>
    <w:rsid w:val="00CD6DEE"/>
    <w:rsid w:val="00D07069"/>
    <w:rsid w:val="00D44CA6"/>
    <w:rsid w:val="00D47F30"/>
    <w:rsid w:val="00D72079"/>
    <w:rsid w:val="00D93E9C"/>
    <w:rsid w:val="00D96EC1"/>
    <w:rsid w:val="00DF56C4"/>
    <w:rsid w:val="00E00124"/>
    <w:rsid w:val="00E02C3D"/>
    <w:rsid w:val="00E23A25"/>
    <w:rsid w:val="00E26353"/>
    <w:rsid w:val="00E447A5"/>
    <w:rsid w:val="00EA5983"/>
    <w:rsid w:val="00EB019B"/>
    <w:rsid w:val="00EF1349"/>
    <w:rsid w:val="00F173BF"/>
    <w:rsid w:val="00F44804"/>
    <w:rsid w:val="00F60A2B"/>
    <w:rsid w:val="00F72E72"/>
    <w:rsid w:val="00F7509E"/>
    <w:rsid w:val="00F778E0"/>
    <w:rsid w:val="00F845D9"/>
    <w:rsid w:val="00F85DF9"/>
    <w:rsid w:val="00FA373F"/>
    <w:rsid w:val="00FD1D1A"/>
    <w:rsid w:val="00FD519A"/>
    <w:rsid w:val="00FE1E72"/>
    <w:rsid w:val="00FE67E9"/>
    <w:rsid w:val="00FF349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2FA4"/>
  </w:style>
  <w:style w:type="paragraph" w:styleId="Nagwek2">
    <w:name w:val="heading 2"/>
    <w:basedOn w:val="Normalny"/>
    <w:next w:val="Normalny"/>
    <w:link w:val="Nagwek2Znak"/>
    <w:uiPriority w:val="9"/>
    <w:semiHidden/>
    <w:unhideWhenUsed/>
    <w:qFormat/>
    <w:rsid w:val="002C1A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link w:val="Nagwek3Znak"/>
    <w:uiPriority w:val="9"/>
    <w:qFormat/>
    <w:rsid w:val="009752ED"/>
    <w:pPr>
      <w:spacing w:before="100" w:beforeAutospacing="1" w:after="100" w:afterAutospacing="1"/>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ist Paragraph,2 heading,A_wyliczenie,K-P_odwolanie,maz_wyliczenie,opis dzialania"/>
    <w:basedOn w:val="Normalny"/>
    <w:uiPriority w:val="34"/>
    <w:qFormat/>
    <w:rsid w:val="00E447A5"/>
    <w:pPr>
      <w:ind w:left="720"/>
      <w:contextualSpacing/>
    </w:pPr>
  </w:style>
  <w:style w:type="character" w:styleId="Hipercze">
    <w:name w:val="Hyperlink"/>
    <w:basedOn w:val="Domylnaczcionkaakapitu"/>
    <w:uiPriority w:val="99"/>
    <w:unhideWhenUsed/>
    <w:rsid w:val="00000AD4"/>
    <w:rPr>
      <w:color w:val="0000FF" w:themeColor="hyperlink"/>
      <w:u w:val="single"/>
    </w:rPr>
  </w:style>
  <w:style w:type="paragraph" w:styleId="Tekstprzypisukocowego">
    <w:name w:val="endnote text"/>
    <w:basedOn w:val="Normalny"/>
    <w:link w:val="TekstprzypisukocowegoZnak"/>
    <w:uiPriority w:val="99"/>
    <w:semiHidden/>
    <w:unhideWhenUsed/>
    <w:rsid w:val="00000AD4"/>
    <w:rPr>
      <w:sz w:val="20"/>
      <w:szCs w:val="20"/>
    </w:rPr>
  </w:style>
  <w:style w:type="character" w:customStyle="1" w:styleId="TekstprzypisukocowegoZnak">
    <w:name w:val="Tekst przypisu końcowego Znak"/>
    <w:basedOn w:val="Domylnaczcionkaakapitu"/>
    <w:link w:val="Tekstprzypisukocowego"/>
    <w:uiPriority w:val="99"/>
    <w:semiHidden/>
    <w:rsid w:val="00000AD4"/>
    <w:rPr>
      <w:sz w:val="20"/>
      <w:szCs w:val="20"/>
    </w:rPr>
  </w:style>
  <w:style w:type="character" w:styleId="Odwoanieprzypisukocowego">
    <w:name w:val="endnote reference"/>
    <w:basedOn w:val="Domylnaczcionkaakapitu"/>
    <w:uiPriority w:val="99"/>
    <w:semiHidden/>
    <w:unhideWhenUsed/>
    <w:rsid w:val="00000AD4"/>
    <w:rPr>
      <w:vertAlign w:val="superscript"/>
    </w:rPr>
  </w:style>
  <w:style w:type="paragraph" w:styleId="Tekstprzypisudolnego">
    <w:name w:val="footnote text"/>
    <w:basedOn w:val="Normalny"/>
    <w:link w:val="TekstprzypisudolnegoZnak"/>
    <w:uiPriority w:val="99"/>
    <w:semiHidden/>
    <w:unhideWhenUsed/>
    <w:rsid w:val="00000AD4"/>
    <w:rPr>
      <w:sz w:val="20"/>
      <w:szCs w:val="20"/>
    </w:rPr>
  </w:style>
  <w:style w:type="character" w:customStyle="1" w:styleId="TekstprzypisudolnegoZnak">
    <w:name w:val="Tekst przypisu dolnego Znak"/>
    <w:basedOn w:val="Domylnaczcionkaakapitu"/>
    <w:link w:val="Tekstprzypisudolnego"/>
    <w:uiPriority w:val="99"/>
    <w:semiHidden/>
    <w:rsid w:val="00000AD4"/>
    <w:rPr>
      <w:sz w:val="20"/>
      <w:szCs w:val="20"/>
    </w:rPr>
  </w:style>
  <w:style w:type="character" w:styleId="Odwoanieprzypisudolnego">
    <w:name w:val="footnote reference"/>
    <w:basedOn w:val="Domylnaczcionkaakapitu"/>
    <w:uiPriority w:val="99"/>
    <w:semiHidden/>
    <w:unhideWhenUsed/>
    <w:rsid w:val="00000AD4"/>
    <w:rPr>
      <w:vertAlign w:val="superscript"/>
    </w:rPr>
  </w:style>
  <w:style w:type="paragraph" w:styleId="Nagwek">
    <w:name w:val="header"/>
    <w:basedOn w:val="Normalny"/>
    <w:link w:val="NagwekZnak"/>
    <w:uiPriority w:val="99"/>
    <w:semiHidden/>
    <w:unhideWhenUsed/>
    <w:rsid w:val="004976C1"/>
    <w:pPr>
      <w:tabs>
        <w:tab w:val="center" w:pos="4536"/>
        <w:tab w:val="right" w:pos="9072"/>
      </w:tabs>
    </w:pPr>
  </w:style>
  <w:style w:type="character" w:customStyle="1" w:styleId="NagwekZnak">
    <w:name w:val="Nagłówek Znak"/>
    <w:basedOn w:val="Domylnaczcionkaakapitu"/>
    <w:link w:val="Nagwek"/>
    <w:uiPriority w:val="99"/>
    <w:semiHidden/>
    <w:rsid w:val="004976C1"/>
  </w:style>
  <w:style w:type="paragraph" w:styleId="Stopka">
    <w:name w:val="footer"/>
    <w:basedOn w:val="Normalny"/>
    <w:link w:val="StopkaZnak"/>
    <w:uiPriority w:val="99"/>
    <w:unhideWhenUsed/>
    <w:rsid w:val="004976C1"/>
    <w:pPr>
      <w:tabs>
        <w:tab w:val="center" w:pos="4536"/>
        <w:tab w:val="right" w:pos="9072"/>
      </w:tabs>
    </w:pPr>
  </w:style>
  <w:style w:type="character" w:customStyle="1" w:styleId="StopkaZnak">
    <w:name w:val="Stopka Znak"/>
    <w:basedOn w:val="Domylnaczcionkaakapitu"/>
    <w:link w:val="Stopka"/>
    <w:uiPriority w:val="99"/>
    <w:rsid w:val="004976C1"/>
  </w:style>
  <w:style w:type="character" w:customStyle="1" w:styleId="Nagwek3Znak">
    <w:name w:val="Nagłówek 3 Znak"/>
    <w:basedOn w:val="Domylnaczcionkaakapitu"/>
    <w:link w:val="Nagwek3"/>
    <w:uiPriority w:val="9"/>
    <w:rsid w:val="009752ED"/>
    <w:rPr>
      <w:rFonts w:ascii="Times New Roman" w:eastAsia="Times New Roman" w:hAnsi="Times New Roman" w:cs="Times New Roman"/>
      <w:b/>
      <w:bCs/>
      <w:sz w:val="27"/>
      <w:szCs w:val="27"/>
      <w:lang w:eastAsia="pl-PL"/>
    </w:rPr>
  </w:style>
  <w:style w:type="character" w:customStyle="1" w:styleId="Nagwek2Znak">
    <w:name w:val="Nagłówek 2 Znak"/>
    <w:basedOn w:val="Domylnaczcionkaakapitu"/>
    <w:link w:val="Nagwek2"/>
    <w:uiPriority w:val="9"/>
    <w:semiHidden/>
    <w:rsid w:val="002C1AD9"/>
    <w:rPr>
      <w:rFonts w:asciiTheme="majorHAnsi" w:eastAsiaTheme="majorEastAsia" w:hAnsiTheme="majorHAnsi" w:cstheme="majorBidi"/>
      <w:b/>
      <w:bCs/>
      <w:color w:val="4F81BD" w:themeColor="accent1"/>
      <w:sz w:val="26"/>
      <w:szCs w:val="26"/>
    </w:rPr>
  </w:style>
  <w:style w:type="paragraph" w:customStyle="1" w:styleId="Default">
    <w:name w:val="Default"/>
    <w:rsid w:val="006F624E"/>
    <w:pPr>
      <w:suppressAutoHyphens/>
      <w:autoSpaceDE w:val="0"/>
    </w:pPr>
    <w:rPr>
      <w:rFonts w:ascii="Times New Roman" w:eastAsia="Times New Roman" w:hAnsi="Times New Roman" w:cs="Times New Roman"/>
      <w:color w:val="000000"/>
      <w:sz w:val="24"/>
      <w:szCs w:val="24"/>
      <w:lang w:eastAsia="ar-SA"/>
    </w:rPr>
  </w:style>
  <w:style w:type="paragraph" w:styleId="Tekstdymka">
    <w:name w:val="Balloon Text"/>
    <w:basedOn w:val="Normalny"/>
    <w:link w:val="TekstdymkaZnak"/>
    <w:uiPriority w:val="99"/>
    <w:semiHidden/>
    <w:unhideWhenUsed/>
    <w:rsid w:val="002B3A24"/>
    <w:rPr>
      <w:rFonts w:ascii="Tahoma" w:hAnsi="Tahoma" w:cs="Tahoma"/>
      <w:sz w:val="16"/>
      <w:szCs w:val="16"/>
    </w:rPr>
  </w:style>
  <w:style w:type="character" w:customStyle="1" w:styleId="TekstdymkaZnak">
    <w:name w:val="Tekst dymka Znak"/>
    <w:basedOn w:val="Domylnaczcionkaakapitu"/>
    <w:link w:val="Tekstdymka"/>
    <w:uiPriority w:val="99"/>
    <w:semiHidden/>
    <w:rsid w:val="002B3A2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755525">
      <w:bodyDiv w:val="1"/>
      <w:marLeft w:val="0"/>
      <w:marRight w:val="0"/>
      <w:marTop w:val="0"/>
      <w:marBottom w:val="0"/>
      <w:divBdr>
        <w:top w:val="none" w:sz="0" w:space="0" w:color="auto"/>
        <w:left w:val="none" w:sz="0" w:space="0" w:color="auto"/>
        <w:bottom w:val="none" w:sz="0" w:space="0" w:color="auto"/>
        <w:right w:val="none" w:sz="0" w:space="0" w:color="auto"/>
      </w:divBdr>
    </w:div>
    <w:div w:id="90398045">
      <w:bodyDiv w:val="1"/>
      <w:marLeft w:val="0"/>
      <w:marRight w:val="0"/>
      <w:marTop w:val="0"/>
      <w:marBottom w:val="0"/>
      <w:divBdr>
        <w:top w:val="none" w:sz="0" w:space="0" w:color="auto"/>
        <w:left w:val="none" w:sz="0" w:space="0" w:color="auto"/>
        <w:bottom w:val="none" w:sz="0" w:space="0" w:color="auto"/>
        <w:right w:val="none" w:sz="0" w:space="0" w:color="auto"/>
      </w:divBdr>
    </w:div>
    <w:div w:id="241068400">
      <w:bodyDiv w:val="1"/>
      <w:marLeft w:val="0"/>
      <w:marRight w:val="0"/>
      <w:marTop w:val="0"/>
      <w:marBottom w:val="0"/>
      <w:divBdr>
        <w:top w:val="none" w:sz="0" w:space="0" w:color="auto"/>
        <w:left w:val="none" w:sz="0" w:space="0" w:color="auto"/>
        <w:bottom w:val="none" w:sz="0" w:space="0" w:color="auto"/>
        <w:right w:val="none" w:sz="0" w:space="0" w:color="auto"/>
      </w:divBdr>
    </w:div>
    <w:div w:id="471093357">
      <w:bodyDiv w:val="1"/>
      <w:marLeft w:val="0"/>
      <w:marRight w:val="0"/>
      <w:marTop w:val="0"/>
      <w:marBottom w:val="0"/>
      <w:divBdr>
        <w:top w:val="none" w:sz="0" w:space="0" w:color="auto"/>
        <w:left w:val="none" w:sz="0" w:space="0" w:color="auto"/>
        <w:bottom w:val="none" w:sz="0" w:space="0" w:color="auto"/>
        <w:right w:val="none" w:sz="0" w:space="0" w:color="auto"/>
      </w:divBdr>
    </w:div>
    <w:div w:id="593245614">
      <w:bodyDiv w:val="1"/>
      <w:marLeft w:val="0"/>
      <w:marRight w:val="0"/>
      <w:marTop w:val="0"/>
      <w:marBottom w:val="0"/>
      <w:divBdr>
        <w:top w:val="none" w:sz="0" w:space="0" w:color="auto"/>
        <w:left w:val="none" w:sz="0" w:space="0" w:color="auto"/>
        <w:bottom w:val="none" w:sz="0" w:space="0" w:color="auto"/>
        <w:right w:val="none" w:sz="0" w:space="0" w:color="auto"/>
      </w:divBdr>
    </w:div>
    <w:div w:id="1085690967">
      <w:bodyDiv w:val="1"/>
      <w:marLeft w:val="0"/>
      <w:marRight w:val="0"/>
      <w:marTop w:val="0"/>
      <w:marBottom w:val="0"/>
      <w:divBdr>
        <w:top w:val="none" w:sz="0" w:space="0" w:color="auto"/>
        <w:left w:val="none" w:sz="0" w:space="0" w:color="auto"/>
        <w:bottom w:val="none" w:sz="0" w:space="0" w:color="auto"/>
        <w:right w:val="none" w:sz="0" w:space="0" w:color="auto"/>
      </w:divBdr>
    </w:div>
    <w:div w:id="1369601687">
      <w:bodyDiv w:val="1"/>
      <w:marLeft w:val="0"/>
      <w:marRight w:val="0"/>
      <w:marTop w:val="0"/>
      <w:marBottom w:val="0"/>
      <w:divBdr>
        <w:top w:val="none" w:sz="0" w:space="0" w:color="auto"/>
        <w:left w:val="none" w:sz="0" w:space="0" w:color="auto"/>
        <w:bottom w:val="none" w:sz="0" w:space="0" w:color="auto"/>
        <w:right w:val="none" w:sz="0" w:space="0" w:color="auto"/>
      </w:divBdr>
    </w:div>
    <w:div w:id="199703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psgk.pl/" TargetMode="External"/><Relationship Id="rId18" Type="http://schemas.openxmlformats.org/officeDocument/2006/relationships/hyperlink" Target="https://sip.lex.pl/akty-prawne/dzu-dziennik-ustaw/kodeks-karny-16798683/art-228" TargetMode="External"/><Relationship Id="rId26" Type="http://schemas.openxmlformats.org/officeDocument/2006/relationships/hyperlink" Target="https://sip.lex.pl/akty-prawne/dzu-dziennik-ustaw/kodeks-karny-16798683/art-296" TargetMode="External"/><Relationship Id="rId3" Type="http://schemas.openxmlformats.org/officeDocument/2006/relationships/styles" Target="styles.xml"/><Relationship Id="rId21" Type="http://schemas.openxmlformats.org/officeDocument/2006/relationships/hyperlink" Target="https://sip.lex.pl/akty-prawne/dzu-dziennik-ustaw/refundacja-lekow-srodkow-spozywczych-specjalnego-przeznaczenia-17712396/art-54" TargetMode="External"/><Relationship Id="rId7" Type="http://schemas.openxmlformats.org/officeDocument/2006/relationships/footnotes" Target="footnotes.xml"/><Relationship Id="rId12" Type="http://schemas.openxmlformats.org/officeDocument/2006/relationships/hyperlink" Target="http://www.piaseczno.pl/bip" TargetMode="External"/><Relationship Id="rId17" Type="http://schemas.openxmlformats.org/officeDocument/2006/relationships/hyperlink" Target="https://sip.lex.pl/akty-prawne/dzu-dziennik-ustaw/kodeks-karny-16798683/art-189-a" TargetMode="External"/><Relationship Id="rId25" Type="http://schemas.openxmlformats.org/officeDocument/2006/relationships/hyperlink" Target="https://sip.lex.pl/akty-prawne/dzu-dziennik-ustaw/skutki-powierzania-wykonywania-pracy-cudzoziemcom-przebywajacym-17896506/art-9" TargetMode="External"/><Relationship Id="rId2" Type="http://schemas.openxmlformats.org/officeDocument/2006/relationships/numbering" Target="numbering.xml"/><Relationship Id="rId16" Type="http://schemas.openxmlformats.org/officeDocument/2006/relationships/hyperlink" Target="https://sip.lex.pl/akty-prawne/dzu-dziennik-ustaw/kodeks-karny-16798683/art-258" TargetMode="External"/><Relationship Id="rId20" Type="http://schemas.openxmlformats.org/officeDocument/2006/relationships/hyperlink" Target="https://sip.lex.pl/akty-prawne/dzu-dziennik-ustaw/sport-17631344/art-4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iniportal.uzp.gov.pl/" TargetMode="External"/><Relationship Id="rId24" Type="http://schemas.openxmlformats.org/officeDocument/2006/relationships/hyperlink" Target="https://sip.lex.pl/akty-prawne/dzu-dziennik-ustaw/kodeks-karny-16798683/art-115" TargetMode="External"/><Relationship Id="rId5" Type="http://schemas.openxmlformats.org/officeDocument/2006/relationships/settings" Target="settings.xml"/><Relationship Id="rId15" Type="http://schemas.openxmlformats.org/officeDocument/2006/relationships/hyperlink" Target="https://epuap.gov.pl/wps/portal" TargetMode="External"/><Relationship Id="rId23" Type="http://schemas.openxmlformats.org/officeDocument/2006/relationships/hyperlink" Target="https://sip.lex.pl/akty-prawne/dzu-dziennik-ustaw/kodeks-karny-16798683/art-299" TargetMode="External"/><Relationship Id="rId28" Type="http://schemas.openxmlformats.org/officeDocument/2006/relationships/hyperlink" Target="https://sip.lex.pl/akty-prawne/dzu-dziennik-ustaw/kodeks-karny-16798683/art-270" TargetMode="External"/><Relationship Id="rId10" Type="http://schemas.openxmlformats.org/officeDocument/2006/relationships/hyperlink" Target="http://dpsgk.pl/" TargetMode="External"/><Relationship Id="rId19" Type="http://schemas.openxmlformats.org/officeDocument/2006/relationships/hyperlink" Target="https://sip.lex.pl/akty-prawne/dzu-dziennik-ustaw/sport-17631344/art-250-a"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piaseczno.pl/bip" TargetMode="External"/><Relationship Id="rId14" Type="http://schemas.openxmlformats.org/officeDocument/2006/relationships/hyperlink" Target="https://miniportal.uzp.gov.pl/" TargetMode="External"/><Relationship Id="rId22" Type="http://schemas.openxmlformats.org/officeDocument/2006/relationships/hyperlink" Target="https://sip.lex.pl/akty-prawne/dzu-dziennik-ustaw/kodeks-karny-16798683/art-165-a" TargetMode="External"/><Relationship Id="rId27" Type="http://schemas.openxmlformats.org/officeDocument/2006/relationships/hyperlink" Target="https://sip.lex.pl/akty-prawne/dzu-dziennik-ustaw/kodeks-karny-16798683/art-286" TargetMode="External"/><Relationship Id="rId30"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B1A45F-30DF-415E-9F0E-4540DCC7C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13</Pages>
  <Words>4734</Words>
  <Characters>28409</Characters>
  <Application>Microsoft Office Word</Application>
  <DocSecurity>0</DocSecurity>
  <Lines>236</Lines>
  <Paragraphs>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c:creator>
  <cp:lastModifiedBy>A</cp:lastModifiedBy>
  <cp:revision>25</cp:revision>
  <cp:lastPrinted>2022-01-31T07:45:00Z</cp:lastPrinted>
  <dcterms:created xsi:type="dcterms:W3CDTF">2021-12-16T13:11:00Z</dcterms:created>
  <dcterms:modified xsi:type="dcterms:W3CDTF">2022-01-31T07:45:00Z</dcterms:modified>
</cp:coreProperties>
</file>