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A5" w:rsidRPr="00E26353" w:rsidRDefault="00E447A5">
      <w:pPr>
        <w:rPr>
          <w:rFonts w:ascii="Times New Roman" w:hAnsi="Times New Roman" w:cs="Times New Roman"/>
          <w:sz w:val="24"/>
          <w:szCs w:val="24"/>
        </w:rPr>
      </w:pPr>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2500B4"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xml:space="preserve">: </w:t>
      </w:r>
      <w:r w:rsidRPr="002500B4">
        <w:rPr>
          <w:rFonts w:ascii="Times New Roman" w:hAnsi="Times New Roman" w:cs="Times New Roman"/>
          <w:sz w:val="24"/>
          <w:szCs w:val="24"/>
        </w:rPr>
        <w:t>AG.261</w:t>
      </w:r>
      <w:r w:rsidR="00FD519A" w:rsidRPr="002500B4">
        <w:rPr>
          <w:rFonts w:ascii="Times New Roman" w:hAnsi="Times New Roman" w:cs="Times New Roman"/>
          <w:sz w:val="24"/>
          <w:szCs w:val="24"/>
        </w:rPr>
        <w:t>.</w:t>
      </w:r>
      <w:r w:rsidR="00BA3777">
        <w:rPr>
          <w:rFonts w:ascii="Times New Roman" w:hAnsi="Times New Roman" w:cs="Times New Roman"/>
          <w:sz w:val="24"/>
          <w:szCs w:val="24"/>
        </w:rPr>
        <w:t>4</w:t>
      </w:r>
      <w:r w:rsidR="00FD519A" w:rsidRPr="002500B4">
        <w:rPr>
          <w:rFonts w:ascii="Times New Roman" w:hAnsi="Times New Roman" w:cs="Times New Roman"/>
          <w:sz w:val="24"/>
          <w:szCs w:val="24"/>
        </w:rPr>
        <w:t>.</w:t>
      </w:r>
      <w:r w:rsidRPr="002500B4">
        <w:rPr>
          <w:rFonts w:ascii="Times New Roman" w:hAnsi="Times New Roman" w:cs="Times New Roman"/>
          <w:sz w:val="24"/>
          <w:szCs w:val="24"/>
        </w:rPr>
        <w:t>202</w:t>
      </w:r>
      <w:r w:rsidR="009C5271" w:rsidRPr="002500B4">
        <w:rPr>
          <w:rFonts w:ascii="Times New Roman" w:hAnsi="Times New Roman" w:cs="Times New Roman"/>
          <w:sz w:val="24"/>
          <w:szCs w:val="24"/>
        </w:rPr>
        <w:t>2</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 xml:space="preserve">Nazwa zadania: </w:t>
      </w:r>
      <w:r w:rsidRPr="009C5271">
        <w:rPr>
          <w:rFonts w:ascii="Times New Roman" w:hAnsi="Times New Roman" w:cs="Times New Roman"/>
          <w:sz w:val="24"/>
          <w:szCs w:val="24"/>
        </w:rPr>
        <w:t xml:space="preserve">dostawy </w:t>
      </w:r>
      <w:r w:rsidR="00BA3777">
        <w:rPr>
          <w:rFonts w:ascii="Times New Roman" w:eastAsia="Calibri" w:hAnsi="Times New Roman" w:cs="Times New Roman"/>
        </w:rPr>
        <w:t>artykułów spożywczych, makaronów, tłuszczy roślinnych, jaj</w:t>
      </w:r>
      <w:r w:rsidRPr="00E26353">
        <w:rPr>
          <w:rFonts w:ascii="Times New Roman" w:hAnsi="Times New Roman" w:cs="Times New Roman"/>
          <w:sz w:val="24"/>
          <w:szCs w:val="24"/>
        </w:rPr>
        <w:t xml:space="preserve"> do Domu Pomocy Społecznej 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E26353" w:rsidRDefault="00E26353">
      <w:pPr>
        <w:rPr>
          <w:rFonts w:ascii="Times New Roman" w:hAnsi="Times New Roman" w:cs="Times New Roman"/>
          <w:b/>
          <w:sz w:val="24"/>
          <w:szCs w:val="24"/>
        </w:rPr>
      </w:pPr>
    </w:p>
    <w:p w:rsidR="001B332A" w:rsidRDefault="001B332A">
      <w:pPr>
        <w:rPr>
          <w:rFonts w:ascii="Times New Roman" w:hAnsi="Times New Roman" w:cs="Times New Roman"/>
          <w:sz w:val="24"/>
          <w:szCs w:val="24"/>
        </w:rPr>
      </w:pPr>
      <w:r>
        <w:rPr>
          <w:rFonts w:ascii="Times New Roman" w:hAnsi="Times New Roman" w:cs="Times New Roman"/>
          <w:sz w:val="24"/>
          <w:szCs w:val="24"/>
        </w:rPr>
        <w:t xml:space="preserve">Dorota </w:t>
      </w:r>
      <w:proofErr w:type="spellStart"/>
      <w:r>
        <w:rPr>
          <w:rFonts w:ascii="Times New Roman" w:hAnsi="Times New Roman" w:cs="Times New Roman"/>
          <w:sz w:val="24"/>
          <w:szCs w:val="24"/>
        </w:rPr>
        <w:t>Pyszyńska</w:t>
      </w:r>
      <w:proofErr w:type="spellEnd"/>
    </w:p>
    <w:p w:rsidR="00E447A5" w:rsidRPr="00E26353" w:rsidRDefault="001B332A">
      <w:pPr>
        <w:rPr>
          <w:rFonts w:ascii="Times New Roman" w:hAnsi="Times New Roman" w:cs="Times New Roman"/>
          <w:sz w:val="24"/>
          <w:szCs w:val="24"/>
        </w:rPr>
      </w:pPr>
      <w:r>
        <w:rPr>
          <w:rFonts w:ascii="Times New Roman" w:hAnsi="Times New Roman" w:cs="Times New Roman"/>
          <w:sz w:val="24"/>
          <w:szCs w:val="24"/>
        </w:rPr>
        <w:t xml:space="preserve">Dyrektor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644E73" w:rsidRDefault="00E26353" w:rsidP="00E447A5">
      <w:pPr>
        <w:jc w:val="center"/>
        <w:rPr>
          <w:rFonts w:ascii="Times New Roman" w:hAnsi="Times New Roman" w:cs="Times New Roman"/>
          <w:sz w:val="24"/>
          <w:szCs w:val="24"/>
        </w:rPr>
      </w:pPr>
      <w:r w:rsidRPr="00644E73">
        <w:rPr>
          <w:rFonts w:ascii="Times New Roman" w:hAnsi="Times New Roman" w:cs="Times New Roman"/>
          <w:sz w:val="24"/>
          <w:szCs w:val="24"/>
        </w:rPr>
        <w:t xml:space="preserve">Góra Kalwaria, dnia </w:t>
      </w:r>
      <w:r w:rsidR="009C5271" w:rsidRPr="00644E73">
        <w:rPr>
          <w:rFonts w:ascii="Times New Roman" w:hAnsi="Times New Roman" w:cs="Times New Roman"/>
          <w:sz w:val="24"/>
          <w:szCs w:val="24"/>
        </w:rPr>
        <w:t xml:space="preserve">03.01.2022 </w:t>
      </w:r>
      <w:r w:rsidR="00837A76" w:rsidRPr="00644E73">
        <w:rPr>
          <w:rFonts w:ascii="Times New Roman" w:hAnsi="Times New Roman" w:cs="Times New Roman"/>
          <w:sz w:val="24"/>
          <w:szCs w:val="24"/>
        </w:rPr>
        <w:t xml:space="preserve"> r. </w:t>
      </w:r>
      <w:r w:rsidR="00E447A5" w:rsidRPr="00644E7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AA565B">
        <w:rPr>
          <w:rFonts w:ascii="Times New Roman" w:hAnsi="Times New Roman" w:cs="Times New Roman"/>
          <w:sz w:val="24"/>
          <w:szCs w:val="24"/>
        </w:rPr>
        <w:t>…………………….5</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AA565B">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AA565B">
        <w:rPr>
          <w:rFonts w:ascii="Times New Roman" w:hAnsi="Times New Roman" w:cs="Times New Roman"/>
          <w:sz w:val="24"/>
          <w:szCs w:val="24"/>
        </w:rPr>
        <w:t>.....9</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BE695E">
        <w:rPr>
          <w:rFonts w:ascii="Times New Roman" w:hAnsi="Times New Roman" w:cs="Times New Roman"/>
          <w:sz w:val="24"/>
          <w:szCs w:val="24"/>
        </w:rPr>
        <w:t>.….11</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w:t>
      </w:r>
      <w:r w:rsidR="00AA565B">
        <w:rPr>
          <w:rFonts w:ascii="Times New Roman" w:hAnsi="Times New Roman" w:cs="Times New Roman"/>
          <w:sz w:val="24"/>
          <w:szCs w:val="24"/>
        </w:rPr>
        <w:t>…………  ……..11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……………………………...12</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4976C1">
      <w:pPr>
        <w:pStyle w:val="Akapitzlist"/>
        <w:numPr>
          <w:ilvl w:val="0"/>
          <w:numId w:val="2"/>
        </w:numPr>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9B4D8D" w:rsidRPr="00E26353" w:rsidRDefault="009B4D8D">
      <w:pPr>
        <w:rPr>
          <w:rFonts w:ascii="Times New Roman" w:hAnsi="Times New Roman" w:cs="Times New Roman"/>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8" w:history="1">
        <w:r w:rsidR="00B26F65"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9" w:history="1">
        <w:r w:rsidR="002500B4" w:rsidRPr="002500B4">
          <w:rPr>
            <w:rStyle w:val="Hipercze"/>
            <w:rFonts w:ascii="Times New Roman" w:hAnsi="Times New Roman" w:cs="Times New Roman"/>
            <w:color w:val="auto"/>
            <w:shd w:val="clear" w:color="auto" w:fill="FFFFFF"/>
          </w:rPr>
          <w:t>https://miniportal.uzp.gov.pl/</w:t>
        </w:r>
      </w:hyperlink>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2500B4" w:rsidRDefault="009B4D8D" w:rsidP="00C170D4">
      <w:pPr>
        <w:jc w:val="both"/>
        <w:rPr>
          <w:rFonts w:ascii="Times New Roman" w:hAnsi="Times New Roman" w:cs="Times New Roman"/>
          <w:sz w:val="24"/>
          <w:szCs w:val="24"/>
        </w:rPr>
      </w:pP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Zmiany i </w:t>
      </w:r>
      <w:r w:rsidRPr="00E26353">
        <w:rPr>
          <w:rFonts w:ascii="Times New Roman" w:hAnsi="Times New Roman" w:cs="Times New Roman"/>
          <w:sz w:val="24"/>
          <w:szCs w:val="24"/>
        </w:rPr>
        <w:t>wyjaśnienia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treści</w:t>
      </w:r>
      <w:r w:rsidR="00F44804" w:rsidRPr="00E26353">
        <w:rPr>
          <w:rFonts w:ascii="Times New Roman" w:hAnsi="Times New Roman" w:cs="Times New Roman"/>
          <w:sz w:val="24"/>
          <w:szCs w:val="24"/>
        </w:rPr>
        <w:t xml:space="preserve"> SWZ oraz inne dokumenty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bezpośrednio</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związane</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 </w:t>
      </w:r>
      <w:r w:rsidRPr="00E26353">
        <w:rPr>
          <w:rFonts w:ascii="Times New Roman" w:hAnsi="Times New Roman" w:cs="Times New Roman"/>
          <w:sz w:val="24"/>
          <w:szCs w:val="24"/>
        </w:rPr>
        <w:t>postępowaniem</w:t>
      </w:r>
      <w:r w:rsidR="00F44804" w:rsidRPr="00E26353">
        <w:rPr>
          <w:rFonts w:ascii="Times New Roman" w:hAnsi="Times New Roman" w:cs="Times New Roman"/>
          <w:sz w:val="24"/>
          <w:szCs w:val="24"/>
        </w:rPr>
        <w:t xml:space="preserve"> o udzielenie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będą udostępniane na stronie internetowej:</w:t>
      </w:r>
      <w:r w:rsidR="001B167C">
        <w:rPr>
          <w:rFonts w:ascii="Times New Roman" w:hAnsi="Times New Roman" w:cs="Times New Roman"/>
          <w:sz w:val="24"/>
          <w:szCs w:val="24"/>
        </w:rPr>
        <w:t xml:space="preserve"> </w:t>
      </w:r>
      <w:r w:rsidR="001B167C">
        <w:rPr>
          <w:rFonts w:ascii="Times New Roman" w:hAnsi="Times New Roman" w:cs="Times New Roman"/>
          <w:color w:val="000000"/>
          <w:shd w:val="clear" w:color="auto" w:fill="FFFFFF"/>
        </w:rPr>
        <w:t xml:space="preserve"> </w:t>
      </w:r>
      <w:hyperlink r:id="rId10" w:history="1">
        <w:r w:rsidR="005673D6"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1" w:history="1">
        <w:r w:rsidR="00644E73" w:rsidRPr="002500B4">
          <w:rPr>
            <w:rStyle w:val="Hipercze"/>
            <w:rFonts w:ascii="Times New Roman" w:hAnsi="Times New Roman" w:cs="Times New Roman"/>
            <w:color w:val="auto"/>
            <w:shd w:val="clear" w:color="auto" w:fill="FFFFFF"/>
          </w:rPr>
          <w:t>https://miniportal.uzp.gov.pl/</w:t>
        </w:r>
      </w:hyperlink>
      <w:r w:rsidR="00644E73" w:rsidRPr="002500B4">
        <w:rPr>
          <w:rFonts w:ascii="Times New Roman" w:hAnsi="Times New Roman" w:cs="Times New Roman"/>
          <w:shd w:val="clear" w:color="auto" w:fill="FFFFFF"/>
        </w:rPr>
        <w:t xml:space="preserve"> </w:t>
      </w:r>
    </w:p>
    <w:p w:rsidR="009B4D8D" w:rsidRPr="002500B4" w:rsidRDefault="009B4D8D" w:rsidP="009B4D8D">
      <w:pPr>
        <w:jc w:val="center"/>
        <w:rPr>
          <w:rFonts w:ascii="Times New Roman" w:hAnsi="Times New Roman" w:cs="Times New Roman"/>
          <w:b/>
          <w:sz w:val="24"/>
          <w:szCs w:val="24"/>
        </w:rPr>
      </w:pPr>
    </w:p>
    <w:p w:rsidR="009B4D8D" w:rsidRPr="002500B4" w:rsidRDefault="00F44804" w:rsidP="00B26F65">
      <w:pPr>
        <w:pStyle w:val="Akapitzlist"/>
        <w:numPr>
          <w:ilvl w:val="0"/>
          <w:numId w:val="2"/>
        </w:numPr>
        <w:ind w:left="426" w:hanging="426"/>
        <w:rPr>
          <w:rFonts w:ascii="Times New Roman" w:hAnsi="Times New Roman" w:cs="Times New Roman"/>
          <w:b/>
          <w:sz w:val="24"/>
          <w:szCs w:val="24"/>
        </w:rPr>
      </w:pPr>
      <w:r w:rsidRPr="002500B4">
        <w:rPr>
          <w:rFonts w:ascii="Times New Roman" w:hAnsi="Times New Roman" w:cs="Times New Roman"/>
          <w:b/>
          <w:sz w:val="24"/>
          <w:szCs w:val="24"/>
        </w:rPr>
        <w:t>Tryb udzielenia zamówienia</w:t>
      </w:r>
    </w:p>
    <w:p w:rsidR="009B4D8D" w:rsidRPr="00E26353" w:rsidRDefault="009B4D8D" w:rsidP="009B4D8D">
      <w:pPr>
        <w:pStyle w:val="Akapitzlist"/>
        <w:ind w:left="1080"/>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w:t>
      </w:r>
      <w:proofErr w:type="spellStart"/>
      <w:r w:rsidRPr="00E26353">
        <w:rPr>
          <w:rFonts w:ascii="Times New Roman" w:hAnsi="Times New Roman" w:cs="Times New Roman"/>
          <w:sz w:val="24"/>
          <w:szCs w:val="24"/>
        </w:rPr>
        <w:t>pkt</w:t>
      </w:r>
      <w:proofErr w:type="spellEnd"/>
      <w:r w:rsidRPr="00E26353">
        <w:rPr>
          <w:rFonts w:ascii="Times New Roman" w:hAnsi="Times New Roman" w:cs="Times New Roman"/>
          <w:sz w:val="24"/>
          <w:szCs w:val="24"/>
        </w:rPr>
        <w:t xml:space="preserve"> 1 ustawy z dnia 11 września 2019 r. - Prawo zamówień publicznych (Dz. U. z </w:t>
      </w:r>
      <w:r w:rsidR="00216D8D">
        <w:rPr>
          <w:rFonts w:ascii="Times New Roman" w:hAnsi="Times New Roman" w:cs="Times New Roman"/>
          <w:sz w:val="24"/>
          <w:szCs w:val="24"/>
        </w:rPr>
        <w:t>2021</w:t>
      </w:r>
      <w:r w:rsidRPr="00E26353">
        <w:rPr>
          <w:rFonts w:ascii="Times New Roman" w:hAnsi="Times New Roman" w:cs="Times New Roman"/>
          <w:sz w:val="24"/>
          <w:szCs w:val="24"/>
        </w:rPr>
        <w:t xml:space="preserve"> r., poz. </w:t>
      </w:r>
      <w:r w:rsidR="00216D8D">
        <w:rPr>
          <w:rFonts w:ascii="Times New Roman" w:hAnsi="Times New Roman" w:cs="Times New Roman"/>
          <w:sz w:val="24"/>
          <w:szCs w:val="24"/>
        </w:rPr>
        <w:t>1129</w:t>
      </w:r>
      <w:r w:rsidRPr="00E26353">
        <w:rPr>
          <w:rFonts w:ascii="Times New Roman" w:hAnsi="Times New Roman" w:cs="Times New Roman"/>
          <w:sz w:val="24"/>
          <w:szCs w:val="24"/>
        </w:rPr>
        <w:t>) [zwanej dalej także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 Opis przedmiotu zamówienia</w:t>
      </w:r>
    </w:p>
    <w:p w:rsidR="009B4D8D" w:rsidRPr="00E26353" w:rsidRDefault="009B4D8D" w:rsidP="009B4D8D">
      <w:pPr>
        <w:rPr>
          <w:rFonts w:ascii="Times New Roman" w:hAnsi="Times New Roman" w:cs="Times New Roman"/>
          <w:sz w:val="24"/>
          <w:szCs w:val="24"/>
        </w:rPr>
      </w:pPr>
    </w:p>
    <w:p w:rsidR="00644E73" w:rsidRPr="00644E73" w:rsidRDefault="00F44804" w:rsidP="00644E73">
      <w:pPr>
        <w:rPr>
          <w:rFonts w:ascii="Times New Roman" w:hAnsi="Times New Roman" w:cs="Times New Roman"/>
          <w:sz w:val="24"/>
          <w:szCs w:val="24"/>
          <w:shd w:val="clear" w:color="auto" w:fill="FFFFFF"/>
        </w:rPr>
      </w:pPr>
      <w:r w:rsidRPr="00644E73">
        <w:rPr>
          <w:rFonts w:ascii="Times New Roman" w:hAnsi="Times New Roman" w:cs="Times New Roman"/>
          <w:sz w:val="24"/>
          <w:szCs w:val="24"/>
        </w:rPr>
        <w:t>1. Przedmiotem zamówienia jest wykonanie</w:t>
      </w:r>
      <w:r w:rsidR="00192332">
        <w:rPr>
          <w:rFonts w:ascii="Times New Roman" w:hAnsi="Times New Roman" w:cs="Times New Roman"/>
          <w:sz w:val="24"/>
          <w:szCs w:val="24"/>
        </w:rPr>
        <w:t xml:space="preserve"> zamówienia z podziałem na </w:t>
      </w:r>
      <w:r w:rsidR="00BA3777">
        <w:rPr>
          <w:rFonts w:ascii="Times New Roman" w:hAnsi="Times New Roman" w:cs="Times New Roman"/>
          <w:sz w:val="24"/>
          <w:szCs w:val="24"/>
        </w:rPr>
        <w:t>cztery</w:t>
      </w:r>
      <w:r w:rsidR="004D152F">
        <w:rPr>
          <w:rFonts w:ascii="Times New Roman" w:hAnsi="Times New Roman" w:cs="Times New Roman"/>
          <w:sz w:val="24"/>
          <w:szCs w:val="24"/>
        </w:rPr>
        <w:t xml:space="preserve"> </w:t>
      </w:r>
      <w:r w:rsidR="00192332">
        <w:rPr>
          <w:rFonts w:ascii="Times New Roman" w:hAnsi="Times New Roman" w:cs="Times New Roman"/>
          <w:sz w:val="24"/>
          <w:szCs w:val="24"/>
        </w:rPr>
        <w:t>zadania</w:t>
      </w:r>
      <w:r w:rsidR="00644E73" w:rsidRPr="00644E73">
        <w:rPr>
          <w:rFonts w:ascii="Times New Roman" w:hAnsi="Times New Roman" w:cs="Times New Roman"/>
          <w:sz w:val="24"/>
          <w:szCs w:val="24"/>
        </w:rPr>
        <w:t xml:space="preserve">: </w:t>
      </w:r>
      <w:r w:rsidR="00FD519A" w:rsidRPr="00644E73">
        <w:rPr>
          <w:rFonts w:ascii="Times New Roman" w:hAnsi="Times New Roman" w:cs="Times New Roman"/>
          <w:sz w:val="24"/>
          <w:szCs w:val="24"/>
        </w:rPr>
        <w:t xml:space="preserve">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1</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BA3777">
        <w:rPr>
          <w:rFonts w:ascii="Times New Roman" w:hAnsi="Times New Roman" w:cs="Times New Roman"/>
          <w:sz w:val="24"/>
          <w:szCs w:val="24"/>
          <w:shd w:val="clear" w:color="auto" w:fill="FFFFFF"/>
        </w:rPr>
        <w:t>artykułów spożywczych</w:t>
      </w:r>
      <w:r w:rsidRPr="00644E73">
        <w:rPr>
          <w:rFonts w:ascii="Times New Roman" w:hAnsi="Times New Roman" w:cs="Times New Roman"/>
          <w:sz w:val="24"/>
          <w:szCs w:val="24"/>
          <w:shd w:val="clear" w:color="auto" w:fill="FFFFFF"/>
        </w:rPr>
        <w:t xml:space="preserve">- wg załącznika nr 1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2</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BA3777">
        <w:rPr>
          <w:rFonts w:ascii="Times New Roman" w:hAnsi="Times New Roman" w:cs="Times New Roman"/>
          <w:sz w:val="24"/>
          <w:szCs w:val="24"/>
          <w:shd w:val="clear" w:color="auto" w:fill="FFFFFF"/>
        </w:rPr>
        <w:t>makaronów</w:t>
      </w:r>
      <w:r w:rsidRPr="00644E73">
        <w:rPr>
          <w:rFonts w:ascii="Times New Roman" w:hAnsi="Times New Roman" w:cs="Times New Roman"/>
          <w:sz w:val="24"/>
          <w:szCs w:val="24"/>
          <w:shd w:val="clear" w:color="auto" w:fill="FFFFFF"/>
        </w:rPr>
        <w:t xml:space="preserve">- wg załącznika nr 2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3</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BA3777">
        <w:rPr>
          <w:rFonts w:ascii="Times New Roman" w:hAnsi="Times New Roman" w:cs="Times New Roman"/>
          <w:sz w:val="24"/>
          <w:szCs w:val="24"/>
          <w:shd w:val="clear" w:color="auto" w:fill="FFFFFF"/>
        </w:rPr>
        <w:t>tłuszczy roślinnych</w:t>
      </w:r>
      <w:r w:rsidRPr="00644E73">
        <w:rPr>
          <w:rFonts w:ascii="Times New Roman" w:hAnsi="Times New Roman" w:cs="Times New Roman"/>
          <w:sz w:val="24"/>
          <w:szCs w:val="24"/>
          <w:shd w:val="clear" w:color="auto" w:fill="FFFFFF"/>
        </w:rPr>
        <w:t xml:space="preserve"> - wg załącznika nr 3 do SWZ  </w:t>
      </w:r>
    </w:p>
    <w:p w:rsidR="00BA3777" w:rsidRPr="00644E73" w:rsidRDefault="00BA3777" w:rsidP="00BA3777">
      <w:pPr>
        <w:widowControl w:val="0"/>
        <w:tabs>
          <w:tab w:val="left" w:pos="792"/>
        </w:tabs>
        <w:autoSpaceDE w:val="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zadanie nr 4</w:t>
      </w:r>
    </w:p>
    <w:p w:rsidR="00BA3777" w:rsidRPr="00644E73" w:rsidRDefault="00BA3777" w:rsidP="00BA3777">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Pr>
          <w:rFonts w:ascii="Times New Roman" w:hAnsi="Times New Roman" w:cs="Times New Roman"/>
          <w:sz w:val="24"/>
          <w:szCs w:val="24"/>
          <w:shd w:val="clear" w:color="auto" w:fill="FFFFFF"/>
        </w:rPr>
        <w:t>jaj - wg załącznika nr 4</w:t>
      </w:r>
      <w:r w:rsidRPr="00644E73">
        <w:rPr>
          <w:rFonts w:ascii="Times New Roman" w:hAnsi="Times New Roman" w:cs="Times New Roman"/>
          <w:sz w:val="24"/>
          <w:szCs w:val="24"/>
          <w:shd w:val="clear" w:color="auto" w:fill="FFFFFF"/>
        </w:rPr>
        <w:t xml:space="preserve"> do SWZ  </w:t>
      </w:r>
    </w:p>
    <w:p w:rsidR="00FD519A" w:rsidRDefault="00FD519A" w:rsidP="009B4D8D">
      <w:pPr>
        <w:rPr>
          <w:rFonts w:ascii="Times New Roman" w:hAnsi="Times New Roman" w:cs="Times New Roman"/>
          <w:sz w:val="24"/>
          <w:szCs w:val="24"/>
        </w:rPr>
      </w:pPr>
    </w:p>
    <w:p w:rsidR="009B4D8D" w:rsidRPr="00FD519A"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t>2. Nazwy i kody zamówienia według Wsp</w:t>
      </w:r>
      <w:r w:rsidR="00773A88">
        <w:rPr>
          <w:rFonts w:ascii="Times New Roman" w:hAnsi="Times New Roman" w:cs="Times New Roman"/>
          <w:sz w:val="24"/>
          <w:szCs w:val="24"/>
        </w:rPr>
        <w:t xml:space="preserve">ólnego Słownika Zamówień (CPV): </w:t>
      </w:r>
    </w:p>
    <w:p w:rsidR="00B35E95" w:rsidRDefault="00B35E95" w:rsidP="00B35E95"/>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 xml:space="preserve">Zadanie nr 1 - dostawy artykułów spożywczych </w:t>
      </w: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Kod CPV  15 80 00 00-6</w:t>
      </w:r>
    </w:p>
    <w:p w:rsidR="00BF3A4F" w:rsidRPr="00BF3A4F" w:rsidRDefault="00BF3A4F" w:rsidP="00BF3A4F">
      <w:pPr>
        <w:rPr>
          <w:rFonts w:ascii="Times New Roman" w:eastAsia="Calibri" w:hAnsi="Times New Roman" w:cs="Times New Roman"/>
          <w:sz w:val="24"/>
          <w:szCs w:val="24"/>
        </w:rPr>
      </w:pP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 xml:space="preserve">Zadanie nr 2 - dostawy makaronów </w:t>
      </w:r>
    </w:p>
    <w:p w:rsidR="00BF3A4F" w:rsidRPr="00BF3A4F" w:rsidRDefault="00BF3A4F" w:rsidP="00BF3A4F">
      <w:pPr>
        <w:tabs>
          <w:tab w:val="left" w:pos="2295"/>
        </w:tabs>
        <w:rPr>
          <w:rFonts w:ascii="Times New Roman" w:eastAsia="Calibri" w:hAnsi="Times New Roman" w:cs="Times New Roman"/>
          <w:sz w:val="24"/>
          <w:szCs w:val="24"/>
        </w:rPr>
      </w:pPr>
      <w:r w:rsidRPr="00BF3A4F">
        <w:rPr>
          <w:rFonts w:ascii="Times New Roman" w:eastAsia="Calibri" w:hAnsi="Times New Roman" w:cs="Times New Roman"/>
          <w:sz w:val="24"/>
          <w:szCs w:val="24"/>
        </w:rPr>
        <w:t>Kod CPV  15 85 11 00-9</w:t>
      </w:r>
      <w:r w:rsidRPr="00BF3A4F">
        <w:rPr>
          <w:rFonts w:ascii="Times New Roman" w:eastAsia="Calibri" w:hAnsi="Times New Roman" w:cs="Times New Roman"/>
          <w:sz w:val="24"/>
          <w:szCs w:val="24"/>
        </w:rPr>
        <w:tab/>
      </w:r>
    </w:p>
    <w:p w:rsidR="00BF3A4F" w:rsidRPr="00BF3A4F" w:rsidRDefault="00BF3A4F" w:rsidP="00BF3A4F">
      <w:pPr>
        <w:rPr>
          <w:rFonts w:ascii="Times New Roman" w:eastAsia="Calibri" w:hAnsi="Times New Roman" w:cs="Times New Roman"/>
          <w:sz w:val="24"/>
          <w:szCs w:val="24"/>
        </w:rPr>
      </w:pP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lastRenderedPageBreak/>
        <w:t xml:space="preserve">Zadanie nr 3 - dostawy jaj  </w:t>
      </w: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Kod CPV 03 14 25 00-3</w:t>
      </w:r>
    </w:p>
    <w:p w:rsidR="00BF3A4F" w:rsidRPr="00BF3A4F" w:rsidRDefault="00BF3A4F" w:rsidP="00BF3A4F">
      <w:pPr>
        <w:rPr>
          <w:rFonts w:ascii="Times New Roman" w:eastAsia="Calibri" w:hAnsi="Times New Roman" w:cs="Times New Roman"/>
          <w:sz w:val="24"/>
          <w:szCs w:val="24"/>
        </w:rPr>
      </w:pP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 xml:space="preserve">Zadanie nr 4 - dostawy tłuszczy roślinnych </w:t>
      </w: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Kod CPV 15 40 00 00-2</w:t>
      </w:r>
    </w:p>
    <w:p w:rsidR="00BF3A4F" w:rsidRPr="005D6A6A" w:rsidRDefault="00BF3A4F" w:rsidP="00BF3A4F">
      <w:pPr>
        <w:ind w:left="1068"/>
        <w:rPr>
          <w:rFonts w:ascii="Calibri" w:eastAsia="Calibri" w:hAnsi="Calibri" w:cs="Times New Roman"/>
          <w:b/>
        </w:rPr>
      </w:pPr>
      <w:r w:rsidRPr="005D6A6A">
        <w:rPr>
          <w:rFonts w:ascii="Calibri" w:eastAsia="Calibri" w:hAnsi="Calibri" w:cs="Times New Roman"/>
        </w:rPr>
        <w:t xml:space="preserve">  </w:t>
      </w:r>
    </w:p>
    <w:p w:rsidR="003C46FB" w:rsidRPr="00B35E95" w:rsidRDefault="003C46FB" w:rsidP="004976C1">
      <w:pPr>
        <w:rPr>
          <w:rFonts w:ascii="Times New Roman" w:hAnsi="Times New Roman" w:cs="Times New Roman"/>
          <w:b/>
          <w:sz w:val="24"/>
          <w:szCs w:val="24"/>
        </w:rPr>
      </w:pPr>
    </w:p>
    <w:p w:rsidR="00644E73" w:rsidRPr="003C46FB" w:rsidRDefault="003C46FB" w:rsidP="004976C1">
      <w:pPr>
        <w:rPr>
          <w:rFonts w:ascii="Times New Roman" w:hAnsi="Times New Roman" w:cs="Times New Roman"/>
          <w:sz w:val="24"/>
          <w:szCs w:val="24"/>
        </w:rPr>
      </w:pPr>
      <w:r w:rsidRPr="003C46FB">
        <w:rPr>
          <w:rFonts w:ascii="Times New Roman" w:hAnsi="Times New Roman" w:cs="Times New Roman"/>
          <w:sz w:val="24"/>
          <w:szCs w:val="24"/>
        </w:rPr>
        <w:t>2. Każdy z wykonawców może złożyć ofertę na wybrane przez siebie zadanie lub zadania</w:t>
      </w:r>
    </w:p>
    <w:p w:rsidR="003C46FB" w:rsidRDefault="003C46FB" w:rsidP="004976C1">
      <w:pPr>
        <w:rPr>
          <w:rFonts w:ascii="Times New Roman" w:hAnsi="Times New Roman" w:cs="Times New Roman"/>
          <w:b/>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 Termin wykonania zamówienia</w:t>
      </w:r>
    </w:p>
    <w:p w:rsidR="009B4D8D" w:rsidRPr="00E26353" w:rsidRDefault="009B4D8D" w:rsidP="009B4D8D">
      <w:pPr>
        <w:rPr>
          <w:rFonts w:ascii="Times New Roman" w:hAnsi="Times New Roman" w:cs="Times New Roman"/>
          <w:sz w:val="24"/>
          <w:szCs w:val="24"/>
        </w:rPr>
      </w:pPr>
    </w:p>
    <w:p w:rsidR="00AB0E97" w:rsidRPr="006F78C9" w:rsidRDefault="00F44804" w:rsidP="00AB0E97">
      <w:pPr>
        <w:rPr>
          <w:rFonts w:ascii="Times New Roman" w:hAnsi="Times New Roman" w:cs="Times New Roman"/>
          <w:color w:val="FF0000"/>
          <w:sz w:val="24"/>
          <w:szCs w:val="24"/>
        </w:rPr>
      </w:pPr>
      <w:r w:rsidRPr="00FD519A">
        <w:rPr>
          <w:rFonts w:ascii="Times New Roman" w:hAnsi="Times New Roman" w:cs="Times New Roman"/>
          <w:color w:val="000000" w:themeColor="text1"/>
          <w:sz w:val="24"/>
          <w:szCs w:val="24"/>
        </w:rPr>
        <w:t>Wykonawca zobowiązany jest zrealizować przedmiot zamówienia w</w:t>
      </w:r>
      <w:r w:rsidR="00130B0E" w:rsidRPr="00FD519A">
        <w:rPr>
          <w:rFonts w:ascii="Times New Roman" w:hAnsi="Times New Roman" w:cs="Times New Roman"/>
          <w:color w:val="000000" w:themeColor="text1"/>
          <w:sz w:val="24"/>
          <w:szCs w:val="24"/>
        </w:rPr>
        <w:t xml:space="preserve"> systematycznych dostawach,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w:t>
      </w:r>
      <w:r w:rsidR="00644E73" w:rsidRPr="00644E73">
        <w:rPr>
          <w:rFonts w:ascii="Times New Roman" w:hAnsi="Times New Roman" w:cs="Times New Roman"/>
          <w:sz w:val="24"/>
          <w:szCs w:val="24"/>
        </w:rPr>
        <w:t>31.12.2022</w:t>
      </w:r>
      <w:r w:rsidR="00773A88" w:rsidRPr="00644E73">
        <w:rPr>
          <w:rFonts w:ascii="Times New Roman" w:hAnsi="Times New Roman" w:cs="Times New Roman"/>
          <w:sz w:val="24"/>
          <w:szCs w:val="24"/>
        </w:rPr>
        <w:t xml:space="preserve"> r</w:t>
      </w:r>
      <w:r w:rsidR="00773A88" w:rsidRPr="00274C93">
        <w:rPr>
          <w:rFonts w:ascii="Times New Roman" w:hAnsi="Times New Roman" w:cs="Times New Roman"/>
          <w:color w:val="FF0000"/>
          <w:sz w:val="24"/>
          <w:szCs w:val="24"/>
        </w:rPr>
        <w:t>.</w:t>
      </w:r>
      <w:r w:rsidR="00773A88" w:rsidRPr="00FD519A">
        <w:rPr>
          <w:rFonts w:ascii="Times New Roman" w:hAnsi="Times New Roman" w:cs="Times New Roman"/>
          <w:color w:val="000000" w:themeColor="text1"/>
          <w:sz w:val="24"/>
          <w:szCs w:val="24"/>
        </w:rPr>
        <w:t xml:space="preserve">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dostawy </w:t>
      </w:r>
      <w:r w:rsidR="00192332">
        <w:rPr>
          <w:rFonts w:ascii="Times New Roman" w:hAnsi="Times New Roman" w:cs="Times New Roman"/>
          <w:color w:val="000000" w:themeColor="text1"/>
          <w:sz w:val="24"/>
          <w:szCs w:val="24"/>
        </w:rPr>
        <w:t>określa</w:t>
      </w:r>
      <w:r w:rsidR="00644E73">
        <w:rPr>
          <w:rFonts w:ascii="Times New Roman" w:hAnsi="Times New Roman" w:cs="Times New Roman"/>
          <w:color w:val="000000" w:themeColor="text1"/>
          <w:sz w:val="24"/>
          <w:szCs w:val="24"/>
        </w:rPr>
        <w:t xml:space="preserve"> </w:t>
      </w:r>
      <w:r w:rsidR="009752ED" w:rsidRPr="00B35E95">
        <w:rPr>
          <w:rFonts w:ascii="Times New Roman" w:hAnsi="Times New Roman" w:cs="Times New Roman"/>
          <w:b/>
          <w:sz w:val="24"/>
          <w:szCs w:val="24"/>
        </w:rPr>
        <w:t xml:space="preserve">załącznik nr </w:t>
      </w:r>
      <w:r w:rsidR="008A43D5">
        <w:rPr>
          <w:rFonts w:ascii="Times New Roman" w:hAnsi="Times New Roman" w:cs="Times New Roman"/>
          <w:b/>
          <w:sz w:val="24"/>
          <w:szCs w:val="24"/>
        </w:rPr>
        <w:t xml:space="preserve">8, </w:t>
      </w:r>
      <w:r w:rsidR="00C2544E">
        <w:rPr>
          <w:rFonts w:ascii="Times New Roman" w:hAnsi="Times New Roman" w:cs="Times New Roman"/>
          <w:b/>
          <w:sz w:val="24"/>
          <w:szCs w:val="24"/>
        </w:rPr>
        <w:t>9</w:t>
      </w:r>
      <w:r w:rsidR="00AB0E97" w:rsidRPr="00192332">
        <w:rPr>
          <w:rFonts w:ascii="Times New Roman" w:hAnsi="Times New Roman" w:cs="Times New Roman"/>
          <w:sz w:val="24"/>
          <w:szCs w:val="24"/>
        </w:rPr>
        <w:t xml:space="preserve"> </w:t>
      </w:r>
      <w:r w:rsidR="008A43D5">
        <w:rPr>
          <w:rFonts w:ascii="Times New Roman" w:hAnsi="Times New Roman" w:cs="Times New Roman"/>
          <w:sz w:val="24"/>
          <w:szCs w:val="24"/>
        </w:rPr>
        <w:t xml:space="preserve">- </w:t>
      </w:r>
      <w:r w:rsidR="00AB0E97" w:rsidRPr="00192332">
        <w:rPr>
          <w:rFonts w:ascii="Times New Roman" w:hAnsi="Times New Roman" w:cs="Times New Roman"/>
          <w:sz w:val="24"/>
          <w:szCs w:val="24"/>
        </w:rPr>
        <w:t>Projekt umowy</w:t>
      </w:r>
      <w:r w:rsidR="008A43D5">
        <w:rPr>
          <w:rFonts w:ascii="Times New Roman" w:hAnsi="Times New Roman" w:cs="Times New Roman"/>
          <w:sz w:val="24"/>
          <w:szCs w:val="24"/>
        </w:rPr>
        <w:t xml:space="preserve"> odpowiedni dla danego zadania</w:t>
      </w:r>
      <w:r w:rsidR="00FD519A" w:rsidRPr="00192332">
        <w:rPr>
          <w:rFonts w:ascii="Times New Roman" w:hAnsi="Times New Roman" w:cs="Times New Roman"/>
          <w:sz w:val="24"/>
          <w:szCs w:val="24"/>
        </w:rPr>
        <w:t>.</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VII. Projektowane postanowienia umowy w sprawie zamówienia publicznego, które zostaną wprowadzone do treści tej umowy</w:t>
      </w:r>
    </w:p>
    <w:p w:rsidR="00F60A2B" w:rsidRDefault="00F60A2B" w:rsidP="00F60A2B">
      <w:pPr>
        <w:autoSpaceDE w:val="0"/>
        <w:autoSpaceDN w:val="0"/>
        <w:adjustRightInd w:val="0"/>
        <w:jc w:val="both"/>
        <w:rPr>
          <w:rFonts w:ascii="Times New Roman" w:hAnsi="Times New Roman" w:cs="Times New Roman"/>
          <w:sz w:val="24"/>
          <w:szCs w:val="24"/>
        </w:rPr>
      </w:pP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Pr>
          <w:rFonts w:ascii="Times New Roman" w:hAnsi="Times New Roman" w:cs="Times New Roman"/>
          <w:sz w:val="24"/>
          <w:szCs w:val="24"/>
        </w:rPr>
        <w:br/>
      </w:r>
      <w:r w:rsidRPr="00F60A2B">
        <w:rPr>
          <w:rFonts w:ascii="Times New Roman" w:hAnsi="Times New Roman" w:cs="Times New Roman"/>
          <w:sz w:val="24"/>
          <w:szCs w:val="24"/>
        </w:rPr>
        <w:t xml:space="preserve">w szczególności </w:t>
      </w:r>
      <w:r w:rsidRPr="00B35E95">
        <w:rPr>
          <w:rFonts w:ascii="Times New Roman" w:hAnsi="Times New Roman" w:cs="Times New Roman"/>
          <w:b/>
          <w:sz w:val="24"/>
          <w:szCs w:val="24"/>
        </w:rPr>
        <w:t xml:space="preserve">załącznika </w:t>
      </w:r>
      <w:r w:rsidR="008A43D5" w:rsidRPr="00B35E95">
        <w:rPr>
          <w:rFonts w:ascii="Times New Roman" w:hAnsi="Times New Roman" w:cs="Times New Roman"/>
          <w:b/>
          <w:sz w:val="24"/>
          <w:szCs w:val="24"/>
        </w:rPr>
        <w:t xml:space="preserve">nr </w:t>
      </w:r>
      <w:r w:rsidR="008A43D5">
        <w:rPr>
          <w:rFonts w:ascii="Times New Roman" w:hAnsi="Times New Roman" w:cs="Times New Roman"/>
          <w:b/>
          <w:sz w:val="24"/>
          <w:szCs w:val="24"/>
        </w:rPr>
        <w:t>8, 9</w:t>
      </w:r>
      <w:r w:rsidR="008A43D5" w:rsidRPr="00192332">
        <w:rPr>
          <w:rFonts w:ascii="Times New Roman" w:hAnsi="Times New Roman" w:cs="Times New Roman"/>
          <w:sz w:val="24"/>
          <w:szCs w:val="24"/>
        </w:rPr>
        <w:t xml:space="preserve"> </w:t>
      </w:r>
      <w:r w:rsidRPr="00F60A2B">
        <w:rPr>
          <w:rFonts w:ascii="Times New Roman" w:hAnsi="Times New Roman" w:cs="Times New Roman"/>
          <w:sz w:val="24"/>
          <w:szCs w:val="24"/>
        </w:rPr>
        <w:t xml:space="preserve"> 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976C1" w:rsidRPr="00E26353" w:rsidRDefault="004976C1" w:rsidP="008D4E44">
      <w:pPr>
        <w:jc w:val="both"/>
        <w:rPr>
          <w:rFonts w:ascii="Times New Roman" w:hAnsi="Times New Roman" w:cs="Times New Roman"/>
          <w:b/>
          <w:sz w:val="24"/>
          <w:szCs w:val="24"/>
        </w:rPr>
      </w:pP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w:t>
      </w:r>
      <w:r w:rsidR="0024582E">
        <w:rPr>
          <w:rFonts w:ascii="Times New Roman" w:hAnsi="Times New Roman" w:cs="Times New Roman"/>
          <w:sz w:val="24"/>
          <w:szCs w:val="24"/>
        </w:rPr>
        <w:br/>
      </w:r>
      <w:r>
        <w:rPr>
          <w:rFonts w:ascii="Times New Roman" w:hAnsi="Times New Roman" w:cs="Times New Roman"/>
          <w:sz w:val="24"/>
          <w:szCs w:val="24"/>
        </w:rPr>
        <w:t xml:space="preserve">a Wykonawcami odbywa się drogą elektroniczną przy użyciu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https://miniportal.uzp.gov.pl/, </w:t>
      </w:r>
      <w:proofErr w:type="spellStart"/>
      <w:r>
        <w:rPr>
          <w:rFonts w:ascii="Times New Roman" w:hAnsi="Times New Roman" w:cs="Times New Roman"/>
          <w:sz w:val="24"/>
          <w:szCs w:val="24"/>
        </w:rPr>
        <w:t>ePUAPu</w:t>
      </w:r>
      <w:proofErr w:type="spellEnd"/>
      <w:r>
        <w:rPr>
          <w:rFonts w:ascii="Times New Roman" w:hAnsi="Times New Roman" w:cs="Times New Roman"/>
          <w:sz w:val="24"/>
          <w:szCs w:val="24"/>
        </w:rPr>
        <w:t xml:space="preserve"> </w:t>
      </w:r>
      <w:hyperlink r:id="rId12"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Skrzynka Podawcza – nazwa – DPS</w:t>
      </w:r>
      <w:r w:rsidR="0024582E">
        <w:rPr>
          <w:rFonts w:ascii="Times New Roman" w:eastAsia="Arial" w:hAnsi="Times New Roman" w:cs="Times New Roman"/>
          <w:color w:val="000000"/>
          <w:sz w:val="24"/>
          <w:szCs w:val="24"/>
        </w:rPr>
        <w:t xml:space="preserve"> </w:t>
      </w:r>
      <w:r w:rsidR="002570F0" w:rsidRPr="002570F0">
        <w:rPr>
          <w:rFonts w:ascii="Times New Roman" w:eastAsia="Arial" w:hAnsi="Times New Roman" w:cs="Times New Roman"/>
          <w:color w:val="000000"/>
          <w:sz w:val="24"/>
          <w:szCs w:val="24"/>
        </w:rPr>
        <w:t>Góra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Wykonawca posiadający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t>
      </w:r>
      <w:r w:rsidR="0024582E">
        <w:rPr>
          <w:rFonts w:ascii="Times New Roman" w:hAnsi="Times New Roman" w:cs="Times New Roman"/>
          <w:sz w:val="24"/>
          <w:szCs w:val="24"/>
        </w:rPr>
        <w:br/>
      </w:r>
      <w:r>
        <w:rPr>
          <w:rFonts w:ascii="Times New Roman" w:hAnsi="Times New Roman" w:cs="Times New Roman"/>
          <w:sz w:val="24"/>
          <w:szCs w:val="24"/>
        </w:rPr>
        <w:t>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Pr>
          <w:rFonts w:ascii="Times New Roman" w:hAnsi="Times New Roman" w:cs="Times New Roman"/>
          <w:sz w:val="24"/>
          <w:szCs w:val="24"/>
        </w:rPr>
        <w:br/>
      </w:r>
      <w:r>
        <w:rPr>
          <w:rFonts w:ascii="Times New Roman" w:hAnsi="Times New Roman" w:cs="Times New Roman"/>
          <w:sz w:val="24"/>
          <w:szCs w:val="24"/>
        </w:rPr>
        <w:t xml:space="preserve">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dostępnym pod adresem https://miniportal.uzp.gov.pl/WarunkiUslugi.aspx oraz Regulaminie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określone w Regulaminie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oraz zobowiązuje się korzystając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6. Za datę przekazania oferty, oświadczenia, o którym mowa w art. 125 ust. 1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podmiotowych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dowodowych, przedmiotowych środków dowodowych oraz innych informacji, oświadczeń lub dokumentów, przekazywanych w postępowaniu, przyjmuje się datę ich przekazania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7. W postępowaniu o udzielenie zamówienia korespondencja elektroniczna (inna niż oferta Wykonawcy i załączniki do oferty) odbywa się elektronicznie za pośrednictwem dedykowanego formularza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oraz udostępnionego przez </w:t>
      </w:r>
      <w:proofErr w:type="spellStart"/>
      <w:r>
        <w:rPr>
          <w:rFonts w:ascii="Times New Roman" w:hAnsi="Times New Roman" w:cs="Times New Roman"/>
          <w:sz w:val="24"/>
          <w:szCs w:val="24"/>
        </w:rPr>
        <w:t>miniPortal</w:t>
      </w:r>
      <w:proofErr w:type="spellEnd"/>
      <w:r>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Prezesa Rady Ministrów z dnia Prezesa Rady Ministrów z dnia 30 grudnia 2020 r. w sprawie sposobu sporządzania i przekazywania informacji oraz wymagań technicznych dla dokumentów elektronicznych oraz środków komunikacji elektronicznej </w:t>
      </w:r>
      <w:r w:rsidR="0024582E">
        <w:rPr>
          <w:rFonts w:ascii="Times New Roman" w:eastAsia="Arial" w:hAnsi="Times New Roman" w:cs="Times New Roman"/>
          <w:color w:val="000000"/>
          <w:sz w:val="24"/>
          <w:szCs w:val="24"/>
        </w:rPr>
        <w:br/>
      </w:r>
      <w:r w:rsidRPr="002570F0">
        <w:rPr>
          <w:rFonts w:ascii="Times New Roman" w:eastAsia="Arial" w:hAnsi="Times New Roman" w:cs="Times New Roman"/>
          <w:color w:val="000000"/>
          <w:sz w:val="24"/>
          <w:szCs w:val="24"/>
        </w:rPr>
        <w:t>w postępowaniu o udzielenie zamówienia publicznego lub konkursie (</w:t>
      </w:r>
      <w:proofErr w:type="spellStart"/>
      <w:r w:rsidRPr="002570F0">
        <w:rPr>
          <w:rFonts w:ascii="Times New Roman" w:eastAsia="Arial" w:hAnsi="Times New Roman" w:cs="Times New Roman"/>
          <w:color w:val="000000"/>
          <w:sz w:val="24"/>
          <w:szCs w:val="24"/>
        </w:rPr>
        <w:t>Dz.U</w:t>
      </w:r>
      <w:proofErr w:type="spellEnd"/>
      <w:r w:rsidRPr="002570F0">
        <w:rPr>
          <w:rFonts w:ascii="Times New Roman" w:eastAsia="Arial" w:hAnsi="Times New Roman" w:cs="Times New Roman"/>
          <w:color w:val="000000"/>
          <w:sz w:val="24"/>
          <w:szCs w:val="24"/>
        </w:rPr>
        <w:t>.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Ministra Rozwoju, Pracy i Technologii z dnia 23 grudnia 2020 r. w sprawie podmiotowych środków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w:t>
      </w:r>
      <w:r w:rsidR="00274C93">
        <w:rPr>
          <w:rFonts w:ascii="Times New Roman" w:hAnsi="Times New Roman" w:cs="Times New Roman"/>
          <w:sz w:val="24"/>
          <w:szCs w:val="24"/>
        </w:rPr>
        <w:br/>
      </w:r>
      <w:r w:rsidR="00372FE9">
        <w:rPr>
          <w:rFonts w:ascii="Times New Roman" w:hAnsi="Times New Roman" w:cs="Times New Roman"/>
          <w:sz w:val="24"/>
          <w:szCs w:val="24"/>
        </w:rPr>
        <w:t xml:space="preserve">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Pr>
          <w:rFonts w:ascii="Times New Roman" w:hAnsi="Times New Roman" w:cs="Times New Roman"/>
          <w:sz w:val="24"/>
          <w:szCs w:val="24"/>
        </w:rPr>
        <w:br/>
      </w:r>
      <w:r w:rsidRPr="00F85DF9">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Zamawiający wyznacza następujące osoby do kontaktu z Wykonawcami: </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Główny Specjalista Anna Pełka – w sprawach proceduralnych 22 727 35 04 wew. 226</w:t>
      </w:r>
    </w:p>
    <w:p w:rsidR="00451304" w:rsidRDefault="0024582E" w:rsidP="00451304">
      <w:pPr>
        <w:rPr>
          <w:rFonts w:ascii="Times New Roman" w:hAnsi="Times New Roman" w:cs="Times New Roman"/>
          <w:sz w:val="24"/>
          <w:szCs w:val="24"/>
        </w:rPr>
      </w:pPr>
      <w:r>
        <w:rPr>
          <w:rFonts w:ascii="Times New Roman" w:hAnsi="Times New Roman" w:cs="Times New Roman"/>
          <w:sz w:val="24"/>
          <w:szCs w:val="24"/>
        </w:rPr>
        <w:t>Kierownik Działu Żywienia</w:t>
      </w:r>
      <w:r w:rsidR="00451304">
        <w:rPr>
          <w:rFonts w:ascii="Times New Roman" w:hAnsi="Times New Roman" w:cs="Times New Roman"/>
          <w:sz w:val="24"/>
          <w:szCs w:val="24"/>
        </w:rPr>
        <w:t xml:space="preserve"> – </w:t>
      </w:r>
      <w:r>
        <w:rPr>
          <w:rFonts w:ascii="Times New Roman" w:hAnsi="Times New Roman" w:cs="Times New Roman"/>
          <w:sz w:val="24"/>
          <w:szCs w:val="24"/>
        </w:rPr>
        <w:t>Katarzyna Rytko</w:t>
      </w:r>
      <w:r w:rsidR="00451304">
        <w:rPr>
          <w:rFonts w:ascii="Times New Roman" w:hAnsi="Times New Roman" w:cs="Times New Roman"/>
          <w:sz w:val="24"/>
          <w:szCs w:val="24"/>
        </w:rPr>
        <w:t xml:space="preserve"> – w sprawach merytorycznych 22 727 35 04 wew. </w:t>
      </w:r>
      <w:r>
        <w:rPr>
          <w:rFonts w:ascii="Times New Roman" w:hAnsi="Times New Roman" w:cs="Times New Roman"/>
          <w:sz w:val="24"/>
          <w:szCs w:val="24"/>
        </w:rPr>
        <w:t>304</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e-mail: przetargi@dpsgk.pl</w:t>
      </w:r>
    </w:p>
    <w:p w:rsidR="00451304" w:rsidRDefault="00451304" w:rsidP="00451304">
      <w:pPr>
        <w:rPr>
          <w:rFonts w:ascii="Times New Roman" w:hAnsi="Times New Roman" w:cs="Times New Roman"/>
          <w:sz w:val="24"/>
          <w:szCs w:val="24"/>
        </w:rPr>
      </w:pPr>
    </w:p>
    <w:p w:rsidR="00000AD4" w:rsidRDefault="00000AD4" w:rsidP="009B4D8D">
      <w:pPr>
        <w:rPr>
          <w:rFonts w:ascii="Times New Roman" w:hAnsi="Times New Roman" w:cs="Times New Roman"/>
          <w:sz w:val="24"/>
          <w:szCs w:val="24"/>
        </w:rPr>
      </w:pPr>
    </w:p>
    <w:p w:rsidR="002500B4" w:rsidRDefault="002500B4" w:rsidP="009B4D8D">
      <w:pPr>
        <w:rPr>
          <w:rFonts w:ascii="Times New Roman" w:hAnsi="Times New Roman" w:cs="Times New Roman"/>
          <w:sz w:val="24"/>
          <w:szCs w:val="24"/>
        </w:rPr>
      </w:pPr>
    </w:p>
    <w:p w:rsidR="002500B4" w:rsidRPr="00E26353" w:rsidRDefault="002500B4" w:rsidP="009B4D8D">
      <w:pPr>
        <w:rPr>
          <w:rFonts w:ascii="Times New Roman" w:hAnsi="Times New Roman" w:cs="Times New Roman"/>
          <w:sz w:val="24"/>
          <w:szCs w:val="24"/>
        </w:rPr>
      </w:pPr>
    </w:p>
    <w:p w:rsidR="00000AD4"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4976C1" w:rsidRPr="00E26353" w:rsidRDefault="004976C1" w:rsidP="004976C1">
      <w:pPr>
        <w:rPr>
          <w:rFonts w:ascii="Times New Roman" w:hAnsi="Times New Roman" w:cs="Times New Roman"/>
          <w:b/>
          <w:sz w:val="24"/>
          <w:szCs w:val="24"/>
        </w:rPr>
      </w:pP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okres </w:t>
      </w:r>
      <w:r w:rsidR="00B57EBD">
        <w:rPr>
          <w:rFonts w:ascii="Times New Roman" w:hAnsi="Times New Roman" w:cs="Times New Roman"/>
          <w:b/>
          <w:sz w:val="24"/>
          <w:szCs w:val="24"/>
        </w:rPr>
        <w:t xml:space="preserve">30 dni tj. do </w:t>
      </w:r>
      <w:r w:rsidR="00B57EBD" w:rsidRPr="002500B4">
        <w:rPr>
          <w:rFonts w:ascii="Times New Roman" w:hAnsi="Times New Roman" w:cs="Times New Roman"/>
          <w:b/>
          <w:sz w:val="24"/>
          <w:szCs w:val="24"/>
        </w:rPr>
        <w:t xml:space="preserve">dnia </w:t>
      </w:r>
      <w:r w:rsidR="00BF3A4F">
        <w:rPr>
          <w:rFonts w:ascii="Times New Roman" w:hAnsi="Times New Roman" w:cs="Times New Roman"/>
          <w:b/>
          <w:sz w:val="24"/>
          <w:szCs w:val="24"/>
        </w:rPr>
        <w:t>11</w:t>
      </w:r>
      <w:r w:rsidR="002500B4" w:rsidRPr="002500B4">
        <w:rPr>
          <w:rFonts w:ascii="Times New Roman" w:hAnsi="Times New Roman" w:cs="Times New Roman"/>
          <w:b/>
          <w:sz w:val="24"/>
          <w:szCs w:val="24"/>
        </w:rPr>
        <w:t>.0</w:t>
      </w:r>
      <w:r w:rsidR="0024582E" w:rsidRPr="002500B4">
        <w:rPr>
          <w:rFonts w:ascii="Times New Roman" w:hAnsi="Times New Roman" w:cs="Times New Roman"/>
          <w:b/>
          <w:sz w:val="24"/>
          <w:szCs w:val="24"/>
        </w:rPr>
        <w:t>2</w:t>
      </w:r>
      <w:r w:rsidR="002500B4" w:rsidRPr="002500B4">
        <w:rPr>
          <w:rFonts w:ascii="Times New Roman" w:hAnsi="Times New Roman" w:cs="Times New Roman"/>
          <w:b/>
          <w:sz w:val="24"/>
          <w:szCs w:val="24"/>
        </w:rPr>
        <w:t>.2022</w:t>
      </w:r>
      <w:r w:rsidR="00837A76" w:rsidRPr="002500B4">
        <w:rPr>
          <w:rFonts w:ascii="Times New Roman" w:hAnsi="Times New Roman" w:cs="Times New Roman"/>
          <w:b/>
          <w:sz w:val="24"/>
          <w:szCs w:val="24"/>
        </w:rPr>
        <w:t xml:space="preserve"> r.</w:t>
      </w:r>
      <w:r w:rsidR="00837A76">
        <w:rPr>
          <w:rFonts w:ascii="Times New Roman" w:hAnsi="Times New Roman" w:cs="Times New Roman"/>
          <w:sz w:val="24"/>
          <w:szCs w:val="24"/>
        </w:rPr>
        <w:t xml:space="preserve">           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w:t>
      </w:r>
      <w:r w:rsidR="00B71733">
        <w:rPr>
          <w:rFonts w:ascii="Times New Roman" w:hAnsi="Times New Roman" w:cs="Times New Roman"/>
          <w:sz w:val="24"/>
          <w:szCs w:val="24"/>
        </w:rPr>
        <w:br/>
      </w:r>
      <w:r w:rsidRPr="00E26353">
        <w:rPr>
          <w:rFonts w:ascii="Times New Roman" w:hAnsi="Times New Roman" w:cs="Times New Roman"/>
          <w:sz w:val="24"/>
          <w:szCs w:val="24"/>
        </w:rPr>
        <w:t xml:space="preserve">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000AD4" w:rsidRPr="00E26353" w:rsidRDefault="00000AD4" w:rsidP="009B4D8D">
      <w:pPr>
        <w:rPr>
          <w:rFonts w:ascii="Times New Roman" w:hAnsi="Times New Roman" w:cs="Times New Roman"/>
          <w:sz w:val="24"/>
          <w:szCs w:val="24"/>
        </w:rPr>
      </w:pPr>
    </w:p>
    <w:p w:rsidR="00000AD4" w:rsidRPr="00E26353" w:rsidRDefault="00AB0E97" w:rsidP="004976C1">
      <w:pPr>
        <w:rPr>
          <w:rFonts w:ascii="Times New Roman" w:hAnsi="Times New Roman" w:cs="Times New Roman"/>
          <w:b/>
          <w:sz w:val="24"/>
          <w:szCs w:val="24"/>
        </w:rPr>
      </w:pPr>
      <w:r>
        <w:rPr>
          <w:rFonts w:ascii="Times New Roman" w:hAnsi="Times New Roman" w:cs="Times New Roman"/>
          <w:b/>
          <w:sz w:val="24"/>
          <w:szCs w:val="24"/>
        </w:rPr>
        <w:t>X</w:t>
      </w:r>
      <w:r w:rsidR="008D4E44">
        <w:rPr>
          <w:rFonts w:ascii="Times New Roman" w:hAnsi="Times New Roman" w:cs="Times New Roman"/>
          <w:b/>
          <w:sz w:val="24"/>
          <w:szCs w:val="24"/>
        </w:rPr>
        <w:t>II</w:t>
      </w:r>
      <w:r w:rsidR="00F44804" w:rsidRPr="00E26353">
        <w:rPr>
          <w:rFonts w:ascii="Times New Roman" w:hAnsi="Times New Roman" w:cs="Times New Roman"/>
          <w:b/>
          <w:sz w:val="24"/>
          <w:szCs w:val="24"/>
        </w:rPr>
        <w:t>. Opis sposobu przygotowania oferty</w:t>
      </w:r>
    </w:p>
    <w:p w:rsidR="003C46FB" w:rsidRDefault="003C46FB" w:rsidP="009B4D8D">
      <w:pPr>
        <w:rPr>
          <w:rFonts w:ascii="Times New Roman" w:hAnsi="Times New Roman" w:cs="Times New Roman"/>
          <w:sz w:val="24"/>
          <w:szCs w:val="24"/>
        </w:rPr>
      </w:pPr>
    </w:p>
    <w:p w:rsidR="003C46FB" w:rsidRDefault="003C46FB" w:rsidP="009B4D8D">
      <w:pPr>
        <w:rPr>
          <w:rFonts w:ascii="Times New Roman" w:hAnsi="Times New Roman" w:cs="Times New Roman"/>
          <w:sz w:val="24"/>
          <w:szCs w:val="24"/>
        </w:rPr>
      </w:pPr>
    </w:p>
    <w:p w:rsidR="00F26560" w:rsidRDefault="003C46FB" w:rsidP="00F26560">
      <w:pPr>
        <w:pStyle w:val="Akapitzlist"/>
        <w:numPr>
          <w:ilvl w:val="0"/>
          <w:numId w:val="19"/>
        </w:numPr>
        <w:rPr>
          <w:rFonts w:ascii="Times New Roman" w:hAnsi="Times New Roman" w:cs="Times New Roman"/>
          <w:sz w:val="24"/>
          <w:szCs w:val="24"/>
        </w:rPr>
      </w:pPr>
      <w:r w:rsidRPr="00F26560">
        <w:rPr>
          <w:rFonts w:ascii="Times New Roman" w:hAnsi="Times New Roman" w:cs="Times New Roman"/>
          <w:sz w:val="24"/>
          <w:szCs w:val="24"/>
        </w:rPr>
        <w:t>Na ofertę składają się następ</w:t>
      </w:r>
      <w:r w:rsidR="00F26560">
        <w:rPr>
          <w:rFonts w:ascii="Times New Roman" w:hAnsi="Times New Roman" w:cs="Times New Roman"/>
          <w:sz w:val="24"/>
          <w:szCs w:val="24"/>
        </w:rPr>
        <w:t>ujące dokumenty i załączniki:</w:t>
      </w:r>
    </w:p>
    <w:p w:rsidR="00F26560" w:rsidRPr="008A43D5"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Formularz ofertowy - wypełniony i podpisany przez wykon</w:t>
      </w:r>
      <w:r w:rsidR="00F26560" w:rsidRPr="008A43D5">
        <w:rPr>
          <w:rFonts w:ascii="Times New Roman" w:hAnsi="Times New Roman" w:cs="Times New Roman"/>
          <w:sz w:val="24"/>
          <w:szCs w:val="24"/>
        </w:rPr>
        <w:t xml:space="preserve">awcę </w:t>
      </w:r>
      <w:r w:rsidRPr="008A43D5">
        <w:rPr>
          <w:rFonts w:ascii="Times New Roman" w:hAnsi="Times New Roman" w:cs="Times New Roman"/>
          <w:sz w:val="24"/>
          <w:szCs w:val="24"/>
        </w:rPr>
        <w:t xml:space="preserve">- </w:t>
      </w:r>
      <w:r w:rsidR="00BF3A4F">
        <w:rPr>
          <w:rFonts w:ascii="Times New Roman" w:hAnsi="Times New Roman" w:cs="Times New Roman"/>
          <w:b/>
          <w:sz w:val="24"/>
          <w:szCs w:val="24"/>
        </w:rPr>
        <w:t>załącznik nr 5</w:t>
      </w:r>
      <w:r w:rsidRPr="008A43D5">
        <w:rPr>
          <w:rFonts w:ascii="Times New Roman" w:hAnsi="Times New Roman" w:cs="Times New Roman"/>
          <w:b/>
          <w:sz w:val="24"/>
          <w:szCs w:val="24"/>
        </w:rPr>
        <w:t>.</w:t>
      </w:r>
    </w:p>
    <w:p w:rsidR="003C46FB"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Formularze cenowe w zakresie wybranych przez wykon</w:t>
      </w:r>
      <w:r w:rsidR="00BF3A4F">
        <w:rPr>
          <w:rFonts w:ascii="Times New Roman" w:hAnsi="Times New Roman" w:cs="Times New Roman"/>
          <w:sz w:val="24"/>
          <w:szCs w:val="24"/>
        </w:rPr>
        <w:t>awcę zadań od 1 do 4</w:t>
      </w:r>
      <w:r w:rsidRPr="008A43D5">
        <w:rPr>
          <w:rFonts w:ascii="Times New Roman" w:hAnsi="Times New Roman" w:cs="Times New Roman"/>
          <w:sz w:val="24"/>
          <w:szCs w:val="24"/>
        </w:rPr>
        <w:t xml:space="preserve"> - wypełnione i podpisane przez wykonawcę</w:t>
      </w:r>
    </w:p>
    <w:p w:rsidR="008A43D5" w:rsidRPr="008A43D5"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sidR="008A43D5">
        <w:rPr>
          <w:rFonts w:ascii="Times New Roman" w:hAnsi="Times New Roman" w:cs="Times New Roman"/>
          <w:sz w:val="24"/>
          <w:szCs w:val="24"/>
        </w:rPr>
        <w:t xml:space="preserve">- dostawa </w:t>
      </w:r>
      <w:r w:rsidR="00BF3A4F">
        <w:rPr>
          <w:rFonts w:ascii="Times New Roman" w:hAnsi="Times New Roman" w:cs="Times New Roman"/>
          <w:sz w:val="24"/>
          <w:szCs w:val="24"/>
        </w:rPr>
        <w:t>artykułów spożywczych, makaronów tłuszczy roślinnych</w:t>
      </w:r>
      <w:r w:rsidRPr="008A43D5">
        <w:rPr>
          <w:rFonts w:ascii="Times New Roman" w:hAnsi="Times New Roman" w:cs="Times New Roman"/>
          <w:sz w:val="24"/>
          <w:szCs w:val="24"/>
        </w:rPr>
        <w:t xml:space="preserve"> </w:t>
      </w:r>
      <w:r w:rsidR="00F26560" w:rsidRPr="008A43D5">
        <w:rPr>
          <w:rFonts w:ascii="Times New Roman" w:hAnsi="Times New Roman" w:cs="Times New Roman"/>
          <w:sz w:val="24"/>
          <w:szCs w:val="24"/>
        </w:rPr>
        <w:t xml:space="preserve">– wypełniony i podpisany przez wykonawcę – </w:t>
      </w:r>
      <w:r w:rsidR="00C2544E" w:rsidRPr="008A43D5">
        <w:rPr>
          <w:rFonts w:ascii="Times New Roman" w:hAnsi="Times New Roman" w:cs="Times New Roman"/>
          <w:b/>
          <w:sz w:val="24"/>
          <w:szCs w:val="24"/>
        </w:rPr>
        <w:t xml:space="preserve">załącznik nr </w:t>
      </w:r>
      <w:r w:rsidR="00BF3A4F">
        <w:rPr>
          <w:rFonts w:ascii="Times New Roman" w:hAnsi="Times New Roman" w:cs="Times New Roman"/>
          <w:b/>
          <w:sz w:val="24"/>
          <w:szCs w:val="24"/>
        </w:rPr>
        <w:t>8</w:t>
      </w:r>
    </w:p>
    <w:p w:rsidR="008A43D5" w:rsidRPr="008A43D5" w:rsidRDefault="008A43D5"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Pr>
          <w:rFonts w:ascii="Times New Roman" w:hAnsi="Times New Roman" w:cs="Times New Roman"/>
          <w:sz w:val="24"/>
          <w:szCs w:val="24"/>
        </w:rPr>
        <w:t xml:space="preserve">- dostawa </w:t>
      </w:r>
      <w:r w:rsidR="00BF3A4F">
        <w:rPr>
          <w:rFonts w:ascii="Times New Roman" w:hAnsi="Times New Roman" w:cs="Times New Roman"/>
          <w:sz w:val="24"/>
          <w:szCs w:val="24"/>
        </w:rPr>
        <w:t>jaj</w:t>
      </w:r>
      <w:r w:rsidRPr="008A43D5">
        <w:rPr>
          <w:rFonts w:ascii="Times New Roman" w:hAnsi="Times New Roman" w:cs="Times New Roman"/>
          <w:sz w:val="24"/>
          <w:szCs w:val="24"/>
        </w:rPr>
        <w:t xml:space="preserve"> – wypełniony i podpisany przez wykonawcę – </w:t>
      </w:r>
      <w:r w:rsidRPr="008A43D5">
        <w:rPr>
          <w:rFonts w:ascii="Times New Roman" w:hAnsi="Times New Roman" w:cs="Times New Roman"/>
          <w:b/>
          <w:sz w:val="24"/>
          <w:szCs w:val="24"/>
        </w:rPr>
        <w:t xml:space="preserve">załącznik nr </w:t>
      </w:r>
      <w:r w:rsidR="00BF3A4F">
        <w:rPr>
          <w:rFonts w:ascii="Times New Roman" w:hAnsi="Times New Roman" w:cs="Times New Roman"/>
          <w:b/>
          <w:sz w:val="24"/>
          <w:szCs w:val="24"/>
        </w:rPr>
        <w:t>9</w:t>
      </w:r>
    </w:p>
    <w:p w:rsidR="00671400"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Pełnomocnictwo upoważniające do złożenia oferty, o ile ofertę składa pełnomocnik;</w:t>
      </w:r>
    </w:p>
    <w:p w:rsidR="00671400"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Pełnomocnictwo dla pełnomocnika do reprezentowania w postępowaniu Wykonawców wspólnie ubiegających się o udzielenie zamówienia - dotyczy ofert składanych przez Wykonawców wspólnie ubiegających się o udzielenie zamówienia;</w:t>
      </w:r>
    </w:p>
    <w:p w:rsidR="008D4E44" w:rsidRPr="008A43D5"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 xml:space="preserve">Oświadczenie Wykonawcy o niepodleganiu wykluczeniu z postępowania - wzór oświadczenia o niepodleganiu wykluczeniu stanowi </w:t>
      </w:r>
      <w:r w:rsidRPr="008A43D5">
        <w:rPr>
          <w:rFonts w:ascii="Times New Roman" w:hAnsi="Times New Roman" w:cs="Times New Roman"/>
          <w:b/>
          <w:sz w:val="24"/>
          <w:szCs w:val="24"/>
        </w:rPr>
        <w:t xml:space="preserve">Załącznik nr </w:t>
      </w:r>
      <w:r w:rsidR="00B04D08">
        <w:rPr>
          <w:rFonts w:ascii="Times New Roman" w:hAnsi="Times New Roman" w:cs="Times New Roman"/>
          <w:b/>
          <w:sz w:val="24"/>
          <w:szCs w:val="24"/>
        </w:rPr>
        <w:t>6</w:t>
      </w:r>
      <w:r w:rsidRPr="008A43D5">
        <w:rPr>
          <w:rFonts w:ascii="Times New Roman" w:hAnsi="Times New Roman" w:cs="Times New Roman"/>
          <w:sz w:val="24"/>
          <w:szCs w:val="24"/>
        </w:rPr>
        <w:t xml:space="preserve"> </w:t>
      </w:r>
      <w:r w:rsidRPr="008A43D5">
        <w:rPr>
          <w:rFonts w:ascii="Times New Roman" w:hAnsi="Times New Roman" w:cs="Times New Roman"/>
          <w:color w:val="000000" w:themeColor="text1"/>
          <w:sz w:val="24"/>
          <w:szCs w:val="24"/>
        </w:rPr>
        <w:t>do SWZ.</w:t>
      </w:r>
      <w:r w:rsidRPr="008A43D5">
        <w:rPr>
          <w:rFonts w:ascii="Times New Roman" w:hAnsi="Times New Roman" w:cs="Times New Roman"/>
          <w:sz w:val="24"/>
          <w:szCs w:val="24"/>
        </w:rPr>
        <w:t xml:space="preserve"> W przypadku </w:t>
      </w:r>
      <w:r w:rsidR="00671400" w:rsidRPr="008A43D5">
        <w:rPr>
          <w:rFonts w:ascii="Times New Roman" w:hAnsi="Times New Roman" w:cs="Times New Roman"/>
          <w:sz w:val="24"/>
          <w:szCs w:val="24"/>
        </w:rPr>
        <w:t>wspólnego</w:t>
      </w:r>
      <w:r w:rsidRPr="008A43D5">
        <w:rPr>
          <w:rFonts w:ascii="Times New Roman" w:hAnsi="Times New Roman" w:cs="Times New Roman"/>
          <w:sz w:val="24"/>
          <w:szCs w:val="24"/>
        </w:rPr>
        <w:t xml:space="preserve"> ubiegania sie o </w:t>
      </w:r>
      <w:r w:rsidR="00671400" w:rsidRPr="008A43D5">
        <w:rPr>
          <w:rFonts w:ascii="Times New Roman" w:hAnsi="Times New Roman" w:cs="Times New Roman"/>
          <w:sz w:val="24"/>
          <w:szCs w:val="24"/>
        </w:rPr>
        <w:t>zamówienie</w:t>
      </w:r>
      <w:r w:rsidRPr="008A43D5">
        <w:rPr>
          <w:rFonts w:ascii="Times New Roman" w:hAnsi="Times New Roman" w:cs="Times New Roman"/>
          <w:sz w:val="24"/>
          <w:szCs w:val="24"/>
        </w:rPr>
        <w:t xml:space="preserve"> przez </w:t>
      </w:r>
      <w:r w:rsidR="00671400" w:rsidRPr="008A43D5">
        <w:rPr>
          <w:rFonts w:ascii="Times New Roman" w:hAnsi="Times New Roman" w:cs="Times New Roman"/>
          <w:sz w:val="24"/>
          <w:szCs w:val="24"/>
        </w:rPr>
        <w:t>Wykonawców</w:t>
      </w:r>
      <w:r w:rsidRPr="008A43D5">
        <w:rPr>
          <w:rFonts w:ascii="Times New Roman" w:hAnsi="Times New Roman" w:cs="Times New Roman"/>
          <w:sz w:val="24"/>
          <w:szCs w:val="24"/>
        </w:rPr>
        <w:t xml:space="preserve">, </w:t>
      </w:r>
      <w:r w:rsidR="00671400" w:rsidRPr="008A43D5">
        <w:rPr>
          <w:rFonts w:ascii="Times New Roman" w:hAnsi="Times New Roman" w:cs="Times New Roman"/>
          <w:sz w:val="24"/>
          <w:szCs w:val="24"/>
        </w:rPr>
        <w:t>oświadczenie</w:t>
      </w:r>
      <w:r w:rsidRPr="008A43D5">
        <w:rPr>
          <w:rFonts w:ascii="Times New Roman" w:hAnsi="Times New Roman" w:cs="Times New Roman"/>
          <w:sz w:val="24"/>
          <w:szCs w:val="24"/>
        </w:rPr>
        <w:t xml:space="preserve"> o niepoleganiu wykluczeniu składa </w:t>
      </w:r>
      <w:r w:rsidR="00671400" w:rsidRPr="008A43D5">
        <w:rPr>
          <w:rFonts w:ascii="Times New Roman" w:hAnsi="Times New Roman" w:cs="Times New Roman"/>
          <w:sz w:val="24"/>
          <w:szCs w:val="24"/>
        </w:rPr>
        <w:t>każdy</w:t>
      </w:r>
      <w:r w:rsidRPr="008A43D5">
        <w:rPr>
          <w:rFonts w:ascii="Times New Roman" w:hAnsi="Times New Roman" w:cs="Times New Roman"/>
          <w:sz w:val="24"/>
          <w:szCs w:val="24"/>
        </w:rPr>
        <w:t xml:space="preserve"> z </w:t>
      </w:r>
      <w:r w:rsidR="00671400" w:rsidRPr="008A43D5">
        <w:rPr>
          <w:rFonts w:ascii="Times New Roman" w:hAnsi="Times New Roman" w:cs="Times New Roman"/>
          <w:sz w:val="24"/>
          <w:szCs w:val="24"/>
        </w:rPr>
        <w:t>Wykonawców</w:t>
      </w:r>
      <w:r w:rsidRPr="008A43D5">
        <w:rPr>
          <w:rFonts w:ascii="Times New Roman" w:hAnsi="Times New Roman" w:cs="Times New Roman"/>
          <w:sz w:val="24"/>
          <w:szCs w:val="24"/>
        </w:rPr>
        <w:t>;</w:t>
      </w:r>
    </w:p>
    <w:p w:rsidR="00671400"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2. </w:t>
      </w:r>
      <w:r w:rsidR="00F44804" w:rsidRPr="00E26353">
        <w:rPr>
          <w:rFonts w:ascii="Times New Roman" w:hAnsi="Times New Roman" w:cs="Times New Roman"/>
          <w:sz w:val="24"/>
          <w:szCs w:val="24"/>
        </w:rPr>
        <w:t xml:space="preserve"> </w:t>
      </w:r>
      <w:r w:rsidR="00B57EBD">
        <w:rPr>
          <w:rFonts w:ascii="Times New Roman" w:hAnsi="Times New Roman" w:cs="Times New Roman"/>
          <w:sz w:val="24"/>
          <w:szCs w:val="24"/>
        </w:rPr>
        <w:t>Zamawiający wezwie wykonawcę, którego oferta została najwyżej oceniona, do złożenia w wyznaczonym terminie, nie krótszym niż 5 dni od dnia wezwania, podmiotowych środków dowodowych, aktualnych na dzień złożenia tj. w zakresie:</w:t>
      </w:r>
      <w:r w:rsidR="00F44804" w:rsidRPr="00773A88">
        <w:rPr>
          <w:rFonts w:ascii="Times New Roman" w:hAnsi="Times New Roman" w:cs="Times New Roman"/>
          <w:color w:val="FF0000"/>
          <w:sz w:val="24"/>
          <w:szCs w:val="24"/>
        </w:rPr>
        <w:t xml:space="preserve"> </w:t>
      </w:r>
    </w:p>
    <w:p w:rsidR="00B57EBD" w:rsidRDefault="00B57EBD"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Zezwolenia, licencji lub koncesji</w:t>
      </w:r>
      <w:r w:rsidR="002500B4">
        <w:rPr>
          <w:rFonts w:ascii="Times New Roman" w:hAnsi="Times New Roman" w:cs="Times New Roman"/>
          <w:sz w:val="24"/>
          <w:szCs w:val="24"/>
        </w:rPr>
        <w:t>(jeżeli były wymagane)</w:t>
      </w:r>
      <w:r w:rsidRPr="00F26560">
        <w:rPr>
          <w:rFonts w:ascii="Times New Roman" w:hAnsi="Times New Roman" w:cs="Times New Roman"/>
          <w:sz w:val="24"/>
          <w:szCs w:val="24"/>
        </w:rPr>
        <w:t>;</w:t>
      </w:r>
    </w:p>
    <w:p w:rsidR="002500B4" w:rsidRPr="00C75C71" w:rsidRDefault="00C25904" w:rsidP="0031667F">
      <w:pPr>
        <w:pStyle w:val="Akapitzlist"/>
        <w:numPr>
          <w:ilvl w:val="1"/>
          <w:numId w:val="18"/>
        </w:numPr>
        <w:ind w:left="426" w:hanging="426"/>
        <w:jc w:val="both"/>
        <w:rPr>
          <w:rFonts w:ascii="Times New Roman" w:hAnsi="Times New Roman" w:cs="Times New Roman"/>
          <w:sz w:val="24"/>
          <w:szCs w:val="24"/>
        </w:rPr>
      </w:pPr>
      <w:r w:rsidRPr="00C75C71">
        <w:rPr>
          <w:rFonts w:ascii="Times New Roman" w:hAnsi="Times New Roman" w:cs="Times New Roman"/>
          <w:sz w:val="24"/>
          <w:szCs w:val="24"/>
        </w:rPr>
        <w:t>W przypadku zadania nr 4</w:t>
      </w:r>
      <w:r w:rsidR="002500B4" w:rsidRPr="00C75C71">
        <w:rPr>
          <w:rFonts w:ascii="Times New Roman" w:hAnsi="Times New Roman" w:cs="Times New Roman"/>
          <w:sz w:val="24"/>
          <w:szCs w:val="24"/>
        </w:rPr>
        <w:t xml:space="preserve"> – </w:t>
      </w:r>
      <w:r w:rsidR="006232C9" w:rsidRPr="00C75C71">
        <w:rPr>
          <w:rFonts w:ascii="Times New Roman" w:hAnsi="Times New Roman" w:cs="Times New Roman"/>
          <w:sz w:val="24"/>
          <w:szCs w:val="24"/>
        </w:rPr>
        <w:t xml:space="preserve">dostawa </w:t>
      </w:r>
      <w:r w:rsidRPr="00C75C71">
        <w:rPr>
          <w:rFonts w:ascii="Times New Roman" w:hAnsi="Times New Roman" w:cs="Times New Roman"/>
          <w:sz w:val="24"/>
          <w:szCs w:val="24"/>
        </w:rPr>
        <w:t>jaj</w:t>
      </w:r>
      <w:r w:rsidR="002500B4" w:rsidRPr="00C75C71">
        <w:rPr>
          <w:rFonts w:ascii="Times New Roman" w:hAnsi="Times New Roman" w:cs="Times New Roman"/>
          <w:sz w:val="24"/>
          <w:szCs w:val="24"/>
        </w:rPr>
        <w:t xml:space="preserve"> – </w:t>
      </w:r>
      <w:r w:rsidR="006232C9" w:rsidRPr="00C75C71">
        <w:rPr>
          <w:rFonts w:ascii="Times New Roman" w:hAnsi="Times New Roman" w:cs="Times New Roman"/>
          <w:sz w:val="24"/>
          <w:szCs w:val="24"/>
        </w:rPr>
        <w:t xml:space="preserve">zaświadczenie </w:t>
      </w:r>
      <w:r w:rsidRPr="00C75C71">
        <w:rPr>
          <w:rFonts w:ascii="Times New Roman" w:hAnsi="Times New Roman" w:cs="Times New Roman"/>
          <w:sz w:val="24"/>
          <w:szCs w:val="24"/>
        </w:rPr>
        <w:t>Powiatowej Inspekcji Wetery</w:t>
      </w:r>
      <w:r w:rsidR="00C75C71" w:rsidRPr="00C75C71">
        <w:rPr>
          <w:rFonts w:ascii="Times New Roman" w:hAnsi="Times New Roman" w:cs="Times New Roman"/>
          <w:sz w:val="24"/>
          <w:szCs w:val="24"/>
        </w:rPr>
        <w:t xml:space="preserve">narii </w:t>
      </w:r>
      <w:proofErr w:type="spellStart"/>
      <w:r w:rsidR="00C75C71" w:rsidRPr="00C75C71">
        <w:rPr>
          <w:rFonts w:ascii="Times New Roman" w:hAnsi="Times New Roman" w:cs="Times New Roman"/>
          <w:sz w:val="24"/>
          <w:szCs w:val="24"/>
        </w:rPr>
        <w:t>ws</w:t>
      </w:r>
      <w:proofErr w:type="spellEnd"/>
      <w:r w:rsidR="00C75C71" w:rsidRPr="00C75C71">
        <w:rPr>
          <w:rFonts w:ascii="Times New Roman" w:hAnsi="Times New Roman" w:cs="Times New Roman"/>
          <w:sz w:val="24"/>
          <w:szCs w:val="24"/>
        </w:rPr>
        <w:t>. Nadania numeru identyfikacyjnego fermy i pakowni.</w:t>
      </w:r>
    </w:p>
    <w:p w:rsidR="007A07C3"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 xml:space="preserve">Oświadczenie wykonawcy, w zakresie art. 108 ust. 1 </w:t>
      </w:r>
      <w:proofErr w:type="spellStart"/>
      <w:r w:rsidRPr="00F26560">
        <w:rPr>
          <w:rFonts w:ascii="Times New Roman" w:hAnsi="Times New Roman" w:cs="Times New Roman"/>
          <w:sz w:val="24"/>
          <w:szCs w:val="24"/>
        </w:rPr>
        <w:t>pkt</w:t>
      </w:r>
      <w:proofErr w:type="spellEnd"/>
      <w:r w:rsidRPr="00F26560">
        <w:rPr>
          <w:rFonts w:ascii="Times New Roman" w:hAnsi="Times New Roman" w:cs="Times New Roman"/>
          <w:sz w:val="24"/>
          <w:szCs w:val="24"/>
        </w:rPr>
        <w:t xml:space="preserve">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w:t>
      </w:r>
      <w:r w:rsidR="00FD1D1A" w:rsidRPr="00F26560">
        <w:rPr>
          <w:rFonts w:ascii="Times New Roman" w:hAnsi="Times New Roman" w:cs="Times New Roman"/>
          <w:sz w:val="24"/>
          <w:szCs w:val="24"/>
        </w:rPr>
        <w:t xml:space="preserve">ostępowaniu, albo oświadczenia </w:t>
      </w:r>
      <w:r w:rsidRPr="00F26560">
        <w:rPr>
          <w:rFonts w:ascii="Times New Roman" w:hAnsi="Times New Roman" w:cs="Times New Roman"/>
          <w:sz w:val="24"/>
          <w:szCs w:val="24"/>
        </w:rPr>
        <w:t xml:space="preserve">o przynależności do tej samej grupy kapitałowej wraz z dokumentami lub informacjami potwierdzającymi przygotowanie oferty, oferty częściowej lub wniosku o dopuszczenie do udziału w postępowaniu </w:t>
      </w:r>
      <w:r w:rsidRPr="00F26560">
        <w:rPr>
          <w:rFonts w:ascii="Times New Roman" w:hAnsi="Times New Roman" w:cs="Times New Roman"/>
          <w:sz w:val="24"/>
          <w:szCs w:val="24"/>
        </w:rPr>
        <w:lastRenderedPageBreak/>
        <w:t xml:space="preserve">niezależnie od innego wykonawcy należącego do tej samej grupy kapitałowej – </w:t>
      </w:r>
      <w:r w:rsidRPr="004A0473">
        <w:rPr>
          <w:rFonts w:ascii="Times New Roman" w:hAnsi="Times New Roman" w:cs="Times New Roman"/>
          <w:b/>
          <w:bCs/>
          <w:sz w:val="24"/>
          <w:szCs w:val="24"/>
        </w:rPr>
        <w:t xml:space="preserve">załącznik nr </w:t>
      </w:r>
      <w:r w:rsidR="00B04D08">
        <w:rPr>
          <w:rFonts w:ascii="Times New Roman" w:hAnsi="Times New Roman" w:cs="Times New Roman"/>
          <w:b/>
          <w:bCs/>
          <w:sz w:val="24"/>
          <w:szCs w:val="24"/>
        </w:rPr>
        <w:t>7</w:t>
      </w:r>
      <w:r w:rsidR="00FD519A" w:rsidRPr="004A0473">
        <w:rPr>
          <w:rFonts w:ascii="Times New Roman" w:hAnsi="Times New Roman" w:cs="Times New Roman"/>
          <w:b/>
          <w:bCs/>
          <w:sz w:val="24"/>
          <w:szCs w:val="24"/>
        </w:rPr>
        <w:t xml:space="preserve"> </w:t>
      </w:r>
      <w:r w:rsidRPr="00F26560">
        <w:rPr>
          <w:rFonts w:ascii="Times New Roman" w:hAnsi="Times New Roman" w:cs="Times New Roman"/>
          <w:bCs/>
          <w:sz w:val="24"/>
          <w:szCs w:val="24"/>
        </w:rPr>
        <w:t>do SWZ</w:t>
      </w:r>
      <w:r w:rsidRPr="00F26560">
        <w:rPr>
          <w:rFonts w:ascii="Times New Roman" w:hAnsi="Times New Roman" w:cs="Times New Roman"/>
          <w:sz w:val="24"/>
          <w:szCs w:val="24"/>
        </w:rPr>
        <w:t>;</w:t>
      </w:r>
    </w:p>
    <w:p w:rsidR="002C1AD9"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Odpis lub informacja z Krajowego Rejestru Sądowego lub z Cen</w:t>
      </w:r>
      <w:r w:rsidR="006875C1" w:rsidRPr="00F26560">
        <w:rPr>
          <w:rFonts w:ascii="Times New Roman" w:hAnsi="Times New Roman" w:cs="Times New Roman"/>
          <w:sz w:val="24"/>
          <w:szCs w:val="24"/>
        </w:rPr>
        <w:t xml:space="preserve">tralnej Ewidencji i Informacji </w:t>
      </w:r>
      <w:r w:rsidRPr="00F26560">
        <w:rPr>
          <w:rFonts w:ascii="Times New Roman" w:hAnsi="Times New Roman" w:cs="Times New Roman"/>
          <w:sz w:val="24"/>
          <w:szCs w:val="24"/>
        </w:rPr>
        <w:t xml:space="preserve">o Działalności Gospodarczej, w zakresie art. 109 ust. 1 </w:t>
      </w:r>
      <w:proofErr w:type="spellStart"/>
      <w:r w:rsidRPr="00F26560">
        <w:rPr>
          <w:rFonts w:ascii="Times New Roman" w:hAnsi="Times New Roman" w:cs="Times New Roman"/>
          <w:sz w:val="24"/>
          <w:szCs w:val="24"/>
        </w:rPr>
        <w:t>pkt</w:t>
      </w:r>
      <w:proofErr w:type="spellEnd"/>
      <w:r w:rsidRPr="00F26560">
        <w:rPr>
          <w:rFonts w:ascii="Times New Roman" w:hAnsi="Times New Roman" w:cs="Times New Roman"/>
          <w:sz w:val="24"/>
          <w:szCs w:val="24"/>
        </w:rPr>
        <w:t xml:space="preserve"> 4 ustawy, sporządzonych nie wcześniej niż 3 miesiące przed jej złożeniem, jeżeli odrębne przepisy wymagają wpisu do rejestru lub ewidencji;</w:t>
      </w:r>
    </w:p>
    <w:p w:rsidR="004354A0" w:rsidRPr="00BF3A4F" w:rsidRDefault="004354A0" w:rsidP="00BF3A4F">
      <w:pPr>
        <w:pStyle w:val="Akapitzlist"/>
        <w:numPr>
          <w:ilvl w:val="1"/>
          <w:numId w:val="18"/>
        </w:numPr>
        <w:ind w:left="426" w:hanging="426"/>
        <w:jc w:val="both"/>
        <w:rPr>
          <w:rFonts w:ascii="Times New Roman" w:hAnsi="Times New Roman" w:cs="Times New Roman"/>
          <w:sz w:val="24"/>
          <w:szCs w:val="24"/>
        </w:rPr>
      </w:pPr>
      <w:r w:rsidRPr="00EA1926">
        <w:rPr>
          <w:rFonts w:ascii="Times New Roman" w:hAnsi="Times New Roman" w:cs="Times New Roman"/>
          <w:sz w:val="24"/>
          <w:szCs w:val="24"/>
        </w:rPr>
        <w:t>W</w:t>
      </w:r>
      <w:r w:rsidR="007A07C3" w:rsidRPr="00EA1926">
        <w:rPr>
          <w:rFonts w:ascii="Times New Roman" w:hAnsi="Times New Roman" w:cs="Times New Roman"/>
          <w:sz w:val="24"/>
          <w:szCs w:val="24"/>
        </w:rPr>
        <w:t>ykaz dostaw wykonanych nie wcześniej niż w okresie osta</w:t>
      </w:r>
      <w:r w:rsidR="002C1AD9" w:rsidRPr="00EA1926">
        <w:rPr>
          <w:rFonts w:ascii="Times New Roman" w:hAnsi="Times New Roman" w:cs="Times New Roman"/>
          <w:sz w:val="24"/>
          <w:szCs w:val="24"/>
        </w:rPr>
        <w:t>tnich 5</w:t>
      </w:r>
      <w:r w:rsidR="007A07C3" w:rsidRPr="00EA1926">
        <w:rPr>
          <w:rFonts w:ascii="Times New Roman" w:hAnsi="Times New Roman" w:cs="Times New Roman"/>
          <w:sz w:val="24"/>
          <w:szCs w:val="24"/>
        </w:rPr>
        <w:t xml:space="preserve"> lat, a jeżeli okres prowadzenia działalności jest krótszy – w tym okresie, porównywalnych z dostawami stanowiącymi przedmiot zamówienia</w:t>
      </w:r>
      <w:r w:rsidR="00B57EBD" w:rsidRPr="00EA1926">
        <w:rPr>
          <w:rFonts w:ascii="Times New Roman" w:hAnsi="Times New Roman" w:cs="Times New Roman"/>
          <w:sz w:val="24"/>
          <w:szCs w:val="24"/>
        </w:rPr>
        <w:t xml:space="preserve"> (minimum 5 dostaw)</w:t>
      </w:r>
      <w:r w:rsidR="002C1AD9" w:rsidRPr="00EA1926">
        <w:rPr>
          <w:rFonts w:ascii="Times New Roman" w:hAnsi="Times New Roman" w:cs="Times New Roman"/>
          <w:sz w:val="24"/>
          <w:szCs w:val="24"/>
        </w:rPr>
        <w:t xml:space="preserve"> </w:t>
      </w:r>
      <w:r w:rsidR="00EA1926" w:rsidRPr="00EA1926">
        <w:rPr>
          <w:rFonts w:ascii="Times New Roman" w:hAnsi="Times New Roman"/>
          <w:b/>
          <w:sz w:val="24"/>
          <w:szCs w:val="24"/>
        </w:rPr>
        <w:t>do placówek żywienia zbiorowego zamkniętego wykonujących działalność zorganizowanego żywienia określonej grupy społecznej o wielkości min. 400 osób (typu: szpitale, domy pomocy społecznej, szkoły, przedszkola, zakłady opiekuńczo-lecznicze)</w:t>
      </w:r>
      <w:r w:rsidR="00BF3A4F">
        <w:rPr>
          <w:rFonts w:ascii="Times New Roman" w:hAnsi="Times New Roman"/>
          <w:b/>
          <w:sz w:val="24"/>
          <w:szCs w:val="24"/>
        </w:rPr>
        <w:t xml:space="preserve"> </w:t>
      </w:r>
      <w:r w:rsidR="007A07C3" w:rsidRPr="00BF3A4F">
        <w:rPr>
          <w:rFonts w:ascii="Times New Roman" w:hAnsi="Times New Roman" w:cs="Times New Roman"/>
          <w:sz w:val="24"/>
          <w:szCs w:val="24"/>
        </w:rPr>
        <w:t xml:space="preserve">wraz z podaniem ich rodzaju, wartości, daty, miejsca wykonania i podmiotów, na rzecz których </w:t>
      </w:r>
      <w:r w:rsidRPr="00BF3A4F">
        <w:rPr>
          <w:rFonts w:ascii="Times New Roman" w:hAnsi="Times New Roman" w:cs="Times New Roman"/>
          <w:sz w:val="24"/>
          <w:szCs w:val="24"/>
        </w:rPr>
        <w:t>dostawy</w:t>
      </w:r>
      <w:r w:rsidR="007A07C3" w:rsidRPr="00BF3A4F">
        <w:rPr>
          <w:rFonts w:ascii="Times New Roman" w:hAnsi="Times New Roman" w:cs="Times New Roman"/>
          <w:sz w:val="24"/>
          <w:szCs w:val="24"/>
        </w:rPr>
        <w:t xml:space="preserve"> te zostały wykonane, oraz załączeniem dowodów określających czy te </w:t>
      </w:r>
      <w:r w:rsidRPr="00BF3A4F">
        <w:rPr>
          <w:rFonts w:ascii="Times New Roman" w:hAnsi="Times New Roman" w:cs="Times New Roman"/>
          <w:sz w:val="24"/>
          <w:szCs w:val="24"/>
        </w:rPr>
        <w:t>dostawy zostały wykonane należycie</w:t>
      </w:r>
      <w:r w:rsidR="007A07C3" w:rsidRPr="00BF3A4F">
        <w:rPr>
          <w:rFonts w:ascii="Times New Roman" w:hAnsi="Times New Roman" w:cs="Times New Roman"/>
          <w:sz w:val="24"/>
          <w:szCs w:val="24"/>
        </w:rPr>
        <w:t xml:space="preserve">, przy czym dowodami, o których mowa, są referencje - </w:t>
      </w:r>
      <w:r w:rsidRPr="00BF3A4F">
        <w:rPr>
          <w:rFonts w:ascii="Times New Roman" w:hAnsi="Times New Roman" w:cs="Times New Roman"/>
          <w:b/>
          <w:bCs/>
          <w:sz w:val="24"/>
          <w:szCs w:val="24"/>
        </w:rPr>
        <w:t xml:space="preserve">załącznik nr </w:t>
      </w:r>
      <w:r w:rsidR="006232C9" w:rsidRPr="00BF3A4F">
        <w:rPr>
          <w:rFonts w:ascii="Times New Roman" w:hAnsi="Times New Roman" w:cs="Times New Roman"/>
          <w:b/>
          <w:bCs/>
          <w:sz w:val="24"/>
          <w:szCs w:val="24"/>
        </w:rPr>
        <w:t>10</w:t>
      </w:r>
      <w:r w:rsidR="00FD519A" w:rsidRPr="00BF3A4F">
        <w:rPr>
          <w:rFonts w:ascii="Times New Roman" w:hAnsi="Times New Roman" w:cs="Times New Roman"/>
          <w:bCs/>
          <w:sz w:val="24"/>
          <w:szCs w:val="24"/>
        </w:rPr>
        <w:t xml:space="preserve"> </w:t>
      </w:r>
      <w:r w:rsidR="007A07C3" w:rsidRPr="00BF3A4F">
        <w:rPr>
          <w:rFonts w:ascii="Times New Roman" w:hAnsi="Times New Roman" w:cs="Times New Roman"/>
          <w:bCs/>
          <w:sz w:val="24"/>
          <w:szCs w:val="24"/>
        </w:rPr>
        <w:t>do SWZ</w:t>
      </w:r>
      <w:r w:rsidR="007A07C3" w:rsidRPr="00BF3A4F">
        <w:rPr>
          <w:rFonts w:ascii="Times New Roman" w:hAnsi="Times New Roman" w:cs="Times New Roman"/>
          <w:sz w:val="24"/>
          <w:szCs w:val="24"/>
        </w:rPr>
        <w:t>;</w:t>
      </w:r>
    </w:p>
    <w:p w:rsidR="00671400" w:rsidRDefault="00544E52" w:rsidP="00F26560">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Jeżeli Wykonawca nie złoży po</w:t>
      </w:r>
      <w:r w:rsidR="00F44804" w:rsidRPr="00E00124">
        <w:rPr>
          <w:rFonts w:ascii="Times New Roman" w:hAnsi="Times New Roman" w:cs="Times New Roman"/>
          <w:sz w:val="24"/>
          <w:szCs w:val="24"/>
        </w:rPr>
        <w:t>dmiotowych śro</w:t>
      </w:r>
      <w:r w:rsidR="00B2644F">
        <w:rPr>
          <w:rFonts w:ascii="Times New Roman" w:hAnsi="Times New Roman" w:cs="Times New Roman"/>
          <w:sz w:val="24"/>
          <w:szCs w:val="24"/>
        </w:rPr>
        <w:t>dków dowodowych lub złożone po</w:t>
      </w:r>
      <w:r w:rsidR="00F44804" w:rsidRPr="00E00124">
        <w:rPr>
          <w:rFonts w:ascii="Times New Roman" w:hAnsi="Times New Roman" w:cs="Times New Roman"/>
          <w:sz w:val="24"/>
          <w:szCs w:val="24"/>
        </w:rPr>
        <w:t xml:space="preserve">dmiotowe środki dowodowe będą niekompletne, Zamawiający wezwie do ich złożenia lub uzupełnienia w wyznaczonym terminie. </w:t>
      </w:r>
    </w:p>
    <w:p w:rsidR="00B26F65" w:rsidRPr="00B26F65" w:rsidRDefault="00B26F65" w:rsidP="00B26F65">
      <w:pPr>
        <w:numPr>
          <w:ilvl w:val="0"/>
          <w:numId w:val="10"/>
        </w:numPr>
        <w:ind w:left="567" w:hanging="567"/>
        <w:jc w:val="both"/>
        <w:rPr>
          <w:rFonts w:ascii="Times New Roman" w:hAnsi="Times New Roman" w:cs="Times New Roman"/>
          <w:sz w:val="24"/>
          <w:szCs w:val="24"/>
        </w:rPr>
      </w:pPr>
      <w:r w:rsidRPr="00B26F65">
        <w:rPr>
          <w:rFonts w:ascii="Times New Roman" w:hAnsi="Times New Roman" w:cs="Times New Roman"/>
          <w:sz w:val="24"/>
          <w:szCs w:val="24"/>
        </w:rPr>
        <w:t>Zamawiający nie wzywa do złożenia podmiotowych środków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Pr="00B26F65">
        <w:rPr>
          <w:rFonts w:ascii="Times New Roman" w:hAnsi="Times New Roman" w:cs="Times New Roman"/>
          <w:sz w:val="24"/>
          <w:szCs w:val="24"/>
        </w:rPr>
        <w:t>p.z.p</w:t>
      </w:r>
      <w:proofErr w:type="spellEnd"/>
      <w:r w:rsidRPr="00B26F65">
        <w:rPr>
          <w:rFonts w:ascii="Times New Roman" w:hAnsi="Times New Roman" w:cs="Times New Roman"/>
          <w:sz w:val="24"/>
          <w:szCs w:val="24"/>
        </w:rPr>
        <w:t xml:space="preserve"> dane umożliwiające dostęp do tych środków;</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Sposób zaszyfrowania oferty opisany został w Instrukcji użytkownika dostępnej na stronie: https://miniportal.uzp.gov.pl/. </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Do przygotowania oferty konieczne jest posiadanie przez osobę upoważnioną do reprezentowania Wykonawcy kwalifikowanego podpisu elektronicznego, podpisu osobi</w:t>
      </w:r>
      <w:r w:rsidR="00A354FE">
        <w:rPr>
          <w:rFonts w:ascii="Times New Roman" w:hAnsi="Times New Roman" w:cs="Times New Roman"/>
          <w:sz w:val="24"/>
          <w:szCs w:val="24"/>
        </w:rPr>
        <w:t>stego lub podpisu zaufanego.</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w:t>
      </w:r>
      <w:proofErr w:type="spellStart"/>
      <w:r w:rsidRPr="00363E40">
        <w:rPr>
          <w:rFonts w:ascii="Times New Roman" w:hAnsi="Times New Roman" w:cs="Times New Roman"/>
          <w:sz w:val="24"/>
          <w:szCs w:val="24"/>
        </w:rPr>
        <w:t>miniPortalu</w:t>
      </w:r>
      <w:proofErr w:type="spellEnd"/>
      <w:r w:rsidRPr="00363E40">
        <w:rPr>
          <w:rFonts w:ascii="Times New Roman" w:hAnsi="Times New Roman" w:cs="Times New Roman"/>
          <w:sz w:val="24"/>
          <w:szCs w:val="24"/>
        </w:rPr>
        <w:t xml:space="preserve"> Wykonawca zaszyfruje folder zawierający dokumenty składające się na ofertę. Zaszyfrowaną ofertę należy wysłać  za pomocą  formularza złożenie, zmiany, wycofania oferty przez </w:t>
      </w:r>
      <w:proofErr w:type="spellStart"/>
      <w:r w:rsidRPr="00363E40">
        <w:rPr>
          <w:rFonts w:ascii="Times New Roman" w:hAnsi="Times New Roman" w:cs="Times New Roman"/>
          <w:sz w:val="24"/>
          <w:szCs w:val="24"/>
        </w:rPr>
        <w:t>ePUAP</w:t>
      </w:r>
      <w:proofErr w:type="spellEnd"/>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Oferta powinna być sporządzona w języku polskim. Każdy dokument składający się na ofertę powinien być czytelny.</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Podmiotowe środki dowodowe lub inne dokumenty, w tym dokumenty potwierdzające umocowanie do reprezentowania, sporządzone w języku obcym przekazuje się wraz </w:t>
      </w:r>
      <w:r w:rsidR="0024582E" w:rsidRPr="00363E40">
        <w:rPr>
          <w:rFonts w:ascii="Times New Roman" w:eastAsia="Verdana" w:hAnsi="Times New Roman" w:cs="Times New Roman"/>
          <w:sz w:val="24"/>
          <w:szCs w:val="24"/>
        </w:rPr>
        <w:br/>
      </w:r>
      <w:r w:rsidRPr="00E00124">
        <w:rPr>
          <w:rFonts w:ascii="Times New Roman" w:eastAsia="Verdana" w:hAnsi="Times New Roman" w:cs="Times New Roman"/>
          <w:sz w:val="24"/>
          <w:szCs w:val="24"/>
        </w:rPr>
        <w:t>z tłumaczeniem na język polski.</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lastRenderedPageBreak/>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671400" w:rsidRPr="00E00124" w:rsidRDefault="00671400" w:rsidP="00E0012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złożenia oferty opisany został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Pr="002500B4" w:rsidRDefault="00451304" w:rsidP="00451304">
      <w:pPr>
        <w:rPr>
          <w:rFonts w:ascii="Times New Roman" w:hAnsi="Times New Roman" w:cs="Times New Roman"/>
          <w:b/>
          <w:sz w:val="24"/>
          <w:szCs w:val="24"/>
        </w:rPr>
      </w:pPr>
      <w:r w:rsidRPr="00837A76">
        <w:rPr>
          <w:rFonts w:ascii="Times New Roman" w:hAnsi="Times New Roman" w:cs="Times New Roman"/>
          <w:sz w:val="24"/>
          <w:szCs w:val="24"/>
        </w:rPr>
        <w:t xml:space="preserve">2. Ofertę wraz z wymaganymi załącznikami należy złożyć </w:t>
      </w:r>
      <w:r w:rsidRPr="00837A76">
        <w:rPr>
          <w:rFonts w:ascii="Times New Roman" w:hAnsi="Times New Roman" w:cs="Times New Roman"/>
          <w:b/>
          <w:sz w:val="24"/>
          <w:szCs w:val="24"/>
        </w:rPr>
        <w:t xml:space="preserve">w terminie do dnia </w:t>
      </w:r>
      <w:r w:rsidR="00C25904">
        <w:rPr>
          <w:rFonts w:ascii="Times New Roman" w:hAnsi="Times New Roman" w:cs="Times New Roman"/>
          <w:b/>
          <w:sz w:val="24"/>
          <w:szCs w:val="24"/>
        </w:rPr>
        <w:t>11</w:t>
      </w:r>
      <w:r w:rsidR="00837A76" w:rsidRPr="002500B4">
        <w:rPr>
          <w:rFonts w:ascii="Times New Roman" w:hAnsi="Times New Roman" w:cs="Times New Roman"/>
          <w:b/>
          <w:sz w:val="24"/>
          <w:szCs w:val="24"/>
        </w:rPr>
        <w:t>.</w:t>
      </w:r>
      <w:r w:rsidR="002500B4" w:rsidRPr="002500B4">
        <w:rPr>
          <w:rFonts w:ascii="Times New Roman" w:hAnsi="Times New Roman" w:cs="Times New Roman"/>
          <w:b/>
          <w:sz w:val="24"/>
          <w:szCs w:val="24"/>
        </w:rPr>
        <w:t>01</w:t>
      </w:r>
      <w:r w:rsidR="002500B4">
        <w:rPr>
          <w:rFonts w:ascii="Times New Roman" w:hAnsi="Times New Roman" w:cs="Times New Roman"/>
          <w:b/>
          <w:sz w:val="24"/>
          <w:szCs w:val="24"/>
        </w:rPr>
        <w:t>.2022</w:t>
      </w:r>
      <w:r w:rsidR="00837A76" w:rsidRPr="002500B4">
        <w:rPr>
          <w:rFonts w:ascii="Times New Roman" w:hAnsi="Times New Roman" w:cs="Times New Roman"/>
          <w:b/>
          <w:sz w:val="24"/>
          <w:szCs w:val="24"/>
        </w:rPr>
        <w:t xml:space="preserve"> r.</w:t>
      </w:r>
      <w:r w:rsidRPr="002500B4">
        <w:rPr>
          <w:rFonts w:ascii="Times New Roman" w:hAnsi="Times New Roman" w:cs="Times New Roman"/>
          <w:b/>
          <w:sz w:val="24"/>
          <w:szCs w:val="24"/>
        </w:rPr>
        <w:t xml:space="preserve">, do godz. </w:t>
      </w:r>
      <w:r w:rsidR="00C25904">
        <w:rPr>
          <w:rFonts w:ascii="Times New Roman" w:hAnsi="Times New Roman" w:cs="Times New Roman"/>
          <w:b/>
          <w:sz w:val="24"/>
          <w:szCs w:val="24"/>
        </w:rPr>
        <w:t>10</w:t>
      </w:r>
      <w:r w:rsidR="00837A76" w:rsidRPr="002500B4">
        <w:rPr>
          <w:rFonts w:ascii="Times New Roman" w:hAnsi="Times New Roman" w:cs="Times New Roman"/>
          <w:b/>
          <w:sz w:val="24"/>
          <w:szCs w:val="24"/>
        </w:rPr>
        <w:t>.00.</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3. Wykonawca może złożyć tylko jedną ofertę.</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4. Zamawiający odrzuci ofertę złożoną po terminie składania ofert.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5. Wykonawca po przesłaniu oferty za pomocą Formularza do złożenia lub wycofania oferty na „ekranie sukcesu” otrzyma numer oferty generowany przez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Ten numer należy zapisać i zachować. Będzie on potrzebny w razie ewentualnego wycofania oferty.</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6. Wykonawca przed upływem terminu do składania ofert może wycofać ofertę za pośrednictwem Formularza do wycofania oferty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wycofania oferty został opisany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7. Wykonawca po upływie terminu do składania ofert nie może wycofać złożonej oferty.</w:t>
      </w:r>
    </w:p>
    <w:p w:rsidR="00B26F65" w:rsidRDefault="00B26F65" w:rsidP="004976C1">
      <w:pPr>
        <w:rPr>
          <w:rFonts w:ascii="Times New Roman" w:hAnsi="Times New Roman" w:cs="Times New Roman"/>
          <w:b/>
          <w:sz w:val="24"/>
          <w:szCs w:val="24"/>
        </w:rPr>
      </w:pPr>
    </w:p>
    <w:p w:rsidR="00671400"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I</w:t>
      </w:r>
      <w:r>
        <w:rPr>
          <w:rFonts w:ascii="Times New Roman" w:hAnsi="Times New Roman" w:cs="Times New Roman"/>
          <w:b/>
          <w:sz w:val="24"/>
          <w:szCs w:val="24"/>
        </w:rPr>
        <w:t>V</w:t>
      </w:r>
      <w:r w:rsidR="00F44804" w:rsidRPr="00E26353">
        <w:rPr>
          <w:rFonts w:ascii="Times New Roman" w:hAnsi="Times New Roman" w:cs="Times New Roman"/>
          <w:b/>
          <w:sz w:val="24"/>
          <w:szCs w:val="24"/>
        </w:rPr>
        <w:t>. Termin otwarcia ofert</w:t>
      </w:r>
    </w:p>
    <w:p w:rsidR="00671400" w:rsidRPr="00E26353" w:rsidRDefault="00671400" w:rsidP="009B4D8D">
      <w:pPr>
        <w:rPr>
          <w:rFonts w:ascii="Times New Roman" w:hAnsi="Times New Roman" w:cs="Times New Roman"/>
          <w:sz w:val="24"/>
          <w:szCs w:val="24"/>
        </w:rPr>
      </w:pP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Otwarcie ofert nastąpi </w:t>
      </w:r>
      <w:r w:rsidRPr="004A0473">
        <w:rPr>
          <w:rFonts w:ascii="Times New Roman" w:hAnsi="Times New Roman" w:cs="Times New Roman"/>
          <w:b/>
          <w:sz w:val="24"/>
          <w:szCs w:val="24"/>
        </w:rPr>
        <w:t xml:space="preserve">w dniu </w:t>
      </w:r>
      <w:r w:rsidR="00C25904">
        <w:rPr>
          <w:rFonts w:ascii="Times New Roman" w:hAnsi="Times New Roman" w:cs="Times New Roman"/>
          <w:b/>
          <w:sz w:val="24"/>
          <w:szCs w:val="24"/>
        </w:rPr>
        <w:t>11</w:t>
      </w:r>
      <w:r w:rsidR="004A0473" w:rsidRPr="004A0473">
        <w:rPr>
          <w:rFonts w:ascii="Times New Roman" w:hAnsi="Times New Roman" w:cs="Times New Roman"/>
          <w:b/>
          <w:sz w:val="24"/>
          <w:szCs w:val="24"/>
        </w:rPr>
        <w:t>.01.2022</w:t>
      </w:r>
      <w:r w:rsidR="00837A76" w:rsidRPr="004A0473">
        <w:rPr>
          <w:rFonts w:ascii="Times New Roman" w:hAnsi="Times New Roman" w:cs="Times New Roman"/>
          <w:b/>
          <w:sz w:val="24"/>
          <w:szCs w:val="24"/>
        </w:rPr>
        <w:t xml:space="preserve"> r.</w:t>
      </w:r>
      <w:r w:rsidRPr="004A0473">
        <w:rPr>
          <w:rFonts w:ascii="Times New Roman" w:hAnsi="Times New Roman" w:cs="Times New Roman"/>
          <w:b/>
          <w:sz w:val="24"/>
          <w:szCs w:val="24"/>
        </w:rPr>
        <w:t xml:space="preserve">, o godzinie </w:t>
      </w:r>
      <w:r w:rsidR="00C25904">
        <w:rPr>
          <w:rFonts w:ascii="Times New Roman" w:hAnsi="Times New Roman" w:cs="Times New Roman"/>
          <w:b/>
          <w:sz w:val="24"/>
          <w:szCs w:val="24"/>
        </w:rPr>
        <w:t>10</w:t>
      </w:r>
      <w:r w:rsidR="005673D6" w:rsidRPr="004A0473">
        <w:rPr>
          <w:rFonts w:ascii="Times New Roman" w:hAnsi="Times New Roman" w:cs="Times New Roman"/>
          <w:b/>
          <w:sz w:val="24"/>
          <w:szCs w:val="24"/>
        </w:rPr>
        <w:t>.1</w:t>
      </w:r>
      <w:r w:rsidR="00837A76" w:rsidRPr="004A0473">
        <w:rPr>
          <w:rFonts w:ascii="Times New Roman" w:hAnsi="Times New Roman" w:cs="Times New Roman"/>
          <w:b/>
          <w:sz w:val="24"/>
          <w:szCs w:val="24"/>
        </w:rPr>
        <w:t>0.</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2. Otwarcie ofert jest niejawne.</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0024582E">
        <w:rPr>
          <w:rFonts w:ascii="Times New Roman" w:hAnsi="Times New Roman" w:cs="Times New Roman"/>
          <w:sz w:val="24"/>
          <w:szCs w:val="24"/>
        </w:rPr>
        <w:br/>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B24AC4"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V. Podstawy wykluczenia</w:t>
      </w:r>
    </w:p>
    <w:p w:rsidR="00B24AC4" w:rsidRPr="00E26353" w:rsidRDefault="00B24AC4" w:rsidP="009B4D8D">
      <w:pPr>
        <w:rPr>
          <w:rFonts w:ascii="Times New Roman" w:hAnsi="Times New Roman" w:cs="Times New Roman"/>
          <w:sz w:val="24"/>
          <w:szCs w:val="24"/>
        </w:rPr>
      </w:pP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Z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wyklucza </w:t>
      </w:r>
      <w:r w:rsidR="00B24AC4"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z zastrzeżeniem art. 110 ust. 2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1.1. będącego osobą fizyczną, którego prawomocnie skazano za przestępstwo: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a) udziału w zorganizowanej grupie przestępczej albo związku mającym na celu popełnienie przestępstwa lub przestępstwa skarbowego, o którym mowa w </w:t>
      </w:r>
      <w:hyperlink r:id="rId13" w:history="1">
        <w:r w:rsidRPr="007B7669">
          <w:rPr>
            <w:rStyle w:val="Hipercze"/>
            <w:rFonts w:ascii="Times New Roman" w:hAnsi="Times New Roman" w:cs="Times New Roman"/>
            <w:color w:val="auto"/>
            <w:sz w:val="24"/>
            <w:szCs w:val="24"/>
            <w:u w:val="none"/>
          </w:rPr>
          <w:t>art. 258</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b) handlu ludźmi, o którym mowa w </w:t>
      </w:r>
      <w:hyperlink r:id="rId14" w:history="1">
        <w:r w:rsidRPr="007B7669">
          <w:rPr>
            <w:rStyle w:val="Hipercze"/>
            <w:rFonts w:ascii="Times New Roman" w:hAnsi="Times New Roman" w:cs="Times New Roman"/>
            <w:color w:val="auto"/>
            <w:sz w:val="24"/>
            <w:szCs w:val="24"/>
            <w:u w:val="none"/>
          </w:rPr>
          <w:t>art. 189a</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lastRenderedPageBreak/>
        <w:t xml:space="preserve">c) o którym mowa w </w:t>
      </w:r>
      <w:hyperlink r:id="rId15" w:history="1">
        <w:r w:rsidRPr="007B7669">
          <w:rPr>
            <w:rStyle w:val="Hipercze"/>
            <w:rFonts w:ascii="Times New Roman" w:hAnsi="Times New Roman" w:cs="Times New Roman"/>
            <w:color w:val="auto"/>
            <w:sz w:val="24"/>
            <w:szCs w:val="24"/>
            <w:u w:val="none"/>
          </w:rPr>
          <w:t>art. 228-230a</w:t>
        </w:r>
      </w:hyperlink>
      <w:r w:rsidRPr="007B7669">
        <w:rPr>
          <w:rFonts w:ascii="Times New Roman" w:hAnsi="Times New Roman" w:cs="Times New Roman"/>
          <w:sz w:val="24"/>
          <w:szCs w:val="24"/>
        </w:rPr>
        <w:t xml:space="preserve">, </w:t>
      </w:r>
      <w:hyperlink r:id="rId16" w:history="1">
        <w:r w:rsidRPr="007B7669">
          <w:rPr>
            <w:rStyle w:val="Hipercze"/>
            <w:rFonts w:ascii="Times New Roman" w:hAnsi="Times New Roman" w:cs="Times New Roman"/>
            <w:color w:val="auto"/>
            <w:sz w:val="24"/>
            <w:szCs w:val="24"/>
            <w:u w:val="none"/>
          </w:rPr>
          <w:t>art. 250a</w:t>
        </w:r>
      </w:hyperlink>
      <w:r w:rsidRPr="007B7669">
        <w:rPr>
          <w:rFonts w:ascii="Times New Roman" w:hAnsi="Times New Roman" w:cs="Times New Roman"/>
          <w:sz w:val="24"/>
          <w:szCs w:val="24"/>
        </w:rPr>
        <w:t xml:space="preserve"> Kodeksu karnego, w </w:t>
      </w:r>
      <w:hyperlink r:id="rId17" w:history="1">
        <w:r w:rsidRPr="007B7669">
          <w:rPr>
            <w:rStyle w:val="Hipercze"/>
            <w:rFonts w:ascii="Times New Roman" w:hAnsi="Times New Roman" w:cs="Times New Roman"/>
            <w:color w:val="auto"/>
            <w:sz w:val="24"/>
            <w:szCs w:val="24"/>
            <w:u w:val="none"/>
          </w:rPr>
          <w:t>art. 46-48</w:t>
        </w:r>
      </w:hyperlink>
      <w:r w:rsidRPr="007B7669">
        <w:rPr>
          <w:rFonts w:ascii="Times New Roman" w:hAnsi="Times New Roman" w:cs="Times New Roman"/>
          <w:sz w:val="24"/>
          <w:szCs w:val="24"/>
        </w:rPr>
        <w:t xml:space="preserve"> ustawy z dnia 25 czerwca 2010 r. o sporcie (Dz. U. z 2020 r. poz. 1133 oraz z 2021 r. poz. 2054) lub w </w:t>
      </w:r>
      <w:hyperlink r:id="rId18" w:history="1">
        <w:r w:rsidRPr="007B7669">
          <w:rPr>
            <w:rStyle w:val="Hipercze"/>
            <w:rFonts w:ascii="Times New Roman" w:hAnsi="Times New Roman" w:cs="Times New Roman"/>
            <w:color w:val="auto"/>
            <w:sz w:val="24"/>
            <w:szCs w:val="24"/>
            <w:u w:val="none"/>
          </w:rPr>
          <w:t>art. 54 ust. 1-4</w:t>
        </w:r>
      </w:hyperlink>
      <w:r w:rsidRPr="007B7669">
        <w:rPr>
          <w:rFonts w:ascii="Times New Roman" w:hAnsi="Times New Roman" w:cs="Times New Roman"/>
          <w:sz w:val="24"/>
          <w:szCs w:val="24"/>
        </w:rPr>
        <w:t xml:space="preserve"> ustawy z dnia 12 maja 2011 r. o refundacji leków, </w:t>
      </w:r>
      <w:proofErr w:type="spellStart"/>
      <w:r w:rsidRPr="007B7669">
        <w:rPr>
          <w:rFonts w:ascii="Times New Roman" w:hAnsi="Times New Roman" w:cs="Times New Roman"/>
          <w:sz w:val="24"/>
          <w:szCs w:val="24"/>
        </w:rPr>
        <w:t>środków</w:t>
      </w:r>
      <w:proofErr w:type="spellEnd"/>
      <w:r w:rsidRPr="007B7669">
        <w:rPr>
          <w:rFonts w:ascii="Times New Roman" w:hAnsi="Times New Roman" w:cs="Times New Roman"/>
          <w:sz w:val="24"/>
          <w:szCs w:val="24"/>
        </w:rPr>
        <w:t xml:space="preserve"> spożywczych specjalnego przeznaczenia żywieniowego oraz wyrobów medycznych (Dz. U. z 2021 r. poz. 523, 1292, 1559 i 2054),</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d) finansowania przestępstwa o charakterze terrorystycznym, o którym mowa w </w:t>
      </w:r>
      <w:hyperlink r:id="rId19" w:history="1">
        <w:r w:rsidRPr="007B7669">
          <w:rPr>
            <w:rStyle w:val="Hipercze"/>
            <w:rFonts w:ascii="Times New Roman" w:hAnsi="Times New Roman" w:cs="Times New Roman"/>
            <w:color w:val="auto"/>
            <w:sz w:val="24"/>
            <w:szCs w:val="24"/>
            <w:u w:val="none"/>
          </w:rPr>
          <w:t>art. 165a</w:t>
        </w:r>
      </w:hyperlink>
      <w:r w:rsidRPr="007B7669">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20" w:history="1">
        <w:r w:rsidRPr="007B7669">
          <w:rPr>
            <w:rStyle w:val="Hipercze"/>
            <w:rFonts w:ascii="Times New Roman" w:hAnsi="Times New Roman" w:cs="Times New Roman"/>
            <w:color w:val="auto"/>
            <w:sz w:val="24"/>
            <w:szCs w:val="24"/>
            <w:u w:val="none"/>
          </w:rPr>
          <w:t>art. 299</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e) o charakterze terrorystycznym, o którym mowa w </w:t>
      </w:r>
      <w:hyperlink r:id="rId21" w:history="1">
        <w:r w:rsidRPr="007B7669">
          <w:rPr>
            <w:rStyle w:val="Hipercze"/>
            <w:rFonts w:ascii="Times New Roman" w:hAnsi="Times New Roman" w:cs="Times New Roman"/>
            <w:color w:val="auto"/>
            <w:sz w:val="24"/>
            <w:szCs w:val="24"/>
            <w:u w:val="none"/>
          </w:rPr>
          <w:t>art. 115 § 20</w:t>
        </w:r>
      </w:hyperlink>
      <w:r w:rsidRPr="007B7669">
        <w:rPr>
          <w:rFonts w:ascii="Times New Roman" w:hAnsi="Times New Roman" w:cs="Times New Roman"/>
          <w:sz w:val="24"/>
          <w:szCs w:val="24"/>
        </w:rPr>
        <w:t xml:space="preserve"> Kodeksu karnego, lub mające na celu popełnienie tego przestępstwa,</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f) powierzenia wykonywania pracy małoletniemu cudzoziemcowi, o którym mowa w </w:t>
      </w:r>
      <w:hyperlink r:id="rId22" w:history="1">
        <w:r w:rsidRPr="007B7669">
          <w:rPr>
            <w:rStyle w:val="Hipercze"/>
            <w:rFonts w:ascii="Times New Roman" w:hAnsi="Times New Roman" w:cs="Times New Roman"/>
            <w:color w:val="auto"/>
            <w:sz w:val="24"/>
            <w:szCs w:val="24"/>
            <w:u w:val="none"/>
          </w:rPr>
          <w:t>art. 9 ust. 2</w:t>
        </w:r>
      </w:hyperlink>
      <w:r w:rsidRPr="007B7669">
        <w:rPr>
          <w:rFonts w:ascii="Times New Roman" w:hAnsi="Times New Roman" w:cs="Times New Roman"/>
          <w:sz w:val="24"/>
          <w:szCs w:val="24"/>
        </w:rPr>
        <w:t xml:space="preserve"> ustawy z dnia 15 czerwca 2012 r. o skutkach powierzania wykonywania pracy cudzoziemcom przebywającym wbrew przepisom na terytorium Rzeczypospolitej Polskiej (Dz. U. poz. 769 oraz z 2020 r. poz. 2023),</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g) przeciwko obrotowi gospodarczemu, o których mowa w </w:t>
      </w:r>
      <w:hyperlink r:id="rId23" w:history="1">
        <w:r w:rsidRPr="007B7669">
          <w:rPr>
            <w:rStyle w:val="Hipercze"/>
            <w:rFonts w:ascii="Times New Roman" w:hAnsi="Times New Roman" w:cs="Times New Roman"/>
            <w:color w:val="auto"/>
            <w:sz w:val="24"/>
            <w:szCs w:val="24"/>
            <w:u w:val="none"/>
          </w:rPr>
          <w:t>art. 296-307</w:t>
        </w:r>
      </w:hyperlink>
      <w:r w:rsidRPr="007B7669">
        <w:rPr>
          <w:rFonts w:ascii="Times New Roman" w:hAnsi="Times New Roman" w:cs="Times New Roman"/>
          <w:sz w:val="24"/>
          <w:szCs w:val="24"/>
        </w:rPr>
        <w:t xml:space="preserve"> Kodeksu karnego, przestępstwo oszustwa, o którym mowa w </w:t>
      </w:r>
      <w:hyperlink r:id="rId24" w:history="1">
        <w:r w:rsidRPr="007B7669">
          <w:rPr>
            <w:rStyle w:val="Hipercze"/>
            <w:rFonts w:ascii="Times New Roman" w:hAnsi="Times New Roman" w:cs="Times New Roman"/>
            <w:color w:val="auto"/>
            <w:sz w:val="24"/>
            <w:szCs w:val="24"/>
            <w:u w:val="none"/>
          </w:rPr>
          <w:t>art. 286</w:t>
        </w:r>
      </w:hyperlink>
      <w:r w:rsidRPr="007B7669">
        <w:rPr>
          <w:rFonts w:ascii="Times New Roman" w:hAnsi="Times New Roman" w:cs="Times New Roman"/>
          <w:sz w:val="24"/>
          <w:szCs w:val="24"/>
        </w:rPr>
        <w:t xml:space="preserve"> Kodeksu karnego, przestępstwo przeciwko wiarygodności dokumentów, o których mowa w </w:t>
      </w:r>
      <w:hyperlink r:id="rId25" w:history="1">
        <w:r w:rsidRPr="007B7669">
          <w:rPr>
            <w:rStyle w:val="Hipercze"/>
            <w:rFonts w:ascii="Times New Roman" w:hAnsi="Times New Roman" w:cs="Times New Roman"/>
            <w:color w:val="auto"/>
            <w:sz w:val="24"/>
            <w:szCs w:val="24"/>
            <w:u w:val="none"/>
          </w:rPr>
          <w:t>art. 270-277d</w:t>
        </w:r>
      </w:hyperlink>
      <w:r w:rsidRPr="007B7669">
        <w:rPr>
          <w:rFonts w:ascii="Times New Roman" w:hAnsi="Times New Roman" w:cs="Times New Roman"/>
          <w:sz w:val="24"/>
          <w:szCs w:val="24"/>
        </w:rPr>
        <w:t xml:space="preserve"> Kodeksu karnego, lub przestępstwo skarbowe,</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h) 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1.2. </w:t>
      </w:r>
      <w:r w:rsidR="00B24AC4"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urzędującego</w:t>
      </w:r>
      <w:r w:rsidRPr="00E26353">
        <w:rPr>
          <w:rFonts w:ascii="Times New Roman" w:hAnsi="Times New Roman" w:cs="Times New Roman"/>
          <w:sz w:val="24"/>
          <w:szCs w:val="24"/>
        </w:rPr>
        <w:t xml:space="preserve"> członka jego organu </w:t>
      </w:r>
      <w:r w:rsidR="00B24AC4" w:rsidRPr="00E26353">
        <w:rPr>
          <w:rFonts w:ascii="Times New Roman" w:hAnsi="Times New Roman" w:cs="Times New Roman"/>
          <w:sz w:val="24"/>
          <w:szCs w:val="24"/>
        </w:rPr>
        <w:t>zarządzającego</w:t>
      </w:r>
      <w:r w:rsidRPr="00E26353">
        <w:rPr>
          <w:rFonts w:ascii="Times New Roman" w:hAnsi="Times New Roman" w:cs="Times New Roman"/>
          <w:sz w:val="24"/>
          <w:szCs w:val="24"/>
        </w:rPr>
        <w:t xml:space="preserve"> lub nadzorczego, </w:t>
      </w:r>
      <w:r w:rsidR="00B24AC4" w:rsidRPr="00E26353">
        <w:rPr>
          <w:rFonts w:ascii="Times New Roman" w:hAnsi="Times New Roman" w:cs="Times New Roman"/>
          <w:sz w:val="24"/>
          <w:szCs w:val="24"/>
        </w:rPr>
        <w:t>wspólnika</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spółki</w:t>
      </w:r>
      <w:r w:rsidRPr="00E26353">
        <w:rPr>
          <w:rFonts w:ascii="Times New Roman" w:hAnsi="Times New Roman" w:cs="Times New Roman"/>
          <w:sz w:val="24"/>
          <w:szCs w:val="24"/>
        </w:rPr>
        <w:t xml:space="preserve"> w </w:t>
      </w:r>
      <w:r w:rsidR="00511A71"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jawnej lub partnerskiej albo </w:t>
      </w:r>
      <w:proofErr w:type="spellStart"/>
      <w:r w:rsidRPr="00E26353">
        <w:rPr>
          <w:rFonts w:ascii="Times New Roman" w:hAnsi="Times New Roman" w:cs="Times New Roman"/>
          <w:sz w:val="24"/>
          <w:szCs w:val="24"/>
        </w:rPr>
        <w:t>komplementariusza</w:t>
      </w:r>
      <w:proofErr w:type="spellEnd"/>
      <w:r w:rsidRPr="00E26353">
        <w:rPr>
          <w:rFonts w:ascii="Times New Roman" w:hAnsi="Times New Roman" w:cs="Times New Roman"/>
          <w:sz w:val="24"/>
          <w:szCs w:val="24"/>
        </w:rPr>
        <w:t xml:space="preserve"> w </w:t>
      </w:r>
      <w:r w:rsidR="00B24AC4"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komandytowej lub komandytowo-akcyjnej lub prokurenta prawomocnie skazano za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w:t>
      </w:r>
      <w:proofErr w:type="spellStart"/>
      <w:r w:rsidRPr="00E26353">
        <w:rPr>
          <w:rFonts w:ascii="Times New Roman" w:hAnsi="Times New Roman" w:cs="Times New Roman"/>
          <w:sz w:val="24"/>
          <w:szCs w:val="24"/>
        </w:rPr>
        <w:t>pkt</w:t>
      </w:r>
      <w:proofErr w:type="spellEnd"/>
      <w:r w:rsidRPr="00E26353">
        <w:rPr>
          <w:rFonts w:ascii="Times New Roman" w:hAnsi="Times New Roman" w:cs="Times New Roman"/>
          <w:sz w:val="24"/>
          <w:szCs w:val="24"/>
        </w:rPr>
        <w:t xml:space="preserve"> 1.1; </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1.3. wobec </w:t>
      </w:r>
      <w:r w:rsidR="00B24AC4"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wydano prawomocny wyrok </w:t>
      </w:r>
      <w:r w:rsidR="00B24AC4"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lub </w:t>
      </w:r>
      <w:r w:rsidR="00B24AC4" w:rsidRPr="00E26353">
        <w:rPr>
          <w:rFonts w:ascii="Times New Roman" w:hAnsi="Times New Roman" w:cs="Times New Roman"/>
          <w:sz w:val="24"/>
          <w:szCs w:val="24"/>
        </w:rPr>
        <w:t>ostateczną</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decyzję</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administracyjną</w:t>
      </w:r>
      <w:r w:rsidRPr="00E26353">
        <w:rPr>
          <w:rFonts w:ascii="Times New Roman" w:hAnsi="Times New Roman" w:cs="Times New Roman"/>
          <w:sz w:val="24"/>
          <w:szCs w:val="24"/>
        </w:rPr>
        <w:t xml:space="preserve"> o zaleganiu z uiszczeniem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chyba </w:t>
      </w:r>
      <w:r w:rsidR="00511A71"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odpowiednio przed upływem terminu do składania </w:t>
      </w:r>
      <w:r w:rsidR="00B24AC4" w:rsidRPr="00E26353">
        <w:rPr>
          <w:rFonts w:ascii="Times New Roman" w:hAnsi="Times New Roman" w:cs="Times New Roman"/>
          <w:sz w:val="24"/>
          <w:szCs w:val="24"/>
        </w:rPr>
        <w:t>wniosków</w:t>
      </w:r>
      <w:r w:rsidRPr="00E26353">
        <w:rPr>
          <w:rFonts w:ascii="Times New Roman" w:hAnsi="Times New Roman" w:cs="Times New Roman"/>
          <w:sz w:val="24"/>
          <w:szCs w:val="24"/>
        </w:rPr>
        <w:t xml:space="preserve"> o dopuszczenie do udziału w </w:t>
      </w:r>
      <w:r w:rsidR="00B24AC4"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albo przed upływem terminu składania ofert dokonał </w:t>
      </w:r>
      <w:r w:rsidR="00B24AC4" w:rsidRPr="00E26353">
        <w:rPr>
          <w:rFonts w:ascii="Times New Roman" w:hAnsi="Times New Roman" w:cs="Times New Roman"/>
          <w:sz w:val="24"/>
          <w:szCs w:val="24"/>
        </w:rPr>
        <w:t>płatności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należnych</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wraz z odsetkami lub grzywnami lub zawarł </w:t>
      </w:r>
      <w:r w:rsidR="00B24AC4" w:rsidRPr="00E26353">
        <w:rPr>
          <w:rFonts w:ascii="Times New Roman" w:hAnsi="Times New Roman" w:cs="Times New Roman"/>
          <w:sz w:val="24"/>
          <w:szCs w:val="24"/>
        </w:rPr>
        <w:t>wiążące</w:t>
      </w:r>
      <w:r w:rsidRPr="00E26353">
        <w:rPr>
          <w:rFonts w:ascii="Times New Roman" w:hAnsi="Times New Roman" w:cs="Times New Roman"/>
          <w:sz w:val="24"/>
          <w:szCs w:val="24"/>
        </w:rPr>
        <w:t xml:space="preserve"> porozumienie w sprawie spłaty tych </w:t>
      </w:r>
      <w:r w:rsidR="00B24AC4" w:rsidRPr="00E26353">
        <w:rPr>
          <w:rFonts w:ascii="Times New Roman" w:hAnsi="Times New Roman" w:cs="Times New Roman"/>
          <w:sz w:val="24"/>
          <w:szCs w:val="24"/>
        </w:rPr>
        <w:t>należności</w:t>
      </w:r>
      <w:r w:rsidRPr="00E26353">
        <w:rPr>
          <w:rFonts w:ascii="Times New Roman" w:hAnsi="Times New Roman" w:cs="Times New Roman"/>
          <w:sz w:val="24"/>
          <w:szCs w:val="24"/>
        </w:rPr>
        <w:t>;</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1.4. wobec </w:t>
      </w:r>
      <w:r w:rsidR="005C6BAC"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orzeczono zakaz ubiegania </w:t>
      </w:r>
      <w:r w:rsidR="005C6BAC"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1.5.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stwierdzić</w:t>
      </w:r>
      <w:r w:rsidRPr="00E26353">
        <w:rPr>
          <w:rFonts w:ascii="Times New Roman" w:hAnsi="Times New Roman" w:cs="Times New Roman"/>
          <w:sz w:val="24"/>
          <w:szCs w:val="24"/>
        </w:rPr>
        <w:t xml:space="preserve">, na podstawie wiarygodnych przesłanek,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zawarł z innymi Wykonawcami porozumienie </w:t>
      </w:r>
      <w:r w:rsidR="005C6BAC" w:rsidRPr="00E26353">
        <w:rPr>
          <w:rFonts w:ascii="Times New Roman" w:hAnsi="Times New Roman" w:cs="Times New Roman"/>
          <w:sz w:val="24"/>
          <w:szCs w:val="24"/>
        </w:rPr>
        <w:t>mające</w:t>
      </w:r>
      <w:r w:rsidRPr="00E26353">
        <w:rPr>
          <w:rFonts w:ascii="Times New Roman" w:hAnsi="Times New Roman" w:cs="Times New Roman"/>
          <w:sz w:val="24"/>
          <w:szCs w:val="24"/>
        </w:rPr>
        <w:t xml:space="preserve"> na celu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 </w:t>
      </w:r>
      <w:r w:rsidR="005C6BAC" w:rsidRPr="00E26353">
        <w:rPr>
          <w:rFonts w:ascii="Times New Roman" w:hAnsi="Times New Roman" w:cs="Times New Roman"/>
          <w:sz w:val="24"/>
          <w:szCs w:val="24"/>
        </w:rPr>
        <w:t>szczególności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należąc</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złożyli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odrębne</w:t>
      </w:r>
      <w:r w:rsidRPr="00E26353">
        <w:rPr>
          <w:rFonts w:ascii="Times New Roman" w:hAnsi="Times New Roman" w:cs="Times New Roman"/>
          <w:sz w:val="24"/>
          <w:szCs w:val="24"/>
        </w:rPr>
        <w:t xml:space="preserve"> oferty, oferty </w:t>
      </w:r>
      <w:r w:rsidR="005C6BAC" w:rsidRPr="00E26353">
        <w:rPr>
          <w:rFonts w:ascii="Times New Roman" w:hAnsi="Times New Roman" w:cs="Times New Roman"/>
          <w:sz w:val="24"/>
          <w:szCs w:val="24"/>
        </w:rPr>
        <w:t>częściowe</w:t>
      </w:r>
      <w:r w:rsidRPr="00E26353">
        <w:rPr>
          <w:rFonts w:ascii="Times New Roman" w:hAnsi="Times New Roman" w:cs="Times New Roman"/>
          <w:sz w:val="24"/>
          <w:szCs w:val="24"/>
        </w:rPr>
        <w:t xml:space="preserve"> lub wnioski o dopuszczenie do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chyba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wykażą</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przygotowali te oferty lub wnioski </w:t>
      </w:r>
      <w:r w:rsidR="005C6BAC" w:rsidRPr="00E26353">
        <w:rPr>
          <w:rFonts w:ascii="Times New Roman" w:hAnsi="Times New Roman" w:cs="Times New Roman"/>
          <w:sz w:val="24"/>
          <w:szCs w:val="24"/>
        </w:rPr>
        <w:t>niezależnie</w:t>
      </w:r>
      <w:r w:rsidRPr="00E26353">
        <w:rPr>
          <w:rFonts w:ascii="Times New Roman" w:hAnsi="Times New Roman" w:cs="Times New Roman"/>
          <w:sz w:val="24"/>
          <w:szCs w:val="24"/>
        </w:rPr>
        <w:t xml:space="preserve"> od siebie;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1.6.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przypadkach, o </w:t>
      </w:r>
      <w:r w:rsidR="005C6BAC"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mowa w art. 85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doszło do </w:t>
      </w:r>
      <w:r w:rsidR="005C6BAC" w:rsidRPr="00E26353">
        <w:rPr>
          <w:rFonts w:ascii="Times New Roman" w:hAnsi="Times New Roman" w:cs="Times New Roman"/>
          <w:sz w:val="24"/>
          <w:szCs w:val="24"/>
        </w:rPr>
        <w:t>zakłócenia</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wynikającego</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wcześniejszego</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zaangażowania</w:t>
      </w:r>
      <w:r w:rsidRPr="00E26353">
        <w:rPr>
          <w:rFonts w:ascii="Times New Roman" w:hAnsi="Times New Roman" w:cs="Times New Roman"/>
          <w:sz w:val="24"/>
          <w:szCs w:val="24"/>
        </w:rPr>
        <w:t xml:space="preserve"> tego Wykonawcy lub podmiotu, </w:t>
      </w:r>
      <w:r w:rsidR="005C6BAC" w:rsidRPr="00E26353">
        <w:rPr>
          <w:rFonts w:ascii="Times New Roman" w:hAnsi="Times New Roman" w:cs="Times New Roman"/>
          <w:sz w:val="24"/>
          <w:szCs w:val="24"/>
        </w:rPr>
        <w:t>który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należy</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wykonawcą</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chyba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spowodowane tym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być</w:t>
      </w:r>
      <w:r w:rsidRPr="00E26353">
        <w:rPr>
          <w:rFonts w:ascii="Times New Roman" w:hAnsi="Times New Roman" w:cs="Times New Roman"/>
          <w:sz w:val="24"/>
          <w:szCs w:val="24"/>
        </w:rPr>
        <w:t xml:space="preserve"> wyeliminowane w inny </w:t>
      </w:r>
      <w:r w:rsidR="005C6BA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przez wykluczenie Wykonawcy z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Wykonawca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 xml:space="preserve">zostać </w:t>
      </w:r>
      <w:r w:rsidRPr="00E26353">
        <w:rPr>
          <w:rFonts w:ascii="Times New Roman" w:hAnsi="Times New Roman" w:cs="Times New Roman"/>
          <w:sz w:val="24"/>
          <w:szCs w:val="24"/>
        </w:rPr>
        <w:t xml:space="preserve">wykluczony przez </w:t>
      </w:r>
      <w:r w:rsidR="005C6BAC"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na </w:t>
      </w:r>
      <w:r w:rsidR="005C6BAC" w:rsidRPr="00E26353">
        <w:rPr>
          <w:rFonts w:ascii="Times New Roman" w:hAnsi="Times New Roman" w:cs="Times New Roman"/>
          <w:sz w:val="24"/>
          <w:szCs w:val="24"/>
        </w:rPr>
        <w:t>każdym</w:t>
      </w:r>
      <w:r w:rsidRPr="00E26353">
        <w:rPr>
          <w:rFonts w:ascii="Times New Roman" w:hAnsi="Times New Roman" w:cs="Times New Roman"/>
          <w:sz w:val="24"/>
          <w:szCs w:val="24"/>
        </w:rPr>
        <w:t xml:space="preserve"> etapie </w:t>
      </w:r>
      <w:r w:rsidR="005C6BAC"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lastRenderedPageBreak/>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124952" w:rsidRPr="006F78C9" w:rsidRDefault="00124952" w:rsidP="009B4D8D">
      <w:pPr>
        <w:rPr>
          <w:rFonts w:ascii="Times New Roman" w:hAnsi="Times New Roman" w:cs="Times New Roman"/>
          <w:color w:val="FF0000"/>
          <w:sz w:val="24"/>
          <w:szCs w:val="24"/>
        </w:rPr>
      </w:pPr>
    </w:p>
    <w:p w:rsidR="00AA565B" w:rsidRPr="00C25904" w:rsidRDefault="00F44804" w:rsidP="00C25904">
      <w:pPr>
        <w:pStyle w:val="Akapitzlist"/>
        <w:numPr>
          <w:ilvl w:val="0"/>
          <w:numId w:val="21"/>
        </w:numPr>
        <w:ind w:left="284" w:hanging="284"/>
        <w:jc w:val="both"/>
        <w:rPr>
          <w:rFonts w:ascii="Times New Roman" w:hAnsi="Times New Roman" w:cs="Times New Roman"/>
          <w:sz w:val="24"/>
          <w:szCs w:val="24"/>
        </w:rPr>
      </w:pPr>
      <w:r w:rsidRPr="00AA565B">
        <w:rPr>
          <w:rFonts w:ascii="Times New Roman" w:hAnsi="Times New Roman" w:cs="Times New Roman"/>
          <w:sz w:val="24"/>
          <w:szCs w:val="24"/>
        </w:rPr>
        <w:t xml:space="preserve">Wykonawca poda cenę oferty w Formularzu Ofertowym sporządzonym według wzoru stanowiącego </w:t>
      </w:r>
      <w:r w:rsidRPr="00AA565B">
        <w:rPr>
          <w:rFonts w:ascii="Times New Roman" w:hAnsi="Times New Roman" w:cs="Times New Roman"/>
          <w:b/>
          <w:sz w:val="24"/>
          <w:szCs w:val="24"/>
        </w:rPr>
        <w:t>Załącznik</w:t>
      </w:r>
      <w:r w:rsidR="00EA5983" w:rsidRPr="00AA565B">
        <w:rPr>
          <w:rFonts w:ascii="Times New Roman" w:hAnsi="Times New Roman" w:cs="Times New Roman"/>
          <w:b/>
          <w:sz w:val="24"/>
          <w:szCs w:val="24"/>
        </w:rPr>
        <w:t xml:space="preserve"> Nr </w:t>
      </w:r>
      <w:r w:rsidR="00C25904">
        <w:rPr>
          <w:rFonts w:ascii="Times New Roman" w:hAnsi="Times New Roman" w:cs="Times New Roman"/>
          <w:b/>
          <w:sz w:val="24"/>
          <w:szCs w:val="24"/>
        </w:rPr>
        <w:t>5</w:t>
      </w:r>
      <w:r w:rsidR="00EA5983" w:rsidRPr="00AA565B">
        <w:rPr>
          <w:rFonts w:ascii="Times New Roman" w:hAnsi="Times New Roman" w:cs="Times New Roman"/>
          <w:sz w:val="24"/>
          <w:szCs w:val="24"/>
        </w:rPr>
        <w:t xml:space="preserve"> do SWZ, jako cenę brutto</w:t>
      </w:r>
      <w:r w:rsidR="00AA565B">
        <w:rPr>
          <w:rFonts w:ascii="Times New Roman" w:hAnsi="Times New Roman" w:cs="Times New Roman"/>
          <w:sz w:val="24"/>
          <w:szCs w:val="24"/>
        </w:rPr>
        <w:t>.</w:t>
      </w:r>
    </w:p>
    <w:p w:rsidR="00124952" w:rsidRPr="00E26353" w:rsidRDefault="00F44804" w:rsidP="00C25904">
      <w:pPr>
        <w:ind w:left="284" w:hanging="284"/>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124952" w:rsidP="009B4D8D">
      <w:pPr>
        <w:rPr>
          <w:rFonts w:ascii="Times New Roman" w:hAnsi="Times New Roman" w:cs="Times New Roman"/>
          <w:b/>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Wykonawca, o którym mowa w ust. 1, ma obowiązek zawrzeć umowę w sprawie zamówienia na warunkach określonych w </w:t>
      </w:r>
      <w:r w:rsidRPr="004A0473">
        <w:rPr>
          <w:rFonts w:ascii="Times New Roman" w:hAnsi="Times New Roman" w:cs="Times New Roman"/>
          <w:sz w:val="24"/>
          <w:szCs w:val="24"/>
        </w:rPr>
        <w:t xml:space="preserve">projektowanych postanowieniach umowy, które </w:t>
      </w:r>
      <w:r w:rsidRPr="004A0473">
        <w:rPr>
          <w:rFonts w:ascii="Times New Roman" w:hAnsi="Times New Roman" w:cs="Times New Roman"/>
          <w:sz w:val="24"/>
          <w:szCs w:val="24"/>
        </w:rPr>
        <w:lastRenderedPageBreak/>
        <w:t xml:space="preserve">stanowią </w:t>
      </w:r>
      <w:r w:rsidRPr="004A0473">
        <w:rPr>
          <w:rFonts w:ascii="Times New Roman" w:hAnsi="Times New Roman" w:cs="Times New Roman"/>
          <w:b/>
          <w:sz w:val="24"/>
          <w:szCs w:val="24"/>
        </w:rPr>
        <w:t>Załącznik Nr</w:t>
      </w:r>
      <w:r w:rsidR="00C25904">
        <w:rPr>
          <w:rFonts w:ascii="Times New Roman" w:hAnsi="Times New Roman" w:cs="Times New Roman"/>
          <w:b/>
          <w:sz w:val="24"/>
          <w:szCs w:val="24"/>
        </w:rPr>
        <w:t xml:space="preserve"> </w:t>
      </w:r>
      <w:r w:rsidR="00AF584B">
        <w:rPr>
          <w:rFonts w:ascii="Times New Roman" w:hAnsi="Times New Roman" w:cs="Times New Roman"/>
          <w:b/>
          <w:sz w:val="24"/>
          <w:szCs w:val="24"/>
        </w:rPr>
        <w:t>8, 9</w:t>
      </w:r>
      <w:r w:rsidRPr="004A0473">
        <w:rPr>
          <w:rFonts w:ascii="Times New Roman" w:hAnsi="Times New Roman" w:cs="Times New Roman"/>
          <w:sz w:val="24"/>
          <w:szCs w:val="24"/>
        </w:rPr>
        <w:t xml:space="preserve"> do SWZ. </w:t>
      </w:r>
      <w:r w:rsidRPr="00E26353">
        <w:rPr>
          <w:rFonts w:ascii="Times New Roman" w:hAnsi="Times New Roman" w:cs="Times New Roman"/>
          <w:sz w:val="24"/>
          <w:szCs w:val="24"/>
        </w:rPr>
        <w:t xml:space="preserve">Umowa 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454206" w:rsidRDefault="00454206" w:rsidP="009B4D8D">
      <w:pPr>
        <w:rPr>
          <w:rFonts w:ascii="Times New Roman" w:hAnsi="Times New Roman" w:cs="Times New Roman"/>
          <w:sz w:val="24"/>
          <w:szCs w:val="24"/>
        </w:rPr>
      </w:pPr>
    </w:p>
    <w:p w:rsidR="00C25904" w:rsidRPr="00E26353" w:rsidRDefault="00C25904" w:rsidP="009B4D8D">
      <w:pPr>
        <w:rPr>
          <w:rFonts w:ascii="Times New Roman" w:hAnsi="Times New Roman" w:cs="Times New Roman"/>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D07069" w:rsidRDefault="00D07069" w:rsidP="00C170D4">
      <w:pPr>
        <w:jc w:val="both"/>
        <w:rPr>
          <w:rFonts w:ascii="Times New Roman" w:hAnsi="Times New Roman" w:cs="Times New Roman"/>
          <w:b/>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Pr="006A4A9B" w:rsidRDefault="006A4A9B" w:rsidP="00C170D4">
      <w:pPr>
        <w:jc w:val="both"/>
        <w:rPr>
          <w:rFonts w:ascii="Times New Roman" w:hAnsi="Times New Roman" w:cs="Times New Roman"/>
          <w:b/>
          <w:sz w:val="24"/>
          <w:szCs w:val="24"/>
        </w:rPr>
      </w:pP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t xml:space="preserve">ul. </w:t>
      </w:r>
      <w:proofErr w:type="spellStart"/>
      <w:r>
        <w:rPr>
          <w:rFonts w:ascii="Times New Roman" w:hAnsi="Times New Roman" w:cs="Times New Roman"/>
          <w:sz w:val="24"/>
          <w:szCs w:val="24"/>
        </w:rPr>
        <w:t>Chyliczkowska</w:t>
      </w:r>
      <w:proofErr w:type="spellEnd"/>
      <w:r>
        <w:rPr>
          <w:rFonts w:ascii="Times New Roman" w:hAnsi="Times New Roman" w:cs="Times New Roman"/>
          <w:sz w:val="24"/>
          <w:szCs w:val="24"/>
        </w:rPr>
        <w:t xml:space="preserve">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Pani/Pana dane osobowe będą przechowywane, zgodnie z art. 78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związanym </w:t>
      </w:r>
      <w:r>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E26353" w:rsidRDefault="00454206" w:rsidP="009B4D8D">
      <w:pPr>
        <w:rPr>
          <w:rFonts w:ascii="Times New Roman" w:hAnsi="Times New Roman" w:cs="Times New Roman"/>
          <w:sz w:val="24"/>
          <w:szCs w:val="24"/>
        </w:rPr>
      </w:pP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t xml:space="preserve">Integralną częścią niniejszej SWZ stanowią następujące załączniki: </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C25904">
        <w:rPr>
          <w:rFonts w:ascii="Times New Roman" w:hAnsi="Times New Roman" w:cs="Times New Roman"/>
          <w:sz w:val="24"/>
          <w:szCs w:val="24"/>
        </w:rPr>
        <w:t>artykułów spożywczych</w:t>
      </w:r>
      <w:r w:rsidRPr="004A0473">
        <w:rPr>
          <w:rFonts w:ascii="Times New Roman" w:hAnsi="Times New Roman" w:cs="Times New Roman"/>
          <w:sz w:val="24"/>
          <w:szCs w:val="24"/>
        </w:rPr>
        <w:t>- Załącznik nr 1</w:t>
      </w:r>
    </w:p>
    <w:p w:rsidR="004A0473" w:rsidRPr="004A0473" w:rsidRDefault="00B35E95" w:rsidP="004A0473">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 xml:space="preserve">Formularz cenowy na dostawy </w:t>
      </w:r>
      <w:r w:rsidR="00C25904">
        <w:rPr>
          <w:rFonts w:ascii="Times New Roman" w:hAnsi="Times New Roman" w:cs="Times New Roman"/>
          <w:sz w:val="24"/>
          <w:szCs w:val="24"/>
        </w:rPr>
        <w:t>makaronów</w:t>
      </w:r>
      <w:r w:rsidR="004A0473" w:rsidRPr="004A0473">
        <w:rPr>
          <w:rFonts w:ascii="Times New Roman" w:hAnsi="Times New Roman" w:cs="Times New Roman"/>
          <w:sz w:val="24"/>
          <w:szCs w:val="24"/>
        </w:rPr>
        <w:t xml:space="preserve"> - Załącznik nr 2</w:t>
      </w:r>
    </w:p>
    <w:p w:rsid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C25904">
        <w:rPr>
          <w:rFonts w:ascii="Times New Roman" w:hAnsi="Times New Roman" w:cs="Times New Roman"/>
          <w:sz w:val="24"/>
          <w:szCs w:val="24"/>
        </w:rPr>
        <w:t>tłuszczy roślinnych</w:t>
      </w:r>
      <w:r w:rsidRPr="004A0473">
        <w:rPr>
          <w:rFonts w:ascii="Times New Roman" w:hAnsi="Times New Roman" w:cs="Times New Roman"/>
          <w:sz w:val="24"/>
          <w:szCs w:val="24"/>
        </w:rPr>
        <w:t>- Załącznik nr 3</w:t>
      </w:r>
    </w:p>
    <w:p w:rsidR="00C25904" w:rsidRPr="00C25904" w:rsidRDefault="00C25904" w:rsidP="00C2590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Pr>
          <w:rFonts w:ascii="Times New Roman" w:hAnsi="Times New Roman" w:cs="Times New Roman"/>
          <w:sz w:val="24"/>
          <w:szCs w:val="24"/>
        </w:rPr>
        <w:t>jaj</w:t>
      </w:r>
      <w:r w:rsidRPr="004A0473">
        <w:rPr>
          <w:rFonts w:ascii="Times New Roman" w:hAnsi="Times New Roman" w:cs="Times New Roman"/>
          <w:sz w:val="24"/>
          <w:szCs w:val="24"/>
        </w:rPr>
        <w:t xml:space="preserve">- Załącznik nr </w:t>
      </w:r>
      <w:r>
        <w:rPr>
          <w:rFonts w:ascii="Times New Roman" w:hAnsi="Times New Roman" w:cs="Times New Roman"/>
          <w:sz w:val="24"/>
          <w:szCs w:val="24"/>
        </w:rPr>
        <w:t>4</w:t>
      </w:r>
    </w:p>
    <w:p w:rsidR="007B3454" w:rsidRPr="004A0473" w:rsidRDefault="00FD519A" w:rsidP="009B4D8D">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Formularz o</w:t>
      </w:r>
      <w:r w:rsidR="00C25904">
        <w:rPr>
          <w:rFonts w:ascii="Times New Roman" w:hAnsi="Times New Roman" w:cs="Times New Roman"/>
          <w:sz w:val="24"/>
          <w:szCs w:val="24"/>
        </w:rPr>
        <w:t>fertowy - Załącznik nr 5</w:t>
      </w:r>
      <w:r w:rsidR="007B3454" w:rsidRPr="004A0473">
        <w:rPr>
          <w:rFonts w:ascii="Times New Roman" w:hAnsi="Times New Roman" w:cs="Times New Roman"/>
          <w:sz w:val="24"/>
          <w:szCs w:val="24"/>
        </w:rPr>
        <w:t>;</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o niepodleganiu wykluczeni</w:t>
      </w:r>
      <w:r w:rsidR="00C25904">
        <w:rPr>
          <w:rFonts w:ascii="Times New Roman" w:hAnsi="Times New Roman" w:cs="Times New Roman"/>
          <w:sz w:val="24"/>
          <w:szCs w:val="24"/>
        </w:rPr>
        <w:t>u – Załącznik Nr 6</w:t>
      </w:r>
      <w:r w:rsidRPr="004A0473">
        <w:rPr>
          <w:rFonts w:ascii="Times New Roman" w:hAnsi="Times New Roman" w:cs="Times New Roman"/>
          <w:sz w:val="24"/>
          <w:szCs w:val="24"/>
        </w:rPr>
        <w:t xml:space="preserve">; </w:t>
      </w:r>
    </w:p>
    <w:p w:rsidR="00AF584B" w:rsidRDefault="004A0473"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dotyczące przynależności lub braku przynależności do tej samej grupy k</w:t>
      </w:r>
      <w:r w:rsidR="00C25904">
        <w:rPr>
          <w:rFonts w:ascii="Times New Roman" w:hAnsi="Times New Roman" w:cs="Times New Roman"/>
          <w:sz w:val="24"/>
          <w:szCs w:val="24"/>
        </w:rPr>
        <w:t>apitałowej - Załącznik nr 7</w:t>
      </w:r>
      <w:r w:rsidRPr="004A0473">
        <w:rPr>
          <w:rFonts w:ascii="Times New Roman" w:hAnsi="Times New Roman" w:cs="Times New Roman"/>
          <w:sz w:val="24"/>
          <w:szCs w:val="24"/>
        </w:rPr>
        <w:t xml:space="preserve">   </w:t>
      </w:r>
    </w:p>
    <w:p w:rsidR="00AF584B" w:rsidRPr="004A0473"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lastRenderedPageBreak/>
        <w:t xml:space="preserve">Projekt  umowy </w:t>
      </w:r>
      <w:r>
        <w:rPr>
          <w:rFonts w:ascii="Times New Roman" w:hAnsi="Times New Roman" w:cs="Times New Roman"/>
          <w:sz w:val="24"/>
          <w:szCs w:val="24"/>
        </w:rPr>
        <w:t>– Załącznik Nr 8</w:t>
      </w:r>
      <w:r w:rsidRPr="004A0473">
        <w:rPr>
          <w:rFonts w:ascii="Times New Roman" w:hAnsi="Times New Roman" w:cs="Times New Roman"/>
          <w:sz w:val="24"/>
          <w:szCs w:val="24"/>
        </w:rPr>
        <w:t xml:space="preserve">; </w:t>
      </w:r>
    </w:p>
    <w:p w:rsidR="00AF584B" w:rsidRPr="004A0473"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Załącznik Nr 9</w:t>
      </w:r>
      <w:r w:rsidRPr="004A0473">
        <w:rPr>
          <w:rFonts w:ascii="Times New Roman" w:hAnsi="Times New Roman" w:cs="Times New Roman"/>
          <w:sz w:val="24"/>
          <w:szCs w:val="24"/>
        </w:rPr>
        <w:t xml:space="preserve">; </w:t>
      </w:r>
    </w:p>
    <w:p w:rsidR="004A0473" w:rsidRPr="00C25904" w:rsidRDefault="00AF584B" w:rsidP="00C25904">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Wykaz dostaw – Załącznik nr 10</w:t>
      </w:r>
      <w:r w:rsidRPr="004A0473">
        <w:rPr>
          <w:rFonts w:ascii="Times New Roman" w:hAnsi="Times New Roman" w:cs="Times New Roman"/>
          <w:sz w:val="24"/>
          <w:szCs w:val="24"/>
        </w:rPr>
        <w:t>.</w:t>
      </w:r>
    </w:p>
    <w:p w:rsidR="008B652D" w:rsidRDefault="007B3454" w:rsidP="000A057C">
      <w:pPr>
        <w:pStyle w:val="Akapitzlist"/>
        <w:suppressAutoHyphens/>
        <w:spacing w:line="360" w:lineRule="auto"/>
        <w:jc w:val="both"/>
        <w:rPr>
          <w:rFonts w:ascii="Times New Roman" w:hAnsi="Times New Roman" w:cs="Times New Roman"/>
          <w:sz w:val="24"/>
          <w:szCs w:val="24"/>
        </w:rPr>
      </w:pPr>
      <w:r w:rsidRPr="002C1AD9">
        <w:rPr>
          <w:rFonts w:ascii="Times New Roman" w:hAnsi="Times New Roman" w:cs="Times New Roman"/>
          <w:sz w:val="24"/>
          <w:szCs w:val="24"/>
        </w:rPr>
        <w:tab/>
        <w:t xml:space="preserve">      </w:t>
      </w: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Zatwierdzam:</w:t>
      </w: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w:t>
      </w:r>
    </w:p>
    <w:p w:rsidR="00454206" w:rsidRPr="00E26353" w:rsidRDefault="00454206">
      <w:pPr>
        <w:rPr>
          <w:rFonts w:ascii="Times New Roman" w:hAnsi="Times New Roman" w:cs="Times New Roman"/>
          <w:sz w:val="24"/>
          <w:szCs w:val="24"/>
        </w:rPr>
      </w:pPr>
    </w:p>
    <w:sectPr w:rsidR="00454206" w:rsidRPr="00E26353" w:rsidSect="003B2FA4">
      <w:footerReference w:type="default" r:id="rId2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95E" w:rsidRDefault="00BE695E" w:rsidP="00000AD4">
      <w:r>
        <w:separator/>
      </w:r>
    </w:p>
  </w:endnote>
  <w:endnote w:type="continuationSeparator" w:id="0">
    <w:p w:rsidR="00BE695E" w:rsidRDefault="00BE695E" w:rsidP="00000AD4">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29825"/>
      <w:docPartObj>
        <w:docPartGallery w:val="Page Numbers (Bottom of Page)"/>
        <w:docPartUnique/>
      </w:docPartObj>
    </w:sdtPr>
    <w:sdtContent>
      <w:sdt>
        <w:sdtPr>
          <w:id w:val="810570653"/>
          <w:docPartObj>
            <w:docPartGallery w:val="Page Numbers (Top of Page)"/>
            <w:docPartUnique/>
          </w:docPartObj>
        </w:sdtPr>
        <w:sdtContent>
          <w:p w:rsidR="00BE695E" w:rsidRDefault="00BE695E">
            <w:pPr>
              <w:pStyle w:val="Stopka"/>
              <w:jc w:val="right"/>
            </w:pPr>
            <w:r>
              <w:t xml:space="preserve">Strona </w:t>
            </w:r>
            <w:r>
              <w:rPr>
                <w:b/>
                <w:sz w:val="24"/>
                <w:szCs w:val="24"/>
              </w:rPr>
              <w:fldChar w:fldCharType="begin"/>
            </w:r>
            <w:r>
              <w:rPr>
                <w:b/>
              </w:rPr>
              <w:instrText>PAGE</w:instrText>
            </w:r>
            <w:r>
              <w:rPr>
                <w:b/>
                <w:sz w:val="24"/>
                <w:szCs w:val="24"/>
              </w:rPr>
              <w:fldChar w:fldCharType="separate"/>
            </w:r>
            <w:r>
              <w:rPr>
                <w:b/>
                <w:noProof/>
              </w:rPr>
              <w:t>2</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Pr>
                <w:b/>
                <w:noProof/>
              </w:rPr>
              <w:t>14</w:t>
            </w:r>
            <w:r>
              <w:rPr>
                <w:b/>
                <w:sz w:val="24"/>
                <w:szCs w:val="24"/>
              </w:rPr>
              <w:fldChar w:fldCharType="end"/>
            </w:r>
          </w:p>
        </w:sdtContent>
      </w:sdt>
    </w:sdtContent>
  </w:sdt>
  <w:p w:rsidR="00BE695E" w:rsidRDefault="00BE695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95E" w:rsidRDefault="00BE695E" w:rsidP="00000AD4">
      <w:r>
        <w:separator/>
      </w:r>
    </w:p>
  </w:footnote>
  <w:footnote w:type="continuationSeparator" w:id="0">
    <w:p w:rsidR="00BE695E" w:rsidRDefault="00BE695E" w:rsidP="00000AD4">
      <w:r>
        <w:continuationSeparator/>
      </w:r>
    </w:p>
  </w:footnote>
  <w:footnote w:id="1">
    <w:p w:rsidR="00BE695E" w:rsidRDefault="00BE695E">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EFC0AD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8D94062"/>
    <w:multiLevelType w:val="multilevel"/>
    <w:tmpl w:val="9DD8D86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300D14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9314D4E"/>
    <w:multiLevelType w:val="hybridMultilevel"/>
    <w:tmpl w:val="79260F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5">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6">
    <w:nsid w:val="69162C0F"/>
    <w:multiLevelType w:val="hybridMultilevel"/>
    <w:tmpl w:val="B776D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1">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10"/>
  </w:num>
  <w:num w:numId="3">
    <w:abstractNumId w:val="18"/>
  </w:num>
  <w:num w:numId="4">
    <w:abstractNumId w:val="20"/>
  </w:num>
  <w:num w:numId="5">
    <w:abstractNumId w:val="12"/>
  </w:num>
  <w:num w:numId="6">
    <w:abstractNumId w:val="13"/>
  </w:num>
  <w:num w:numId="7">
    <w:abstractNumId w:val="6"/>
  </w:num>
  <w:num w:numId="8">
    <w:abstractNumId w:val="15"/>
  </w:num>
  <w:num w:numId="9">
    <w:abstractNumId w:val="7"/>
  </w:num>
  <w:num w:numId="10">
    <w:abstractNumId w:val="5"/>
  </w:num>
  <w:num w:numId="11">
    <w:abstractNumId w:val="14"/>
  </w:num>
  <w:num w:numId="12">
    <w:abstractNumId w:val="3"/>
  </w:num>
  <w:num w:numId="13">
    <w:abstractNumId w:val="19"/>
  </w:num>
  <w:num w:numId="14">
    <w:abstractNumId w:val="4"/>
  </w:num>
  <w:num w:numId="15">
    <w:abstractNumId w:val="2"/>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21"/>
  </w:num>
  <w:num w:numId="18">
    <w:abstractNumId w:val="8"/>
  </w:num>
  <w:num w:numId="19">
    <w:abstractNumId w:val="9"/>
  </w:num>
  <w:num w:numId="20">
    <w:abstractNumId w:val="16"/>
  </w:num>
  <w:num w:numId="21">
    <w:abstractNumId w:val="11"/>
  </w:num>
  <w:num w:numId="2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F44804"/>
    <w:rsid w:val="00000AD4"/>
    <w:rsid w:val="00023815"/>
    <w:rsid w:val="000273EF"/>
    <w:rsid w:val="00032403"/>
    <w:rsid w:val="0004417F"/>
    <w:rsid w:val="00052F59"/>
    <w:rsid w:val="0007203F"/>
    <w:rsid w:val="00075EFD"/>
    <w:rsid w:val="000902B1"/>
    <w:rsid w:val="0009730D"/>
    <w:rsid w:val="000A057C"/>
    <w:rsid w:val="000D5D4D"/>
    <w:rsid w:val="000D742B"/>
    <w:rsid w:val="00115CD9"/>
    <w:rsid w:val="001210DE"/>
    <w:rsid w:val="00124952"/>
    <w:rsid w:val="00130B0E"/>
    <w:rsid w:val="00137F21"/>
    <w:rsid w:val="00192332"/>
    <w:rsid w:val="001B167C"/>
    <w:rsid w:val="001B2DBC"/>
    <w:rsid w:val="001B332A"/>
    <w:rsid w:val="001D3062"/>
    <w:rsid w:val="00204DF5"/>
    <w:rsid w:val="00210E58"/>
    <w:rsid w:val="00216641"/>
    <w:rsid w:val="00216D8D"/>
    <w:rsid w:val="0022068F"/>
    <w:rsid w:val="0024582E"/>
    <w:rsid w:val="002500B4"/>
    <w:rsid w:val="00256DB2"/>
    <w:rsid w:val="002570F0"/>
    <w:rsid w:val="00274C93"/>
    <w:rsid w:val="002C1AD9"/>
    <w:rsid w:val="002F1197"/>
    <w:rsid w:val="003151A5"/>
    <w:rsid w:val="003164CE"/>
    <w:rsid w:val="0031667F"/>
    <w:rsid w:val="003200FC"/>
    <w:rsid w:val="00327915"/>
    <w:rsid w:val="00362C7F"/>
    <w:rsid w:val="00363E40"/>
    <w:rsid w:val="00372FE9"/>
    <w:rsid w:val="003765A0"/>
    <w:rsid w:val="00377F6B"/>
    <w:rsid w:val="003B2FA4"/>
    <w:rsid w:val="003C46FB"/>
    <w:rsid w:val="004354A0"/>
    <w:rsid w:val="00451304"/>
    <w:rsid w:val="00454206"/>
    <w:rsid w:val="004669AE"/>
    <w:rsid w:val="004920A1"/>
    <w:rsid w:val="004976C1"/>
    <w:rsid w:val="004A0473"/>
    <w:rsid w:val="004B20C5"/>
    <w:rsid w:val="004C627E"/>
    <w:rsid w:val="004D152F"/>
    <w:rsid w:val="004D71CA"/>
    <w:rsid w:val="00511A71"/>
    <w:rsid w:val="00544E52"/>
    <w:rsid w:val="005673D6"/>
    <w:rsid w:val="00570EF7"/>
    <w:rsid w:val="005750F6"/>
    <w:rsid w:val="005769C0"/>
    <w:rsid w:val="005B3BD8"/>
    <w:rsid w:val="005C6BAC"/>
    <w:rsid w:val="005D2EE2"/>
    <w:rsid w:val="00623149"/>
    <w:rsid w:val="006232C9"/>
    <w:rsid w:val="00643B73"/>
    <w:rsid w:val="00644E73"/>
    <w:rsid w:val="006679C9"/>
    <w:rsid w:val="00671400"/>
    <w:rsid w:val="006826B5"/>
    <w:rsid w:val="006875C1"/>
    <w:rsid w:val="006A4A9B"/>
    <w:rsid w:val="006D5B2C"/>
    <w:rsid w:val="006E00DC"/>
    <w:rsid w:val="006E1A8C"/>
    <w:rsid w:val="006F78C9"/>
    <w:rsid w:val="00700C83"/>
    <w:rsid w:val="00726829"/>
    <w:rsid w:val="00740ABB"/>
    <w:rsid w:val="00740C2A"/>
    <w:rsid w:val="00763FD2"/>
    <w:rsid w:val="00767BF3"/>
    <w:rsid w:val="00773A88"/>
    <w:rsid w:val="007953E2"/>
    <w:rsid w:val="007A07C3"/>
    <w:rsid w:val="007B3454"/>
    <w:rsid w:val="007F389A"/>
    <w:rsid w:val="00804839"/>
    <w:rsid w:val="00810ED0"/>
    <w:rsid w:val="00837A76"/>
    <w:rsid w:val="008643DB"/>
    <w:rsid w:val="008A43D5"/>
    <w:rsid w:val="008B652D"/>
    <w:rsid w:val="008C775F"/>
    <w:rsid w:val="008D4E44"/>
    <w:rsid w:val="008F2C7B"/>
    <w:rsid w:val="009019CB"/>
    <w:rsid w:val="00907AE3"/>
    <w:rsid w:val="009752ED"/>
    <w:rsid w:val="00980405"/>
    <w:rsid w:val="009B1289"/>
    <w:rsid w:val="009B4D8D"/>
    <w:rsid w:val="009C3317"/>
    <w:rsid w:val="009C5271"/>
    <w:rsid w:val="009F4130"/>
    <w:rsid w:val="00A276BF"/>
    <w:rsid w:val="00A3297F"/>
    <w:rsid w:val="00A354FE"/>
    <w:rsid w:val="00A6011C"/>
    <w:rsid w:val="00A61E04"/>
    <w:rsid w:val="00AA0BA2"/>
    <w:rsid w:val="00AA565B"/>
    <w:rsid w:val="00AB0E97"/>
    <w:rsid w:val="00AF584B"/>
    <w:rsid w:val="00B04D08"/>
    <w:rsid w:val="00B131EA"/>
    <w:rsid w:val="00B24AC4"/>
    <w:rsid w:val="00B2644F"/>
    <w:rsid w:val="00B26F65"/>
    <w:rsid w:val="00B27125"/>
    <w:rsid w:val="00B35E95"/>
    <w:rsid w:val="00B3714F"/>
    <w:rsid w:val="00B5363E"/>
    <w:rsid w:val="00B57EBD"/>
    <w:rsid w:val="00B71733"/>
    <w:rsid w:val="00B76346"/>
    <w:rsid w:val="00BA3777"/>
    <w:rsid w:val="00BB239A"/>
    <w:rsid w:val="00BB24D8"/>
    <w:rsid w:val="00BD76B6"/>
    <w:rsid w:val="00BE4763"/>
    <w:rsid w:val="00BE695E"/>
    <w:rsid w:val="00BF3A4F"/>
    <w:rsid w:val="00BF4281"/>
    <w:rsid w:val="00C03172"/>
    <w:rsid w:val="00C170D4"/>
    <w:rsid w:val="00C178FF"/>
    <w:rsid w:val="00C22CC1"/>
    <w:rsid w:val="00C2544E"/>
    <w:rsid w:val="00C25904"/>
    <w:rsid w:val="00C51BE1"/>
    <w:rsid w:val="00C62ABC"/>
    <w:rsid w:val="00C75C71"/>
    <w:rsid w:val="00CA3890"/>
    <w:rsid w:val="00CA59A4"/>
    <w:rsid w:val="00CD6DEE"/>
    <w:rsid w:val="00D07069"/>
    <w:rsid w:val="00D44CA6"/>
    <w:rsid w:val="00D72079"/>
    <w:rsid w:val="00D93E9C"/>
    <w:rsid w:val="00D96EC1"/>
    <w:rsid w:val="00DF56C4"/>
    <w:rsid w:val="00E00124"/>
    <w:rsid w:val="00E26353"/>
    <w:rsid w:val="00E447A5"/>
    <w:rsid w:val="00E86B76"/>
    <w:rsid w:val="00EA1926"/>
    <w:rsid w:val="00EA5983"/>
    <w:rsid w:val="00EB019B"/>
    <w:rsid w:val="00EF1349"/>
    <w:rsid w:val="00F173BF"/>
    <w:rsid w:val="00F26560"/>
    <w:rsid w:val="00F44804"/>
    <w:rsid w:val="00F60A2B"/>
    <w:rsid w:val="00F67B82"/>
    <w:rsid w:val="00F72E72"/>
    <w:rsid w:val="00F845D9"/>
    <w:rsid w:val="00F85DF9"/>
    <w:rsid w:val="00FD1D1A"/>
    <w:rsid w:val="00FD519A"/>
    <w:rsid w:val="00FE1E72"/>
    <w:rsid w:val="00FE67E9"/>
    <w:rsid w:val="00FF349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aseczno.pl/bip" TargetMode="External"/><Relationship Id="rId13" Type="http://schemas.openxmlformats.org/officeDocument/2006/relationships/hyperlink" Target="https://sip.lex.pl/akty-prawne/dzu-dziennik-ustaw/kodeks-karny-16798683/art-258" TargetMode="External"/><Relationship Id="rId18" Type="http://schemas.openxmlformats.org/officeDocument/2006/relationships/hyperlink" Target="https://sip.lex.pl/akty-prawne/dzu-dziennik-ustaw/refundacja-lekow-srodkow-spozywczych-specjalnego-przeznaczenia-17712396/art-5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sip.lex.pl/akty-prawne/dzu-dziennik-ustaw/kodeks-karny-16798683/art-115"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https://sip.lex.pl/akty-prawne/dzu-dziennik-ustaw/sport-17631344/art-46" TargetMode="External"/><Relationship Id="rId25" Type="http://schemas.openxmlformats.org/officeDocument/2006/relationships/hyperlink" Target="https://sip.lex.pl/akty-prawne/dzu-dziennik-ustaw/kodeks-karny-16798683/art-270" TargetMode="External"/><Relationship Id="rId2" Type="http://schemas.openxmlformats.org/officeDocument/2006/relationships/numbering" Target="numbering.xml"/><Relationship Id="rId16" Type="http://schemas.openxmlformats.org/officeDocument/2006/relationships/hyperlink" Target="https://sip.lex.pl/akty-prawne/dzu-dziennik-ustaw/sport-17631344/art-250-a" TargetMode="External"/><Relationship Id="rId20" Type="http://schemas.openxmlformats.org/officeDocument/2006/relationships/hyperlink" Target="https://sip.lex.pl/akty-prawne/dzu-dziennik-ustaw/kodeks-karny-16798683/art-2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s://sip.lex.pl/akty-prawne/dzu-dziennik-ustaw/kodeks-karny-16798683/art-286" TargetMode="External"/><Relationship Id="rId5" Type="http://schemas.openxmlformats.org/officeDocument/2006/relationships/webSettings" Target="webSettings.xml"/><Relationship Id="rId15" Type="http://schemas.openxmlformats.org/officeDocument/2006/relationships/hyperlink" Target="https://sip.lex.pl/akty-prawne/dzu-dziennik-ustaw/kodeks-karny-16798683/art-228" TargetMode="External"/><Relationship Id="rId23" Type="http://schemas.openxmlformats.org/officeDocument/2006/relationships/hyperlink" Target="https://sip.lex.pl/akty-prawne/dzu-dziennik-ustaw/kodeks-karny-16798683/art-296" TargetMode="External"/><Relationship Id="rId28" Type="http://schemas.openxmlformats.org/officeDocument/2006/relationships/theme" Target="theme/theme1.xml"/><Relationship Id="rId10" Type="http://schemas.openxmlformats.org/officeDocument/2006/relationships/hyperlink" Target="http://www.piaseczno.pl/bip" TargetMode="External"/><Relationship Id="rId19" Type="http://schemas.openxmlformats.org/officeDocument/2006/relationships/hyperlink" Target="https://sip.lex.pl/akty-prawne/dzu-dziennik-ustaw/kodeks-karny-16798683/art-165-a"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s://sip.lex.pl/akty-prawne/dzu-dziennik-ustaw/kodeks-karny-16798683/art-189-a" TargetMode="External"/><Relationship Id="rId22" Type="http://schemas.openxmlformats.org/officeDocument/2006/relationships/hyperlink" Target="https://sip.lex.pl/akty-prawne/dzu-dziennik-ustaw/skutki-powierzania-wykonywania-pracy-cudzoziemcom-przebywajacym-17896506/art-9"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B6B691-2A1A-4A4B-9B92-BEC8AFA2B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14</Pages>
  <Words>4835</Words>
  <Characters>29011</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dell</cp:lastModifiedBy>
  <cp:revision>20</cp:revision>
  <cp:lastPrinted>2022-01-03T08:33:00Z</cp:lastPrinted>
  <dcterms:created xsi:type="dcterms:W3CDTF">2021-11-09T11:12:00Z</dcterms:created>
  <dcterms:modified xsi:type="dcterms:W3CDTF">2022-01-03T08:34:00Z</dcterms:modified>
</cp:coreProperties>
</file>