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47A5" w:rsidRPr="00E26353" w:rsidRDefault="00E447A5">
      <w:pPr>
        <w:rPr>
          <w:rFonts w:ascii="Times New Roman" w:hAnsi="Times New Roman" w:cs="Times New Roman"/>
          <w:sz w:val="24"/>
          <w:szCs w:val="24"/>
        </w:rPr>
      </w:pPr>
    </w:p>
    <w:p w:rsidR="008F2C7B" w:rsidRPr="00E26353" w:rsidRDefault="00F44804">
      <w:pPr>
        <w:rPr>
          <w:rFonts w:ascii="Times New Roman" w:hAnsi="Times New Roman" w:cs="Times New Roman"/>
          <w:b/>
          <w:sz w:val="24"/>
          <w:szCs w:val="24"/>
        </w:rPr>
      </w:pPr>
      <w:r w:rsidRPr="00E26353">
        <w:rPr>
          <w:rFonts w:ascii="Times New Roman" w:hAnsi="Times New Roman" w:cs="Times New Roman"/>
          <w:b/>
          <w:sz w:val="24"/>
          <w:szCs w:val="24"/>
        </w:rPr>
        <w:t>ZAMAWIAJĄCY:</w:t>
      </w:r>
    </w:p>
    <w:p w:rsidR="00E26353" w:rsidRPr="00C170D4" w:rsidRDefault="00E26353">
      <w:pPr>
        <w:rPr>
          <w:rFonts w:ascii="Times New Roman" w:hAnsi="Times New Roman" w:cs="Times New Roman"/>
          <w:b/>
          <w:sz w:val="24"/>
          <w:szCs w:val="24"/>
        </w:rPr>
      </w:pPr>
    </w:p>
    <w:p w:rsidR="00E26353" w:rsidRPr="00C170D4" w:rsidRDefault="00E26353" w:rsidP="00E26353">
      <w:pPr>
        <w:widowControl w:val="0"/>
        <w:tabs>
          <w:tab w:val="left" w:pos="3060"/>
        </w:tabs>
        <w:autoSpaceDE w:val="0"/>
        <w:ind w:left="3060" w:hanging="3060"/>
        <w:jc w:val="both"/>
        <w:rPr>
          <w:rFonts w:ascii="Times New Roman" w:hAnsi="Times New Roman" w:cs="Times New Roman"/>
          <w:b/>
          <w:color w:val="000000"/>
          <w:sz w:val="24"/>
          <w:szCs w:val="24"/>
        </w:rPr>
      </w:pPr>
      <w:r w:rsidRPr="00C170D4">
        <w:rPr>
          <w:rFonts w:ascii="Times New Roman" w:hAnsi="Times New Roman" w:cs="Times New Roman"/>
          <w:b/>
          <w:color w:val="000000"/>
          <w:sz w:val="24"/>
          <w:szCs w:val="24"/>
        </w:rPr>
        <w:t xml:space="preserve">Powiat Piaseczyński - </w:t>
      </w:r>
      <w:r w:rsidRPr="00C170D4">
        <w:rPr>
          <w:rFonts w:ascii="Times New Roman" w:hAnsi="Times New Roman" w:cs="Times New Roman"/>
          <w:b/>
          <w:color w:val="000000"/>
          <w:sz w:val="24"/>
          <w:szCs w:val="24"/>
          <w:shd w:val="clear" w:color="auto" w:fill="FFFFFF"/>
        </w:rPr>
        <w:t>Dom Pomocy Społecznej w Górze Kalwarii</w:t>
      </w:r>
    </w:p>
    <w:p w:rsidR="00E26353" w:rsidRPr="00C170D4" w:rsidRDefault="00E26353" w:rsidP="00E26353">
      <w:pPr>
        <w:widowControl w:val="0"/>
        <w:tabs>
          <w:tab w:val="left" w:pos="3060"/>
        </w:tabs>
        <w:autoSpaceDE w:val="0"/>
        <w:jc w:val="both"/>
        <w:rPr>
          <w:rFonts w:ascii="Times New Roman" w:hAnsi="Times New Roman" w:cs="Times New Roman"/>
          <w:b/>
          <w:color w:val="000000"/>
          <w:sz w:val="24"/>
          <w:szCs w:val="24"/>
          <w:shd w:val="clear" w:color="auto" w:fill="FFFFFF"/>
        </w:rPr>
      </w:pPr>
      <w:r w:rsidRPr="00C170D4">
        <w:rPr>
          <w:rFonts w:ascii="Times New Roman" w:hAnsi="Times New Roman" w:cs="Times New Roman"/>
          <w:b/>
          <w:color w:val="000000"/>
          <w:sz w:val="24"/>
          <w:szCs w:val="24"/>
          <w:shd w:val="clear" w:color="auto" w:fill="FFFFFF"/>
        </w:rPr>
        <w:t>ul. Szpitalna 1</w:t>
      </w:r>
      <w:r w:rsidRPr="00C170D4">
        <w:rPr>
          <w:rFonts w:ascii="Times New Roman" w:hAnsi="Times New Roman" w:cs="Times New Roman"/>
          <w:b/>
          <w:color w:val="000000"/>
          <w:sz w:val="24"/>
          <w:szCs w:val="24"/>
        </w:rPr>
        <w:t xml:space="preserve">, </w:t>
      </w:r>
      <w:r w:rsidRPr="00C170D4">
        <w:rPr>
          <w:rFonts w:ascii="Times New Roman" w:hAnsi="Times New Roman" w:cs="Times New Roman"/>
          <w:b/>
          <w:color w:val="000000"/>
          <w:sz w:val="24"/>
          <w:szCs w:val="24"/>
          <w:shd w:val="clear" w:color="auto" w:fill="FFFFFF"/>
        </w:rPr>
        <w:t>05-530 Góra Kalwaria</w:t>
      </w:r>
    </w:p>
    <w:p w:rsidR="00E26353" w:rsidRPr="00E26353" w:rsidRDefault="00E26353" w:rsidP="00E26353">
      <w:pPr>
        <w:widowControl w:val="0"/>
        <w:tabs>
          <w:tab w:val="left" w:pos="3060"/>
        </w:tabs>
        <w:autoSpaceDE w:val="0"/>
        <w:jc w:val="both"/>
        <w:rPr>
          <w:rFonts w:ascii="Times New Roman" w:hAnsi="Times New Roman" w:cs="Times New Roman"/>
          <w:b/>
          <w:color w:val="000000"/>
        </w:rPr>
      </w:pPr>
    </w:p>
    <w:p w:rsidR="00E447A5" w:rsidRPr="00E26353" w:rsidRDefault="00E447A5" w:rsidP="008F2C7B">
      <w:pPr>
        <w:pBdr>
          <w:bottom w:val="single" w:sz="4" w:space="1" w:color="auto"/>
        </w:pBd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F44804" w:rsidP="00E447A5">
      <w:pPr>
        <w:jc w:val="center"/>
        <w:rPr>
          <w:rFonts w:ascii="Times New Roman" w:hAnsi="Times New Roman" w:cs="Times New Roman"/>
          <w:b/>
          <w:sz w:val="24"/>
          <w:szCs w:val="24"/>
        </w:rPr>
      </w:pPr>
      <w:r w:rsidRPr="00E26353">
        <w:rPr>
          <w:rFonts w:ascii="Times New Roman" w:hAnsi="Times New Roman" w:cs="Times New Roman"/>
          <w:b/>
          <w:sz w:val="24"/>
          <w:szCs w:val="24"/>
        </w:rPr>
        <w:t>SPECYFIKACJA WARUNKÓW ZAMÓWIENIA</w:t>
      </w: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26353" w:rsidP="00E26353">
      <w:pPr>
        <w:rPr>
          <w:rFonts w:ascii="Times New Roman" w:hAnsi="Times New Roman" w:cs="Times New Roman"/>
          <w:sz w:val="24"/>
          <w:szCs w:val="24"/>
        </w:rPr>
      </w:pPr>
      <w:r w:rsidRPr="00E26353">
        <w:rPr>
          <w:rFonts w:ascii="Times New Roman" w:hAnsi="Times New Roman" w:cs="Times New Roman"/>
          <w:sz w:val="24"/>
          <w:szCs w:val="24"/>
        </w:rPr>
        <w:t>Dotyczy postępowania o udzielenie zamówienia publicznego</w:t>
      </w:r>
    </w:p>
    <w:p w:rsidR="00E26353" w:rsidRPr="00E26353" w:rsidRDefault="00E26353" w:rsidP="00E26353">
      <w:pPr>
        <w:rPr>
          <w:rFonts w:ascii="Times New Roman" w:hAnsi="Times New Roman" w:cs="Times New Roman"/>
          <w:sz w:val="24"/>
          <w:szCs w:val="24"/>
        </w:rPr>
      </w:pPr>
      <w:r w:rsidRPr="00E26353">
        <w:rPr>
          <w:rFonts w:ascii="Times New Roman" w:hAnsi="Times New Roman" w:cs="Times New Roman"/>
          <w:sz w:val="24"/>
          <w:szCs w:val="24"/>
        </w:rPr>
        <w:t>Numer sprawy</w:t>
      </w:r>
      <w:r w:rsidRPr="00FD519A">
        <w:rPr>
          <w:rFonts w:ascii="Times New Roman" w:hAnsi="Times New Roman" w:cs="Times New Roman"/>
          <w:sz w:val="24"/>
          <w:szCs w:val="24"/>
        </w:rPr>
        <w:t>: AG.261</w:t>
      </w:r>
      <w:r w:rsidR="00FD519A" w:rsidRPr="00FD519A">
        <w:rPr>
          <w:rFonts w:ascii="Times New Roman" w:hAnsi="Times New Roman" w:cs="Times New Roman"/>
          <w:sz w:val="24"/>
          <w:szCs w:val="24"/>
        </w:rPr>
        <w:t>.1.</w:t>
      </w:r>
      <w:r w:rsidRPr="00FD519A">
        <w:rPr>
          <w:rFonts w:ascii="Times New Roman" w:hAnsi="Times New Roman" w:cs="Times New Roman"/>
          <w:sz w:val="24"/>
          <w:szCs w:val="24"/>
        </w:rPr>
        <w:t>2021</w:t>
      </w:r>
    </w:p>
    <w:p w:rsidR="00E26353" w:rsidRPr="00E26353" w:rsidRDefault="00E26353" w:rsidP="00E26353">
      <w:pPr>
        <w:rPr>
          <w:rFonts w:ascii="Times New Roman" w:hAnsi="Times New Roman" w:cs="Times New Roman"/>
          <w:sz w:val="24"/>
          <w:szCs w:val="24"/>
        </w:rPr>
      </w:pPr>
      <w:r w:rsidRPr="00E26353">
        <w:rPr>
          <w:rFonts w:ascii="Times New Roman" w:hAnsi="Times New Roman" w:cs="Times New Roman"/>
          <w:sz w:val="24"/>
          <w:szCs w:val="24"/>
        </w:rPr>
        <w:t>Nazwa zadania: dostawy leków do Domu Pomocy Społecznej w Górze Kalwarii</w:t>
      </w: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 xml:space="preserve">TRYB UDZIELENIA ZAMÓWIENIA: tryb podstawowy bez negocjacji </w:t>
      </w: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F44804">
      <w:pPr>
        <w:rPr>
          <w:rFonts w:ascii="Times New Roman" w:hAnsi="Times New Roman" w:cs="Times New Roman"/>
          <w:b/>
          <w:sz w:val="24"/>
          <w:szCs w:val="24"/>
        </w:rPr>
      </w:pPr>
      <w:r w:rsidRPr="00E26353">
        <w:rPr>
          <w:rFonts w:ascii="Times New Roman" w:hAnsi="Times New Roman" w:cs="Times New Roman"/>
          <w:b/>
          <w:sz w:val="24"/>
          <w:szCs w:val="24"/>
        </w:rPr>
        <w:t>ZATWIERDZIŁ:</w:t>
      </w:r>
    </w:p>
    <w:p w:rsidR="00E26353" w:rsidRPr="00E26353" w:rsidRDefault="00E26353">
      <w:pPr>
        <w:rPr>
          <w:rFonts w:ascii="Times New Roman" w:hAnsi="Times New Roman" w:cs="Times New Roman"/>
          <w:b/>
          <w:sz w:val="24"/>
          <w:szCs w:val="24"/>
        </w:rPr>
      </w:pPr>
    </w:p>
    <w:p w:rsidR="00E26353" w:rsidRPr="00E26353" w:rsidRDefault="00E26353">
      <w:pPr>
        <w:rPr>
          <w:rFonts w:ascii="Times New Roman" w:hAnsi="Times New Roman" w:cs="Times New Roman"/>
          <w:b/>
          <w:sz w:val="24"/>
          <w:szCs w:val="24"/>
        </w:rPr>
      </w:pPr>
    </w:p>
    <w:p w:rsidR="001B332A" w:rsidRDefault="001B332A">
      <w:pPr>
        <w:rPr>
          <w:rFonts w:ascii="Times New Roman" w:hAnsi="Times New Roman" w:cs="Times New Roman"/>
          <w:sz w:val="24"/>
          <w:szCs w:val="24"/>
        </w:rPr>
      </w:pPr>
      <w:r>
        <w:rPr>
          <w:rFonts w:ascii="Times New Roman" w:hAnsi="Times New Roman" w:cs="Times New Roman"/>
          <w:sz w:val="24"/>
          <w:szCs w:val="24"/>
        </w:rPr>
        <w:t xml:space="preserve">Dorota </w:t>
      </w:r>
      <w:proofErr w:type="spellStart"/>
      <w:r>
        <w:rPr>
          <w:rFonts w:ascii="Times New Roman" w:hAnsi="Times New Roman" w:cs="Times New Roman"/>
          <w:sz w:val="24"/>
          <w:szCs w:val="24"/>
        </w:rPr>
        <w:t>Pyszyńska</w:t>
      </w:r>
      <w:proofErr w:type="spellEnd"/>
    </w:p>
    <w:p w:rsidR="00E447A5" w:rsidRPr="00E26353" w:rsidRDefault="001B332A">
      <w:pPr>
        <w:rPr>
          <w:rFonts w:ascii="Times New Roman" w:hAnsi="Times New Roman" w:cs="Times New Roman"/>
          <w:sz w:val="24"/>
          <w:szCs w:val="24"/>
        </w:rPr>
      </w:pPr>
      <w:r>
        <w:rPr>
          <w:rFonts w:ascii="Times New Roman" w:hAnsi="Times New Roman" w:cs="Times New Roman"/>
          <w:sz w:val="24"/>
          <w:szCs w:val="24"/>
        </w:rPr>
        <w:t>Dyrektor Domu</w:t>
      </w:r>
      <w:r w:rsidR="00F44804" w:rsidRPr="00E26353">
        <w:rPr>
          <w:rFonts w:ascii="Times New Roman" w:hAnsi="Times New Roman" w:cs="Times New Roman"/>
          <w:sz w:val="24"/>
          <w:szCs w:val="24"/>
        </w:rPr>
        <w:t xml:space="preserve">. </w:t>
      </w: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Default="00E447A5">
      <w:pPr>
        <w:rPr>
          <w:rFonts w:ascii="Times New Roman" w:hAnsi="Times New Roman" w:cs="Times New Roman"/>
          <w:sz w:val="24"/>
          <w:szCs w:val="24"/>
        </w:rPr>
      </w:pPr>
    </w:p>
    <w:p w:rsidR="00E26353" w:rsidRDefault="00E26353">
      <w:pPr>
        <w:rPr>
          <w:rFonts w:ascii="Times New Roman" w:hAnsi="Times New Roman" w:cs="Times New Roman"/>
          <w:sz w:val="24"/>
          <w:szCs w:val="24"/>
        </w:rPr>
      </w:pPr>
    </w:p>
    <w:p w:rsidR="00E26353" w:rsidRDefault="00E26353">
      <w:pPr>
        <w:rPr>
          <w:rFonts w:ascii="Times New Roman" w:hAnsi="Times New Roman" w:cs="Times New Roman"/>
          <w:sz w:val="24"/>
          <w:szCs w:val="24"/>
        </w:rPr>
      </w:pPr>
    </w:p>
    <w:p w:rsidR="00E26353" w:rsidRDefault="00E26353">
      <w:pPr>
        <w:rPr>
          <w:rFonts w:ascii="Times New Roman" w:hAnsi="Times New Roman" w:cs="Times New Roman"/>
          <w:sz w:val="24"/>
          <w:szCs w:val="24"/>
        </w:rPr>
      </w:pPr>
    </w:p>
    <w:p w:rsidR="00E26353" w:rsidRDefault="00E26353">
      <w:pPr>
        <w:rPr>
          <w:rFonts w:ascii="Times New Roman" w:hAnsi="Times New Roman" w:cs="Times New Roman"/>
          <w:sz w:val="24"/>
          <w:szCs w:val="24"/>
        </w:rPr>
      </w:pPr>
    </w:p>
    <w:p w:rsidR="00E26353" w:rsidRDefault="00E26353">
      <w:pPr>
        <w:rPr>
          <w:rFonts w:ascii="Times New Roman" w:hAnsi="Times New Roman" w:cs="Times New Roman"/>
          <w:sz w:val="24"/>
          <w:szCs w:val="24"/>
        </w:rPr>
      </w:pPr>
    </w:p>
    <w:p w:rsidR="00E26353" w:rsidRDefault="00E26353">
      <w:pPr>
        <w:rPr>
          <w:rFonts w:ascii="Times New Roman" w:hAnsi="Times New Roman" w:cs="Times New Roman"/>
          <w:sz w:val="24"/>
          <w:szCs w:val="24"/>
        </w:rPr>
      </w:pPr>
    </w:p>
    <w:p w:rsidR="00E26353" w:rsidRPr="00E26353" w:rsidRDefault="00E26353">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26353" w:rsidP="00E447A5">
      <w:pPr>
        <w:jc w:val="center"/>
        <w:rPr>
          <w:rFonts w:ascii="Times New Roman" w:hAnsi="Times New Roman" w:cs="Times New Roman"/>
          <w:sz w:val="24"/>
          <w:szCs w:val="24"/>
        </w:rPr>
      </w:pPr>
      <w:r w:rsidRPr="00E26353">
        <w:rPr>
          <w:rFonts w:ascii="Times New Roman" w:hAnsi="Times New Roman" w:cs="Times New Roman"/>
          <w:sz w:val="24"/>
          <w:szCs w:val="24"/>
        </w:rPr>
        <w:t xml:space="preserve">Góra Kalwaria, dnia </w:t>
      </w:r>
      <w:r w:rsidR="00FD1D1A">
        <w:rPr>
          <w:rFonts w:ascii="Times New Roman" w:hAnsi="Times New Roman" w:cs="Times New Roman"/>
          <w:sz w:val="24"/>
          <w:szCs w:val="24"/>
        </w:rPr>
        <w:t>22</w:t>
      </w:r>
      <w:r w:rsidR="00837A76">
        <w:rPr>
          <w:rFonts w:ascii="Times New Roman" w:hAnsi="Times New Roman" w:cs="Times New Roman"/>
          <w:sz w:val="24"/>
          <w:szCs w:val="24"/>
        </w:rPr>
        <w:t>.03.2021 r.</w:t>
      </w:r>
      <w:r w:rsidR="00837A76" w:rsidRPr="00E26353">
        <w:rPr>
          <w:rFonts w:ascii="Times New Roman" w:hAnsi="Times New Roman" w:cs="Times New Roman"/>
          <w:sz w:val="24"/>
          <w:szCs w:val="24"/>
        </w:rPr>
        <w:t xml:space="preserve"> </w:t>
      </w:r>
      <w:r w:rsidR="00E447A5" w:rsidRPr="00E26353">
        <w:rPr>
          <w:rFonts w:ascii="Times New Roman" w:hAnsi="Times New Roman" w:cs="Times New Roman"/>
          <w:sz w:val="24"/>
          <w:szCs w:val="24"/>
        </w:rPr>
        <w:br w:type="page"/>
      </w:r>
    </w:p>
    <w:p w:rsidR="009B4D8D" w:rsidRPr="00E26353" w:rsidRDefault="00F44804" w:rsidP="009B4D8D">
      <w:pPr>
        <w:jc w:val="center"/>
        <w:rPr>
          <w:rFonts w:ascii="Times New Roman" w:hAnsi="Times New Roman" w:cs="Times New Roman"/>
          <w:sz w:val="24"/>
          <w:szCs w:val="24"/>
        </w:rPr>
      </w:pPr>
      <w:r w:rsidRPr="00E26353">
        <w:rPr>
          <w:rFonts w:ascii="Times New Roman" w:hAnsi="Times New Roman" w:cs="Times New Roman"/>
          <w:sz w:val="24"/>
          <w:szCs w:val="24"/>
        </w:rPr>
        <w:lastRenderedPageBreak/>
        <w:t>Spis treści</w:t>
      </w:r>
    </w:p>
    <w:p w:rsidR="009B4D8D" w:rsidRPr="00E26353" w:rsidRDefault="009B4D8D" w:rsidP="009B4D8D">
      <w:pPr>
        <w:jc w:val="cente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I. NAZWA ORAZ ADRES ZAMAWIAJĄCEGO</w:t>
      </w:r>
      <w:r w:rsidR="004976C1">
        <w:rPr>
          <w:rFonts w:ascii="Times New Roman" w:hAnsi="Times New Roman" w:cs="Times New Roman"/>
          <w:sz w:val="24"/>
          <w:szCs w:val="24"/>
        </w:rPr>
        <w:t>……………………………………………4</w:t>
      </w:r>
      <w:r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E447A5"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II. ADRES STRONY INTERNETOWEJ, NA KTÓREJ UDOSTĘPNIANE BĘDĄ ZMIANY I WYJAŚNIENIA TREŚCI SWZ ORAZ INNE DOKUMENTY ZAMÓWIENIA BEZPOŚREDNIO ZWIĄZANE Z POSTĘPOWANIEM O UDZIELENIE ZAMÓWIENIA</w:t>
      </w:r>
      <w:r w:rsidR="004976C1">
        <w:rPr>
          <w:rFonts w:ascii="Times New Roman" w:hAnsi="Times New Roman" w:cs="Times New Roman"/>
          <w:sz w:val="24"/>
          <w:szCs w:val="24"/>
        </w:rPr>
        <w:t>..4</w:t>
      </w:r>
      <w:r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III. TRYB UDZIELENIA ZAMÓWIENIA</w:t>
      </w:r>
      <w:r w:rsidR="004976C1">
        <w:rPr>
          <w:rFonts w:ascii="Times New Roman" w:hAnsi="Times New Roman" w:cs="Times New Roman"/>
          <w:sz w:val="24"/>
          <w:szCs w:val="24"/>
        </w:rPr>
        <w:t>……………………………………………………4</w:t>
      </w:r>
      <w:r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 xml:space="preserve">IV. INFORMACJA, CZY ZAMAWIAJĄCY PRZEWIDUJE WYBÓR </w:t>
      </w:r>
      <w:r w:rsidR="00E447A5" w:rsidRPr="00E26353">
        <w:rPr>
          <w:rFonts w:ascii="Times New Roman" w:hAnsi="Times New Roman" w:cs="Times New Roman"/>
          <w:sz w:val="24"/>
          <w:szCs w:val="24"/>
        </w:rPr>
        <w:t>N</w:t>
      </w:r>
      <w:r w:rsidRPr="00E26353">
        <w:rPr>
          <w:rFonts w:ascii="Times New Roman" w:hAnsi="Times New Roman" w:cs="Times New Roman"/>
          <w:sz w:val="24"/>
          <w:szCs w:val="24"/>
        </w:rPr>
        <w:t>AJKORZYSTNIEJSZEJ OFERTY Z MOŻLIWOŚCIĄ PROWADZENIA NEGO</w:t>
      </w:r>
      <w:r w:rsidR="009B4D8D" w:rsidRPr="00E26353">
        <w:rPr>
          <w:rFonts w:ascii="Times New Roman" w:hAnsi="Times New Roman" w:cs="Times New Roman"/>
          <w:sz w:val="24"/>
          <w:szCs w:val="24"/>
        </w:rPr>
        <w:t xml:space="preserve">CJACJI </w:t>
      </w:r>
      <w:r w:rsidR="004976C1">
        <w:rPr>
          <w:rFonts w:ascii="Times New Roman" w:hAnsi="Times New Roman" w:cs="Times New Roman"/>
          <w:sz w:val="24"/>
          <w:szCs w:val="24"/>
        </w:rPr>
        <w:t>4</w:t>
      </w:r>
      <w:r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V. OPIS PRZEDMIOTU ZAMÓWIENIA</w:t>
      </w:r>
      <w:r w:rsidR="004976C1">
        <w:rPr>
          <w:rFonts w:ascii="Times New Roman" w:hAnsi="Times New Roman" w:cs="Times New Roman"/>
          <w:sz w:val="24"/>
          <w:szCs w:val="24"/>
        </w:rPr>
        <w:t>…………………………………………………….4</w:t>
      </w:r>
      <w:r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VI. TERMIN WYKONANIA ZAMÓWIENIA</w:t>
      </w:r>
      <w:r w:rsidR="004976C1">
        <w:rPr>
          <w:rFonts w:ascii="Times New Roman" w:hAnsi="Times New Roman" w:cs="Times New Roman"/>
          <w:sz w:val="24"/>
          <w:szCs w:val="24"/>
        </w:rPr>
        <w:t>…………………………</w:t>
      </w:r>
      <w:r w:rsidR="00837A76">
        <w:rPr>
          <w:rFonts w:ascii="Times New Roman" w:hAnsi="Times New Roman" w:cs="Times New Roman"/>
          <w:sz w:val="24"/>
          <w:szCs w:val="24"/>
        </w:rPr>
        <w:t>…………………….4</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 xml:space="preserve">VII. PROJEKTOWANE POSTANOWIENIA UMOWY W SPRAWIE ZAMÓWIENIA PUBLICZNEGO, KTÓRE ZOSTANĄ WPROWADZONE DO TREŚCI TEJ UMOWY </w:t>
      </w:r>
      <w:r w:rsidR="004976C1">
        <w:rPr>
          <w:rFonts w:ascii="Times New Roman" w:hAnsi="Times New Roman" w:cs="Times New Roman"/>
          <w:sz w:val="24"/>
          <w:szCs w:val="24"/>
        </w:rPr>
        <w:t>…..4</w:t>
      </w:r>
      <w:r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 xml:space="preserve">VIII. INFORMACJE O </w:t>
      </w:r>
      <w:r w:rsidR="005769C0" w:rsidRPr="00E26353">
        <w:rPr>
          <w:rFonts w:ascii="Times New Roman" w:hAnsi="Times New Roman" w:cs="Times New Roman"/>
          <w:sz w:val="24"/>
          <w:szCs w:val="24"/>
        </w:rPr>
        <w:t>ŚRODKACH</w:t>
      </w:r>
      <w:r w:rsidRPr="00E26353">
        <w:rPr>
          <w:rFonts w:ascii="Times New Roman" w:hAnsi="Times New Roman" w:cs="Times New Roman"/>
          <w:sz w:val="24"/>
          <w:szCs w:val="24"/>
        </w:rPr>
        <w:t xml:space="preserve"> KOMUNIKACJI ELEKTRONICZNEJ, PRZY UŻYCIU </w:t>
      </w:r>
      <w:r w:rsidR="005769C0" w:rsidRPr="00E26353">
        <w:rPr>
          <w:rFonts w:ascii="Times New Roman" w:hAnsi="Times New Roman" w:cs="Times New Roman"/>
          <w:sz w:val="24"/>
          <w:szCs w:val="24"/>
        </w:rPr>
        <w:t>KTÓRYCH</w:t>
      </w:r>
      <w:r w:rsidRPr="00E26353">
        <w:rPr>
          <w:rFonts w:ascii="Times New Roman" w:hAnsi="Times New Roman" w:cs="Times New Roman"/>
          <w:sz w:val="24"/>
          <w:szCs w:val="24"/>
        </w:rPr>
        <w:t xml:space="preserve"> ZAMAWIAJĄCY BĘDZIE KOMUNIKOWAŁ SIĘ Z WYKONAWCAMI, ORAZ INFORMACJE O WYMAGANIACH TECHNICZNYCH I ORGANIZACYJNYCH SPORZĄDZANIA, WYSYŁANIA I ODBIERANIA KORESPONDENCJI ELEKTRONICZNEJ</w:t>
      </w:r>
      <w:r w:rsidR="004976C1">
        <w:rPr>
          <w:rFonts w:ascii="Times New Roman" w:hAnsi="Times New Roman" w:cs="Times New Roman"/>
          <w:sz w:val="24"/>
          <w:szCs w:val="24"/>
        </w:rPr>
        <w:t>…………………………………………………..5</w:t>
      </w:r>
      <w:r w:rsidRPr="00E26353">
        <w:rPr>
          <w:rFonts w:ascii="Times New Roman" w:hAnsi="Times New Roman" w:cs="Times New Roman"/>
          <w:sz w:val="24"/>
          <w:szCs w:val="24"/>
        </w:rPr>
        <w:t xml:space="preserve"> </w:t>
      </w:r>
    </w:p>
    <w:p w:rsidR="00B26F65" w:rsidRDefault="00B26F65" w:rsidP="00B26F65">
      <w:pPr>
        <w:tabs>
          <w:tab w:val="left" w:leader="dot" w:pos="8931"/>
        </w:tabs>
        <w:rPr>
          <w:rFonts w:ascii="Times New Roman" w:hAnsi="Times New Roman" w:cs="Times New Roman"/>
          <w:sz w:val="24"/>
          <w:szCs w:val="24"/>
        </w:rPr>
      </w:pPr>
    </w:p>
    <w:p w:rsidR="00B26F65" w:rsidRDefault="00137F21" w:rsidP="00B26F65">
      <w:pPr>
        <w:tabs>
          <w:tab w:val="left" w:leader="dot" w:pos="8931"/>
        </w:tabs>
        <w:rPr>
          <w:rFonts w:ascii="Times New Roman" w:hAnsi="Times New Roman" w:cs="Times New Roman"/>
          <w:sz w:val="24"/>
          <w:szCs w:val="24"/>
        </w:rPr>
      </w:pPr>
      <w:r>
        <w:rPr>
          <w:rFonts w:ascii="Times New Roman" w:hAnsi="Times New Roman" w:cs="Times New Roman"/>
          <w:sz w:val="24"/>
          <w:szCs w:val="24"/>
        </w:rPr>
        <w:t>I</w:t>
      </w:r>
      <w:r w:rsidR="00B26F65" w:rsidRPr="009752ED">
        <w:rPr>
          <w:rFonts w:ascii="Times New Roman" w:hAnsi="Times New Roman" w:cs="Times New Roman"/>
          <w:sz w:val="24"/>
          <w:szCs w:val="24"/>
        </w:rPr>
        <w:t>X. WYŚNIENIE TREŚCI SWZ</w:t>
      </w:r>
      <w:r w:rsidR="00B26F65" w:rsidRPr="009752ED">
        <w:rPr>
          <w:rFonts w:ascii="Times New Roman" w:hAnsi="Times New Roman" w:cs="Times New Roman"/>
          <w:sz w:val="24"/>
          <w:szCs w:val="24"/>
        </w:rPr>
        <w:tab/>
      </w:r>
      <w:r w:rsidR="00837A76">
        <w:rPr>
          <w:rFonts w:ascii="Times New Roman" w:hAnsi="Times New Roman" w:cs="Times New Roman"/>
          <w:sz w:val="24"/>
          <w:szCs w:val="24"/>
        </w:rPr>
        <w:t>6</w:t>
      </w:r>
    </w:p>
    <w:p w:rsidR="00137F21" w:rsidRPr="009752ED" w:rsidRDefault="00137F21" w:rsidP="00B26F65">
      <w:pPr>
        <w:tabs>
          <w:tab w:val="left" w:leader="dot" w:pos="8931"/>
        </w:tabs>
        <w:rPr>
          <w:rFonts w:ascii="Times New Roman" w:hAnsi="Times New Roman" w:cs="Times New Roman"/>
          <w:sz w:val="24"/>
          <w:szCs w:val="24"/>
        </w:rPr>
      </w:pPr>
    </w:p>
    <w:p w:rsidR="00137F21" w:rsidRPr="00E26353" w:rsidRDefault="00137F21" w:rsidP="00137F21">
      <w:pPr>
        <w:rPr>
          <w:rFonts w:ascii="Times New Roman" w:hAnsi="Times New Roman" w:cs="Times New Roman"/>
          <w:sz w:val="24"/>
          <w:szCs w:val="24"/>
        </w:rPr>
      </w:pPr>
      <w:r>
        <w:rPr>
          <w:rFonts w:ascii="Times New Roman" w:hAnsi="Times New Roman" w:cs="Times New Roman"/>
          <w:sz w:val="24"/>
          <w:szCs w:val="24"/>
        </w:rPr>
        <w:t>X</w:t>
      </w:r>
      <w:r w:rsidRPr="00E26353">
        <w:rPr>
          <w:rFonts w:ascii="Times New Roman" w:hAnsi="Times New Roman" w:cs="Times New Roman"/>
          <w:sz w:val="24"/>
          <w:szCs w:val="24"/>
        </w:rPr>
        <w:t xml:space="preserve">. WSKAZANIE OSÓB UPRAWNIONYCH DO KOMUNIKOWANIA SIĘ </w:t>
      </w:r>
      <w:r>
        <w:rPr>
          <w:rFonts w:ascii="Times New Roman" w:hAnsi="Times New Roman" w:cs="Times New Roman"/>
          <w:sz w:val="24"/>
          <w:szCs w:val="24"/>
        </w:rPr>
        <w:br/>
      </w:r>
      <w:r w:rsidRPr="00E26353">
        <w:rPr>
          <w:rFonts w:ascii="Times New Roman" w:hAnsi="Times New Roman" w:cs="Times New Roman"/>
          <w:sz w:val="24"/>
          <w:szCs w:val="24"/>
        </w:rPr>
        <w:t xml:space="preserve">Z WYKONAWCAMI </w:t>
      </w:r>
      <w:r>
        <w:rPr>
          <w:rFonts w:ascii="Times New Roman" w:hAnsi="Times New Roman" w:cs="Times New Roman"/>
          <w:sz w:val="24"/>
          <w:szCs w:val="24"/>
        </w:rPr>
        <w:t>…………………………………………………………………………</w:t>
      </w:r>
      <w:r w:rsidR="00837A76">
        <w:rPr>
          <w:rFonts w:ascii="Times New Roman" w:hAnsi="Times New Roman" w:cs="Times New Roman"/>
          <w:sz w:val="24"/>
          <w:szCs w:val="24"/>
        </w:rPr>
        <w:t>6</w:t>
      </w:r>
    </w:p>
    <w:p w:rsidR="009B4D8D" w:rsidRPr="00E26353" w:rsidRDefault="009B4D8D">
      <w:pPr>
        <w:rPr>
          <w:rFonts w:ascii="Times New Roman" w:hAnsi="Times New Roman" w:cs="Times New Roman"/>
          <w:sz w:val="24"/>
          <w:szCs w:val="24"/>
        </w:rPr>
      </w:pPr>
    </w:p>
    <w:p w:rsidR="009B4D8D" w:rsidRDefault="00137F21">
      <w:pPr>
        <w:rPr>
          <w:rFonts w:ascii="Times New Roman" w:hAnsi="Times New Roman" w:cs="Times New Roman"/>
          <w:sz w:val="24"/>
          <w:szCs w:val="24"/>
        </w:rPr>
      </w:pPr>
      <w:r>
        <w:rPr>
          <w:rFonts w:ascii="Times New Roman" w:hAnsi="Times New Roman" w:cs="Times New Roman"/>
          <w:sz w:val="24"/>
          <w:szCs w:val="24"/>
        </w:rPr>
        <w:t>XI</w:t>
      </w:r>
      <w:r w:rsidR="00F44804" w:rsidRPr="00E26353">
        <w:rPr>
          <w:rFonts w:ascii="Times New Roman" w:hAnsi="Times New Roman" w:cs="Times New Roman"/>
          <w:sz w:val="24"/>
          <w:szCs w:val="24"/>
        </w:rPr>
        <w:t xml:space="preserve">. TERMIN ZWIĄZANIA OFERTĄ </w:t>
      </w:r>
      <w:r w:rsidR="009752ED">
        <w:rPr>
          <w:rFonts w:ascii="Times New Roman" w:hAnsi="Times New Roman" w:cs="Times New Roman"/>
          <w:sz w:val="24"/>
          <w:szCs w:val="24"/>
        </w:rPr>
        <w:t>……………………………………...…………</w:t>
      </w:r>
      <w:r w:rsidR="004976C1">
        <w:rPr>
          <w:rFonts w:ascii="Times New Roman" w:hAnsi="Times New Roman" w:cs="Times New Roman"/>
          <w:sz w:val="24"/>
          <w:szCs w:val="24"/>
        </w:rPr>
        <w:t>……</w:t>
      </w:r>
      <w:r w:rsidR="00837A76">
        <w:rPr>
          <w:rFonts w:ascii="Times New Roman" w:hAnsi="Times New Roman" w:cs="Times New Roman"/>
          <w:sz w:val="24"/>
          <w:szCs w:val="24"/>
        </w:rPr>
        <w:t>...</w:t>
      </w:r>
      <w:r w:rsidR="004976C1">
        <w:rPr>
          <w:rFonts w:ascii="Times New Roman" w:hAnsi="Times New Roman" w:cs="Times New Roman"/>
          <w:sz w:val="24"/>
          <w:szCs w:val="24"/>
        </w:rPr>
        <w:t>6</w:t>
      </w:r>
      <w:r w:rsidR="00F44804"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XI</w:t>
      </w:r>
      <w:r w:rsidR="00137F21">
        <w:rPr>
          <w:rFonts w:ascii="Times New Roman" w:hAnsi="Times New Roman" w:cs="Times New Roman"/>
          <w:sz w:val="24"/>
          <w:szCs w:val="24"/>
        </w:rPr>
        <w:t>I</w:t>
      </w:r>
      <w:r w:rsidRPr="00E26353">
        <w:rPr>
          <w:rFonts w:ascii="Times New Roman" w:hAnsi="Times New Roman" w:cs="Times New Roman"/>
          <w:sz w:val="24"/>
          <w:szCs w:val="24"/>
        </w:rPr>
        <w:t>. OPIS SPOSOBU PRZYGOTOWANIA OFERTY</w:t>
      </w:r>
      <w:r w:rsidR="00137F21">
        <w:rPr>
          <w:rFonts w:ascii="Times New Roman" w:hAnsi="Times New Roman" w:cs="Times New Roman"/>
          <w:sz w:val="24"/>
          <w:szCs w:val="24"/>
        </w:rPr>
        <w:t>………………</w:t>
      </w:r>
      <w:r w:rsidR="004976C1">
        <w:rPr>
          <w:rFonts w:ascii="Times New Roman" w:hAnsi="Times New Roman" w:cs="Times New Roman"/>
          <w:sz w:val="24"/>
          <w:szCs w:val="24"/>
        </w:rPr>
        <w:t>……………………</w:t>
      </w:r>
      <w:r w:rsidR="00837A76">
        <w:rPr>
          <w:rFonts w:ascii="Times New Roman" w:hAnsi="Times New Roman" w:cs="Times New Roman"/>
          <w:sz w:val="24"/>
          <w:szCs w:val="24"/>
        </w:rPr>
        <w:t>…</w:t>
      </w:r>
      <w:r w:rsidR="004976C1">
        <w:rPr>
          <w:rFonts w:ascii="Times New Roman" w:hAnsi="Times New Roman" w:cs="Times New Roman"/>
          <w:sz w:val="24"/>
          <w:szCs w:val="24"/>
        </w:rPr>
        <w:t>.6</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XII</w:t>
      </w:r>
      <w:r w:rsidR="00137F21">
        <w:rPr>
          <w:rFonts w:ascii="Times New Roman" w:hAnsi="Times New Roman" w:cs="Times New Roman"/>
          <w:sz w:val="24"/>
          <w:szCs w:val="24"/>
        </w:rPr>
        <w:t>I</w:t>
      </w:r>
      <w:r w:rsidRPr="00E26353">
        <w:rPr>
          <w:rFonts w:ascii="Times New Roman" w:hAnsi="Times New Roman" w:cs="Times New Roman"/>
          <w:sz w:val="24"/>
          <w:szCs w:val="24"/>
        </w:rPr>
        <w:t xml:space="preserve">. SPOSÓB ORAZ TERMIN SKŁADANIA OFERT </w:t>
      </w:r>
      <w:r w:rsidR="00137F21">
        <w:rPr>
          <w:rFonts w:ascii="Times New Roman" w:hAnsi="Times New Roman" w:cs="Times New Roman"/>
          <w:sz w:val="24"/>
          <w:szCs w:val="24"/>
        </w:rPr>
        <w:t>………………………………</w:t>
      </w:r>
      <w:r w:rsidR="004976C1">
        <w:rPr>
          <w:rFonts w:ascii="Times New Roman" w:hAnsi="Times New Roman" w:cs="Times New Roman"/>
          <w:sz w:val="24"/>
          <w:szCs w:val="24"/>
        </w:rPr>
        <w:t>…</w:t>
      </w:r>
      <w:r w:rsidR="00837A76">
        <w:rPr>
          <w:rFonts w:ascii="Times New Roman" w:hAnsi="Times New Roman" w:cs="Times New Roman"/>
          <w:sz w:val="24"/>
          <w:szCs w:val="24"/>
        </w:rPr>
        <w:t>.....8</w:t>
      </w:r>
    </w:p>
    <w:p w:rsidR="009B4D8D" w:rsidRPr="00E26353" w:rsidRDefault="009B4D8D">
      <w:pPr>
        <w:rPr>
          <w:rFonts w:ascii="Times New Roman" w:hAnsi="Times New Roman" w:cs="Times New Roman"/>
          <w:sz w:val="24"/>
          <w:szCs w:val="24"/>
        </w:rPr>
      </w:pPr>
    </w:p>
    <w:p w:rsidR="009B4D8D" w:rsidRPr="00E26353" w:rsidRDefault="00137F21">
      <w:pPr>
        <w:rPr>
          <w:rFonts w:ascii="Times New Roman" w:hAnsi="Times New Roman" w:cs="Times New Roman"/>
          <w:sz w:val="24"/>
          <w:szCs w:val="24"/>
        </w:rPr>
      </w:pPr>
      <w:r>
        <w:rPr>
          <w:rFonts w:ascii="Times New Roman" w:hAnsi="Times New Roman" w:cs="Times New Roman"/>
          <w:sz w:val="24"/>
          <w:szCs w:val="24"/>
        </w:rPr>
        <w:t>XIV</w:t>
      </w:r>
      <w:r w:rsidR="00F44804" w:rsidRPr="00E26353">
        <w:rPr>
          <w:rFonts w:ascii="Times New Roman" w:hAnsi="Times New Roman" w:cs="Times New Roman"/>
          <w:sz w:val="24"/>
          <w:szCs w:val="24"/>
        </w:rPr>
        <w:t xml:space="preserve">. TERMIN OTWARCIA OFERT </w:t>
      </w:r>
      <w:r>
        <w:rPr>
          <w:rFonts w:ascii="Times New Roman" w:hAnsi="Times New Roman" w:cs="Times New Roman"/>
          <w:sz w:val="24"/>
          <w:szCs w:val="24"/>
        </w:rPr>
        <w:t>……………………………………………………</w:t>
      </w:r>
      <w:r w:rsidR="00837A76">
        <w:rPr>
          <w:rFonts w:ascii="Times New Roman" w:hAnsi="Times New Roman" w:cs="Times New Roman"/>
          <w:sz w:val="24"/>
          <w:szCs w:val="24"/>
        </w:rPr>
        <w:t>…...9</w:t>
      </w:r>
      <w:r w:rsidR="00F44804"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137F21">
      <w:pPr>
        <w:rPr>
          <w:rFonts w:ascii="Times New Roman" w:hAnsi="Times New Roman" w:cs="Times New Roman"/>
          <w:sz w:val="24"/>
          <w:szCs w:val="24"/>
        </w:rPr>
      </w:pPr>
      <w:r>
        <w:rPr>
          <w:rFonts w:ascii="Times New Roman" w:hAnsi="Times New Roman" w:cs="Times New Roman"/>
          <w:sz w:val="24"/>
          <w:szCs w:val="24"/>
        </w:rPr>
        <w:t>X</w:t>
      </w:r>
      <w:r w:rsidR="00F44804" w:rsidRPr="00E26353">
        <w:rPr>
          <w:rFonts w:ascii="Times New Roman" w:hAnsi="Times New Roman" w:cs="Times New Roman"/>
          <w:sz w:val="24"/>
          <w:szCs w:val="24"/>
        </w:rPr>
        <w:t>V. PODSTAWY WYKLUCZENIA</w:t>
      </w:r>
      <w:r w:rsidR="00837A76">
        <w:rPr>
          <w:rFonts w:ascii="Times New Roman" w:hAnsi="Times New Roman" w:cs="Times New Roman"/>
          <w:sz w:val="24"/>
          <w:szCs w:val="24"/>
        </w:rPr>
        <w:t>………………………………………………………...9</w:t>
      </w:r>
      <w:r w:rsidR="00F44804"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XV</w:t>
      </w:r>
      <w:r w:rsidR="00137F21">
        <w:rPr>
          <w:rFonts w:ascii="Times New Roman" w:hAnsi="Times New Roman" w:cs="Times New Roman"/>
          <w:sz w:val="24"/>
          <w:szCs w:val="24"/>
        </w:rPr>
        <w:t>I</w:t>
      </w:r>
      <w:r w:rsidRPr="00E26353">
        <w:rPr>
          <w:rFonts w:ascii="Times New Roman" w:hAnsi="Times New Roman" w:cs="Times New Roman"/>
          <w:sz w:val="24"/>
          <w:szCs w:val="24"/>
        </w:rPr>
        <w:t>. SPOSÓB OBLICZENIA CENY</w:t>
      </w:r>
      <w:r w:rsidR="00137F21">
        <w:rPr>
          <w:rFonts w:ascii="Times New Roman" w:hAnsi="Times New Roman" w:cs="Times New Roman"/>
          <w:sz w:val="24"/>
          <w:szCs w:val="24"/>
        </w:rPr>
        <w:t>……………………………………………</w:t>
      </w:r>
      <w:r w:rsidR="004976C1">
        <w:rPr>
          <w:rFonts w:ascii="Times New Roman" w:hAnsi="Times New Roman" w:cs="Times New Roman"/>
          <w:sz w:val="24"/>
          <w:szCs w:val="24"/>
        </w:rPr>
        <w:t>………</w:t>
      </w:r>
      <w:r w:rsidR="00837A76">
        <w:rPr>
          <w:rFonts w:ascii="Times New Roman" w:hAnsi="Times New Roman" w:cs="Times New Roman"/>
          <w:sz w:val="24"/>
          <w:szCs w:val="24"/>
        </w:rPr>
        <w:t>.….10</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XVI</w:t>
      </w:r>
      <w:r w:rsidR="00137F21">
        <w:rPr>
          <w:rFonts w:ascii="Times New Roman" w:hAnsi="Times New Roman" w:cs="Times New Roman"/>
          <w:sz w:val="24"/>
          <w:szCs w:val="24"/>
        </w:rPr>
        <w:t>I</w:t>
      </w:r>
      <w:r w:rsidRPr="00E26353">
        <w:rPr>
          <w:rFonts w:ascii="Times New Roman" w:hAnsi="Times New Roman" w:cs="Times New Roman"/>
          <w:sz w:val="24"/>
          <w:szCs w:val="24"/>
        </w:rPr>
        <w:t xml:space="preserve">. OPIS KRYTERIÓW OCENY OFERT, WRAZ Z PODANIEM WAG TYCH KRYTERIÓW I SPOSOBU OCENY OFERT </w:t>
      </w:r>
      <w:r w:rsidR="00837A76">
        <w:rPr>
          <w:rFonts w:ascii="Times New Roman" w:hAnsi="Times New Roman" w:cs="Times New Roman"/>
          <w:sz w:val="24"/>
          <w:szCs w:val="24"/>
        </w:rPr>
        <w:t>………………………………………  ……..10</w:t>
      </w:r>
      <w:r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XVI</w:t>
      </w:r>
      <w:r w:rsidR="00137F21">
        <w:rPr>
          <w:rFonts w:ascii="Times New Roman" w:hAnsi="Times New Roman" w:cs="Times New Roman"/>
          <w:sz w:val="24"/>
          <w:szCs w:val="24"/>
        </w:rPr>
        <w:t>I</w:t>
      </w:r>
      <w:r w:rsidRPr="00E26353">
        <w:rPr>
          <w:rFonts w:ascii="Times New Roman" w:hAnsi="Times New Roman" w:cs="Times New Roman"/>
          <w:sz w:val="24"/>
          <w:szCs w:val="24"/>
        </w:rPr>
        <w:t xml:space="preserve">I. INFORMACJE O FORMALNOŚCIACH, JAKIE MUSZĄ ZOSTAĆ DOPEŁNIONE PO WYBORZE OFERTY W CELU ZAWARCIA UMOWY W SPRAWIE ZAMÓWIENIA PUBLICZNEGO </w:t>
      </w:r>
      <w:r w:rsidR="004976C1">
        <w:rPr>
          <w:rFonts w:ascii="Times New Roman" w:hAnsi="Times New Roman" w:cs="Times New Roman"/>
          <w:sz w:val="24"/>
          <w:szCs w:val="24"/>
        </w:rPr>
        <w:t>…</w:t>
      </w:r>
      <w:r w:rsidR="00837A76">
        <w:rPr>
          <w:rFonts w:ascii="Times New Roman" w:hAnsi="Times New Roman" w:cs="Times New Roman"/>
          <w:sz w:val="24"/>
          <w:szCs w:val="24"/>
        </w:rPr>
        <w:t>…………………………………………………………………………..11</w:t>
      </w:r>
      <w:r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Default="00137F21">
      <w:pPr>
        <w:rPr>
          <w:rFonts w:ascii="Times New Roman" w:hAnsi="Times New Roman" w:cs="Times New Roman"/>
          <w:sz w:val="24"/>
          <w:szCs w:val="24"/>
        </w:rPr>
      </w:pPr>
      <w:r>
        <w:rPr>
          <w:rFonts w:ascii="Times New Roman" w:hAnsi="Times New Roman" w:cs="Times New Roman"/>
          <w:sz w:val="24"/>
          <w:szCs w:val="24"/>
        </w:rPr>
        <w:lastRenderedPageBreak/>
        <w:t>X</w:t>
      </w:r>
      <w:r w:rsidR="00F44804" w:rsidRPr="00E26353">
        <w:rPr>
          <w:rFonts w:ascii="Times New Roman" w:hAnsi="Times New Roman" w:cs="Times New Roman"/>
          <w:sz w:val="24"/>
          <w:szCs w:val="24"/>
        </w:rPr>
        <w:t>I</w:t>
      </w:r>
      <w:r>
        <w:rPr>
          <w:rFonts w:ascii="Times New Roman" w:hAnsi="Times New Roman" w:cs="Times New Roman"/>
          <w:sz w:val="24"/>
          <w:szCs w:val="24"/>
        </w:rPr>
        <w:t>X</w:t>
      </w:r>
      <w:r w:rsidR="00F44804" w:rsidRPr="00E26353">
        <w:rPr>
          <w:rFonts w:ascii="Times New Roman" w:hAnsi="Times New Roman" w:cs="Times New Roman"/>
          <w:sz w:val="24"/>
          <w:szCs w:val="24"/>
        </w:rPr>
        <w:t>. POUCZENIE O ŚRODKACH OCHRONY PRAWNEJ PRZYSŁUGUJĄCYCH WYKONAWCY</w:t>
      </w:r>
      <w:r w:rsidR="004976C1">
        <w:rPr>
          <w:rFonts w:ascii="Times New Roman" w:hAnsi="Times New Roman" w:cs="Times New Roman"/>
          <w:sz w:val="24"/>
          <w:szCs w:val="24"/>
        </w:rPr>
        <w:t>…………………………………</w:t>
      </w:r>
      <w:r w:rsidR="00837A76">
        <w:rPr>
          <w:rFonts w:ascii="Times New Roman" w:hAnsi="Times New Roman" w:cs="Times New Roman"/>
          <w:sz w:val="24"/>
          <w:szCs w:val="24"/>
        </w:rPr>
        <w:t>…………………………………………...11</w:t>
      </w:r>
      <w:r w:rsidR="00F44804" w:rsidRPr="00E26353">
        <w:rPr>
          <w:rFonts w:ascii="Times New Roman" w:hAnsi="Times New Roman" w:cs="Times New Roman"/>
          <w:sz w:val="24"/>
          <w:szCs w:val="24"/>
        </w:rPr>
        <w:t xml:space="preserve"> </w:t>
      </w:r>
    </w:p>
    <w:p w:rsidR="00137F21" w:rsidRDefault="00137F21" w:rsidP="006A4A9B">
      <w:pPr>
        <w:tabs>
          <w:tab w:val="left" w:leader="dot" w:pos="8931"/>
        </w:tabs>
        <w:jc w:val="both"/>
        <w:rPr>
          <w:rFonts w:ascii="Times New Roman" w:hAnsi="Times New Roman" w:cs="Times New Roman"/>
          <w:sz w:val="24"/>
          <w:szCs w:val="24"/>
        </w:rPr>
      </w:pPr>
    </w:p>
    <w:p w:rsidR="006A4A9B" w:rsidRPr="006A4A9B" w:rsidRDefault="00137F21" w:rsidP="00837A76">
      <w:pPr>
        <w:tabs>
          <w:tab w:val="left" w:leader="dot" w:pos="8789"/>
        </w:tabs>
        <w:jc w:val="both"/>
        <w:rPr>
          <w:rFonts w:ascii="Times New Roman" w:hAnsi="Times New Roman" w:cs="Times New Roman"/>
          <w:sz w:val="24"/>
          <w:szCs w:val="24"/>
        </w:rPr>
      </w:pPr>
      <w:r>
        <w:rPr>
          <w:rFonts w:ascii="Times New Roman" w:hAnsi="Times New Roman" w:cs="Times New Roman"/>
          <w:sz w:val="24"/>
          <w:szCs w:val="24"/>
        </w:rPr>
        <w:t>X</w:t>
      </w:r>
      <w:r w:rsidR="006A4A9B" w:rsidRPr="006A4A9B">
        <w:rPr>
          <w:rFonts w:ascii="Times New Roman" w:hAnsi="Times New Roman" w:cs="Times New Roman"/>
          <w:sz w:val="24"/>
          <w:szCs w:val="24"/>
        </w:rPr>
        <w:t>X. KLAUZULA INFORMACYJNA DOTYCZĄCA PRZETWARZANIA DANYCH OSOBOWYCH</w:t>
      </w:r>
      <w:r w:rsidR="00837A76">
        <w:rPr>
          <w:rFonts w:ascii="Times New Roman" w:hAnsi="Times New Roman" w:cs="Times New Roman"/>
          <w:sz w:val="24"/>
          <w:szCs w:val="24"/>
        </w:rPr>
        <w:tab/>
        <w:t>12</w:t>
      </w:r>
    </w:p>
    <w:p w:rsidR="006A4A9B" w:rsidRPr="00E26353" w:rsidRDefault="006A4A9B">
      <w:pPr>
        <w:rPr>
          <w:rFonts w:ascii="Times New Roman" w:hAnsi="Times New Roman" w:cs="Times New Roman"/>
          <w:sz w:val="24"/>
          <w:szCs w:val="24"/>
        </w:rPr>
      </w:pPr>
    </w:p>
    <w:p w:rsidR="009B4D8D" w:rsidRPr="00E26353" w:rsidRDefault="009B4D8D">
      <w:pPr>
        <w:rPr>
          <w:rFonts w:ascii="Times New Roman" w:hAnsi="Times New Roman" w:cs="Times New Roman"/>
          <w:sz w:val="24"/>
          <w:szCs w:val="24"/>
        </w:rPr>
      </w:pPr>
    </w:p>
    <w:p w:rsidR="009B4D8D" w:rsidRPr="00E26353" w:rsidRDefault="006A4A9B">
      <w:pPr>
        <w:rPr>
          <w:rFonts w:ascii="Times New Roman" w:hAnsi="Times New Roman" w:cs="Times New Roman"/>
          <w:sz w:val="24"/>
          <w:szCs w:val="24"/>
        </w:rPr>
      </w:pPr>
      <w:r>
        <w:rPr>
          <w:rFonts w:ascii="Times New Roman" w:hAnsi="Times New Roman" w:cs="Times New Roman"/>
          <w:sz w:val="24"/>
          <w:szCs w:val="24"/>
        </w:rPr>
        <w:t>X</w:t>
      </w:r>
      <w:r w:rsidR="00F44804" w:rsidRPr="00E26353">
        <w:rPr>
          <w:rFonts w:ascii="Times New Roman" w:hAnsi="Times New Roman" w:cs="Times New Roman"/>
          <w:sz w:val="24"/>
          <w:szCs w:val="24"/>
        </w:rPr>
        <w:t>X</w:t>
      </w:r>
      <w:r w:rsidR="00137F21">
        <w:rPr>
          <w:rFonts w:ascii="Times New Roman" w:hAnsi="Times New Roman" w:cs="Times New Roman"/>
          <w:sz w:val="24"/>
          <w:szCs w:val="24"/>
        </w:rPr>
        <w:t>I</w:t>
      </w:r>
      <w:r w:rsidR="00F44804" w:rsidRPr="00E26353">
        <w:rPr>
          <w:rFonts w:ascii="Times New Roman" w:hAnsi="Times New Roman" w:cs="Times New Roman"/>
          <w:sz w:val="24"/>
          <w:szCs w:val="24"/>
        </w:rPr>
        <w:t>. ZAŁĄCZNIKI DO SWZ</w:t>
      </w:r>
      <w:r w:rsidR="00837A76">
        <w:rPr>
          <w:rFonts w:ascii="Times New Roman" w:hAnsi="Times New Roman" w:cs="Times New Roman"/>
          <w:sz w:val="24"/>
          <w:szCs w:val="24"/>
        </w:rPr>
        <w:t>……………………………………………………………….13</w:t>
      </w:r>
      <w:r w:rsidR="00F44804"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r w:rsidRPr="00E26353">
        <w:rPr>
          <w:rFonts w:ascii="Times New Roman" w:hAnsi="Times New Roman" w:cs="Times New Roman"/>
          <w:sz w:val="24"/>
          <w:szCs w:val="24"/>
        </w:rPr>
        <w:br w:type="page"/>
      </w:r>
    </w:p>
    <w:p w:rsidR="009B4D8D" w:rsidRPr="00E26353" w:rsidRDefault="00F44804" w:rsidP="004976C1">
      <w:pPr>
        <w:pStyle w:val="Akapitzlist"/>
        <w:numPr>
          <w:ilvl w:val="0"/>
          <w:numId w:val="2"/>
        </w:numPr>
        <w:rPr>
          <w:rFonts w:ascii="Times New Roman" w:hAnsi="Times New Roman" w:cs="Times New Roman"/>
          <w:b/>
          <w:sz w:val="24"/>
          <w:szCs w:val="24"/>
        </w:rPr>
      </w:pPr>
      <w:r w:rsidRPr="00E26353">
        <w:rPr>
          <w:rFonts w:ascii="Times New Roman" w:hAnsi="Times New Roman" w:cs="Times New Roman"/>
          <w:b/>
          <w:sz w:val="24"/>
          <w:szCs w:val="24"/>
        </w:rPr>
        <w:lastRenderedPageBreak/>
        <w:t>Nazwa oraz adres Zamawiającego</w:t>
      </w:r>
    </w:p>
    <w:p w:rsidR="009B4D8D" w:rsidRPr="00E26353" w:rsidRDefault="009B4D8D">
      <w:pPr>
        <w:rPr>
          <w:rFonts w:ascii="Times New Roman" w:hAnsi="Times New Roman" w:cs="Times New Roman"/>
          <w:sz w:val="24"/>
          <w:szCs w:val="24"/>
        </w:rPr>
      </w:pPr>
    </w:p>
    <w:p w:rsidR="00E26353" w:rsidRPr="00C170D4" w:rsidRDefault="00E26353" w:rsidP="00E26353">
      <w:pPr>
        <w:widowControl w:val="0"/>
        <w:tabs>
          <w:tab w:val="left" w:pos="3060"/>
        </w:tabs>
        <w:autoSpaceDE w:val="0"/>
        <w:ind w:left="3060" w:hanging="3060"/>
        <w:jc w:val="both"/>
        <w:rPr>
          <w:rFonts w:ascii="Times New Roman" w:hAnsi="Times New Roman" w:cs="Times New Roman"/>
          <w:color w:val="000000"/>
        </w:rPr>
      </w:pPr>
      <w:r w:rsidRPr="00C170D4">
        <w:rPr>
          <w:rFonts w:ascii="Times New Roman" w:hAnsi="Times New Roman" w:cs="Times New Roman"/>
          <w:color w:val="000000"/>
        </w:rPr>
        <w:t xml:space="preserve">Powiat Piaseczyński - </w:t>
      </w:r>
      <w:r w:rsidRPr="00C170D4">
        <w:rPr>
          <w:rFonts w:ascii="Times New Roman" w:hAnsi="Times New Roman" w:cs="Times New Roman"/>
          <w:color w:val="000000"/>
          <w:shd w:val="clear" w:color="auto" w:fill="FFFFFF"/>
        </w:rPr>
        <w:t>Dom Pomocy Społecznej w Górze Kalwarii</w:t>
      </w:r>
    </w:p>
    <w:p w:rsidR="00E26353" w:rsidRPr="00C170D4" w:rsidRDefault="00E26353" w:rsidP="00E26353">
      <w:pPr>
        <w:widowControl w:val="0"/>
        <w:tabs>
          <w:tab w:val="left" w:pos="3060"/>
        </w:tabs>
        <w:autoSpaceDE w:val="0"/>
        <w:jc w:val="both"/>
        <w:rPr>
          <w:rFonts w:ascii="Times New Roman" w:hAnsi="Times New Roman" w:cs="Times New Roman"/>
          <w:color w:val="000000"/>
          <w:shd w:val="clear" w:color="auto" w:fill="FFFFFF"/>
        </w:rPr>
      </w:pPr>
      <w:r w:rsidRPr="00C170D4">
        <w:rPr>
          <w:rFonts w:ascii="Times New Roman" w:hAnsi="Times New Roman" w:cs="Times New Roman"/>
          <w:color w:val="000000"/>
          <w:shd w:val="clear" w:color="auto" w:fill="FFFFFF"/>
        </w:rPr>
        <w:t>ul. Szpitalna 1</w:t>
      </w:r>
      <w:r w:rsidRPr="00C170D4">
        <w:rPr>
          <w:rFonts w:ascii="Times New Roman" w:hAnsi="Times New Roman" w:cs="Times New Roman"/>
          <w:color w:val="000000"/>
        </w:rPr>
        <w:t xml:space="preserve">, </w:t>
      </w:r>
      <w:r w:rsidRPr="00C170D4">
        <w:rPr>
          <w:rFonts w:ascii="Times New Roman" w:hAnsi="Times New Roman" w:cs="Times New Roman"/>
          <w:color w:val="000000"/>
          <w:shd w:val="clear" w:color="auto" w:fill="FFFFFF"/>
        </w:rPr>
        <w:t>05-530 Góra Kalwaria</w:t>
      </w:r>
    </w:p>
    <w:p w:rsidR="00E26353" w:rsidRPr="00E26353" w:rsidRDefault="00E26353" w:rsidP="00E26353">
      <w:pPr>
        <w:widowControl w:val="0"/>
        <w:tabs>
          <w:tab w:val="left" w:pos="3060"/>
        </w:tabs>
        <w:autoSpaceDE w:val="0"/>
        <w:jc w:val="both"/>
        <w:rPr>
          <w:rFonts w:ascii="Times New Roman" w:hAnsi="Times New Roman" w:cs="Times New Roman"/>
          <w:color w:val="000000"/>
        </w:rPr>
      </w:pPr>
      <w:r w:rsidRPr="00E26353">
        <w:rPr>
          <w:rFonts w:ascii="Times New Roman" w:hAnsi="Times New Roman" w:cs="Times New Roman"/>
          <w:color w:val="000000"/>
        </w:rPr>
        <w:t xml:space="preserve">Telefon: </w:t>
      </w:r>
      <w:r w:rsidRPr="00E26353">
        <w:rPr>
          <w:rFonts w:ascii="Times New Roman" w:hAnsi="Times New Roman" w:cs="Times New Roman"/>
          <w:color w:val="000000"/>
          <w:shd w:val="clear" w:color="auto" w:fill="FFFFFF"/>
        </w:rPr>
        <w:t>(22) 727-34-40</w:t>
      </w:r>
    </w:p>
    <w:p w:rsidR="00E26353" w:rsidRPr="00E26353" w:rsidRDefault="00E26353" w:rsidP="00E26353">
      <w:pPr>
        <w:widowControl w:val="0"/>
        <w:tabs>
          <w:tab w:val="left" w:pos="3060"/>
        </w:tabs>
        <w:autoSpaceDE w:val="0"/>
        <w:jc w:val="both"/>
        <w:rPr>
          <w:rFonts w:ascii="Times New Roman" w:hAnsi="Times New Roman" w:cs="Times New Roman"/>
          <w:color w:val="000000"/>
        </w:rPr>
      </w:pPr>
      <w:r w:rsidRPr="00E26353">
        <w:rPr>
          <w:rFonts w:ascii="Times New Roman" w:hAnsi="Times New Roman" w:cs="Times New Roman"/>
          <w:color w:val="000000"/>
        </w:rPr>
        <w:t xml:space="preserve">Faks: </w:t>
      </w:r>
      <w:r w:rsidRPr="00E26353">
        <w:rPr>
          <w:rFonts w:ascii="Times New Roman" w:hAnsi="Times New Roman" w:cs="Times New Roman"/>
          <w:color w:val="000000"/>
          <w:shd w:val="clear" w:color="auto" w:fill="FFFFFF"/>
        </w:rPr>
        <w:t>(22) 727-34-40</w:t>
      </w:r>
    </w:p>
    <w:p w:rsidR="00E26353" w:rsidRPr="00E26353" w:rsidRDefault="00E26353" w:rsidP="00E26353">
      <w:pPr>
        <w:widowControl w:val="0"/>
        <w:tabs>
          <w:tab w:val="left" w:pos="3060"/>
        </w:tabs>
        <w:autoSpaceDE w:val="0"/>
        <w:jc w:val="both"/>
        <w:rPr>
          <w:rFonts w:ascii="Times New Roman" w:hAnsi="Times New Roman" w:cs="Times New Roman"/>
          <w:color w:val="000000"/>
        </w:rPr>
      </w:pPr>
      <w:r w:rsidRPr="00E26353">
        <w:rPr>
          <w:rFonts w:ascii="Times New Roman" w:hAnsi="Times New Roman" w:cs="Times New Roman"/>
          <w:color w:val="000000"/>
        </w:rPr>
        <w:t xml:space="preserve">adres strony internetowej </w:t>
      </w:r>
      <w:r w:rsidRPr="00E26353">
        <w:rPr>
          <w:rFonts w:ascii="Times New Roman" w:hAnsi="Times New Roman" w:cs="Times New Roman"/>
          <w:color w:val="000000"/>
        </w:rPr>
        <w:tab/>
      </w:r>
      <w:hyperlink r:id="rId8" w:history="1">
        <w:r w:rsidR="00B26F65">
          <w:rPr>
            <w:rStyle w:val="Hipercze"/>
            <w:rFonts w:ascii="Times New Roman" w:hAnsi="Times New Roman" w:cs="Times New Roman"/>
            <w:shd w:val="clear" w:color="auto" w:fill="FFFFFF"/>
          </w:rPr>
          <w:t>bip.piaseczno.pl</w:t>
        </w:r>
      </w:hyperlink>
      <w:r w:rsidR="00B26F65">
        <w:rPr>
          <w:rFonts w:ascii="Times New Roman" w:hAnsi="Times New Roman" w:cs="Times New Roman"/>
          <w:color w:val="000000"/>
          <w:shd w:val="clear" w:color="auto" w:fill="FFFFFF"/>
        </w:rPr>
        <w:t xml:space="preserve">  </w:t>
      </w:r>
    </w:p>
    <w:p w:rsidR="00E26353" w:rsidRPr="00E26353" w:rsidRDefault="00E26353" w:rsidP="00E26353">
      <w:pPr>
        <w:widowControl w:val="0"/>
        <w:tabs>
          <w:tab w:val="left" w:pos="3060"/>
        </w:tabs>
        <w:autoSpaceDE w:val="0"/>
        <w:jc w:val="both"/>
        <w:rPr>
          <w:rFonts w:ascii="Times New Roman" w:hAnsi="Times New Roman" w:cs="Times New Roman"/>
          <w:color w:val="000000"/>
        </w:rPr>
      </w:pPr>
      <w:r w:rsidRPr="00E26353">
        <w:rPr>
          <w:rFonts w:ascii="Times New Roman" w:hAnsi="Times New Roman" w:cs="Times New Roman"/>
          <w:color w:val="000000"/>
        </w:rPr>
        <w:t xml:space="preserve">adres poczty elektronicznej </w:t>
      </w:r>
      <w:r w:rsidRPr="00E26353">
        <w:rPr>
          <w:rFonts w:ascii="Times New Roman" w:hAnsi="Times New Roman" w:cs="Times New Roman"/>
          <w:color w:val="000000"/>
        </w:rPr>
        <w:tab/>
      </w:r>
      <w:r w:rsidRPr="00E26353">
        <w:rPr>
          <w:rFonts w:ascii="Times New Roman" w:hAnsi="Times New Roman" w:cs="Times New Roman"/>
          <w:color w:val="000000"/>
          <w:shd w:val="clear" w:color="auto" w:fill="FFFFFF"/>
        </w:rPr>
        <w:t>przetargi@dpsgk.pl</w:t>
      </w:r>
    </w:p>
    <w:p w:rsidR="00E26353" w:rsidRPr="00E26353" w:rsidRDefault="00E26353" w:rsidP="00E26353">
      <w:pPr>
        <w:widowControl w:val="0"/>
        <w:tabs>
          <w:tab w:val="left" w:pos="3060"/>
        </w:tabs>
        <w:autoSpaceDE w:val="0"/>
        <w:jc w:val="both"/>
        <w:rPr>
          <w:rFonts w:ascii="Times New Roman" w:hAnsi="Times New Roman" w:cs="Times New Roman"/>
          <w:color w:val="000000"/>
          <w:shd w:val="clear" w:color="auto" w:fill="FFFFFF"/>
        </w:rPr>
      </w:pPr>
      <w:r w:rsidRPr="00E26353">
        <w:rPr>
          <w:rFonts w:ascii="Times New Roman" w:hAnsi="Times New Roman" w:cs="Times New Roman"/>
          <w:color w:val="000000"/>
        </w:rPr>
        <w:t>Godziny urzędowania:</w:t>
      </w:r>
      <w:r w:rsidRPr="00E26353">
        <w:rPr>
          <w:rFonts w:ascii="Times New Roman" w:hAnsi="Times New Roman" w:cs="Times New Roman"/>
          <w:color w:val="000000"/>
        </w:rPr>
        <w:tab/>
      </w:r>
      <w:r w:rsidRPr="00E26353">
        <w:rPr>
          <w:rFonts w:ascii="Times New Roman" w:hAnsi="Times New Roman" w:cs="Times New Roman"/>
          <w:color w:val="000000"/>
          <w:shd w:val="clear" w:color="auto" w:fill="FFFFFF"/>
        </w:rPr>
        <w:t xml:space="preserve">poniedziałek 7:30 – 16:00; wtorek-czwartek 7:30 – 15:30; </w:t>
      </w:r>
    </w:p>
    <w:p w:rsidR="00E26353" w:rsidRPr="00E26353" w:rsidRDefault="00E26353" w:rsidP="00E26353">
      <w:pPr>
        <w:widowControl w:val="0"/>
        <w:tabs>
          <w:tab w:val="left" w:pos="3060"/>
        </w:tabs>
        <w:autoSpaceDE w:val="0"/>
        <w:jc w:val="both"/>
        <w:rPr>
          <w:rFonts w:ascii="Times New Roman" w:hAnsi="Times New Roman" w:cs="Times New Roman"/>
          <w:color w:val="000000"/>
        </w:rPr>
      </w:pPr>
      <w:r w:rsidRPr="00E26353">
        <w:rPr>
          <w:rFonts w:ascii="Times New Roman" w:hAnsi="Times New Roman" w:cs="Times New Roman"/>
          <w:color w:val="000000"/>
          <w:shd w:val="clear" w:color="auto" w:fill="FFFFFF"/>
        </w:rPr>
        <w:tab/>
        <w:t>piątek 7:30-15:00</w:t>
      </w:r>
    </w:p>
    <w:p w:rsidR="009B4D8D" w:rsidRPr="00E26353" w:rsidRDefault="009B4D8D">
      <w:pPr>
        <w:rPr>
          <w:rFonts w:ascii="Times New Roman" w:hAnsi="Times New Roman" w:cs="Times New Roman"/>
          <w:sz w:val="24"/>
          <w:szCs w:val="24"/>
        </w:rPr>
      </w:pPr>
    </w:p>
    <w:p w:rsidR="009B4D8D" w:rsidRPr="00E26353" w:rsidRDefault="00F44804" w:rsidP="00B26F65">
      <w:pPr>
        <w:pStyle w:val="Akapitzlist"/>
        <w:numPr>
          <w:ilvl w:val="0"/>
          <w:numId w:val="2"/>
        </w:numPr>
        <w:ind w:left="426" w:hanging="426"/>
        <w:rPr>
          <w:rFonts w:ascii="Times New Roman" w:hAnsi="Times New Roman" w:cs="Times New Roman"/>
          <w:sz w:val="24"/>
          <w:szCs w:val="24"/>
        </w:rPr>
      </w:pPr>
      <w:r w:rsidRPr="00E26353">
        <w:rPr>
          <w:rFonts w:ascii="Times New Roman" w:hAnsi="Times New Roman" w:cs="Times New Roman"/>
          <w:b/>
          <w:sz w:val="24"/>
          <w:szCs w:val="24"/>
        </w:rPr>
        <w:t xml:space="preserve">Adres strony internetowej, na której udostępniane będą zmiany i wyjaśnienia treści SWZ oraz inne dokumenty zamówienia bezpośrednio związane </w:t>
      </w:r>
      <w:r w:rsidR="009B4D8D" w:rsidRPr="00E26353">
        <w:rPr>
          <w:rFonts w:ascii="Times New Roman" w:hAnsi="Times New Roman" w:cs="Times New Roman"/>
          <w:b/>
          <w:sz w:val="24"/>
          <w:szCs w:val="24"/>
        </w:rPr>
        <w:br/>
      </w:r>
      <w:r w:rsidRPr="00E26353">
        <w:rPr>
          <w:rFonts w:ascii="Times New Roman" w:hAnsi="Times New Roman" w:cs="Times New Roman"/>
          <w:b/>
          <w:sz w:val="24"/>
          <w:szCs w:val="24"/>
        </w:rPr>
        <w:t>z postępowaniem o udzielenie zamówienia</w:t>
      </w:r>
    </w:p>
    <w:p w:rsidR="009B4D8D" w:rsidRPr="00E26353" w:rsidRDefault="009B4D8D" w:rsidP="00C170D4">
      <w:pPr>
        <w:jc w:val="both"/>
        <w:rPr>
          <w:rFonts w:ascii="Times New Roman" w:hAnsi="Times New Roman" w:cs="Times New Roman"/>
          <w:sz w:val="24"/>
          <w:szCs w:val="24"/>
        </w:rPr>
      </w:pPr>
      <w:r w:rsidRPr="00E26353">
        <w:rPr>
          <w:rFonts w:ascii="Times New Roman" w:hAnsi="Times New Roman" w:cs="Times New Roman"/>
          <w:sz w:val="24"/>
          <w:szCs w:val="24"/>
        </w:rPr>
        <w:br/>
      </w:r>
      <w:r w:rsidR="00F44804" w:rsidRPr="00E26353">
        <w:rPr>
          <w:rFonts w:ascii="Times New Roman" w:hAnsi="Times New Roman" w:cs="Times New Roman"/>
          <w:sz w:val="24"/>
          <w:szCs w:val="24"/>
        </w:rPr>
        <w:t xml:space="preserve">Zmiany i </w:t>
      </w:r>
      <w:r w:rsidRPr="00E26353">
        <w:rPr>
          <w:rFonts w:ascii="Times New Roman" w:hAnsi="Times New Roman" w:cs="Times New Roman"/>
          <w:sz w:val="24"/>
          <w:szCs w:val="24"/>
        </w:rPr>
        <w:t>wyjaśnienia</w:t>
      </w:r>
      <w:r w:rsidR="00F44804" w:rsidRPr="00E26353">
        <w:rPr>
          <w:rFonts w:ascii="Times New Roman" w:hAnsi="Times New Roman" w:cs="Times New Roman"/>
          <w:sz w:val="24"/>
          <w:szCs w:val="24"/>
        </w:rPr>
        <w:t xml:space="preserve"> </w:t>
      </w:r>
      <w:r w:rsidRPr="00E26353">
        <w:rPr>
          <w:rFonts w:ascii="Times New Roman" w:hAnsi="Times New Roman" w:cs="Times New Roman"/>
          <w:sz w:val="24"/>
          <w:szCs w:val="24"/>
        </w:rPr>
        <w:t>treści</w:t>
      </w:r>
      <w:r w:rsidR="00F44804" w:rsidRPr="00E26353">
        <w:rPr>
          <w:rFonts w:ascii="Times New Roman" w:hAnsi="Times New Roman" w:cs="Times New Roman"/>
          <w:sz w:val="24"/>
          <w:szCs w:val="24"/>
        </w:rPr>
        <w:t xml:space="preserve"> SWZ oraz inne dokumenty </w:t>
      </w:r>
      <w:r w:rsidRPr="00E26353">
        <w:rPr>
          <w:rFonts w:ascii="Times New Roman" w:hAnsi="Times New Roman" w:cs="Times New Roman"/>
          <w:sz w:val="24"/>
          <w:szCs w:val="24"/>
        </w:rPr>
        <w:t>zamówienia</w:t>
      </w:r>
      <w:r w:rsidR="00F44804" w:rsidRPr="00E26353">
        <w:rPr>
          <w:rFonts w:ascii="Times New Roman" w:hAnsi="Times New Roman" w:cs="Times New Roman"/>
          <w:sz w:val="24"/>
          <w:szCs w:val="24"/>
        </w:rPr>
        <w:t xml:space="preserve"> </w:t>
      </w:r>
      <w:r w:rsidRPr="00E26353">
        <w:rPr>
          <w:rFonts w:ascii="Times New Roman" w:hAnsi="Times New Roman" w:cs="Times New Roman"/>
          <w:sz w:val="24"/>
          <w:szCs w:val="24"/>
        </w:rPr>
        <w:t>bezpośrednio</w:t>
      </w:r>
      <w:r w:rsidR="00F44804" w:rsidRPr="00E26353">
        <w:rPr>
          <w:rFonts w:ascii="Times New Roman" w:hAnsi="Times New Roman" w:cs="Times New Roman"/>
          <w:sz w:val="24"/>
          <w:szCs w:val="24"/>
        </w:rPr>
        <w:t xml:space="preserve"> </w:t>
      </w:r>
      <w:r w:rsidRPr="00E26353">
        <w:rPr>
          <w:rFonts w:ascii="Times New Roman" w:hAnsi="Times New Roman" w:cs="Times New Roman"/>
          <w:sz w:val="24"/>
          <w:szCs w:val="24"/>
        </w:rPr>
        <w:t>związane</w:t>
      </w:r>
      <w:r w:rsidR="00F44804" w:rsidRPr="00E26353">
        <w:rPr>
          <w:rFonts w:ascii="Times New Roman" w:hAnsi="Times New Roman" w:cs="Times New Roman"/>
          <w:sz w:val="24"/>
          <w:szCs w:val="24"/>
        </w:rPr>
        <w:t xml:space="preserve"> </w:t>
      </w:r>
      <w:r w:rsidRPr="00E26353">
        <w:rPr>
          <w:rFonts w:ascii="Times New Roman" w:hAnsi="Times New Roman" w:cs="Times New Roman"/>
          <w:sz w:val="24"/>
          <w:szCs w:val="24"/>
        </w:rPr>
        <w:br/>
      </w:r>
      <w:r w:rsidR="00F44804" w:rsidRPr="00E26353">
        <w:rPr>
          <w:rFonts w:ascii="Times New Roman" w:hAnsi="Times New Roman" w:cs="Times New Roman"/>
          <w:sz w:val="24"/>
          <w:szCs w:val="24"/>
        </w:rPr>
        <w:t xml:space="preserve">z </w:t>
      </w:r>
      <w:r w:rsidRPr="00E26353">
        <w:rPr>
          <w:rFonts w:ascii="Times New Roman" w:hAnsi="Times New Roman" w:cs="Times New Roman"/>
          <w:sz w:val="24"/>
          <w:szCs w:val="24"/>
        </w:rPr>
        <w:t>postępowaniem</w:t>
      </w:r>
      <w:r w:rsidR="00F44804" w:rsidRPr="00E26353">
        <w:rPr>
          <w:rFonts w:ascii="Times New Roman" w:hAnsi="Times New Roman" w:cs="Times New Roman"/>
          <w:sz w:val="24"/>
          <w:szCs w:val="24"/>
        </w:rPr>
        <w:t xml:space="preserve"> o udzielenie </w:t>
      </w:r>
      <w:r w:rsidRPr="00E26353">
        <w:rPr>
          <w:rFonts w:ascii="Times New Roman" w:hAnsi="Times New Roman" w:cs="Times New Roman"/>
          <w:sz w:val="24"/>
          <w:szCs w:val="24"/>
        </w:rPr>
        <w:t>zamówienia</w:t>
      </w:r>
      <w:r w:rsidR="00F44804" w:rsidRPr="00E26353">
        <w:rPr>
          <w:rFonts w:ascii="Times New Roman" w:hAnsi="Times New Roman" w:cs="Times New Roman"/>
          <w:sz w:val="24"/>
          <w:szCs w:val="24"/>
        </w:rPr>
        <w:t xml:space="preserve"> będą udostępniane na stronie internetowej: </w:t>
      </w:r>
      <w:r w:rsidR="00AB0E97" w:rsidRPr="00AB0E97">
        <w:rPr>
          <w:rFonts w:ascii="Times New Roman" w:hAnsi="Times New Roman" w:cs="Times New Roman"/>
          <w:color w:val="000000"/>
          <w:shd w:val="clear" w:color="auto" w:fill="FFFFFF"/>
        </w:rPr>
        <w:t>https://piaseczno.logintrade.net/rejestracja/ustawowe.html</w:t>
      </w:r>
    </w:p>
    <w:p w:rsidR="009B4D8D" w:rsidRPr="00E26353" w:rsidRDefault="009B4D8D" w:rsidP="009B4D8D">
      <w:pPr>
        <w:jc w:val="center"/>
        <w:rPr>
          <w:rFonts w:ascii="Times New Roman" w:hAnsi="Times New Roman" w:cs="Times New Roman"/>
          <w:b/>
          <w:sz w:val="24"/>
          <w:szCs w:val="24"/>
        </w:rPr>
      </w:pPr>
    </w:p>
    <w:p w:rsidR="009B4D8D" w:rsidRPr="00E26353" w:rsidRDefault="00F44804" w:rsidP="00B26F65">
      <w:pPr>
        <w:pStyle w:val="Akapitzlist"/>
        <w:numPr>
          <w:ilvl w:val="0"/>
          <w:numId w:val="2"/>
        </w:numPr>
        <w:ind w:left="426" w:hanging="426"/>
        <w:rPr>
          <w:rFonts w:ascii="Times New Roman" w:hAnsi="Times New Roman" w:cs="Times New Roman"/>
          <w:b/>
          <w:sz w:val="24"/>
          <w:szCs w:val="24"/>
        </w:rPr>
      </w:pPr>
      <w:r w:rsidRPr="00E26353">
        <w:rPr>
          <w:rFonts w:ascii="Times New Roman" w:hAnsi="Times New Roman" w:cs="Times New Roman"/>
          <w:b/>
          <w:sz w:val="24"/>
          <w:szCs w:val="24"/>
        </w:rPr>
        <w:t>Tryb udzielenia zamówienia</w:t>
      </w:r>
    </w:p>
    <w:p w:rsidR="009B4D8D" w:rsidRPr="00E26353" w:rsidRDefault="009B4D8D" w:rsidP="009B4D8D">
      <w:pPr>
        <w:pStyle w:val="Akapitzlist"/>
        <w:ind w:left="1080"/>
        <w:rPr>
          <w:rFonts w:ascii="Times New Roman" w:hAnsi="Times New Roman" w:cs="Times New Roman"/>
          <w:sz w:val="24"/>
          <w:szCs w:val="24"/>
        </w:rPr>
      </w:pPr>
    </w:p>
    <w:p w:rsidR="009B4D8D"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Postępowanie o udzielenie zamówienia publicznego prowadzone jest w trybie podstawowym, na podstawie art. 275 </w:t>
      </w:r>
      <w:proofErr w:type="spellStart"/>
      <w:r w:rsidRPr="00E26353">
        <w:rPr>
          <w:rFonts w:ascii="Times New Roman" w:hAnsi="Times New Roman" w:cs="Times New Roman"/>
          <w:sz w:val="24"/>
          <w:szCs w:val="24"/>
        </w:rPr>
        <w:t>pkt</w:t>
      </w:r>
      <w:proofErr w:type="spellEnd"/>
      <w:r w:rsidRPr="00E26353">
        <w:rPr>
          <w:rFonts w:ascii="Times New Roman" w:hAnsi="Times New Roman" w:cs="Times New Roman"/>
          <w:sz w:val="24"/>
          <w:szCs w:val="24"/>
        </w:rPr>
        <w:t xml:space="preserve"> 1 ustawy z dnia 11 września 2019 r. - Prawo zamówień publicznych (Dz. U. z 2019 r., poz. 2019) [zwanej dalej także „</w:t>
      </w:r>
      <w:proofErr w:type="spellStart"/>
      <w:r w:rsidRPr="00E26353">
        <w:rPr>
          <w:rFonts w:ascii="Times New Roman" w:hAnsi="Times New Roman" w:cs="Times New Roman"/>
          <w:sz w:val="24"/>
          <w:szCs w:val="24"/>
        </w:rPr>
        <w:t>pzp</w:t>
      </w:r>
      <w:proofErr w:type="spellEnd"/>
      <w:r w:rsidRPr="00E26353">
        <w:rPr>
          <w:rFonts w:ascii="Times New Roman" w:hAnsi="Times New Roman" w:cs="Times New Roman"/>
          <w:sz w:val="24"/>
          <w:szCs w:val="24"/>
        </w:rPr>
        <w:t xml:space="preserve">”]. </w:t>
      </w:r>
    </w:p>
    <w:p w:rsidR="009B4D8D" w:rsidRPr="00E26353" w:rsidRDefault="009B4D8D" w:rsidP="009B4D8D">
      <w:pPr>
        <w:rPr>
          <w:rFonts w:ascii="Times New Roman" w:hAnsi="Times New Roman" w:cs="Times New Roman"/>
          <w:sz w:val="24"/>
          <w:szCs w:val="24"/>
        </w:rPr>
      </w:pPr>
    </w:p>
    <w:p w:rsidR="009B4D8D" w:rsidRPr="00E26353" w:rsidRDefault="00F44804" w:rsidP="004976C1">
      <w:pPr>
        <w:rPr>
          <w:rFonts w:ascii="Times New Roman" w:hAnsi="Times New Roman" w:cs="Times New Roman"/>
          <w:b/>
          <w:sz w:val="24"/>
          <w:szCs w:val="24"/>
        </w:rPr>
      </w:pPr>
      <w:r w:rsidRPr="00E26353">
        <w:rPr>
          <w:rFonts w:ascii="Times New Roman" w:hAnsi="Times New Roman" w:cs="Times New Roman"/>
          <w:b/>
          <w:sz w:val="24"/>
          <w:szCs w:val="24"/>
        </w:rPr>
        <w:t xml:space="preserve">IV. Informacja, czy Zamawiający przewiduje wybór najkorzystniejszej oferty </w:t>
      </w:r>
      <w:r w:rsidR="009B4D8D" w:rsidRPr="00E26353">
        <w:rPr>
          <w:rFonts w:ascii="Times New Roman" w:hAnsi="Times New Roman" w:cs="Times New Roman"/>
          <w:b/>
          <w:sz w:val="24"/>
          <w:szCs w:val="24"/>
        </w:rPr>
        <w:br/>
      </w:r>
      <w:r w:rsidRPr="00E26353">
        <w:rPr>
          <w:rFonts w:ascii="Times New Roman" w:hAnsi="Times New Roman" w:cs="Times New Roman"/>
          <w:b/>
          <w:sz w:val="24"/>
          <w:szCs w:val="24"/>
        </w:rPr>
        <w:t>z możliwością prowadzenia negocjacji</w:t>
      </w:r>
    </w:p>
    <w:p w:rsidR="009B4D8D" w:rsidRPr="00E26353" w:rsidRDefault="009B4D8D" w:rsidP="009B4D8D">
      <w:pPr>
        <w:rPr>
          <w:rFonts w:ascii="Times New Roman" w:hAnsi="Times New Roman" w:cs="Times New Roman"/>
          <w:sz w:val="24"/>
          <w:szCs w:val="24"/>
        </w:rPr>
      </w:pPr>
    </w:p>
    <w:p w:rsidR="009B4D8D"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Zamawiający nie przewiduje wyboru najkorzystniejszej oferty z możliwością prowadzenia negocjacji. </w:t>
      </w:r>
    </w:p>
    <w:p w:rsidR="009B4D8D" w:rsidRPr="00E26353" w:rsidRDefault="009B4D8D" w:rsidP="009B4D8D">
      <w:pPr>
        <w:rPr>
          <w:rFonts w:ascii="Times New Roman" w:hAnsi="Times New Roman" w:cs="Times New Roman"/>
          <w:sz w:val="24"/>
          <w:szCs w:val="24"/>
        </w:rPr>
      </w:pPr>
    </w:p>
    <w:p w:rsidR="009B4D8D" w:rsidRPr="00E26353" w:rsidRDefault="00F44804" w:rsidP="004976C1">
      <w:pPr>
        <w:rPr>
          <w:rFonts w:ascii="Times New Roman" w:hAnsi="Times New Roman" w:cs="Times New Roman"/>
          <w:b/>
          <w:sz w:val="24"/>
          <w:szCs w:val="24"/>
        </w:rPr>
      </w:pPr>
      <w:r w:rsidRPr="00E26353">
        <w:rPr>
          <w:rFonts w:ascii="Times New Roman" w:hAnsi="Times New Roman" w:cs="Times New Roman"/>
          <w:b/>
          <w:sz w:val="24"/>
          <w:szCs w:val="24"/>
        </w:rPr>
        <w:t>V. Opis przedmiotu zamówienia</w:t>
      </w:r>
    </w:p>
    <w:p w:rsidR="009B4D8D" w:rsidRPr="00E26353" w:rsidRDefault="009B4D8D" w:rsidP="009B4D8D">
      <w:pPr>
        <w:rPr>
          <w:rFonts w:ascii="Times New Roman" w:hAnsi="Times New Roman" w:cs="Times New Roman"/>
          <w:sz w:val="24"/>
          <w:szCs w:val="24"/>
        </w:rPr>
      </w:pPr>
    </w:p>
    <w:p w:rsidR="00FD519A"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1. Przedmiotem zamówienia jest wykonanie</w:t>
      </w:r>
      <w:r w:rsidR="00FD519A">
        <w:rPr>
          <w:rFonts w:ascii="Times New Roman" w:hAnsi="Times New Roman" w:cs="Times New Roman"/>
          <w:sz w:val="24"/>
          <w:szCs w:val="24"/>
        </w:rPr>
        <w:t xml:space="preserve"> </w:t>
      </w:r>
      <w:r w:rsidR="00773A88">
        <w:rPr>
          <w:rFonts w:ascii="Times New Roman" w:hAnsi="Times New Roman" w:cs="Times New Roman"/>
          <w:sz w:val="24"/>
          <w:szCs w:val="24"/>
        </w:rPr>
        <w:t>dostaw lekó</w:t>
      </w:r>
      <w:r w:rsidR="00AB0E97">
        <w:rPr>
          <w:rFonts w:ascii="Times New Roman" w:hAnsi="Times New Roman" w:cs="Times New Roman"/>
          <w:sz w:val="24"/>
          <w:szCs w:val="24"/>
        </w:rPr>
        <w:t xml:space="preserve">w według załącznika nr 1 do SWZ; </w:t>
      </w:r>
    </w:p>
    <w:p w:rsidR="00FD519A" w:rsidRDefault="00FD519A" w:rsidP="009B4D8D">
      <w:pPr>
        <w:rPr>
          <w:rFonts w:ascii="Times New Roman" w:hAnsi="Times New Roman" w:cs="Times New Roman"/>
          <w:sz w:val="24"/>
          <w:szCs w:val="24"/>
        </w:rPr>
      </w:pPr>
    </w:p>
    <w:p w:rsidR="009B4D8D" w:rsidRPr="00FD519A" w:rsidRDefault="00F44804" w:rsidP="009B4D8D">
      <w:pPr>
        <w:rPr>
          <w:rFonts w:ascii="Times New Roman" w:hAnsi="Times New Roman" w:cs="Times New Roman"/>
          <w:color w:val="FF0000"/>
          <w:sz w:val="24"/>
          <w:szCs w:val="24"/>
        </w:rPr>
      </w:pPr>
      <w:r w:rsidRPr="00E26353">
        <w:rPr>
          <w:rFonts w:ascii="Times New Roman" w:hAnsi="Times New Roman" w:cs="Times New Roman"/>
          <w:sz w:val="24"/>
          <w:szCs w:val="24"/>
        </w:rPr>
        <w:t>2. Nazwy i kody zamówienia według Wsp</w:t>
      </w:r>
      <w:r w:rsidR="00773A88">
        <w:rPr>
          <w:rFonts w:ascii="Times New Roman" w:hAnsi="Times New Roman" w:cs="Times New Roman"/>
          <w:sz w:val="24"/>
          <w:szCs w:val="24"/>
        </w:rPr>
        <w:t xml:space="preserve">ólnego Słownika Zamówień (CPV): </w:t>
      </w:r>
    </w:p>
    <w:p w:rsidR="009B4D8D" w:rsidRPr="009752ED" w:rsidRDefault="009752ED" w:rsidP="009752ED">
      <w:pPr>
        <w:spacing w:before="100" w:beforeAutospacing="1" w:after="100" w:afterAutospacing="1"/>
        <w:outlineLvl w:val="2"/>
        <w:rPr>
          <w:rFonts w:ascii="Times New Roman" w:eastAsia="Times New Roman" w:hAnsi="Times New Roman" w:cs="Times New Roman"/>
          <w:bCs/>
          <w:sz w:val="24"/>
          <w:szCs w:val="24"/>
          <w:lang w:eastAsia="pl-PL"/>
        </w:rPr>
      </w:pPr>
      <w:r w:rsidRPr="009752ED">
        <w:rPr>
          <w:rFonts w:ascii="Times New Roman" w:eastAsia="Times New Roman" w:hAnsi="Times New Roman" w:cs="Times New Roman"/>
          <w:bCs/>
          <w:sz w:val="24"/>
          <w:szCs w:val="24"/>
          <w:lang w:eastAsia="pl-PL"/>
        </w:rPr>
        <w:t>33600000-6 – produkty farmaceutyczne</w:t>
      </w:r>
    </w:p>
    <w:p w:rsidR="009B4D8D" w:rsidRPr="00E26353" w:rsidRDefault="00F44804" w:rsidP="004976C1">
      <w:pPr>
        <w:rPr>
          <w:rFonts w:ascii="Times New Roman" w:hAnsi="Times New Roman" w:cs="Times New Roman"/>
          <w:b/>
          <w:sz w:val="24"/>
          <w:szCs w:val="24"/>
        </w:rPr>
      </w:pPr>
      <w:r w:rsidRPr="00E26353">
        <w:rPr>
          <w:rFonts w:ascii="Times New Roman" w:hAnsi="Times New Roman" w:cs="Times New Roman"/>
          <w:b/>
          <w:sz w:val="24"/>
          <w:szCs w:val="24"/>
        </w:rPr>
        <w:t>VI. Termin wykonania zamówienia</w:t>
      </w:r>
    </w:p>
    <w:p w:rsidR="009B4D8D" w:rsidRPr="00E26353" w:rsidRDefault="009B4D8D" w:rsidP="009B4D8D">
      <w:pPr>
        <w:rPr>
          <w:rFonts w:ascii="Times New Roman" w:hAnsi="Times New Roman" w:cs="Times New Roman"/>
          <w:sz w:val="24"/>
          <w:szCs w:val="24"/>
        </w:rPr>
      </w:pPr>
    </w:p>
    <w:p w:rsidR="00AB0E97" w:rsidRPr="00FD519A" w:rsidRDefault="00F44804" w:rsidP="00AB0E97">
      <w:pPr>
        <w:rPr>
          <w:rFonts w:ascii="Times New Roman" w:hAnsi="Times New Roman" w:cs="Times New Roman"/>
          <w:color w:val="000000" w:themeColor="text1"/>
          <w:sz w:val="24"/>
          <w:szCs w:val="24"/>
        </w:rPr>
      </w:pPr>
      <w:r w:rsidRPr="00FD519A">
        <w:rPr>
          <w:rFonts w:ascii="Times New Roman" w:hAnsi="Times New Roman" w:cs="Times New Roman"/>
          <w:color w:val="000000" w:themeColor="text1"/>
          <w:sz w:val="24"/>
          <w:szCs w:val="24"/>
        </w:rPr>
        <w:t>Wykonawca zobowiązany jest zrealizować przedmiot zamówienia w</w:t>
      </w:r>
      <w:r w:rsidR="00130B0E" w:rsidRPr="00FD519A">
        <w:rPr>
          <w:rFonts w:ascii="Times New Roman" w:hAnsi="Times New Roman" w:cs="Times New Roman"/>
          <w:color w:val="000000" w:themeColor="text1"/>
          <w:sz w:val="24"/>
          <w:szCs w:val="24"/>
        </w:rPr>
        <w:t xml:space="preserve"> systematycznych dostawach, w</w:t>
      </w:r>
      <w:r w:rsidRPr="00FD519A">
        <w:rPr>
          <w:rFonts w:ascii="Times New Roman" w:hAnsi="Times New Roman" w:cs="Times New Roman"/>
          <w:color w:val="000000" w:themeColor="text1"/>
          <w:sz w:val="24"/>
          <w:szCs w:val="24"/>
        </w:rPr>
        <w:t xml:space="preserve"> </w:t>
      </w:r>
      <w:r w:rsidR="00130B0E" w:rsidRPr="00FD519A">
        <w:rPr>
          <w:rFonts w:ascii="Times New Roman" w:hAnsi="Times New Roman" w:cs="Times New Roman"/>
          <w:color w:val="000000" w:themeColor="text1"/>
          <w:sz w:val="24"/>
          <w:szCs w:val="24"/>
        </w:rPr>
        <w:t>okresie</w:t>
      </w:r>
      <w:r w:rsidRPr="00FD519A">
        <w:rPr>
          <w:rFonts w:ascii="Times New Roman" w:hAnsi="Times New Roman" w:cs="Times New Roman"/>
          <w:color w:val="000000" w:themeColor="text1"/>
          <w:sz w:val="24"/>
          <w:szCs w:val="24"/>
        </w:rPr>
        <w:t xml:space="preserve"> </w:t>
      </w:r>
      <w:r w:rsidR="00773A88" w:rsidRPr="00FD519A">
        <w:rPr>
          <w:rFonts w:ascii="Times New Roman" w:hAnsi="Times New Roman" w:cs="Times New Roman"/>
          <w:color w:val="000000" w:themeColor="text1"/>
          <w:sz w:val="24"/>
          <w:szCs w:val="24"/>
        </w:rPr>
        <w:t xml:space="preserve">do dnia 31.12.2021 r. </w:t>
      </w:r>
      <w:r w:rsidRPr="00FD519A">
        <w:rPr>
          <w:rFonts w:ascii="Times New Roman" w:hAnsi="Times New Roman" w:cs="Times New Roman"/>
          <w:color w:val="000000" w:themeColor="text1"/>
          <w:sz w:val="24"/>
          <w:szCs w:val="24"/>
        </w:rPr>
        <w:t xml:space="preserve">od daty zawarcia umowy. </w:t>
      </w:r>
      <w:r w:rsidR="00AB0E97" w:rsidRPr="00FD519A">
        <w:rPr>
          <w:rFonts w:ascii="Times New Roman" w:hAnsi="Times New Roman" w:cs="Times New Roman"/>
          <w:color w:val="000000" w:themeColor="text1"/>
          <w:sz w:val="24"/>
          <w:szCs w:val="24"/>
        </w:rPr>
        <w:t xml:space="preserve">Warunki dostawy </w:t>
      </w:r>
      <w:r w:rsidR="009752ED">
        <w:rPr>
          <w:rFonts w:ascii="Times New Roman" w:hAnsi="Times New Roman" w:cs="Times New Roman"/>
          <w:color w:val="000000" w:themeColor="text1"/>
          <w:sz w:val="24"/>
          <w:szCs w:val="24"/>
        </w:rPr>
        <w:t>określa załącznik nr 4</w:t>
      </w:r>
      <w:r w:rsidR="00AB0E97" w:rsidRPr="00FD519A">
        <w:rPr>
          <w:rFonts w:ascii="Times New Roman" w:hAnsi="Times New Roman" w:cs="Times New Roman"/>
          <w:color w:val="000000" w:themeColor="text1"/>
          <w:sz w:val="24"/>
          <w:szCs w:val="24"/>
        </w:rPr>
        <w:t xml:space="preserve"> Projekt umowy</w:t>
      </w:r>
      <w:r w:rsidR="00FD519A" w:rsidRPr="00FD519A">
        <w:rPr>
          <w:rFonts w:ascii="Times New Roman" w:hAnsi="Times New Roman" w:cs="Times New Roman"/>
          <w:color w:val="000000" w:themeColor="text1"/>
          <w:sz w:val="24"/>
          <w:szCs w:val="24"/>
        </w:rPr>
        <w:t>.</w:t>
      </w:r>
    </w:p>
    <w:p w:rsidR="009B4D8D" w:rsidRPr="00E26353" w:rsidRDefault="009B4D8D" w:rsidP="009B4D8D">
      <w:pPr>
        <w:rPr>
          <w:rFonts w:ascii="Times New Roman" w:hAnsi="Times New Roman" w:cs="Times New Roman"/>
          <w:sz w:val="24"/>
          <w:szCs w:val="24"/>
        </w:rPr>
      </w:pPr>
    </w:p>
    <w:p w:rsidR="009B4D8D" w:rsidRPr="00E26353" w:rsidRDefault="00F44804" w:rsidP="004976C1">
      <w:pPr>
        <w:rPr>
          <w:rFonts w:ascii="Times New Roman" w:hAnsi="Times New Roman" w:cs="Times New Roman"/>
          <w:b/>
          <w:sz w:val="24"/>
          <w:szCs w:val="24"/>
        </w:rPr>
      </w:pPr>
      <w:r w:rsidRPr="00E26353">
        <w:rPr>
          <w:rFonts w:ascii="Times New Roman" w:hAnsi="Times New Roman" w:cs="Times New Roman"/>
          <w:b/>
          <w:sz w:val="24"/>
          <w:szCs w:val="24"/>
        </w:rPr>
        <w:t>VII. Projektowane postanowienia umowy w sprawie zamówienia publicznego, które zostaną wprowadzone do treści tej umowy</w:t>
      </w:r>
    </w:p>
    <w:p w:rsidR="00F60A2B" w:rsidRDefault="00F60A2B" w:rsidP="00F60A2B">
      <w:pPr>
        <w:autoSpaceDE w:val="0"/>
        <w:autoSpaceDN w:val="0"/>
        <w:adjustRightInd w:val="0"/>
        <w:jc w:val="both"/>
        <w:rPr>
          <w:rFonts w:ascii="Times New Roman" w:hAnsi="Times New Roman" w:cs="Times New Roman"/>
          <w:sz w:val="24"/>
          <w:szCs w:val="24"/>
        </w:rPr>
      </w:pPr>
    </w:p>
    <w:p w:rsidR="00F60A2B" w:rsidRPr="00F60A2B" w:rsidRDefault="00F60A2B" w:rsidP="00F60A2B">
      <w:pPr>
        <w:autoSpaceDE w:val="0"/>
        <w:autoSpaceDN w:val="0"/>
        <w:adjustRightInd w:val="0"/>
        <w:jc w:val="both"/>
        <w:rPr>
          <w:rFonts w:ascii="Times New Roman" w:hAnsi="Times New Roman" w:cs="Times New Roman"/>
          <w:sz w:val="24"/>
          <w:szCs w:val="24"/>
        </w:rPr>
      </w:pPr>
      <w:r w:rsidRPr="00F60A2B">
        <w:rPr>
          <w:rFonts w:ascii="Times New Roman" w:hAnsi="Times New Roman" w:cs="Times New Roman"/>
          <w:sz w:val="24"/>
          <w:szCs w:val="24"/>
        </w:rPr>
        <w:t>Umowa w sprawie realizacji zamówienia publicznego zawarta zostanie z uwzględnieniem postanowień wynikających z treści niniejszej specyfikacji istotnych warunków zamówienia w szczególności załącznika nr 4 oraz danych zawartych w ofercie.</w:t>
      </w:r>
    </w:p>
    <w:p w:rsidR="00F60A2B" w:rsidRDefault="00F60A2B" w:rsidP="009B4D8D">
      <w:pPr>
        <w:rPr>
          <w:rFonts w:ascii="Times New Roman" w:hAnsi="Times New Roman" w:cs="Times New Roman"/>
          <w:sz w:val="24"/>
          <w:szCs w:val="24"/>
        </w:rPr>
      </w:pPr>
    </w:p>
    <w:p w:rsidR="00000AD4" w:rsidRDefault="00F44804" w:rsidP="008D4E44">
      <w:pPr>
        <w:jc w:val="both"/>
        <w:rPr>
          <w:rFonts w:ascii="Times New Roman" w:hAnsi="Times New Roman" w:cs="Times New Roman"/>
          <w:b/>
          <w:sz w:val="24"/>
          <w:szCs w:val="24"/>
        </w:rPr>
      </w:pPr>
      <w:r w:rsidRPr="00E26353">
        <w:rPr>
          <w:rFonts w:ascii="Times New Roman" w:hAnsi="Times New Roman" w:cs="Times New Roman"/>
          <w:b/>
          <w:sz w:val="24"/>
          <w:szCs w:val="24"/>
        </w:rPr>
        <w:t xml:space="preserve">VIII. Informacje o </w:t>
      </w:r>
      <w:r w:rsidR="009B4D8D" w:rsidRPr="00E26353">
        <w:rPr>
          <w:rFonts w:ascii="Times New Roman" w:hAnsi="Times New Roman" w:cs="Times New Roman"/>
          <w:b/>
          <w:sz w:val="24"/>
          <w:szCs w:val="24"/>
        </w:rPr>
        <w:t>środkach</w:t>
      </w:r>
      <w:r w:rsidRPr="00E26353">
        <w:rPr>
          <w:rFonts w:ascii="Times New Roman" w:hAnsi="Times New Roman" w:cs="Times New Roman"/>
          <w:b/>
          <w:sz w:val="24"/>
          <w:szCs w:val="24"/>
        </w:rPr>
        <w:t xml:space="preserve"> komunikacji elektronicznej, przy użyciu </w:t>
      </w:r>
      <w:r w:rsidR="009B4D8D" w:rsidRPr="00E26353">
        <w:rPr>
          <w:rFonts w:ascii="Times New Roman" w:hAnsi="Times New Roman" w:cs="Times New Roman"/>
          <w:b/>
          <w:sz w:val="24"/>
          <w:szCs w:val="24"/>
        </w:rPr>
        <w:t>których</w:t>
      </w:r>
      <w:r w:rsidRPr="00E26353">
        <w:rPr>
          <w:rFonts w:ascii="Times New Roman" w:hAnsi="Times New Roman" w:cs="Times New Roman"/>
          <w:b/>
          <w:sz w:val="24"/>
          <w:szCs w:val="24"/>
        </w:rPr>
        <w:t xml:space="preserve"> Zamawiający będzie komunikował się z wykonawcami, oraz informacje o wymaganiach technicznych i organizacyjnych sporządzania, wysyłania i odbierania korespondencji elektronicznej</w:t>
      </w:r>
    </w:p>
    <w:p w:rsidR="004976C1" w:rsidRPr="00E26353" w:rsidRDefault="004976C1" w:rsidP="008D4E44">
      <w:pPr>
        <w:jc w:val="both"/>
        <w:rPr>
          <w:rFonts w:ascii="Times New Roman" w:hAnsi="Times New Roman" w:cs="Times New Roman"/>
          <w:b/>
          <w:sz w:val="24"/>
          <w:szCs w:val="24"/>
        </w:rPr>
      </w:pPr>
    </w:p>
    <w:p w:rsidR="00451304" w:rsidRPr="002570F0" w:rsidRDefault="00451304" w:rsidP="008D4E44">
      <w:pPr>
        <w:jc w:val="both"/>
        <w:rPr>
          <w:rFonts w:ascii="Times New Roman" w:hAnsi="Times New Roman" w:cs="Times New Roman"/>
          <w:sz w:val="24"/>
          <w:szCs w:val="24"/>
        </w:rPr>
      </w:pPr>
      <w:r>
        <w:rPr>
          <w:rFonts w:ascii="Times New Roman" w:hAnsi="Times New Roman" w:cs="Times New Roman"/>
          <w:sz w:val="24"/>
          <w:szCs w:val="24"/>
        </w:rPr>
        <w:t xml:space="preserve">1. W postępowaniu o udzielenie zamówienia komunikacja między Zamawiającym a Wykonawcami odbywa się drogą elektroniczną przy użyciu </w:t>
      </w:r>
      <w:proofErr w:type="spellStart"/>
      <w:r>
        <w:rPr>
          <w:rFonts w:ascii="Times New Roman" w:hAnsi="Times New Roman" w:cs="Times New Roman"/>
          <w:sz w:val="24"/>
          <w:szCs w:val="24"/>
        </w:rPr>
        <w:t>miniPortalu</w:t>
      </w:r>
      <w:proofErr w:type="spellEnd"/>
      <w:r>
        <w:rPr>
          <w:rFonts w:ascii="Times New Roman" w:hAnsi="Times New Roman" w:cs="Times New Roman"/>
          <w:sz w:val="24"/>
          <w:szCs w:val="24"/>
        </w:rPr>
        <w:t xml:space="preserve"> https://miniportal.uzp.gov.pl/, </w:t>
      </w:r>
      <w:proofErr w:type="spellStart"/>
      <w:r>
        <w:rPr>
          <w:rFonts w:ascii="Times New Roman" w:hAnsi="Times New Roman" w:cs="Times New Roman"/>
          <w:sz w:val="24"/>
          <w:szCs w:val="24"/>
        </w:rPr>
        <w:t>ePUAPu</w:t>
      </w:r>
      <w:proofErr w:type="spellEnd"/>
      <w:r>
        <w:rPr>
          <w:rFonts w:ascii="Times New Roman" w:hAnsi="Times New Roman" w:cs="Times New Roman"/>
          <w:sz w:val="24"/>
          <w:szCs w:val="24"/>
        </w:rPr>
        <w:t xml:space="preserve"> </w:t>
      </w:r>
      <w:hyperlink r:id="rId9" w:history="1">
        <w:r>
          <w:rPr>
            <w:rStyle w:val="Hipercze"/>
            <w:rFonts w:ascii="Times New Roman" w:hAnsi="Times New Roman" w:cs="Times New Roman"/>
            <w:sz w:val="24"/>
            <w:szCs w:val="24"/>
          </w:rPr>
          <w:t>https://epuap.gov.pl/wps/portal</w:t>
        </w:r>
      </w:hyperlink>
      <w:r w:rsidR="002570F0">
        <w:t xml:space="preserve"> </w:t>
      </w:r>
      <w:r w:rsidR="002570F0" w:rsidRPr="002570F0">
        <w:rPr>
          <w:rFonts w:ascii="Times New Roman" w:eastAsia="Arial" w:hAnsi="Times New Roman" w:cs="Times New Roman"/>
          <w:color w:val="000000"/>
          <w:sz w:val="24"/>
          <w:szCs w:val="24"/>
        </w:rPr>
        <w:t>(Elektroniczna  </w:t>
      </w:r>
      <w:r w:rsidR="00D96EC1">
        <w:rPr>
          <w:rFonts w:ascii="Times New Roman" w:eastAsia="Arial" w:hAnsi="Times New Roman" w:cs="Times New Roman"/>
          <w:color w:val="000000"/>
          <w:sz w:val="24"/>
          <w:szCs w:val="24"/>
        </w:rPr>
        <w:t xml:space="preserve">Skrzynka Podawcza – nazwa – </w:t>
      </w:r>
      <w:proofErr w:type="spellStart"/>
      <w:r w:rsidR="00D96EC1">
        <w:rPr>
          <w:rFonts w:ascii="Times New Roman" w:eastAsia="Arial" w:hAnsi="Times New Roman" w:cs="Times New Roman"/>
          <w:color w:val="000000"/>
          <w:sz w:val="24"/>
          <w:szCs w:val="24"/>
        </w:rPr>
        <w:t>DPS</w:t>
      </w:r>
      <w:r w:rsidR="002570F0" w:rsidRPr="002570F0">
        <w:rPr>
          <w:rFonts w:ascii="Times New Roman" w:eastAsia="Arial" w:hAnsi="Times New Roman" w:cs="Times New Roman"/>
          <w:color w:val="000000"/>
          <w:sz w:val="24"/>
          <w:szCs w:val="24"/>
        </w:rPr>
        <w:t>Góra</w:t>
      </w:r>
      <w:proofErr w:type="spellEnd"/>
      <w:r w:rsidR="002570F0" w:rsidRPr="002570F0">
        <w:rPr>
          <w:rFonts w:ascii="Times New Roman" w:eastAsia="Arial" w:hAnsi="Times New Roman" w:cs="Times New Roman"/>
          <w:color w:val="000000"/>
          <w:sz w:val="24"/>
          <w:szCs w:val="24"/>
        </w:rPr>
        <w:t xml:space="preserve"> Kalwaria)</w:t>
      </w:r>
    </w:p>
    <w:p w:rsidR="00451304" w:rsidRDefault="00451304" w:rsidP="008D4E44">
      <w:pPr>
        <w:jc w:val="both"/>
        <w:rPr>
          <w:rFonts w:ascii="Times New Roman" w:hAnsi="Times New Roman" w:cs="Times New Roman"/>
          <w:sz w:val="24"/>
          <w:szCs w:val="24"/>
        </w:rPr>
      </w:pPr>
      <w:r>
        <w:rPr>
          <w:rFonts w:ascii="Times New Roman" w:hAnsi="Times New Roman" w:cs="Times New Roman"/>
          <w:sz w:val="24"/>
          <w:szCs w:val="24"/>
        </w:rPr>
        <w:t xml:space="preserve">2. Wykonawca zamierzający wziąć udział w postępowaniu o udzielenie zamówienia publicznego, musi posiadać konto na </w:t>
      </w:r>
      <w:proofErr w:type="spellStart"/>
      <w:r>
        <w:rPr>
          <w:rFonts w:ascii="Times New Roman" w:hAnsi="Times New Roman" w:cs="Times New Roman"/>
          <w:sz w:val="24"/>
          <w:szCs w:val="24"/>
        </w:rPr>
        <w:t>ePUAP</w:t>
      </w:r>
      <w:proofErr w:type="spellEnd"/>
      <w:r>
        <w:rPr>
          <w:rFonts w:ascii="Times New Roman" w:hAnsi="Times New Roman" w:cs="Times New Roman"/>
          <w:sz w:val="24"/>
          <w:szCs w:val="24"/>
        </w:rPr>
        <w:t xml:space="preserve">. Wykonawca posiadający konto na </w:t>
      </w:r>
      <w:proofErr w:type="spellStart"/>
      <w:r>
        <w:rPr>
          <w:rFonts w:ascii="Times New Roman" w:hAnsi="Times New Roman" w:cs="Times New Roman"/>
          <w:sz w:val="24"/>
          <w:szCs w:val="24"/>
        </w:rPr>
        <w:t>ePUAP</w:t>
      </w:r>
      <w:proofErr w:type="spellEnd"/>
      <w:r>
        <w:rPr>
          <w:rFonts w:ascii="Times New Roman" w:hAnsi="Times New Roman" w:cs="Times New Roman"/>
          <w:sz w:val="24"/>
          <w:szCs w:val="24"/>
        </w:rPr>
        <w:t xml:space="preserve"> ma dostęp do formularzy: złożenia, zmiany, wycofania oferty lub wniosku oraz do formularza do komunikacji.</w:t>
      </w:r>
    </w:p>
    <w:p w:rsidR="00451304" w:rsidRDefault="00451304" w:rsidP="008D4E44">
      <w:pPr>
        <w:jc w:val="both"/>
        <w:rPr>
          <w:rFonts w:ascii="Times New Roman" w:hAnsi="Times New Roman" w:cs="Times New Roman"/>
          <w:sz w:val="24"/>
          <w:szCs w:val="24"/>
        </w:rPr>
      </w:pPr>
      <w:r>
        <w:rPr>
          <w:rFonts w:ascii="Times New Roman" w:hAnsi="Times New Roman" w:cs="Times New Roman"/>
          <w:sz w:val="24"/>
          <w:szCs w:val="24"/>
        </w:rPr>
        <w:t xml:space="preserve">3. Wymagania techniczne i organizacyjne wysyłania i odbierania korespondencji elektronicznej przekazywanej przy ich użyciu, opisane zostały w Regulaminie korzystania z </w:t>
      </w:r>
      <w:proofErr w:type="spellStart"/>
      <w:r>
        <w:rPr>
          <w:rFonts w:ascii="Times New Roman" w:hAnsi="Times New Roman" w:cs="Times New Roman"/>
          <w:sz w:val="24"/>
          <w:szCs w:val="24"/>
        </w:rPr>
        <w:t>miniPortalu</w:t>
      </w:r>
      <w:proofErr w:type="spellEnd"/>
      <w:r>
        <w:rPr>
          <w:rFonts w:ascii="Times New Roman" w:hAnsi="Times New Roman" w:cs="Times New Roman"/>
          <w:sz w:val="24"/>
          <w:szCs w:val="24"/>
        </w:rPr>
        <w:t xml:space="preserve"> dostępnym pod adresem https://miniportal.uzp.gov.pl/WarunkiUslugi.aspx oraz Regulaminie </w:t>
      </w:r>
      <w:proofErr w:type="spellStart"/>
      <w:r>
        <w:rPr>
          <w:rFonts w:ascii="Times New Roman" w:hAnsi="Times New Roman" w:cs="Times New Roman"/>
          <w:sz w:val="24"/>
          <w:szCs w:val="24"/>
        </w:rPr>
        <w:t>ePUAP</w:t>
      </w:r>
      <w:proofErr w:type="spellEnd"/>
      <w:r>
        <w:rPr>
          <w:rFonts w:ascii="Times New Roman" w:hAnsi="Times New Roman" w:cs="Times New Roman"/>
          <w:sz w:val="24"/>
          <w:szCs w:val="24"/>
        </w:rPr>
        <w:t>.</w:t>
      </w:r>
    </w:p>
    <w:p w:rsidR="00451304" w:rsidRDefault="00451304" w:rsidP="008D4E44">
      <w:pPr>
        <w:jc w:val="both"/>
        <w:rPr>
          <w:rFonts w:ascii="Times New Roman" w:hAnsi="Times New Roman" w:cs="Times New Roman"/>
          <w:sz w:val="24"/>
          <w:szCs w:val="24"/>
        </w:rPr>
      </w:pPr>
      <w:r>
        <w:rPr>
          <w:rFonts w:ascii="Times New Roman" w:hAnsi="Times New Roman" w:cs="Times New Roman"/>
          <w:sz w:val="24"/>
          <w:szCs w:val="24"/>
        </w:rPr>
        <w:t xml:space="preserve">4. Wykonawca przystępując do niniejszego postępowania o udzielenie zamówienia publicznego, akceptuje warunki korzystania z </w:t>
      </w:r>
      <w:proofErr w:type="spellStart"/>
      <w:r>
        <w:rPr>
          <w:rFonts w:ascii="Times New Roman" w:hAnsi="Times New Roman" w:cs="Times New Roman"/>
          <w:sz w:val="24"/>
          <w:szCs w:val="24"/>
        </w:rPr>
        <w:t>miniPortalu</w:t>
      </w:r>
      <w:proofErr w:type="spellEnd"/>
      <w:r>
        <w:rPr>
          <w:rFonts w:ascii="Times New Roman" w:hAnsi="Times New Roman" w:cs="Times New Roman"/>
          <w:sz w:val="24"/>
          <w:szCs w:val="24"/>
        </w:rPr>
        <w:t xml:space="preserve">, określone w Regulaminie </w:t>
      </w:r>
      <w:proofErr w:type="spellStart"/>
      <w:r>
        <w:rPr>
          <w:rFonts w:ascii="Times New Roman" w:hAnsi="Times New Roman" w:cs="Times New Roman"/>
          <w:sz w:val="24"/>
          <w:szCs w:val="24"/>
        </w:rPr>
        <w:t>miniPortalu</w:t>
      </w:r>
      <w:proofErr w:type="spellEnd"/>
      <w:r>
        <w:rPr>
          <w:rFonts w:ascii="Times New Roman" w:hAnsi="Times New Roman" w:cs="Times New Roman"/>
          <w:sz w:val="24"/>
          <w:szCs w:val="24"/>
        </w:rPr>
        <w:t xml:space="preserve"> oraz zobowiązuje się korzystając z </w:t>
      </w:r>
      <w:proofErr w:type="spellStart"/>
      <w:r>
        <w:rPr>
          <w:rFonts w:ascii="Times New Roman" w:hAnsi="Times New Roman" w:cs="Times New Roman"/>
          <w:sz w:val="24"/>
          <w:szCs w:val="24"/>
        </w:rPr>
        <w:t>miniPortalu</w:t>
      </w:r>
      <w:proofErr w:type="spellEnd"/>
      <w:r>
        <w:rPr>
          <w:rFonts w:ascii="Times New Roman" w:hAnsi="Times New Roman" w:cs="Times New Roman"/>
          <w:sz w:val="24"/>
          <w:szCs w:val="24"/>
        </w:rPr>
        <w:t xml:space="preserve"> przestrzegać postanowień tego regulaminu.</w:t>
      </w:r>
    </w:p>
    <w:p w:rsidR="00451304" w:rsidRDefault="00451304" w:rsidP="008D4E44">
      <w:pPr>
        <w:jc w:val="both"/>
        <w:rPr>
          <w:rFonts w:ascii="Times New Roman" w:hAnsi="Times New Roman" w:cs="Times New Roman"/>
          <w:sz w:val="24"/>
          <w:szCs w:val="24"/>
        </w:rPr>
      </w:pPr>
      <w:r>
        <w:rPr>
          <w:rFonts w:ascii="Times New Roman" w:hAnsi="Times New Roman" w:cs="Times New Roman"/>
          <w:sz w:val="24"/>
          <w:szCs w:val="24"/>
        </w:rPr>
        <w:t>5. Maksymalny rozmiar plików przesyłanych za pośrednictwem dedykowanych formularzy do: złożenia i wycofania oferty oraz do komunikacji wynosi 150 MB.</w:t>
      </w:r>
    </w:p>
    <w:p w:rsidR="00451304" w:rsidRDefault="00451304" w:rsidP="008D4E44">
      <w:pPr>
        <w:jc w:val="both"/>
        <w:rPr>
          <w:rFonts w:ascii="Times New Roman" w:hAnsi="Times New Roman" w:cs="Times New Roman"/>
          <w:sz w:val="24"/>
          <w:szCs w:val="24"/>
        </w:rPr>
      </w:pPr>
      <w:r>
        <w:rPr>
          <w:rFonts w:ascii="Times New Roman" w:hAnsi="Times New Roman" w:cs="Times New Roman"/>
          <w:sz w:val="24"/>
          <w:szCs w:val="24"/>
        </w:rPr>
        <w:t xml:space="preserve">6. Za datę przekazania oferty, oświadczenia, o którym mowa w art. 125 ust. 1 </w:t>
      </w:r>
      <w:proofErr w:type="spellStart"/>
      <w:r>
        <w:rPr>
          <w:rFonts w:ascii="Times New Roman" w:hAnsi="Times New Roman" w:cs="Times New Roman"/>
          <w:sz w:val="24"/>
          <w:szCs w:val="24"/>
        </w:rPr>
        <w:t>pzp</w:t>
      </w:r>
      <w:proofErr w:type="spellEnd"/>
      <w:r>
        <w:rPr>
          <w:rFonts w:ascii="Times New Roman" w:hAnsi="Times New Roman" w:cs="Times New Roman"/>
          <w:sz w:val="24"/>
          <w:szCs w:val="24"/>
        </w:rPr>
        <w:t xml:space="preserve">, podmiotowych </w:t>
      </w:r>
      <w:proofErr w:type="spellStart"/>
      <w:r>
        <w:rPr>
          <w:rFonts w:ascii="Times New Roman" w:hAnsi="Times New Roman" w:cs="Times New Roman"/>
          <w:sz w:val="24"/>
          <w:szCs w:val="24"/>
        </w:rPr>
        <w:t>środków</w:t>
      </w:r>
      <w:proofErr w:type="spellEnd"/>
      <w:r>
        <w:rPr>
          <w:rFonts w:ascii="Times New Roman" w:hAnsi="Times New Roman" w:cs="Times New Roman"/>
          <w:sz w:val="24"/>
          <w:szCs w:val="24"/>
        </w:rPr>
        <w:t xml:space="preserve"> dowodowych, przedmiotowych </w:t>
      </w:r>
      <w:proofErr w:type="spellStart"/>
      <w:r>
        <w:rPr>
          <w:rFonts w:ascii="Times New Roman" w:hAnsi="Times New Roman" w:cs="Times New Roman"/>
          <w:sz w:val="24"/>
          <w:szCs w:val="24"/>
        </w:rPr>
        <w:t>środków</w:t>
      </w:r>
      <w:proofErr w:type="spellEnd"/>
      <w:r>
        <w:rPr>
          <w:rFonts w:ascii="Times New Roman" w:hAnsi="Times New Roman" w:cs="Times New Roman"/>
          <w:sz w:val="24"/>
          <w:szCs w:val="24"/>
        </w:rPr>
        <w:t xml:space="preserve"> dowodowych oraz innych informacji, oświadczeń lub dokumentów, przekazywanych w postępowaniu, przyjmuje się datę ich przekazania na </w:t>
      </w:r>
      <w:proofErr w:type="spellStart"/>
      <w:r>
        <w:rPr>
          <w:rFonts w:ascii="Times New Roman" w:hAnsi="Times New Roman" w:cs="Times New Roman"/>
          <w:sz w:val="24"/>
          <w:szCs w:val="24"/>
        </w:rPr>
        <w:t>ePUAP</w:t>
      </w:r>
      <w:proofErr w:type="spellEnd"/>
      <w:r>
        <w:rPr>
          <w:rFonts w:ascii="Times New Roman" w:hAnsi="Times New Roman" w:cs="Times New Roman"/>
          <w:sz w:val="24"/>
          <w:szCs w:val="24"/>
        </w:rPr>
        <w:t>.</w:t>
      </w:r>
    </w:p>
    <w:p w:rsidR="00451304" w:rsidRDefault="00451304" w:rsidP="008D4E44">
      <w:pPr>
        <w:jc w:val="both"/>
        <w:rPr>
          <w:rFonts w:ascii="Times New Roman" w:hAnsi="Times New Roman" w:cs="Times New Roman"/>
          <w:sz w:val="24"/>
          <w:szCs w:val="24"/>
        </w:rPr>
      </w:pPr>
      <w:r>
        <w:rPr>
          <w:rFonts w:ascii="Times New Roman" w:hAnsi="Times New Roman" w:cs="Times New Roman"/>
          <w:sz w:val="24"/>
          <w:szCs w:val="24"/>
        </w:rPr>
        <w:t xml:space="preserve">7. W postępowaniu o udzielenie zamówienia korespondencja elektroniczna (inna niż oferta Wykonawcy i załączniki do oferty) odbywa się elektronicznie za pośrednictwem dedykowanego formularza dostępnego na </w:t>
      </w:r>
      <w:proofErr w:type="spellStart"/>
      <w:r>
        <w:rPr>
          <w:rFonts w:ascii="Times New Roman" w:hAnsi="Times New Roman" w:cs="Times New Roman"/>
          <w:sz w:val="24"/>
          <w:szCs w:val="24"/>
        </w:rPr>
        <w:t>ePUAP</w:t>
      </w:r>
      <w:proofErr w:type="spellEnd"/>
      <w:r>
        <w:rPr>
          <w:rFonts w:ascii="Times New Roman" w:hAnsi="Times New Roman" w:cs="Times New Roman"/>
          <w:sz w:val="24"/>
          <w:szCs w:val="24"/>
        </w:rPr>
        <w:t xml:space="preserve"> oraz udostępnionego przez </w:t>
      </w:r>
      <w:proofErr w:type="spellStart"/>
      <w:r>
        <w:rPr>
          <w:rFonts w:ascii="Times New Roman" w:hAnsi="Times New Roman" w:cs="Times New Roman"/>
          <w:sz w:val="24"/>
          <w:szCs w:val="24"/>
        </w:rPr>
        <w:t>miniPortal</w:t>
      </w:r>
      <w:proofErr w:type="spellEnd"/>
      <w:r>
        <w:rPr>
          <w:rFonts w:ascii="Times New Roman" w:hAnsi="Times New Roman" w:cs="Times New Roman"/>
          <w:sz w:val="24"/>
          <w:szCs w:val="24"/>
        </w:rPr>
        <w:t xml:space="preserve"> (Formularz do komunikacji). Korespondencja przesłana za pomocą tego formularza nie może być szyfrowana. We wszelkiej korespondencji związanej z niniejszym postępowaniem Zamawiający i Wykonawcy posługują się numerem ogłoszenia (BZP).</w:t>
      </w:r>
    </w:p>
    <w:p w:rsidR="00451304" w:rsidRPr="00B26F65" w:rsidRDefault="00451304" w:rsidP="008D4E44">
      <w:pPr>
        <w:jc w:val="both"/>
        <w:rPr>
          <w:rFonts w:ascii="Times New Roman" w:hAnsi="Times New Roman" w:cs="Times New Roman"/>
          <w:sz w:val="24"/>
          <w:szCs w:val="24"/>
        </w:rPr>
      </w:pPr>
      <w:r>
        <w:rPr>
          <w:rFonts w:ascii="Times New Roman" w:hAnsi="Times New Roman" w:cs="Times New Roman"/>
          <w:sz w:val="24"/>
          <w:szCs w:val="24"/>
        </w:rPr>
        <w:t xml:space="preserve">8. Zamawiający może również komunikować się z Wykonawcami za pomocą poczty elektronicznej, email: </w:t>
      </w:r>
      <w:r w:rsidR="00F85DF9" w:rsidRPr="00B26F65">
        <w:rPr>
          <w:rFonts w:ascii="Times New Roman" w:hAnsi="Times New Roman" w:cs="Times New Roman"/>
          <w:sz w:val="24"/>
          <w:szCs w:val="24"/>
        </w:rPr>
        <w:t>przetargi@dpsgk.pl</w:t>
      </w:r>
    </w:p>
    <w:p w:rsidR="00451304" w:rsidRDefault="00451304" w:rsidP="008D4E44">
      <w:pPr>
        <w:jc w:val="both"/>
        <w:rPr>
          <w:rFonts w:ascii="Times New Roman" w:hAnsi="Times New Roman" w:cs="Times New Roman"/>
          <w:sz w:val="24"/>
          <w:szCs w:val="24"/>
        </w:rPr>
      </w:pPr>
      <w:r>
        <w:rPr>
          <w:rFonts w:ascii="Times New Roman" w:hAnsi="Times New Roman" w:cs="Times New Roman"/>
          <w:sz w:val="24"/>
          <w:szCs w:val="24"/>
        </w:rPr>
        <w:t xml:space="preserve">9. 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email </w:t>
      </w:r>
      <w:r w:rsidR="00F85DF9" w:rsidRPr="00B26F65">
        <w:rPr>
          <w:rFonts w:ascii="Times New Roman" w:hAnsi="Times New Roman" w:cs="Times New Roman"/>
          <w:sz w:val="24"/>
          <w:szCs w:val="24"/>
        </w:rPr>
        <w:t>przetargi@dpsgk.pl</w:t>
      </w:r>
      <w:r>
        <w:rPr>
          <w:rFonts w:ascii="Times New Roman" w:hAnsi="Times New Roman" w:cs="Times New Roman"/>
          <w:sz w:val="24"/>
          <w:szCs w:val="24"/>
        </w:rPr>
        <w:t xml:space="preserve"> Sposób sporządzenia dokumentów elektronicznych, oświadczeń lub elektronicznych kopii dokumentów lub oświadczeń musi być zgody z wymaganiami określonymi </w:t>
      </w:r>
    </w:p>
    <w:p w:rsidR="002570F0" w:rsidRPr="002570F0" w:rsidRDefault="002570F0" w:rsidP="008D4E44">
      <w:pPr>
        <w:ind w:right="62"/>
        <w:jc w:val="both"/>
        <w:rPr>
          <w:rFonts w:ascii="Times New Roman" w:eastAsia="Arial" w:hAnsi="Times New Roman" w:cs="Times New Roman"/>
          <w:color w:val="000000"/>
          <w:sz w:val="24"/>
          <w:szCs w:val="24"/>
        </w:rPr>
      </w:pPr>
      <w:r w:rsidRPr="002570F0">
        <w:rPr>
          <w:rFonts w:ascii="Times New Roman" w:eastAsia="Arial" w:hAnsi="Times New Roman" w:cs="Times New Roman"/>
          <w:color w:val="000000"/>
          <w:sz w:val="24"/>
          <w:szCs w:val="24"/>
        </w:rPr>
        <w:t xml:space="preserve">Rozporządzeniem Prezesa Rady Ministrów z dnia Prezesa Rady Ministrów z dnia 30 grudnia 2020 r. w sprawie sposobu sporządzania i przekazywania informacji oraz wymagań technicznych dla dokumentów elektronicznych oraz </w:t>
      </w:r>
      <w:proofErr w:type="spellStart"/>
      <w:r w:rsidRPr="002570F0">
        <w:rPr>
          <w:rFonts w:ascii="Times New Roman" w:eastAsia="Arial" w:hAnsi="Times New Roman" w:cs="Times New Roman"/>
          <w:color w:val="000000"/>
          <w:sz w:val="24"/>
          <w:szCs w:val="24"/>
        </w:rPr>
        <w:t>środków</w:t>
      </w:r>
      <w:proofErr w:type="spellEnd"/>
      <w:r w:rsidRPr="002570F0">
        <w:rPr>
          <w:rFonts w:ascii="Times New Roman" w:eastAsia="Arial" w:hAnsi="Times New Roman" w:cs="Times New Roman"/>
          <w:color w:val="000000"/>
          <w:sz w:val="24"/>
          <w:szCs w:val="24"/>
        </w:rPr>
        <w:t xml:space="preserve"> komunikacji elektronicznej w postępowaniu o udzielenie zamówienia publicznego lub konkursie (</w:t>
      </w:r>
      <w:proofErr w:type="spellStart"/>
      <w:r w:rsidRPr="002570F0">
        <w:rPr>
          <w:rFonts w:ascii="Times New Roman" w:eastAsia="Arial" w:hAnsi="Times New Roman" w:cs="Times New Roman"/>
          <w:color w:val="000000"/>
          <w:sz w:val="24"/>
          <w:szCs w:val="24"/>
        </w:rPr>
        <w:t>Dz.U</w:t>
      </w:r>
      <w:proofErr w:type="spellEnd"/>
      <w:r w:rsidRPr="002570F0">
        <w:rPr>
          <w:rFonts w:ascii="Times New Roman" w:eastAsia="Arial" w:hAnsi="Times New Roman" w:cs="Times New Roman"/>
          <w:color w:val="000000"/>
          <w:sz w:val="24"/>
          <w:szCs w:val="24"/>
        </w:rPr>
        <w:t>. 2020 poz. 2452)</w:t>
      </w:r>
      <w:r w:rsidRPr="002570F0">
        <w:rPr>
          <w:rFonts w:ascii="Times New Roman" w:hAnsi="Times New Roman" w:cs="Times New Roman"/>
          <w:color w:val="000000"/>
          <w:sz w:val="24"/>
          <w:szCs w:val="24"/>
        </w:rPr>
        <w:t xml:space="preserve"> </w:t>
      </w:r>
    </w:p>
    <w:p w:rsidR="002570F0" w:rsidRPr="002570F0" w:rsidRDefault="002570F0" w:rsidP="008D4E44">
      <w:pPr>
        <w:ind w:right="62"/>
        <w:jc w:val="both"/>
        <w:rPr>
          <w:rFonts w:ascii="Times New Roman" w:eastAsia="Arial" w:hAnsi="Times New Roman" w:cs="Times New Roman"/>
          <w:color w:val="000000"/>
          <w:sz w:val="24"/>
          <w:szCs w:val="24"/>
        </w:rPr>
      </w:pPr>
      <w:r w:rsidRPr="002570F0">
        <w:rPr>
          <w:rFonts w:ascii="Times New Roman" w:eastAsia="Arial" w:hAnsi="Times New Roman" w:cs="Times New Roman"/>
          <w:color w:val="000000"/>
          <w:sz w:val="24"/>
          <w:szCs w:val="24"/>
        </w:rPr>
        <w:t xml:space="preserve">oraz z: </w:t>
      </w:r>
    </w:p>
    <w:p w:rsidR="002570F0" w:rsidRPr="002570F0" w:rsidRDefault="002570F0" w:rsidP="002570F0">
      <w:pPr>
        <w:spacing w:line="276" w:lineRule="auto"/>
        <w:ind w:right="62"/>
        <w:jc w:val="both"/>
        <w:rPr>
          <w:rFonts w:ascii="Times New Roman" w:eastAsia="Arial" w:hAnsi="Times New Roman" w:cs="Times New Roman"/>
          <w:color w:val="000000"/>
          <w:sz w:val="24"/>
          <w:szCs w:val="24"/>
        </w:rPr>
      </w:pPr>
      <w:r w:rsidRPr="002570F0">
        <w:rPr>
          <w:rFonts w:ascii="Times New Roman" w:eastAsia="Arial" w:hAnsi="Times New Roman" w:cs="Times New Roman"/>
          <w:color w:val="000000"/>
          <w:sz w:val="24"/>
          <w:szCs w:val="24"/>
        </w:rPr>
        <w:lastRenderedPageBreak/>
        <w:t xml:space="preserve">Rozporządzeniem Ministra Rozwoju, Pracy i Technologii z dnia 23 grudnia 2020 r. w sprawie podmiotowych </w:t>
      </w:r>
      <w:proofErr w:type="spellStart"/>
      <w:r w:rsidRPr="002570F0">
        <w:rPr>
          <w:rFonts w:ascii="Times New Roman" w:eastAsia="Arial" w:hAnsi="Times New Roman" w:cs="Times New Roman"/>
          <w:color w:val="000000"/>
          <w:sz w:val="24"/>
          <w:szCs w:val="24"/>
        </w:rPr>
        <w:t>środków</w:t>
      </w:r>
      <w:proofErr w:type="spellEnd"/>
      <w:r w:rsidRPr="002570F0">
        <w:rPr>
          <w:rFonts w:ascii="Times New Roman" w:eastAsia="Arial" w:hAnsi="Times New Roman" w:cs="Times New Roman"/>
          <w:color w:val="000000"/>
          <w:sz w:val="24"/>
          <w:szCs w:val="24"/>
        </w:rPr>
        <w:t xml:space="preserve"> dowodowych oraz innych dokumentów lub oświadczeń jakich może żądać zamawiający od wykonawcy  (Dz. U. 2020  poz. 2415)  </w:t>
      </w:r>
    </w:p>
    <w:p w:rsidR="002570F0" w:rsidRDefault="002570F0" w:rsidP="00451304">
      <w:pPr>
        <w:rPr>
          <w:rFonts w:ascii="Times New Roman" w:hAnsi="Times New Roman" w:cs="Times New Roman"/>
          <w:sz w:val="24"/>
          <w:szCs w:val="24"/>
        </w:rPr>
      </w:pPr>
    </w:p>
    <w:p w:rsidR="00451304" w:rsidRDefault="00451304" w:rsidP="00451304">
      <w:pPr>
        <w:rPr>
          <w:rFonts w:ascii="Times New Roman" w:hAnsi="Times New Roman" w:cs="Times New Roman"/>
          <w:sz w:val="24"/>
          <w:szCs w:val="24"/>
        </w:rPr>
      </w:pPr>
      <w:r>
        <w:rPr>
          <w:rFonts w:ascii="Times New Roman" w:hAnsi="Times New Roman" w:cs="Times New Roman"/>
          <w:sz w:val="24"/>
          <w:szCs w:val="24"/>
        </w:rPr>
        <w:t xml:space="preserve">10. Zamawiający nie przewiduje sposobu komunikowania się z Wykonawcami w inny sposób niż przy użyciu </w:t>
      </w:r>
      <w:proofErr w:type="spellStart"/>
      <w:r>
        <w:rPr>
          <w:rFonts w:ascii="Times New Roman" w:hAnsi="Times New Roman" w:cs="Times New Roman"/>
          <w:sz w:val="24"/>
          <w:szCs w:val="24"/>
        </w:rPr>
        <w:t>środków</w:t>
      </w:r>
      <w:proofErr w:type="spellEnd"/>
      <w:r>
        <w:rPr>
          <w:rFonts w:ascii="Times New Roman" w:hAnsi="Times New Roman" w:cs="Times New Roman"/>
          <w:sz w:val="24"/>
          <w:szCs w:val="24"/>
        </w:rPr>
        <w:t xml:space="preserve"> komunikacji elektronicznej, wskazanych w SWZ.</w:t>
      </w:r>
    </w:p>
    <w:p w:rsidR="00451304" w:rsidRDefault="00451304" w:rsidP="00451304">
      <w:pPr>
        <w:rPr>
          <w:rFonts w:ascii="Times New Roman" w:hAnsi="Times New Roman" w:cs="Times New Roman"/>
          <w:sz w:val="24"/>
          <w:szCs w:val="24"/>
        </w:rPr>
      </w:pPr>
    </w:p>
    <w:p w:rsidR="00451304" w:rsidRPr="00451304" w:rsidRDefault="008D4E44" w:rsidP="00451304">
      <w:pPr>
        <w:rPr>
          <w:rFonts w:ascii="Times New Roman" w:hAnsi="Times New Roman" w:cs="Times New Roman"/>
          <w:b/>
          <w:sz w:val="24"/>
          <w:szCs w:val="24"/>
        </w:rPr>
      </w:pPr>
      <w:r>
        <w:rPr>
          <w:rFonts w:ascii="Times New Roman" w:hAnsi="Times New Roman" w:cs="Times New Roman"/>
          <w:b/>
          <w:sz w:val="24"/>
          <w:szCs w:val="24"/>
        </w:rPr>
        <w:t>I</w:t>
      </w:r>
      <w:r w:rsidR="00451304" w:rsidRPr="00451304">
        <w:rPr>
          <w:rFonts w:ascii="Times New Roman" w:hAnsi="Times New Roman" w:cs="Times New Roman"/>
          <w:b/>
          <w:sz w:val="24"/>
          <w:szCs w:val="24"/>
        </w:rPr>
        <w:t>X. Wyśnienie treści SWZ</w:t>
      </w:r>
    </w:p>
    <w:p w:rsidR="00451304" w:rsidRPr="00F85DF9" w:rsidRDefault="00451304" w:rsidP="00F85DF9">
      <w:pPr>
        <w:numPr>
          <w:ilvl w:val="1"/>
          <w:numId w:val="16"/>
        </w:numPr>
        <w:autoSpaceDN w:val="0"/>
        <w:ind w:right="91"/>
        <w:jc w:val="both"/>
        <w:rPr>
          <w:rFonts w:ascii="Times New Roman" w:hAnsi="Times New Roman" w:cs="Times New Roman"/>
          <w:sz w:val="24"/>
          <w:szCs w:val="24"/>
        </w:rPr>
      </w:pPr>
      <w:r w:rsidRPr="00F85DF9">
        <w:rPr>
          <w:rFonts w:ascii="Times New Roman" w:hAnsi="Times New Roman" w:cs="Times New Roman"/>
          <w:sz w:val="24"/>
          <w:szCs w:val="24"/>
        </w:rPr>
        <w:t xml:space="preserve">Zamawiający jest obowiązany udzielić wyjaśnień niezwłocznie, jednak nie później </w:t>
      </w:r>
      <w:r w:rsidRPr="00F85DF9">
        <w:rPr>
          <w:rFonts w:ascii="Times New Roman" w:hAnsi="Times New Roman" w:cs="Times New Roman"/>
          <w:sz w:val="24"/>
          <w:szCs w:val="24"/>
        </w:rPr>
        <w:br/>
        <w:t>niż na 2 dni przed upływem terminu składania odpowiednio o</w:t>
      </w:r>
      <w:r w:rsidR="00372FE9">
        <w:rPr>
          <w:rFonts w:ascii="Times New Roman" w:hAnsi="Times New Roman" w:cs="Times New Roman"/>
          <w:sz w:val="24"/>
          <w:szCs w:val="24"/>
        </w:rPr>
        <w:t xml:space="preserve">fert, pod warunkiem że wniosek </w:t>
      </w:r>
      <w:r w:rsidRPr="00F85DF9">
        <w:rPr>
          <w:rFonts w:ascii="Times New Roman" w:hAnsi="Times New Roman" w:cs="Times New Roman"/>
          <w:sz w:val="24"/>
          <w:szCs w:val="24"/>
        </w:rPr>
        <w:t xml:space="preserve">o wyjaśnienie treści SWZ wpłynął do zamawiającego nie później niż na 4 dni przed upływem terminu składania odpowiednio ofert. </w:t>
      </w:r>
    </w:p>
    <w:p w:rsidR="00451304" w:rsidRPr="00F85DF9" w:rsidRDefault="00451304" w:rsidP="00F85DF9">
      <w:pPr>
        <w:numPr>
          <w:ilvl w:val="1"/>
          <w:numId w:val="16"/>
        </w:numPr>
        <w:autoSpaceDN w:val="0"/>
        <w:ind w:right="91"/>
        <w:jc w:val="both"/>
        <w:rPr>
          <w:rFonts w:ascii="Times New Roman" w:hAnsi="Times New Roman" w:cs="Times New Roman"/>
          <w:sz w:val="24"/>
          <w:szCs w:val="24"/>
        </w:rPr>
      </w:pPr>
      <w:r w:rsidRPr="00F85DF9">
        <w:rPr>
          <w:rFonts w:ascii="Times New Roman" w:hAnsi="Times New Roman" w:cs="Times New Roman"/>
          <w:sz w:val="24"/>
          <w:szCs w:val="24"/>
        </w:rPr>
        <w:t>Jeżeli zamawiający nie udzieli wyjaśnień w t</w:t>
      </w:r>
      <w:r w:rsidR="00F85DF9" w:rsidRPr="00F85DF9">
        <w:rPr>
          <w:rFonts w:ascii="Times New Roman" w:hAnsi="Times New Roman" w:cs="Times New Roman"/>
          <w:sz w:val="24"/>
          <w:szCs w:val="24"/>
        </w:rPr>
        <w:t>erminie, o którym mowa w ust. 1</w:t>
      </w:r>
      <w:r w:rsidRPr="00F85DF9">
        <w:rPr>
          <w:rFonts w:ascii="Times New Roman" w:hAnsi="Times New Roman" w:cs="Times New Roman"/>
          <w:sz w:val="24"/>
          <w:szCs w:val="24"/>
        </w:rPr>
        <w:t>,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ust. 1, zamawiający nie ma obowiązku udzielania wyjaśnień SWZ oraz obowiązku przedłużenia terminu składania ofert.</w:t>
      </w:r>
    </w:p>
    <w:p w:rsidR="00451304" w:rsidRPr="00F85DF9" w:rsidRDefault="00451304" w:rsidP="00F85DF9">
      <w:pPr>
        <w:numPr>
          <w:ilvl w:val="1"/>
          <w:numId w:val="16"/>
        </w:numPr>
        <w:autoSpaceDN w:val="0"/>
        <w:ind w:right="91"/>
        <w:jc w:val="both"/>
        <w:rPr>
          <w:rFonts w:ascii="Times New Roman" w:hAnsi="Times New Roman" w:cs="Times New Roman"/>
          <w:sz w:val="24"/>
          <w:szCs w:val="24"/>
        </w:rPr>
      </w:pPr>
      <w:r w:rsidRPr="00F85DF9">
        <w:rPr>
          <w:rFonts w:ascii="Times New Roman" w:hAnsi="Times New Roman" w:cs="Times New Roman"/>
          <w:sz w:val="24"/>
          <w:szCs w:val="24"/>
        </w:rPr>
        <w:t>Przedłużenie terminu składania ofert, o których mowa w ust. 11, nie wpływa na bieg terminu składania wniosku o wyjaśnienie treści SWZ.</w:t>
      </w:r>
    </w:p>
    <w:p w:rsidR="00451304" w:rsidRDefault="00451304" w:rsidP="00451304">
      <w:pPr>
        <w:rPr>
          <w:rFonts w:ascii="Times New Roman" w:hAnsi="Times New Roman" w:cs="Times New Roman"/>
          <w:sz w:val="24"/>
          <w:szCs w:val="24"/>
        </w:rPr>
      </w:pPr>
    </w:p>
    <w:p w:rsidR="00451304" w:rsidRDefault="00451304" w:rsidP="00451304">
      <w:pPr>
        <w:rPr>
          <w:rFonts w:ascii="Times New Roman" w:hAnsi="Times New Roman" w:cs="Times New Roman"/>
          <w:b/>
          <w:sz w:val="24"/>
          <w:szCs w:val="24"/>
        </w:rPr>
      </w:pPr>
      <w:r>
        <w:rPr>
          <w:rFonts w:ascii="Times New Roman" w:hAnsi="Times New Roman" w:cs="Times New Roman"/>
          <w:b/>
          <w:sz w:val="24"/>
          <w:szCs w:val="24"/>
        </w:rPr>
        <w:t>X. Wskazanie osób uprawnionych do komunikowania sie z Wykonawcami</w:t>
      </w:r>
    </w:p>
    <w:p w:rsidR="00451304" w:rsidRDefault="00451304" w:rsidP="00451304">
      <w:pPr>
        <w:rPr>
          <w:rFonts w:ascii="Times New Roman" w:hAnsi="Times New Roman" w:cs="Times New Roman"/>
          <w:sz w:val="24"/>
          <w:szCs w:val="24"/>
        </w:rPr>
      </w:pPr>
    </w:p>
    <w:p w:rsidR="00451304" w:rsidRDefault="00451304" w:rsidP="00451304">
      <w:pPr>
        <w:rPr>
          <w:rFonts w:ascii="Times New Roman" w:hAnsi="Times New Roman" w:cs="Times New Roman"/>
          <w:sz w:val="24"/>
          <w:szCs w:val="24"/>
        </w:rPr>
      </w:pPr>
      <w:r>
        <w:rPr>
          <w:rFonts w:ascii="Times New Roman" w:hAnsi="Times New Roman" w:cs="Times New Roman"/>
          <w:sz w:val="24"/>
          <w:szCs w:val="24"/>
        </w:rPr>
        <w:t xml:space="preserve">Zamawiający wyznacza następujące osoby do kontaktu z Wykonawcami: </w:t>
      </w:r>
    </w:p>
    <w:p w:rsidR="00451304" w:rsidRDefault="00451304" w:rsidP="00451304">
      <w:pPr>
        <w:rPr>
          <w:rFonts w:ascii="Times New Roman" w:hAnsi="Times New Roman" w:cs="Times New Roman"/>
          <w:sz w:val="24"/>
          <w:szCs w:val="24"/>
        </w:rPr>
      </w:pPr>
      <w:r>
        <w:rPr>
          <w:rFonts w:ascii="Times New Roman" w:hAnsi="Times New Roman" w:cs="Times New Roman"/>
          <w:sz w:val="24"/>
          <w:szCs w:val="24"/>
        </w:rPr>
        <w:t>Główny Specjalista Anna Pełka – w sprawach proceduralnych 22 727 35 04 wew. 226</w:t>
      </w:r>
    </w:p>
    <w:p w:rsidR="00451304" w:rsidRDefault="00451304" w:rsidP="00451304">
      <w:pPr>
        <w:rPr>
          <w:rFonts w:ascii="Times New Roman" w:hAnsi="Times New Roman" w:cs="Times New Roman"/>
          <w:sz w:val="24"/>
          <w:szCs w:val="24"/>
        </w:rPr>
      </w:pPr>
      <w:r>
        <w:rPr>
          <w:rFonts w:ascii="Times New Roman" w:hAnsi="Times New Roman" w:cs="Times New Roman"/>
          <w:sz w:val="24"/>
          <w:szCs w:val="24"/>
        </w:rPr>
        <w:t>Z-ca Dyrektora ds. Opiekuńczo – Terapeutycznych – Dorota Kochańska – w sprawach merytorycznych 22 727 35 04 wew. 218</w:t>
      </w:r>
    </w:p>
    <w:p w:rsidR="00451304" w:rsidRDefault="00451304" w:rsidP="00451304">
      <w:pPr>
        <w:rPr>
          <w:rFonts w:ascii="Times New Roman" w:hAnsi="Times New Roman" w:cs="Times New Roman"/>
          <w:sz w:val="24"/>
          <w:szCs w:val="24"/>
        </w:rPr>
      </w:pPr>
      <w:r>
        <w:rPr>
          <w:rFonts w:ascii="Times New Roman" w:hAnsi="Times New Roman" w:cs="Times New Roman"/>
          <w:sz w:val="24"/>
          <w:szCs w:val="24"/>
        </w:rPr>
        <w:t>e-mail: przetargi@dpsgk.pl</w:t>
      </w:r>
    </w:p>
    <w:p w:rsidR="00451304" w:rsidRDefault="00451304" w:rsidP="00451304">
      <w:pPr>
        <w:rPr>
          <w:rFonts w:ascii="Times New Roman" w:hAnsi="Times New Roman" w:cs="Times New Roman"/>
          <w:sz w:val="24"/>
          <w:szCs w:val="24"/>
        </w:rPr>
      </w:pPr>
    </w:p>
    <w:p w:rsidR="00000AD4" w:rsidRPr="00E26353" w:rsidRDefault="00000AD4" w:rsidP="009B4D8D">
      <w:pPr>
        <w:rPr>
          <w:rFonts w:ascii="Times New Roman" w:hAnsi="Times New Roman" w:cs="Times New Roman"/>
          <w:sz w:val="24"/>
          <w:szCs w:val="24"/>
        </w:rPr>
      </w:pPr>
    </w:p>
    <w:p w:rsidR="00000AD4" w:rsidRDefault="00F44804" w:rsidP="004976C1">
      <w:pPr>
        <w:rPr>
          <w:rFonts w:ascii="Times New Roman" w:hAnsi="Times New Roman" w:cs="Times New Roman"/>
          <w:b/>
          <w:sz w:val="24"/>
          <w:szCs w:val="24"/>
        </w:rPr>
      </w:pPr>
      <w:r w:rsidRPr="00E26353">
        <w:rPr>
          <w:rFonts w:ascii="Times New Roman" w:hAnsi="Times New Roman" w:cs="Times New Roman"/>
          <w:b/>
          <w:sz w:val="24"/>
          <w:szCs w:val="24"/>
        </w:rPr>
        <w:t>X</w:t>
      </w:r>
      <w:r w:rsidR="008D4E44">
        <w:rPr>
          <w:rFonts w:ascii="Times New Roman" w:hAnsi="Times New Roman" w:cs="Times New Roman"/>
          <w:b/>
          <w:sz w:val="24"/>
          <w:szCs w:val="24"/>
        </w:rPr>
        <w:t>I</w:t>
      </w:r>
      <w:r w:rsidRPr="00E26353">
        <w:rPr>
          <w:rFonts w:ascii="Times New Roman" w:hAnsi="Times New Roman" w:cs="Times New Roman"/>
          <w:b/>
          <w:sz w:val="24"/>
          <w:szCs w:val="24"/>
        </w:rPr>
        <w:t>. Termin związania ofertą</w:t>
      </w:r>
    </w:p>
    <w:p w:rsidR="004976C1" w:rsidRPr="00E26353" w:rsidRDefault="004976C1" w:rsidP="004976C1">
      <w:pPr>
        <w:rPr>
          <w:rFonts w:ascii="Times New Roman" w:hAnsi="Times New Roman" w:cs="Times New Roman"/>
          <w:b/>
          <w:sz w:val="24"/>
          <w:szCs w:val="24"/>
        </w:rPr>
      </w:pPr>
    </w:p>
    <w:p w:rsidR="00000AD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1. </w:t>
      </w:r>
      <w:r w:rsidR="00837A76">
        <w:rPr>
          <w:rFonts w:ascii="Times New Roman" w:hAnsi="Times New Roman" w:cs="Times New Roman"/>
          <w:sz w:val="24"/>
          <w:szCs w:val="24"/>
        </w:rPr>
        <w:t xml:space="preserve">Wykonawca będzie związany ofertą przez okres </w:t>
      </w:r>
      <w:r w:rsidR="00B57EBD">
        <w:rPr>
          <w:rFonts w:ascii="Times New Roman" w:hAnsi="Times New Roman" w:cs="Times New Roman"/>
          <w:b/>
          <w:sz w:val="24"/>
          <w:szCs w:val="24"/>
        </w:rPr>
        <w:t>30 dni tj. do dnia 29</w:t>
      </w:r>
      <w:r w:rsidR="00837A76" w:rsidRPr="00837A76">
        <w:rPr>
          <w:rFonts w:ascii="Times New Roman" w:hAnsi="Times New Roman" w:cs="Times New Roman"/>
          <w:b/>
          <w:sz w:val="24"/>
          <w:szCs w:val="24"/>
        </w:rPr>
        <w:t>.04.2021 r.</w:t>
      </w:r>
      <w:r w:rsidR="00837A76">
        <w:rPr>
          <w:rFonts w:ascii="Times New Roman" w:hAnsi="Times New Roman" w:cs="Times New Roman"/>
          <w:sz w:val="24"/>
          <w:szCs w:val="24"/>
        </w:rPr>
        <w:t xml:space="preserve">           Bieg terminu związania z ofertą rozpoczyna się wraz z upływem terminu składania ofert.</w:t>
      </w:r>
    </w:p>
    <w:p w:rsidR="00000AD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2. W przypadku gdy </w:t>
      </w:r>
      <w:r w:rsidR="00000AD4" w:rsidRPr="00E26353">
        <w:rPr>
          <w:rFonts w:ascii="Times New Roman" w:hAnsi="Times New Roman" w:cs="Times New Roman"/>
          <w:sz w:val="24"/>
          <w:szCs w:val="24"/>
        </w:rPr>
        <w:t>wybór</w:t>
      </w:r>
      <w:r w:rsidRPr="00E26353">
        <w:rPr>
          <w:rFonts w:ascii="Times New Roman" w:hAnsi="Times New Roman" w:cs="Times New Roman"/>
          <w:sz w:val="24"/>
          <w:szCs w:val="24"/>
        </w:rPr>
        <w:t xml:space="preserve"> najkorzystniejszej oferty nie </w:t>
      </w:r>
      <w:r w:rsidR="00000AD4" w:rsidRPr="00E26353">
        <w:rPr>
          <w:rFonts w:ascii="Times New Roman" w:hAnsi="Times New Roman" w:cs="Times New Roman"/>
          <w:sz w:val="24"/>
          <w:szCs w:val="24"/>
        </w:rPr>
        <w:t>nastąpi</w:t>
      </w:r>
      <w:r w:rsidRPr="00E26353">
        <w:rPr>
          <w:rFonts w:ascii="Times New Roman" w:hAnsi="Times New Roman" w:cs="Times New Roman"/>
          <w:sz w:val="24"/>
          <w:szCs w:val="24"/>
        </w:rPr>
        <w:t xml:space="preserve"> przed upływem terminu </w:t>
      </w:r>
      <w:r w:rsidR="00000AD4" w:rsidRPr="00E26353">
        <w:rPr>
          <w:rFonts w:ascii="Times New Roman" w:hAnsi="Times New Roman" w:cs="Times New Roman"/>
          <w:sz w:val="24"/>
          <w:szCs w:val="24"/>
        </w:rPr>
        <w:t>związania</w:t>
      </w:r>
      <w:r w:rsidR="00FD1D1A">
        <w:rPr>
          <w:rFonts w:ascii="Times New Roman" w:hAnsi="Times New Roman" w:cs="Times New Roman"/>
          <w:sz w:val="24"/>
          <w:szCs w:val="24"/>
        </w:rPr>
        <w:t xml:space="preserve"> ofertą</w:t>
      </w:r>
      <w:r w:rsidRPr="00E26353">
        <w:rPr>
          <w:rFonts w:ascii="Times New Roman" w:hAnsi="Times New Roman" w:cs="Times New Roman"/>
          <w:sz w:val="24"/>
          <w:szCs w:val="24"/>
        </w:rPr>
        <w:t xml:space="preserve"> </w:t>
      </w:r>
      <w:r w:rsidR="00000AD4" w:rsidRPr="00E26353">
        <w:rPr>
          <w:rFonts w:ascii="Times New Roman" w:hAnsi="Times New Roman" w:cs="Times New Roman"/>
          <w:sz w:val="24"/>
          <w:szCs w:val="24"/>
        </w:rPr>
        <w:t>określonego</w:t>
      </w:r>
      <w:r w:rsidRPr="00E26353">
        <w:rPr>
          <w:rFonts w:ascii="Times New Roman" w:hAnsi="Times New Roman" w:cs="Times New Roman"/>
          <w:sz w:val="24"/>
          <w:szCs w:val="24"/>
        </w:rPr>
        <w:t xml:space="preserve"> w SWZ, </w:t>
      </w:r>
      <w:r w:rsidR="00000AD4"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przed upływem terminu </w:t>
      </w:r>
      <w:r w:rsidR="00000AD4" w:rsidRPr="00E26353">
        <w:rPr>
          <w:rFonts w:ascii="Times New Roman" w:hAnsi="Times New Roman" w:cs="Times New Roman"/>
          <w:sz w:val="24"/>
          <w:szCs w:val="24"/>
        </w:rPr>
        <w:t>związania</w:t>
      </w:r>
      <w:r w:rsidR="00FD1D1A">
        <w:rPr>
          <w:rFonts w:ascii="Times New Roman" w:hAnsi="Times New Roman" w:cs="Times New Roman"/>
          <w:sz w:val="24"/>
          <w:szCs w:val="24"/>
        </w:rPr>
        <w:t xml:space="preserve"> ofertą</w:t>
      </w:r>
      <w:r w:rsidRPr="00E26353">
        <w:rPr>
          <w:rFonts w:ascii="Times New Roman" w:hAnsi="Times New Roman" w:cs="Times New Roman"/>
          <w:sz w:val="24"/>
          <w:szCs w:val="24"/>
        </w:rPr>
        <w:t xml:space="preserve"> zwraca sie jednokrotnie do </w:t>
      </w:r>
      <w:r w:rsidR="00000AD4" w:rsidRPr="00E26353">
        <w:rPr>
          <w:rFonts w:ascii="Times New Roman" w:hAnsi="Times New Roman" w:cs="Times New Roman"/>
          <w:sz w:val="24"/>
          <w:szCs w:val="24"/>
        </w:rPr>
        <w:t>Wykonawców</w:t>
      </w:r>
      <w:r w:rsidRPr="00E26353">
        <w:rPr>
          <w:rFonts w:ascii="Times New Roman" w:hAnsi="Times New Roman" w:cs="Times New Roman"/>
          <w:sz w:val="24"/>
          <w:szCs w:val="24"/>
        </w:rPr>
        <w:t xml:space="preserve"> o </w:t>
      </w:r>
      <w:r w:rsidR="00000AD4" w:rsidRPr="00E26353">
        <w:rPr>
          <w:rFonts w:ascii="Times New Roman" w:hAnsi="Times New Roman" w:cs="Times New Roman"/>
          <w:sz w:val="24"/>
          <w:szCs w:val="24"/>
        </w:rPr>
        <w:t>wyrażenie</w:t>
      </w:r>
      <w:r w:rsidRPr="00E26353">
        <w:rPr>
          <w:rFonts w:ascii="Times New Roman" w:hAnsi="Times New Roman" w:cs="Times New Roman"/>
          <w:sz w:val="24"/>
          <w:szCs w:val="24"/>
        </w:rPr>
        <w:t xml:space="preserve"> zgody na </w:t>
      </w:r>
      <w:r w:rsidR="00000AD4" w:rsidRPr="00E26353">
        <w:rPr>
          <w:rFonts w:ascii="Times New Roman" w:hAnsi="Times New Roman" w:cs="Times New Roman"/>
          <w:sz w:val="24"/>
          <w:szCs w:val="24"/>
        </w:rPr>
        <w:t>przedłużenie</w:t>
      </w:r>
      <w:r w:rsidRPr="00E26353">
        <w:rPr>
          <w:rFonts w:ascii="Times New Roman" w:hAnsi="Times New Roman" w:cs="Times New Roman"/>
          <w:sz w:val="24"/>
          <w:szCs w:val="24"/>
        </w:rPr>
        <w:t xml:space="preserve"> tego terminu o wskazywany przez niego okres, nie </w:t>
      </w:r>
      <w:r w:rsidR="00000AD4" w:rsidRPr="00E26353">
        <w:rPr>
          <w:rFonts w:ascii="Times New Roman" w:hAnsi="Times New Roman" w:cs="Times New Roman"/>
          <w:sz w:val="24"/>
          <w:szCs w:val="24"/>
        </w:rPr>
        <w:t>dłuższy</w:t>
      </w:r>
      <w:r w:rsidRPr="00E26353">
        <w:rPr>
          <w:rFonts w:ascii="Times New Roman" w:hAnsi="Times New Roman" w:cs="Times New Roman"/>
          <w:sz w:val="24"/>
          <w:szCs w:val="24"/>
        </w:rPr>
        <w:t xml:space="preserve"> </w:t>
      </w:r>
      <w:r w:rsidR="00000AD4" w:rsidRPr="00E26353">
        <w:rPr>
          <w:rFonts w:ascii="Times New Roman" w:hAnsi="Times New Roman" w:cs="Times New Roman"/>
          <w:sz w:val="24"/>
          <w:szCs w:val="24"/>
        </w:rPr>
        <w:t>niż</w:t>
      </w:r>
      <w:r w:rsidRPr="00E26353">
        <w:rPr>
          <w:rFonts w:ascii="Times New Roman" w:hAnsi="Times New Roman" w:cs="Times New Roman"/>
          <w:sz w:val="24"/>
          <w:szCs w:val="24"/>
        </w:rPr>
        <w:t xml:space="preserve"> 30 dni. </w:t>
      </w:r>
    </w:p>
    <w:p w:rsidR="00000AD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3. </w:t>
      </w:r>
      <w:r w:rsidR="00000AD4" w:rsidRPr="00E26353">
        <w:rPr>
          <w:rFonts w:ascii="Times New Roman" w:hAnsi="Times New Roman" w:cs="Times New Roman"/>
          <w:sz w:val="24"/>
          <w:szCs w:val="24"/>
        </w:rPr>
        <w:t>Przedłużenie</w:t>
      </w:r>
      <w:r w:rsidRPr="00E26353">
        <w:rPr>
          <w:rFonts w:ascii="Times New Roman" w:hAnsi="Times New Roman" w:cs="Times New Roman"/>
          <w:sz w:val="24"/>
          <w:szCs w:val="24"/>
        </w:rPr>
        <w:t xml:space="preserve"> terminu </w:t>
      </w:r>
      <w:r w:rsidR="00000AD4" w:rsidRPr="00E26353">
        <w:rPr>
          <w:rFonts w:ascii="Times New Roman" w:hAnsi="Times New Roman" w:cs="Times New Roman"/>
          <w:sz w:val="24"/>
          <w:szCs w:val="24"/>
        </w:rPr>
        <w:t>związania</w:t>
      </w:r>
      <w:r w:rsidR="00FD1D1A">
        <w:rPr>
          <w:rFonts w:ascii="Times New Roman" w:hAnsi="Times New Roman" w:cs="Times New Roman"/>
          <w:sz w:val="24"/>
          <w:szCs w:val="24"/>
        </w:rPr>
        <w:t xml:space="preserve"> ofertą</w:t>
      </w:r>
      <w:r w:rsidRPr="00E26353">
        <w:rPr>
          <w:rFonts w:ascii="Times New Roman" w:hAnsi="Times New Roman" w:cs="Times New Roman"/>
          <w:sz w:val="24"/>
          <w:szCs w:val="24"/>
        </w:rPr>
        <w:t xml:space="preserve">, o </w:t>
      </w:r>
      <w:r w:rsidR="00000AD4" w:rsidRPr="00E26353">
        <w:rPr>
          <w:rFonts w:ascii="Times New Roman" w:hAnsi="Times New Roman" w:cs="Times New Roman"/>
          <w:sz w:val="24"/>
          <w:szCs w:val="24"/>
        </w:rPr>
        <w:t>którym</w:t>
      </w:r>
      <w:r w:rsidRPr="00E26353">
        <w:rPr>
          <w:rFonts w:ascii="Times New Roman" w:hAnsi="Times New Roman" w:cs="Times New Roman"/>
          <w:sz w:val="24"/>
          <w:szCs w:val="24"/>
        </w:rPr>
        <w:t xml:space="preserve"> mowa w ust. 2, wymaga </w:t>
      </w:r>
      <w:r w:rsidR="00000AD4" w:rsidRPr="00E26353">
        <w:rPr>
          <w:rFonts w:ascii="Times New Roman" w:hAnsi="Times New Roman" w:cs="Times New Roman"/>
          <w:sz w:val="24"/>
          <w:szCs w:val="24"/>
        </w:rPr>
        <w:t>złożenia</w:t>
      </w:r>
      <w:r w:rsidRPr="00E26353">
        <w:rPr>
          <w:rFonts w:ascii="Times New Roman" w:hAnsi="Times New Roman" w:cs="Times New Roman"/>
          <w:sz w:val="24"/>
          <w:szCs w:val="24"/>
        </w:rPr>
        <w:t xml:space="preserve"> przez </w:t>
      </w:r>
      <w:r w:rsidR="00000AD4" w:rsidRPr="00E26353">
        <w:rPr>
          <w:rFonts w:ascii="Times New Roman" w:hAnsi="Times New Roman" w:cs="Times New Roman"/>
          <w:sz w:val="24"/>
          <w:szCs w:val="24"/>
        </w:rPr>
        <w:t>Wykonawcę</w:t>
      </w:r>
      <w:r w:rsidRPr="00E26353">
        <w:rPr>
          <w:rFonts w:ascii="Times New Roman" w:hAnsi="Times New Roman" w:cs="Times New Roman"/>
          <w:sz w:val="24"/>
          <w:szCs w:val="24"/>
        </w:rPr>
        <w:t xml:space="preserve"> pisemnego</w:t>
      </w:r>
      <w:r w:rsidR="00000AD4" w:rsidRPr="00E26353">
        <w:rPr>
          <w:rStyle w:val="Odwoanieprzypisudolnego"/>
          <w:rFonts w:ascii="Times New Roman" w:hAnsi="Times New Roman" w:cs="Times New Roman"/>
          <w:sz w:val="24"/>
          <w:szCs w:val="24"/>
        </w:rPr>
        <w:footnoteReference w:id="1"/>
      </w:r>
      <w:r w:rsidRPr="00E26353">
        <w:rPr>
          <w:rFonts w:ascii="Times New Roman" w:hAnsi="Times New Roman" w:cs="Times New Roman"/>
          <w:sz w:val="24"/>
          <w:szCs w:val="24"/>
        </w:rPr>
        <w:t xml:space="preserve"> </w:t>
      </w:r>
      <w:r w:rsidR="00000AD4" w:rsidRPr="00E26353">
        <w:rPr>
          <w:rFonts w:ascii="Times New Roman" w:hAnsi="Times New Roman" w:cs="Times New Roman"/>
          <w:sz w:val="24"/>
          <w:szCs w:val="24"/>
        </w:rPr>
        <w:t>oświadczenia</w:t>
      </w:r>
      <w:r w:rsidRPr="00E26353">
        <w:rPr>
          <w:rFonts w:ascii="Times New Roman" w:hAnsi="Times New Roman" w:cs="Times New Roman"/>
          <w:sz w:val="24"/>
          <w:szCs w:val="24"/>
        </w:rPr>
        <w:t xml:space="preserve"> o </w:t>
      </w:r>
      <w:r w:rsidR="00000AD4" w:rsidRPr="00E26353">
        <w:rPr>
          <w:rFonts w:ascii="Times New Roman" w:hAnsi="Times New Roman" w:cs="Times New Roman"/>
          <w:sz w:val="24"/>
          <w:szCs w:val="24"/>
        </w:rPr>
        <w:t>wyrażeniu</w:t>
      </w:r>
      <w:r w:rsidRPr="00E26353">
        <w:rPr>
          <w:rFonts w:ascii="Times New Roman" w:hAnsi="Times New Roman" w:cs="Times New Roman"/>
          <w:sz w:val="24"/>
          <w:szCs w:val="24"/>
        </w:rPr>
        <w:t xml:space="preserve"> zgody na </w:t>
      </w:r>
      <w:r w:rsidR="00000AD4" w:rsidRPr="00E26353">
        <w:rPr>
          <w:rFonts w:ascii="Times New Roman" w:hAnsi="Times New Roman" w:cs="Times New Roman"/>
          <w:sz w:val="24"/>
          <w:szCs w:val="24"/>
        </w:rPr>
        <w:t>przedłużenie</w:t>
      </w:r>
      <w:r w:rsidRPr="00E26353">
        <w:rPr>
          <w:rFonts w:ascii="Times New Roman" w:hAnsi="Times New Roman" w:cs="Times New Roman"/>
          <w:sz w:val="24"/>
          <w:szCs w:val="24"/>
        </w:rPr>
        <w:t xml:space="preserve"> terminu </w:t>
      </w:r>
      <w:r w:rsidR="00000AD4" w:rsidRPr="00E26353">
        <w:rPr>
          <w:rFonts w:ascii="Times New Roman" w:hAnsi="Times New Roman" w:cs="Times New Roman"/>
          <w:sz w:val="24"/>
          <w:szCs w:val="24"/>
        </w:rPr>
        <w:t>związania</w:t>
      </w:r>
      <w:r w:rsidR="00FD1D1A">
        <w:rPr>
          <w:rFonts w:ascii="Times New Roman" w:hAnsi="Times New Roman" w:cs="Times New Roman"/>
          <w:sz w:val="24"/>
          <w:szCs w:val="24"/>
        </w:rPr>
        <w:t xml:space="preserve"> ofertą</w:t>
      </w:r>
      <w:r w:rsidRPr="00E26353">
        <w:rPr>
          <w:rFonts w:ascii="Times New Roman" w:hAnsi="Times New Roman" w:cs="Times New Roman"/>
          <w:sz w:val="24"/>
          <w:szCs w:val="24"/>
        </w:rPr>
        <w:t>.</w:t>
      </w:r>
    </w:p>
    <w:p w:rsidR="00000AD4" w:rsidRPr="00E26353" w:rsidRDefault="00000AD4" w:rsidP="009B4D8D">
      <w:pPr>
        <w:rPr>
          <w:rFonts w:ascii="Times New Roman" w:hAnsi="Times New Roman" w:cs="Times New Roman"/>
          <w:sz w:val="24"/>
          <w:szCs w:val="24"/>
        </w:rPr>
      </w:pPr>
    </w:p>
    <w:p w:rsidR="00000AD4" w:rsidRPr="00E26353" w:rsidRDefault="00AB0E97" w:rsidP="004976C1">
      <w:pPr>
        <w:rPr>
          <w:rFonts w:ascii="Times New Roman" w:hAnsi="Times New Roman" w:cs="Times New Roman"/>
          <w:b/>
          <w:sz w:val="24"/>
          <w:szCs w:val="24"/>
        </w:rPr>
      </w:pPr>
      <w:r>
        <w:rPr>
          <w:rFonts w:ascii="Times New Roman" w:hAnsi="Times New Roman" w:cs="Times New Roman"/>
          <w:b/>
          <w:sz w:val="24"/>
          <w:szCs w:val="24"/>
        </w:rPr>
        <w:t>X</w:t>
      </w:r>
      <w:r w:rsidR="008D4E44">
        <w:rPr>
          <w:rFonts w:ascii="Times New Roman" w:hAnsi="Times New Roman" w:cs="Times New Roman"/>
          <w:b/>
          <w:sz w:val="24"/>
          <w:szCs w:val="24"/>
        </w:rPr>
        <w:t>II</w:t>
      </w:r>
      <w:r w:rsidR="00F44804" w:rsidRPr="00E26353">
        <w:rPr>
          <w:rFonts w:ascii="Times New Roman" w:hAnsi="Times New Roman" w:cs="Times New Roman"/>
          <w:b/>
          <w:sz w:val="24"/>
          <w:szCs w:val="24"/>
        </w:rPr>
        <w:t>. Opis sposobu przygotowania oferty</w:t>
      </w:r>
    </w:p>
    <w:p w:rsidR="00000AD4" w:rsidRPr="00E26353" w:rsidRDefault="00000AD4" w:rsidP="009B4D8D">
      <w:pPr>
        <w:rPr>
          <w:rFonts w:ascii="Times New Roman" w:hAnsi="Times New Roman" w:cs="Times New Roman"/>
          <w:sz w:val="24"/>
          <w:szCs w:val="24"/>
        </w:rPr>
      </w:pPr>
    </w:p>
    <w:p w:rsidR="00000AD4" w:rsidRPr="00E26353" w:rsidRDefault="00B26F65" w:rsidP="00C170D4">
      <w:pPr>
        <w:jc w:val="both"/>
        <w:rPr>
          <w:rFonts w:ascii="Times New Roman" w:hAnsi="Times New Roman" w:cs="Times New Roman"/>
          <w:sz w:val="24"/>
          <w:szCs w:val="24"/>
        </w:rPr>
      </w:pPr>
      <w:r>
        <w:rPr>
          <w:rFonts w:ascii="Times New Roman" w:hAnsi="Times New Roman" w:cs="Times New Roman"/>
          <w:sz w:val="24"/>
          <w:szCs w:val="24"/>
        </w:rPr>
        <w:t>1</w:t>
      </w:r>
      <w:r w:rsidR="00F44804" w:rsidRPr="00E26353">
        <w:rPr>
          <w:rFonts w:ascii="Times New Roman" w:hAnsi="Times New Roman" w:cs="Times New Roman"/>
          <w:sz w:val="24"/>
          <w:szCs w:val="24"/>
        </w:rPr>
        <w:t xml:space="preserve">. Do oferty należy dołączyć oświadczenie o niepodleganiu wykluczeniu w postaci elektronicznej opatrzone kwalifikowanym podpisem elektronicznym, podpisem zaufanym lub </w:t>
      </w:r>
      <w:r w:rsidR="00F44804" w:rsidRPr="00E26353">
        <w:rPr>
          <w:rFonts w:ascii="Times New Roman" w:hAnsi="Times New Roman" w:cs="Times New Roman"/>
          <w:sz w:val="24"/>
          <w:szCs w:val="24"/>
        </w:rPr>
        <w:lastRenderedPageBreak/>
        <w:t xml:space="preserve">podpisem osobistym, a następnie wraz z plikami stanowiącymi ofertę skompresować </w:t>
      </w:r>
      <w:r w:rsidR="00C170D4">
        <w:rPr>
          <w:rFonts w:ascii="Times New Roman" w:hAnsi="Times New Roman" w:cs="Times New Roman"/>
          <w:sz w:val="24"/>
          <w:szCs w:val="24"/>
        </w:rPr>
        <w:br/>
      </w:r>
      <w:r w:rsidR="00F44804" w:rsidRPr="00E26353">
        <w:rPr>
          <w:rFonts w:ascii="Times New Roman" w:hAnsi="Times New Roman" w:cs="Times New Roman"/>
          <w:sz w:val="24"/>
          <w:szCs w:val="24"/>
        </w:rPr>
        <w:t>do jednego pliku archiwum (ZIP).</w:t>
      </w:r>
    </w:p>
    <w:p w:rsidR="00000AD4" w:rsidRPr="00E26353" w:rsidRDefault="00B26F65" w:rsidP="00C170D4">
      <w:pPr>
        <w:jc w:val="both"/>
        <w:rPr>
          <w:rFonts w:ascii="Times New Roman" w:hAnsi="Times New Roman" w:cs="Times New Roman"/>
          <w:sz w:val="24"/>
          <w:szCs w:val="24"/>
        </w:rPr>
      </w:pPr>
      <w:r>
        <w:rPr>
          <w:rFonts w:ascii="Times New Roman" w:hAnsi="Times New Roman" w:cs="Times New Roman"/>
          <w:sz w:val="24"/>
          <w:szCs w:val="24"/>
        </w:rPr>
        <w:t>2</w:t>
      </w:r>
      <w:r w:rsidR="00F44804" w:rsidRPr="00E26353">
        <w:rPr>
          <w:rFonts w:ascii="Times New Roman" w:hAnsi="Times New Roman" w:cs="Times New Roman"/>
          <w:sz w:val="24"/>
          <w:szCs w:val="24"/>
        </w:rPr>
        <w:t>. Do przygotowania oferty zaleca się wykorzystanie Formularza Oferty, któ</w:t>
      </w:r>
      <w:r w:rsidR="00BB239A">
        <w:rPr>
          <w:rFonts w:ascii="Times New Roman" w:hAnsi="Times New Roman" w:cs="Times New Roman"/>
          <w:sz w:val="24"/>
          <w:szCs w:val="24"/>
        </w:rPr>
        <w:t xml:space="preserve">rego wzór stanowi </w:t>
      </w:r>
      <w:r w:rsidR="00BB239A" w:rsidRPr="00FD519A">
        <w:rPr>
          <w:rFonts w:ascii="Times New Roman" w:hAnsi="Times New Roman" w:cs="Times New Roman"/>
          <w:color w:val="000000" w:themeColor="text1"/>
          <w:sz w:val="24"/>
          <w:szCs w:val="24"/>
        </w:rPr>
        <w:t xml:space="preserve">Załącznik nr </w:t>
      </w:r>
      <w:r w:rsidR="00FD519A" w:rsidRPr="00FD519A">
        <w:rPr>
          <w:rFonts w:ascii="Times New Roman" w:hAnsi="Times New Roman" w:cs="Times New Roman"/>
          <w:color w:val="000000" w:themeColor="text1"/>
          <w:sz w:val="24"/>
          <w:szCs w:val="24"/>
        </w:rPr>
        <w:t>2</w:t>
      </w:r>
      <w:r w:rsidR="00F44804" w:rsidRPr="00FD519A">
        <w:rPr>
          <w:rFonts w:ascii="Times New Roman" w:hAnsi="Times New Roman" w:cs="Times New Roman"/>
          <w:color w:val="000000" w:themeColor="text1"/>
          <w:sz w:val="24"/>
          <w:szCs w:val="24"/>
        </w:rPr>
        <w:t xml:space="preserve"> do SWZ</w:t>
      </w:r>
      <w:r w:rsidR="00F44804" w:rsidRPr="00BB239A">
        <w:rPr>
          <w:rFonts w:ascii="Times New Roman" w:hAnsi="Times New Roman" w:cs="Times New Roman"/>
          <w:color w:val="FF0000"/>
          <w:sz w:val="24"/>
          <w:szCs w:val="24"/>
        </w:rPr>
        <w:t>.</w:t>
      </w:r>
      <w:r w:rsidR="00F44804" w:rsidRPr="00E26353">
        <w:rPr>
          <w:rFonts w:ascii="Times New Roman" w:hAnsi="Times New Roman" w:cs="Times New Roman"/>
          <w:sz w:val="24"/>
          <w:szCs w:val="24"/>
        </w:rPr>
        <w:t xml:space="preserve"> W przypadku, gdy Wykonawca nie korzysta </w:t>
      </w:r>
      <w:r w:rsidR="00C170D4">
        <w:rPr>
          <w:rFonts w:ascii="Times New Roman" w:hAnsi="Times New Roman" w:cs="Times New Roman"/>
          <w:sz w:val="24"/>
          <w:szCs w:val="24"/>
        </w:rPr>
        <w:br/>
      </w:r>
      <w:r w:rsidR="00F44804" w:rsidRPr="00E26353">
        <w:rPr>
          <w:rFonts w:ascii="Times New Roman" w:hAnsi="Times New Roman" w:cs="Times New Roman"/>
          <w:sz w:val="24"/>
          <w:szCs w:val="24"/>
        </w:rPr>
        <w:t>z przygotowanego przez Zamawiającego wzoru, w treści oferty należy zamieścić wszystkie informacje wymagane w Formularzu Ofertowym.</w:t>
      </w:r>
    </w:p>
    <w:p w:rsidR="00671400" w:rsidRPr="00E26353" w:rsidRDefault="00B26F65" w:rsidP="00C170D4">
      <w:pPr>
        <w:jc w:val="both"/>
        <w:rPr>
          <w:rFonts w:ascii="Times New Roman" w:hAnsi="Times New Roman" w:cs="Times New Roman"/>
          <w:sz w:val="24"/>
          <w:szCs w:val="24"/>
        </w:rPr>
      </w:pPr>
      <w:r>
        <w:rPr>
          <w:rFonts w:ascii="Times New Roman" w:hAnsi="Times New Roman" w:cs="Times New Roman"/>
          <w:sz w:val="24"/>
          <w:szCs w:val="24"/>
        </w:rPr>
        <w:t>3</w:t>
      </w:r>
      <w:r w:rsidR="00F44804" w:rsidRPr="00E26353">
        <w:rPr>
          <w:rFonts w:ascii="Times New Roman" w:hAnsi="Times New Roman" w:cs="Times New Roman"/>
          <w:sz w:val="24"/>
          <w:szCs w:val="24"/>
        </w:rPr>
        <w:t>. Do oferty należy dołączyć:</w:t>
      </w:r>
    </w:p>
    <w:p w:rsidR="00671400" w:rsidRPr="00E26353" w:rsidRDefault="0009730D" w:rsidP="00C170D4">
      <w:pPr>
        <w:jc w:val="both"/>
        <w:rPr>
          <w:rFonts w:ascii="Times New Roman" w:hAnsi="Times New Roman" w:cs="Times New Roman"/>
          <w:sz w:val="24"/>
          <w:szCs w:val="24"/>
        </w:rPr>
      </w:pPr>
      <w:r>
        <w:rPr>
          <w:rFonts w:ascii="Times New Roman" w:hAnsi="Times New Roman" w:cs="Times New Roman"/>
          <w:sz w:val="24"/>
          <w:szCs w:val="24"/>
        </w:rPr>
        <w:t>3</w:t>
      </w:r>
      <w:r w:rsidR="00F44804" w:rsidRPr="00E26353">
        <w:rPr>
          <w:rFonts w:ascii="Times New Roman" w:hAnsi="Times New Roman" w:cs="Times New Roman"/>
          <w:sz w:val="24"/>
          <w:szCs w:val="24"/>
        </w:rPr>
        <w:t>.1. Pełnomocnictwo upoważniające do złożenia oferty, o ile ofertę składa pełnomocnik;</w:t>
      </w:r>
    </w:p>
    <w:p w:rsidR="00671400" w:rsidRPr="00E26353" w:rsidRDefault="0009730D" w:rsidP="00C170D4">
      <w:pPr>
        <w:jc w:val="both"/>
        <w:rPr>
          <w:rFonts w:ascii="Times New Roman" w:hAnsi="Times New Roman" w:cs="Times New Roman"/>
          <w:sz w:val="24"/>
          <w:szCs w:val="24"/>
        </w:rPr>
      </w:pPr>
      <w:r>
        <w:rPr>
          <w:rFonts w:ascii="Times New Roman" w:hAnsi="Times New Roman" w:cs="Times New Roman"/>
          <w:sz w:val="24"/>
          <w:szCs w:val="24"/>
        </w:rPr>
        <w:t>3</w:t>
      </w:r>
      <w:r w:rsidR="00F44804" w:rsidRPr="00E26353">
        <w:rPr>
          <w:rFonts w:ascii="Times New Roman" w:hAnsi="Times New Roman" w:cs="Times New Roman"/>
          <w:sz w:val="24"/>
          <w:szCs w:val="24"/>
        </w:rPr>
        <w:t>.2. Pełnomocnictwo dla pełnomocnika do reprezentowania w postępowaniu Wykonawców wspólnie ubiegających się o udzielenie zamówienia - dotyczy ofert składanych przez Wykonawców wspólnie ubiegających się o udzielenie zamówienia;</w:t>
      </w:r>
    </w:p>
    <w:p w:rsidR="008D4E44" w:rsidRPr="00E26353" w:rsidRDefault="0009730D" w:rsidP="00C170D4">
      <w:pPr>
        <w:jc w:val="both"/>
        <w:rPr>
          <w:rFonts w:ascii="Times New Roman" w:hAnsi="Times New Roman" w:cs="Times New Roman"/>
          <w:sz w:val="24"/>
          <w:szCs w:val="24"/>
        </w:rPr>
      </w:pPr>
      <w:r>
        <w:rPr>
          <w:rFonts w:ascii="Times New Roman" w:hAnsi="Times New Roman" w:cs="Times New Roman"/>
          <w:sz w:val="24"/>
          <w:szCs w:val="24"/>
        </w:rPr>
        <w:t>3</w:t>
      </w:r>
      <w:r w:rsidR="00F44804" w:rsidRPr="00E26353">
        <w:rPr>
          <w:rFonts w:ascii="Times New Roman" w:hAnsi="Times New Roman" w:cs="Times New Roman"/>
          <w:sz w:val="24"/>
          <w:szCs w:val="24"/>
        </w:rPr>
        <w:t xml:space="preserve">.3. Oświadczenie Wykonawcy o niepodleganiu wykluczeniu z postępowania - wzór oświadczenia o niepodleganiu wykluczeniu stanowi </w:t>
      </w:r>
      <w:r w:rsidR="00F44804" w:rsidRPr="00FD519A">
        <w:rPr>
          <w:rFonts w:ascii="Times New Roman" w:hAnsi="Times New Roman" w:cs="Times New Roman"/>
          <w:color w:val="000000" w:themeColor="text1"/>
          <w:sz w:val="24"/>
          <w:szCs w:val="24"/>
        </w:rPr>
        <w:t>Załącznik nr 3 do SWZ.</w:t>
      </w:r>
      <w:r w:rsidR="00F44804" w:rsidRPr="00E26353">
        <w:rPr>
          <w:rFonts w:ascii="Times New Roman" w:hAnsi="Times New Roman" w:cs="Times New Roman"/>
          <w:sz w:val="24"/>
          <w:szCs w:val="24"/>
        </w:rPr>
        <w:t xml:space="preserve"> W przypadku </w:t>
      </w:r>
      <w:r w:rsidR="00671400" w:rsidRPr="00E26353">
        <w:rPr>
          <w:rFonts w:ascii="Times New Roman" w:hAnsi="Times New Roman" w:cs="Times New Roman"/>
          <w:sz w:val="24"/>
          <w:szCs w:val="24"/>
        </w:rPr>
        <w:t>wspólnego</w:t>
      </w:r>
      <w:r w:rsidR="00F44804" w:rsidRPr="00E26353">
        <w:rPr>
          <w:rFonts w:ascii="Times New Roman" w:hAnsi="Times New Roman" w:cs="Times New Roman"/>
          <w:sz w:val="24"/>
          <w:szCs w:val="24"/>
        </w:rPr>
        <w:t xml:space="preserve"> ubiegania sie o </w:t>
      </w:r>
      <w:r w:rsidR="00671400" w:rsidRPr="00E26353">
        <w:rPr>
          <w:rFonts w:ascii="Times New Roman" w:hAnsi="Times New Roman" w:cs="Times New Roman"/>
          <w:sz w:val="24"/>
          <w:szCs w:val="24"/>
        </w:rPr>
        <w:t>zamówienie</w:t>
      </w:r>
      <w:r w:rsidR="00F44804" w:rsidRPr="00E26353">
        <w:rPr>
          <w:rFonts w:ascii="Times New Roman" w:hAnsi="Times New Roman" w:cs="Times New Roman"/>
          <w:sz w:val="24"/>
          <w:szCs w:val="24"/>
        </w:rPr>
        <w:t xml:space="preserve"> przez </w:t>
      </w:r>
      <w:r w:rsidR="00671400" w:rsidRPr="00E26353">
        <w:rPr>
          <w:rFonts w:ascii="Times New Roman" w:hAnsi="Times New Roman" w:cs="Times New Roman"/>
          <w:sz w:val="24"/>
          <w:szCs w:val="24"/>
        </w:rPr>
        <w:t>Wykonawców</w:t>
      </w:r>
      <w:r w:rsidR="00F44804" w:rsidRPr="00E26353">
        <w:rPr>
          <w:rFonts w:ascii="Times New Roman" w:hAnsi="Times New Roman" w:cs="Times New Roman"/>
          <w:sz w:val="24"/>
          <w:szCs w:val="24"/>
        </w:rPr>
        <w:t xml:space="preserve">, </w:t>
      </w:r>
      <w:r w:rsidR="00671400" w:rsidRPr="00E26353">
        <w:rPr>
          <w:rFonts w:ascii="Times New Roman" w:hAnsi="Times New Roman" w:cs="Times New Roman"/>
          <w:sz w:val="24"/>
          <w:szCs w:val="24"/>
        </w:rPr>
        <w:t>oświadczenie</w:t>
      </w:r>
      <w:r w:rsidR="00F44804" w:rsidRPr="00E26353">
        <w:rPr>
          <w:rFonts w:ascii="Times New Roman" w:hAnsi="Times New Roman" w:cs="Times New Roman"/>
          <w:sz w:val="24"/>
          <w:szCs w:val="24"/>
        </w:rPr>
        <w:t xml:space="preserve"> o niepoleganiu wykluczeniu składa </w:t>
      </w:r>
      <w:r w:rsidR="00671400" w:rsidRPr="00E26353">
        <w:rPr>
          <w:rFonts w:ascii="Times New Roman" w:hAnsi="Times New Roman" w:cs="Times New Roman"/>
          <w:sz w:val="24"/>
          <w:szCs w:val="24"/>
        </w:rPr>
        <w:t>każdy</w:t>
      </w:r>
      <w:r w:rsidR="00F44804" w:rsidRPr="00E26353">
        <w:rPr>
          <w:rFonts w:ascii="Times New Roman" w:hAnsi="Times New Roman" w:cs="Times New Roman"/>
          <w:sz w:val="24"/>
          <w:szCs w:val="24"/>
        </w:rPr>
        <w:t xml:space="preserve"> z </w:t>
      </w:r>
      <w:r w:rsidR="00671400" w:rsidRPr="00E26353">
        <w:rPr>
          <w:rFonts w:ascii="Times New Roman" w:hAnsi="Times New Roman" w:cs="Times New Roman"/>
          <w:sz w:val="24"/>
          <w:szCs w:val="24"/>
        </w:rPr>
        <w:t>Wykonawców</w:t>
      </w:r>
      <w:r w:rsidR="00F44804" w:rsidRPr="00E26353">
        <w:rPr>
          <w:rFonts w:ascii="Times New Roman" w:hAnsi="Times New Roman" w:cs="Times New Roman"/>
          <w:sz w:val="24"/>
          <w:szCs w:val="24"/>
        </w:rPr>
        <w:t>;</w:t>
      </w:r>
    </w:p>
    <w:p w:rsidR="00671400" w:rsidRDefault="0009730D" w:rsidP="00C170D4">
      <w:pPr>
        <w:jc w:val="both"/>
        <w:rPr>
          <w:rFonts w:ascii="Times New Roman" w:hAnsi="Times New Roman" w:cs="Times New Roman"/>
          <w:sz w:val="24"/>
          <w:szCs w:val="24"/>
        </w:rPr>
      </w:pPr>
      <w:r>
        <w:rPr>
          <w:rFonts w:ascii="Times New Roman" w:hAnsi="Times New Roman" w:cs="Times New Roman"/>
          <w:sz w:val="24"/>
          <w:szCs w:val="24"/>
        </w:rPr>
        <w:t>3</w:t>
      </w:r>
      <w:r w:rsidR="00F44804" w:rsidRPr="00E26353">
        <w:rPr>
          <w:rFonts w:ascii="Times New Roman" w:hAnsi="Times New Roman" w:cs="Times New Roman"/>
          <w:sz w:val="24"/>
          <w:szCs w:val="24"/>
        </w:rPr>
        <w:t xml:space="preserve">.4. </w:t>
      </w:r>
      <w:r w:rsidR="00B57EBD">
        <w:rPr>
          <w:rFonts w:ascii="Times New Roman" w:hAnsi="Times New Roman" w:cs="Times New Roman"/>
          <w:sz w:val="24"/>
          <w:szCs w:val="24"/>
        </w:rPr>
        <w:t xml:space="preserve">Zamawiający wezwie wykonawcę, którego oferta została najwyżej oceniona, do złożenia w wyznaczonym terminie, nie krótszym niż 5 dni od dnia wezwania, podmiotowych </w:t>
      </w:r>
      <w:proofErr w:type="spellStart"/>
      <w:r w:rsidR="00B57EBD">
        <w:rPr>
          <w:rFonts w:ascii="Times New Roman" w:hAnsi="Times New Roman" w:cs="Times New Roman"/>
          <w:sz w:val="24"/>
          <w:szCs w:val="24"/>
        </w:rPr>
        <w:t>środków</w:t>
      </w:r>
      <w:proofErr w:type="spellEnd"/>
      <w:r w:rsidR="00B57EBD">
        <w:rPr>
          <w:rFonts w:ascii="Times New Roman" w:hAnsi="Times New Roman" w:cs="Times New Roman"/>
          <w:sz w:val="24"/>
          <w:szCs w:val="24"/>
        </w:rPr>
        <w:t xml:space="preserve"> dowodowych, aktualnych na dzień złożenia tj. w zakresie:</w:t>
      </w:r>
      <w:r w:rsidR="00F44804" w:rsidRPr="00773A88">
        <w:rPr>
          <w:rFonts w:ascii="Times New Roman" w:hAnsi="Times New Roman" w:cs="Times New Roman"/>
          <w:color w:val="FF0000"/>
          <w:sz w:val="24"/>
          <w:szCs w:val="24"/>
        </w:rPr>
        <w:t xml:space="preserve"> </w:t>
      </w:r>
    </w:p>
    <w:p w:rsidR="00B57EBD" w:rsidRDefault="00B57EBD" w:rsidP="0009730D">
      <w:pPr>
        <w:pStyle w:val="Akapitzlist"/>
        <w:numPr>
          <w:ilvl w:val="2"/>
          <w:numId w:val="2"/>
        </w:numPr>
        <w:ind w:left="709" w:hanging="709"/>
        <w:jc w:val="both"/>
        <w:rPr>
          <w:rFonts w:ascii="Times New Roman" w:hAnsi="Times New Roman" w:cs="Times New Roman"/>
          <w:sz w:val="24"/>
          <w:szCs w:val="24"/>
        </w:rPr>
      </w:pPr>
      <w:r>
        <w:rPr>
          <w:rFonts w:ascii="Times New Roman" w:hAnsi="Times New Roman" w:cs="Times New Roman"/>
          <w:sz w:val="24"/>
          <w:szCs w:val="24"/>
        </w:rPr>
        <w:t>Zezwolenia, licencji lub koncesji;</w:t>
      </w:r>
    </w:p>
    <w:p w:rsidR="007A07C3" w:rsidRDefault="007A07C3" w:rsidP="0009730D">
      <w:pPr>
        <w:pStyle w:val="Akapitzlist"/>
        <w:numPr>
          <w:ilvl w:val="2"/>
          <w:numId w:val="2"/>
        </w:numPr>
        <w:ind w:left="709" w:hanging="709"/>
        <w:jc w:val="both"/>
        <w:rPr>
          <w:rFonts w:ascii="Times New Roman" w:hAnsi="Times New Roman" w:cs="Times New Roman"/>
          <w:sz w:val="24"/>
          <w:szCs w:val="24"/>
        </w:rPr>
      </w:pPr>
      <w:r w:rsidRPr="0009730D">
        <w:rPr>
          <w:rFonts w:ascii="Times New Roman" w:hAnsi="Times New Roman" w:cs="Times New Roman"/>
          <w:sz w:val="24"/>
          <w:szCs w:val="24"/>
        </w:rPr>
        <w:t xml:space="preserve">Oświadczenie wykonawcy, w zakresie art. 108 ust. 1 </w:t>
      </w:r>
      <w:proofErr w:type="spellStart"/>
      <w:r w:rsidRPr="0009730D">
        <w:rPr>
          <w:rFonts w:ascii="Times New Roman" w:hAnsi="Times New Roman" w:cs="Times New Roman"/>
          <w:sz w:val="24"/>
          <w:szCs w:val="24"/>
        </w:rPr>
        <w:t>pkt</w:t>
      </w:r>
      <w:proofErr w:type="spellEnd"/>
      <w:r w:rsidRPr="0009730D">
        <w:rPr>
          <w:rFonts w:ascii="Times New Roman" w:hAnsi="Times New Roman" w:cs="Times New Roman"/>
          <w:sz w:val="24"/>
          <w:szCs w:val="24"/>
        </w:rPr>
        <w:t xml:space="preserve"> 5 ustawy, o braku przynależności do tej samej grupy kapitałowej, w rozumieniu ustawy z dnia 16 lutego 2007 r. o ochronie konkurencji i konsumentów (Dz. U. z 2019 r. poz. 369), z innym wykonawcą, który złożył odrębną ofertę, ofertę częściową lub wniosek o dopuszczenie do udziału w p</w:t>
      </w:r>
      <w:r w:rsidR="00FD1D1A">
        <w:rPr>
          <w:rFonts w:ascii="Times New Roman" w:hAnsi="Times New Roman" w:cs="Times New Roman"/>
          <w:sz w:val="24"/>
          <w:szCs w:val="24"/>
        </w:rPr>
        <w:t xml:space="preserve">ostępowaniu, albo oświadczenia </w:t>
      </w:r>
      <w:r w:rsidRPr="0009730D">
        <w:rPr>
          <w:rFonts w:ascii="Times New Roman" w:hAnsi="Times New Roman" w:cs="Times New Roman"/>
          <w:sz w:val="24"/>
          <w:szCs w:val="24"/>
        </w:rPr>
        <w:t xml:space="preserve">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w:t>
      </w:r>
      <w:r w:rsidRPr="0009730D">
        <w:rPr>
          <w:rFonts w:ascii="Times New Roman" w:hAnsi="Times New Roman" w:cs="Times New Roman"/>
          <w:bCs/>
          <w:sz w:val="24"/>
          <w:szCs w:val="24"/>
        </w:rPr>
        <w:t xml:space="preserve">załącznik nr </w:t>
      </w:r>
      <w:r w:rsidR="00B26F65" w:rsidRPr="0009730D">
        <w:rPr>
          <w:rFonts w:ascii="Times New Roman" w:hAnsi="Times New Roman" w:cs="Times New Roman"/>
          <w:bCs/>
          <w:sz w:val="24"/>
          <w:szCs w:val="24"/>
        </w:rPr>
        <w:t>5</w:t>
      </w:r>
      <w:r w:rsidR="00FD519A" w:rsidRPr="0009730D">
        <w:rPr>
          <w:rFonts w:ascii="Times New Roman" w:hAnsi="Times New Roman" w:cs="Times New Roman"/>
          <w:bCs/>
          <w:sz w:val="24"/>
          <w:szCs w:val="24"/>
        </w:rPr>
        <w:t xml:space="preserve"> </w:t>
      </w:r>
      <w:r w:rsidRPr="0009730D">
        <w:rPr>
          <w:rFonts w:ascii="Times New Roman" w:hAnsi="Times New Roman" w:cs="Times New Roman"/>
          <w:bCs/>
          <w:sz w:val="24"/>
          <w:szCs w:val="24"/>
        </w:rPr>
        <w:t>do SWZ</w:t>
      </w:r>
      <w:r w:rsidRPr="0009730D">
        <w:rPr>
          <w:rFonts w:ascii="Times New Roman" w:hAnsi="Times New Roman" w:cs="Times New Roman"/>
          <w:sz w:val="24"/>
          <w:szCs w:val="24"/>
        </w:rPr>
        <w:t>;</w:t>
      </w:r>
    </w:p>
    <w:p w:rsidR="002C1AD9" w:rsidRDefault="007A07C3" w:rsidP="002C1AD9">
      <w:pPr>
        <w:pStyle w:val="Akapitzlist"/>
        <w:numPr>
          <w:ilvl w:val="2"/>
          <w:numId w:val="2"/>
        </w:numPr>
        <w:ind w:left="709" w:hanging="709"/>
        <w:jc w:val="both"/>
        <w:rPr>
          <w:rFonts w:ascii="Times New Roman" w:hAnsi="Times New Roman" w:cs="Times New Roman"/>
          <w:sz w:val="24"/>
          <w:szCs w:val="24"/>
        </w:rPr>
      </w:pPr>
      <w:r w:rsidRPr="0009730D">
        <w:rPr>
          <w:rFonts w:ascii="Times New Roman" w:hAnsi="Times New Roman" w:cs="Times New Roman"/>
          <w:sz w:val="24"/>
          <w:szCs w:val="24"/>
        </w:rPr>
        <w:t>Odpis lub informacja z Krajowego Rejestru Sądowego lub z Cen</w:t>
      </w:r>
      <w:r w:rsidR="006875C1" w:rsidRPr="0009730D">
        <w:rPr>
          <w:rFonts w:ascii="Times New Roman" w:hAnsi="Times New Roman" w:cs="Times New Roman"/>
          <w:sz w:val="24"/>
          <w:szCs w:val="24"/>
        </w:rPr>
        <w:t xml:space="preserve">tralnej Ewidencji i Informacji </w:t>
      </w:r>
      <w:r w:rsidRPr="0009730D">
        <w:rPr>
          <w:rFonts w:ascii="Times New Roman" w:hAnsi="Times New Roman" w:cs="Times New Roman"/>
          <w:sz w:val="24"/>
          <w:szCs w:val="24"/>
        </w:rPr>
        <w:t xml:space="preserve">o Działalności Gospodarczej, w zakresie art. 109 ust. 1 </w:t>
      </w:r>
      <w:proofErr w:type="spellStart"/>
      <w:r w:rsidRPr="0009730D">
        <w:rPr>
          <w:rFonts w:ascii="Times New Roman" w:hAnsi="Times New Roman" w:cs="Times New Roman"/>
          <w:sz w:val="24"/>
          <w:szCs w:val="24"/>
        </w:rPr>
        <w:t>pkt</w:t>
      </w:r>
      <w:proofErr w:type="spellEnd"/>
      <w:r w:rsidRPr="0009730D">
        <w:rPr>
          <w:rFonts w:ascii="Times New Roman" w:hAnsi="Times New Roman" w:cs="Times New Roman"/>
          <w:sz w:val="24"/>
          <w:szCs w:val="24"/>
        </w:rPr>
        <w:t xml:space="preserve"> 4 ustawy, sporządzonych nie wcześniej niż 3 miesiące przed jej złożeniem, jeżeli odrębne przepisy wymagają wpisu do rejestru lub ewidencji;</w:t>
      </w:r>
    </w:p>
    <w:p w:rsidR="004354A0" w:rsidRPr="002C1AD9" w:rsidRDefault="004354A0" w:rsidP="002C1AD9">
      <w:pPr>
        <w:pStyle w:val="Akapitzlist"/>
        <w:numPr>
          <w:ilvl w:val="2"/>
          <w:numId w:val="2"/>
        </w:numPr>
        <w:ind w:left="709" w:hanging="709"/>
        <w:jc w:val="both"/>
        <w:rPr>
          <w:rFonts w:ascii="Times New Roman" w:hAnsi="Times New Roman" w:cs="Times New Roman"/>
          <w:sz w:val="24"/>
          <w:szCs w:val="24"/>
        </w:rPr>
      </w:pPr>
      <w:r w:rsidRPr="002C1AD9">
        <w:rPr>
          <w:rFonts w:ascii="Times New Roman" w:hAnsi="Times New Roman" w:cs="Times New Roman"/>
          <w:sz w:val="24"/>
          <w:szCs w:val="24"/>
        </w:rPr>
        <w:t>W</w:t>
      </w:r>
      <w:r w:rsidR="007A07C3" w:rsidRPr="002C1AD9">
        <w:rPr>
          <w:rFonts w:ascii="Times New Roman" w:hAnsi="Times New Roman" w:cs="Times New Roman"/>
          <w:sz w:val="24"/>
          <w:szCs w:val="24"/>
        </w:rPr>
        <w:t>ykaz dostaw wykonanych nie wcześniej niż w okresie osta</w:t>
      </w:r>
      <w:r w:rsidR="002C1AD9" w:rsidRPr="002C1AD9">
        <w:rPr>
          <w:rFonts w:ascii="Times New Roman" w:hAnsi="Times New Roman" w:cs="Times New Roman"/>
          <w:sz w:val="24"/>
          <w:szCs w:val="24"/>
        </w:rPr>
        <w:t>tnich 5</w:t>
      </w:r>
      <w:r w:rsidR="007A07C3" w:rsidRPr="002C1AD9">
        <w:rPr>
          <w:rFonts w:ascii="Times New Roman" w:hAnsi="Times New Roman" w:cs="Times New Roman"/>
          <w:sz w:val="24"/>
          <w:szCs w:val="24"/>
        </w:rPr>
        <w:t xml:space="preserve"> lat, a jeżeli okres prowadzenia działalności jest krótszy – w tym okresie, porównywalnych z dostawami stanowiącymi przedmiot zamówienia</w:t>
      </w:r>
      <w:r w:rsidR="00B57EBD" w:rsidRPr="002C1AD9">
        <w:rPr>
          <w:rFonts w:ascii="Times New Roman" w:hAnsi="Times New Roman" w:cs="Times New Roman"/>
          <w:sz w:val="24"/>
          <w:szCs w:val="24"/>
        </w:rPr>
        <w:t xml:space="preserve"> (minimum 5 dostaw)</w:t>
      </w:r>
      <w:r w:rsidR="002C1AD9" w:rsidRPr="002C1AD9">
        <w:rPr>
          <w:rFonts w:ascii="Times New Roman" w:hAnsi="Times New Roman" w:cs="Times New Roman"/>
          <w:sz w:val="24"/>
          <w:szCs w:val="24"/>
        </w:rPr>
        <w:t xml:space="preserve"> </w:t>
      </w:r>
      <w:r w:rsidR="002C1AD9" w:rsidRPr="002C1AD9">
        <w:rPr>
          <w:rFonts w:ascii="Times New Roman" w:hAnsi="Times New Roman" w:cs="Times New Roman"/>
          <w:b/>
          <w:sz w:val="24"/>
          <w:szCs w:val="24"/>
        </w:rPr>
        <w:t>do placówek zapewniających całodobową opiekę osobom niepełnosprawnym, przewlekle chorym lub osobom w podeszłym wieku</w:t>
      </w:r>
      <w:r w:rsidR="007A07C3" w:rsidRPr="002C1AD9">
        <w:rPr>
          <w:rFonts w:ascii="Times New Roman" w:hAnsi="Times New Roman" w:cs="Times New Roman"/>
          <w:sz w:val="24"/>
          <w:szCs w:val="24"/>
        </w:rPr>
        <w:t xml:space="preserve">, wraz z podaniem ich rodzaju, wartości, daty, miejsca wykonania i podmiotów, na rzecz których </w:t>
      </w:r>
      <w:r w:rsidRPr="002C1AD9">
        <w:rPr>
          <w:rFonts w:ascii="Times New Roman" w:hAnsi="Times New Roman" w:cs="Times New Roman"/>
          <w:sz w:val="24"/>
          <w:szCs w:val="24"/>
        </w:rPr>
        <w:t>dostawy</w:t>
      </w:r>
      <w:r w:rsidR="007A07C3" w:rsidRPr="002C1AD9">
        <w:rPr>
          <w:rFonts w:ascii="Times New Roman" w:hAnsi="Times New Roman" w:cs="Times New Roman"/>
          <w:sz w:val="24"/>
          <w:szCs w:val="24"/>
        </w:rPr>
        <w:t xml:space="preserve"> te zostały wykonane, oraz załączeniem dowodów określających czy te </w:t>
      </w:r>
      <w:r w:rsidRPr="002C1AD9">
        <w:rPr>
          <w:rFonts w:ascii="Times New Roman" w:hAnsi="Times New Roman" w:cs="Times New Roman"/>
          <w:sz w:val="24"/>
          <w:szCs w:val="24"/>
        </w:rPr>
        <w:t>dostawy zostały wykonane należycie</w:t>
      </w:r>
      <w:r w:rsidR="007A07C3" w:rsidRPr="002C1AD9">
        <w:rPr>
          <w:rFonts w:ascii="Times New Roman" w:hAnsi="Times New Roman" w:cs="Times New Roman"/>
          <w:sz w:val="24"/>
          <w:szCs w:val="24"/>
        </w:rPr>
        <w:t xml:space="preserve">, przy czym dowodami, o których mowa, są referencje - </w:t>
      </w:r>
      <w:r w:rsidRPr="002C1AD9">
        <w:rPr>
          <w:rFonts w:ascii="Times New Roman" w:hAnsi="Times New Roman" w:cs="Times New Roman"/>
          <w:bCs/>
          <w:sz w:val="24"/>
          <w:szCs w:val="24"/>
        </w:rPr>
        <w:t xml:space="preserve">załącznik nr </w:t>
      </w:r>
      <w:r w:rsidR="008D4E44" w:rsidRPr="002C1AD9">
        <w:rPr>
          <w:rFonts w:ascii="Times New Roman" w:hAnsi="Times New Roman" w:cs="Times New Roman"/>
          <w:bCs/>
          <w:sz w:val="24"/>
          <w:szCs w:val="24"/>
        </w:rPr>
        <w:t>6</w:t>
      </w:r>
      <w:r w:rsidR="00FD519A" w:rsidRPr="002C1AD9">
        <w:rPr>
          <w:rFonts w:ascii="Times New Roman" w:hAnsi="Times New Roman" w:cs="Times New Roman"/>
          <w:bCs/>
          <w:sz w:val="24"/>
          <w:szCs w:val="24"/>
        </w:rPr>
        <w:t xml:space="preserve"> </w:t>
      </w:r>
      <w:r w:rsidR="007A07C3" w:rsidRPr="002C1AD9">
        <w:rPr>
          <w:rFonts w:ascii="Times New Roman" w:hAnsi="Times New Roman" w:cs="Times New Roman"/>
          <w:bCs/>
          <w:sz w:val="24"/>
          <w:szCs w:val="24"/>
        </w:rPr>
        <w:t>do SWZ</w:t>
      </w:r>
      <w:r w:rsidR="007A07C3" w:rsidRPr="002C1AD9">
        <w:rPr>
          <w:rFonts w:ascii="Times New Roman" w:hAnsi="Times New Roman" w:cs="Times New Roman"/>
          <w:sz w:val="24"/>
          <w:szCs w:val="24"/>
        </w:rPr>
        <w:t>;</w:t>
      </w:r>
    </w:p>
    <w:p w:rsidR="00671400" w:rsidRPr="00E00124" w:rsidRDefault="00F44804" w:rsidP="00B26F65">
      <w:pPr>
        <w:pStyle w:val="Akapitzlist"/>
        <w:numPr>
          <w:ilvl w:val="0"/>
          <w:numId w:val="10"/>
        </w:numPr>
        <w:jc w:val="both"/>
        <w:rPr>
          <w:rFonts w:ascii="Times New Roman" w:hAnsi="Times New Roman" w:cs="Times New Roman"/>
          <w:sz w:val="24"/>
          <w:szCs w:val="24"/>
        </w:rPr>
      </w:pPr>
      <w:r w:rsidRPr="00E00124">
        <w:rPr>
          <w:rFonts w:ascii="Times New Roman" w:hAnsi="Times New Roman" w:cs="Times New Roman"/>
          <w:sz w:val="24"/>
          <w:szCs w:val="24"/>
        </w:rPr>
        <w:t>Oferta oraz oświadczenie o niepodleganiu wykluczeniu mus</w:t>
      </w:r>
      <w:r w:rsidR="00B57EBD">
        <w:rPr>
          <w:rFonts w:ascii="Times New Roman" w:hAnsi="Times New Roman" w:cs="Times New Roman"/>
          <w:sz w:val="24"/>
          <w:szCs w:val="24"/>
        </w:rPr>
        <w:t xml:space="preserve">zą być złożone w oryginale. </w:t>
      </w:r>
      <w:r w:rsidRPr="00E00124">
        <w:rPr>
          <w:rFonts w:ascii="Times New Roman" w:hAnsi="Times New Roman" w:cs="Times New Roman"/>
          <w:sz w:val="24"/>
          <w:szCs w:val="24"/>
        </w:rPr>
        <w:t>Zamawiający zaleca ponumerowanie stron oferty.</w:t>
      </w:r>
    </w:p>
    <w:p w:rsidR="00E00124" w:rsidRDefault="00F44804" w:rsidP="00C170D4">
      <w:pPr>
        <w:pStyle w:val="Akapitzlist"/>
        <w:numPr>
          <w:ilvl w:val="0"/>
          <w:numId w:val="10"/>
        </w:numPr>
        <w:jc w:val="both"/>
        <w:rPr>
          <w:rFonts w:ascii="Times New Roman" w:hAnsi="Times New Roman" w:cs="Times New Roman"/>
          <w:sz w:val="24"/>
          <w:szCs w:val="24"/>
        </w:rPr>
      </w:pPr>
      <w:r w:rsidRPr="00E00124">
        <w:rPr>
          <w:rFonts w:ascii="Times New Roman" w:hAnsi="Times New Roman" w:cs="Times New Roman"/>
          <w:sz w:val="24"/>
          <w:szCs w:val="24"/>
        </w:rPr>
        <w:t>Pełnomocnictwo do złożenia oferty musi być złożone w o</w:t>
      </w:r>
      <w:r w:rsidR="00E00124" w:rsidRPr="00E00124">
        <w:rPr>
          <w:rFonts w:ascii="Times New Roman" w:hAnsi="Times New Roman" w:cs="Times New Roman"/>
          <w:sz w:val="24"/>
          <w:szCs w:val="24"/>
        </w:rPr>
        <w:t xml:space="preserve">ryginale w takiej samej formie, </w:t>
      </w:r>
      <w:r w:rsidRPr="00E00124">
        <w:rPr>
          <w:rFonts w:ascii="Times New Roman" w:hAnsi="Times New Roman" w:cs="Times New Roman"/>
          <w:sz w:val="24"/>
          <w:szCs w:val="24"/>
        </w:rPr>
        <w:t>jak składana oferta (</w:t>
      </w:r>
      <w:proofErr w:type="spellStart"/>
      <w:r w:rsidRPr="00E00124">
        <w:rPr>
          <w:rFonts w:ascii="Times New Roman" w:hAnsi="Times New Roman" w:cs="Times New Roman"/>
          <w:sz w:val="24"/>
          <w:szCs w:val="24"/>
        </w:rPr>
        <w:t>t.j</w:t>
      </w:r>
      <w:proofErr w:type="spellEnd"/>
      <w:r w:rsidRPr="00E00124">
        <w:rPr>
          <w:rFonts w:ascii="Times New Roman" w:hAnsi="Times New Roman" w:cs="Times New Roman"/>
          <w:sz w:val="24"/>
          <w:szCs w:val="24"/>
        </w:rPr>
        <w:t>. w formie elektronicznej lub po</w:t>
      </w:r>
      <w:r w:rsidR="00E00124" w:rsidRPr="00E00124">
        <w:rPr>
          <w:rFonts w:ascii="Times New Roman" w:hAnsi="Times New Roman" w:cs="Times New Roman"/>
          <w:sz w:val="24"/>
          <w:szCs w:val="24"/>
        </w:rPr>
        <w:t xml:space="preserve">staci elektronicznej opatrzonej </w:t>
      </w:r>
      <w:r w:rsidRPr="00E00124">
        <w:rPr>
          <w:rFonts w:ascii="Times New Roman" w:hAnsi="Times New Roman" w:cs="Times New Roman"/>
          <w:sz w:val="24"/>
          <w:szCs w:val="24"/>
        </w:rPr>
        <w:t>podpisem zaufanym lub podpisem osobistym). Dopuszcza się także złożenie elektronic</w:t>
      </w:r>
      <w:r w:rsidR="00E00124" w:rsidRPr="00E00124">
        <w:rPr>
          <w:rFonts w:ascii="Times New Roman" w:hAnsi="Times New Roman" w:cs="Times New Roman"/>
          <w:sz w:val="24"/>
          <w:szCs w:val="24"/>
        </w:rPr>
        <w:t xml:space="preserve">znej </w:t>
      </w:r>
      <w:r w:rsidRPr="00E00124">
        <w:rPr>
          <w:rFonts w:ascii="Times New Roman" w:hAnsi="Times New Roman" w:cs="Times New Roman"/>
          <w:sz w:val="24"/>
          <w:szCs w:val="24"/>
        </w:rPr>
        <w:t>kopii (</w:t>
      </w:r>
      <w:proofErr w:type="spellStart"/>
      <w:r w:rsidRPr="00E00124">
        <w:rPr>
          <w:rFonts w:ascii="Times New Roman" w:hAnsi="Times New Roman" w:cs="Times New Roman"/>
          <w:sz w:val="24"/>
          <w:szCs w:val="24"/>
        </w:rPr>
        <w:t>skanu</w:t>
      </w:r>
      <w:proofErr w:type="spellEnd"/>
      <w:r w:rsidRPr="00E00124">
        <w:rPr>
          <w:rFonts w:ascii="Times New Roman" w:hAnsi="Times New Roman" w:cs="Times New Roman"/>
          <w:sz w:val="24"/>
          <w:szCs w:val="24"/>
        </w:rPr>
        <w:t>) pełnomocnictwa sporządzonego uprzed</w:t>
      </w:r>
      <w:r w:rsidR="00E00124" w:rsidRPr="00E00124">
        <w:rPr>
          <w:rFonts w:ascii="Times New Roman" w:hAnsi="Times New Roman" w:cs="Times New Roman"/>
          <w:sz w:val="24"/>
          <w:szCs w:val="24"/>
        </w:rPr>
        <w:t xml:space="preserve">nio w formie pisemnej, w formie </w:t>
      </w:r>
      <w:r w:rsidRPr="00E00124">
        <w:rPr>
          <w:rFonts w:ascii="Times New Roman" w:hAnsi="Times New Roman" w:cs="Times New Roman"/>
          <w:sz w:val="24"/>
          <w:szCs w:val="24"/>
        </w:rPr>
        <w:t xml:space="preserve">elektronicznego poświadczenia sporządzonego stosownie </w:t>
      </w:r>
      <w:r w:rsidR="00E00124" w:rsidRPr="00E00124">
        <w:rPr>
          <w:rFonts w:ascii="Times New Roman" w:hAnsi="Times New Roman" w:cs="Times New Roman"/>
          <w:sz w:val="24"/>
          <w:szCs w:val="24"/>
        </w:rPr>
        <w:t xml:space="preserve">do art. 97 § 2 ustawy z dnia 14 </w:t>
      </w:r>
      <w:r w:rsidRPr="00E00124">
        <w:rPr>
          <w:rFonts w:ascii="Times New Roman" w:hAnsi="Times New Roman" w:cs="Times New Roman"/>
          <w:sz w:val="24"/>
          <w:szCs w:val="24"/>
        </w:rPr>
        <w:t xml:space="preserve">lutego 1991 r. - Prawo o notariacie, które to poświadczenie notariusz opatruje kwalifikowanym podpisem elektronicznym, bądź też poprzez opatrzenie </w:t>
      </w:r>
      <w:proofErr w:type="spellStart"/>
      <w:r w:rsidRPr="00E00124">
        <w:rPr>
          <w:rFonts w:ascii="Times New Roman" w:hAnsi="Times New Roman" w:cs="Times New Roman"/>
          <w:sz w:val="24"/>
          <w:szCs w:val="24"/>
        </w:rPr>
        <w:t>skanu</w:t>
      </w:r>
      <w:proofErr w:type="spellEnd"/>
      <w:r w:rsidRPr="00E00124">
        <w:rPr>
          <w:rFonts w:ascii="Times New Roman" w:hAnsi="Times New Roman" w:cs="Times New Roman"/>
          <w:sz w:val="24"/>
          <w:szCs w:val="24"/>
        </w:rPr>
        <w:t xml:space="preserve"> pełnomocnictwa sporządzonego uprzednio w formie pisemnej </w:t>
      </w:r>
      <w:r w:rsidRPr="00E00124">
        <w:rPr>
          <w:rFonts w:ascii="Times New Roman" w:hAnsi="Times New Roman" w:cs="Times New Roman"/>
          <w:sz w:val="24"/>
          <w:szCs w:val="24"/>
        </w:rPr>
        <w:lastRenderedPageBreak/>
        <w:t>kwalifikowanym podpisem, podpisem zaufanym lub podpisem osobistym mocodawcy. Elektroniczna kopia pełnomocnictwa nie może być uwierzytelniona przez upełnomocnionego.</w:t>
      </w:r>
    </w:p>
    <w:p w:rsidR="00671400" w:rsidRDefault="00544E52" w:rsidP="00C170D4">
      <w:pPr>
        <w:pStyle w:val="Akapitzlist"/>
        <w:numPr>
          <w:ilvl w:val="0"/>
          <w:numId w:val="10"/>
        </w:numPr>
        <w:jc w:val="both"/>
        <w:rPr>
          <w:rFonts w:ascii="Times New Roman" w:hAnsi="Times New Roman" w:cs="Times New Roman"/>
          <w:sz w:val="24"/>
          <w:szCs w:val="24"/>
        </w:rPr>
      </w:pPr>
      <w:r>
        <w:rPr>
          <w:rFonts w:ascii="Times New Roman" w:hAnsi="Times New Roman" w:cs="Times New Roman"/>
          <w:sz w:val="24"/>
          <w:szCs w:val="24"/>
        </w:rPr>
        <w:t>Jeżeli Wykonawca nie złoży po</w:t>
      </w:r>
      <w:r w:rsidR="00F44804" w:rsidRPr="00E00124">
        <w:rPr>
          <w:rFonts w:ascii="Times New Roman" w:hAnsi="Times New Roman" w:cs="Times New Roman"/>
          <w:sz w:val="24"/>
          <w:szCs w:val="24"/>
        </w:rPr>
        <w:t xml:space="preserve">dmiotowych </w:t>
      </w:r>
      <w:proofErr w:type="spellStart"/>
      <w:r w:rsidR="00F44804" w:rsidRPr="00E00124">
        <w:rPr>
          <w:rFonts w:ascii="Times New Roman" w:hAnsi="Times New Roman" w:cs="Times New Roman"/>
          <w:sz w:val="24"/>
          <w:szCs w:val="24"/>
        </w:rPr>
        <w:t>śro</w:t>
      </w:r>
      <w:r w:rsidR="00B2644F">
        <w:rPr>
          <w:rFonts w:ascii="Times New Roman" w:hAnsi="Times New Roman" w:cs="Times New Roman"/>
          <w:sz w:val="24"/>
          <w:szCs w:val="24"/>
        </w:rPr>
        <w:t>dków</w:t>
      </w:r>
      <w:proofErr w:type="spellEnd"/>
      <w:r w:rsidR="00B2644F">
        <w:rPr>
          <w:rFonts w:ascii="Times New Roman" w:hAnsi="Times New Roman" w:cs="Times New Roman"/>
          <w:sz w:val="24"/>
          <w:szCs w:val="24"/>
        </w:rPr>
        <w:t xml:space="preserve"> dowodowych lub złożone po</w:t>
      </w:r>
      <w:r w:rsidR="00F44804" w:rsidRPr="00E00124">
        <w:rPr>
          <w:rFonts w:ascii="Times New Roman" w:hAnsi="Times New Roman" w:cs="Times New Roman"/>
          <w:sz w:val="24"/>
          <w:szCs w:val="24"/>
        </w:rPr>
        <w:t xml:space="preserve">dmiotowe środki dowodowe będą niekompletne, Zamawiający wezwie do ich złożenia lub uzupełnienia w wyznaczonym terminie. </w:t>
      </w:r>
    </w:p>
    <w:p w:rsidR="00B26F65" w:rsidRPr="00B26F65" w:rsidRDefault="00B26F65" w:rsidP="00B26F65">
      <w:pPr>
        <w:numPr>
          <w:ilvl w:val="0"/>
          <w:numId w:val="10"/>
        </w:numPr>
        <w:ind w:left="567" w:hanging="567"/>
        <w:jc w:val="both"/>
        <w:rPr>
          <w:rFonts w:ascii="Times New Roman" w:hAnsi="Times New Roman" w:cs="Times New Roman"/>
          <w:sz w:val="24"/>
          <w:szCs w:val="24"/>
        </w:rPr>
      </w:pPr>
      <w:r w:rsidRPr="00B26F65">
        <w:rPr>
          <w:rFonts w:ascii="Times New Roman" w:hAnsi="Times New Roman" w:cs="Times New Roman"/>
          <w:sz w:val="24"/>
          <w:szCs w:val="24"/>
        </w:rPr>
        <w:t xml:space="preserve">Zamawiający nie wzywa do złożenia podmiotowych </w:t>
      </w:r>
      <w:proofErr w:type="spellStart"/>
      <w:r w:rsidRPr="00B26F65">
        <w:rPr>
          <w:rFonts w:ascii="Times New Roman" w:hAnsi="Times New Roman" w:cs="Times New Roman"/>
          <w:sz w:val="24"/>
          <w:szCs w:val="24"/>
        </w:rPr>
        <w:t>środków</w:t>
      </w:r>
      <w:proofErr w:type="spellEnd"/>
      <w:r w:rsidRPr="00B26F65">
        <w:rPr>
          <w:rFonts w:ascii="Times New Roman" w:hAnsi="Times New Roman" w:cs="Times New Roman"/>
          <w:sz w:val="24"/>
          <w:szCs w:val="24"/>
        </w:rPr>
        <w:t xml:space="preserve"> dowodowych, jeżeli</w:t>
      </w:r>
      <w:r>
        <w:rPr>
          <w:rFonts w:ascii="Times New Roman" w:hAnsi="Times New Roman" w:cs="Times New Roman"/>
          <w:sz w:val="24"/>
          <w:szCs w:val="24"/>
        </w:rPr>
        <w:t xml:space="preserve"> </w:t>
      </w:r>
      <w:r w:rsidRPr="00B26F65">
        <w:rPr>
          <w:rFonts w:ascii="Times New Roman" w:hAnsi="Times New Roman" w:cs="Times New Roman"/>
          <w:sz w:val="24"/>
          <w:szCs w:val="24"/>
        </w:rPr>
        <w:t xml:space="preserve">może je uzyskać za pomocą bezpłatnych i ogólnodostępnych baz danych, w szczególności rejestrów publicznych w rozumieniu ustawy z dnia 17 lutego 2005 r. o informatyzacji działalności podmiotów realizujących zadania publiczne, o ile wykonawca wskazał w oświadczeniu, o którym mowa w art. 125 ust. 1 </w:t>
      </w:r>
      <w:proofErr w:type="spellStart"/>
      <w:r w:rsidRPr="00B26F65">
        <w:rPr>
          <w:rFonts w:ascii="Times New Roman" w:hAnsi="Times New Roman" w:cs="Times New Roman"/>
          <w:sz w:val="24"/>
          <w:szCs w:val="24"/>
        </w:rPr>
        <w:t>p.z.p</w:t>
      </w:r>
      <w:proofErr w:type="spellEnd"/>
      <w:r w:rsidRPr="00B26F65">
        <w:rPr>
          <w:rFonts w:ascii="Times New Roman" w:hAnsi="Times New Roman" w:cs="Times New Roman"/>
          <w:sz w:val="24"/>
          <w:szCs w:val="24"/>
        </w:rPr>
        <w:t xml:space="preserve"> dane umożliwiające dostęp do tych </w:t>
      </w:r>
      <w:proofErr w:type="spellStart"/>
      <w:r w:rsidRPr="00B26F65">
        <w:rPr>
          <w:rFonts w:ascii="Times New Roman" w:hAnsi="Times New Roman" w:cs="Times New Roman"/>
          <w:sz w:val="24"/>
          <w:szCs w:val="24"/>
        </w:rPr>
        <w:t>środków</w:t>
      </w:r>
      <w:proofErr w:type="spellEnd"/>
      <w:r w:rsidRPr="00B26F65">
        <w:rPr>
          <w:rFonts w:ascii="Times New Roman" w:hAnsi="Times New Roman" w:cs="Times New Roman"/>
          <w:sz w:val="24"/>
          <w:szCs w:val="24"/>
        </w:rPr>
        <w:t>;</w:t>
      </w:r>
    </w:p>
    <w:p w:rsidR="006875C1" w:rsidRPr="00E00124" w:rsidRDefault="006875C1" w:rsidP="00E00124">
      <w:pPr>
        <w:pStyle w:val="Akapitzlist"/>
        <w:numPr>
          <w:ilvl w:val="0"/>
          <w:numId w:val="10"/>
        </w:numPr>
        <w:jc w:val="both"/>
        <w:rPr>
          <w:rFonts w:ascii="Times New Roman" w:hAnsi="Times New Roman" w:cs="Times New Roman"/>
          <w:sz w:val="24"/>
          <w:szCs w:val="24"/>
        </w:rPr>
      </w:pPr>
      <w:r w:rsidRPr="00E00124">
        <w:rPr>
          <w:rFonts w:ascii="Times New Roman" w:eastAsia="Verdana" w:hAnsi="Times New Roman" w:cs="Times New Roman"/>
          <w:b/>
          <w:sz w:val="24"/>
          <w:szCs w:val="24"/>
        </w:rPr>
        <w:t>Ofertę składa się pod rygorem nieważności w formie elektronicznej lub w postaci elektronicznej opatrzonej podpisem zaufanym lub podpisem osobistym.</w:t>
      </w:r>
    </w:p>
    <w:p w:rsidR="006875C1" w:rsidRPr="00E00124" w:rsidRDefault="006875C1" w:rsidP="00E00124">
      <w:pPr>
        <w:pStyle w:val="Akapitzlist"/>
        <w:numPr>
          <w:ilvl w:val="0"/>
          <w:numId w:val="10"/>
        </w:numPr>
        <w:jc w:val="both"/>
        <w:rPr>
          <w:rFonts w:ascii="Times New Roman" w:hAnsi="Times New Roman" w:cs="Times New Roman"/>
          <w:sz w:val="24"/>
          <w:szCs w:val="24"/>
        </w:rPr>
      </w:pPr>
      <w:r w:rsidRPr="00E00124">
        <w:rPr>
          <w:rFonts w:ascii="Times New Roman" w:eastAsia="Verdana" w:hAnsi="Times New Roman" w:cs="Times New Roman"/>
          <w:sz w:val="24"/>
          <w:szCs w:val="24"/>
        </w:rPr>
        <w:t>Oferta powinna być sporządzona w języku polskim. Każdy dokument składający się na ofertę powinien być czytelny.</w:t>
      </w:r>
    </w:p>
    <w:p w:rsidR="006875C1" w:rsidRPr="00E00124" w:rsidRDefault="006875C1" w:rsidP="00E00124">
      <w:pPr>
        <w:pStyle w:val="Akapitzlist"/>
        <w:numPr>
          <w:ilvl w:val="0"/>
          <w:numId w:val="10"/>
        </w:numPr>
        <w:jc w:val="both"/>
        <w:rPr>
          <w:rFonts w:ascii="Times New Roman" w:hAnsi="Times New Roman" w:cs="Times New Roman"/>
          <w:sz w:val="24"/>
          <w:szCs w:val="24"/>
        </w:rPr>
      </w:pPr>
      <w:r w:rsidRPr="00E00124">
        <w:rPr>
          <w:rFonts w:ascii="Times New Roman" w:eastAsia="Verdana" w:hAnsi="Times New Roman" w:cs="Times New Roman"/>
          <w:sz w:val="24"/>
          <w:szCs w:val="24"/>
        </w:rPr>
        <w:t>Jeśli oferta zawiera informacje stanowiące tajemnicę przedsiębiorstwa w rozumieniu ustawy z dnia 16 kwietnia 1993 r. o zwalczaniu nieuczciwej konkurencji (Dz. U. z 2019 r. poz. 1010 ze zm.), Wykonawca powinien nie później niż w terminie składania ofert, zastrzec, że nie mogą one być udostępnione oraz wykazać, iż zastrzeżone informacje stanowią tajemnicę przedsiębiorstwa.</w:t>
      </w:r>
    </w:p>
    <w:p w:rsidR="006875C1" w:rsidRPr="00E00124" w:rsidRDefault="006875C1" w:rsidP="00E00124">
      <w:pPr>
        <w:pStyle w:val="Akapitzlist"/>
        <w:numPr>
          <w:ilvl w:val="0"/>
          <w:numId w:val="10"/>
        </w:numPr>
        <w:jc w:val="both"/>
        <w:rPr>
          <w:rFonts w:ascii="Times New Roman" w:hAnsi="Times New Roman" w:cs="Times New Roman"/>
          <w:sz w:val="24"/>
          <w:szCs w:val="24"/>
        </w:rPr>
      </w:pPr>
      <w:r w:rsidRPr="00E00124">
        <w:rPr>
          <w:rFonts w:ascii="Times New Roman" w:eastAsia="Verdana" w:hAnsi="Times New Roman" w:cs="Times New Roman"/>
          <w:sz w:val="24"/>
          <w:szCs w:val="24"/>
        </w:rPr>
        <w:t>Podmiotowe środki dowodowe lub inne dokumenty, w tym dokumenty potwierdzające umocowanie do reprezentowania, sporządzone w języku obcym przekazuje się wraz z tłumaczeniem na język polski.</w:t>
      </w:r>
    </w:p>
    <w:p w:rsidR="006875C1" w:rsidRPr="00E00124" w:rsidRDefault="006875C1" w:rsidP="00E00124">
      <w:pPr>
        <w:pStyle w:val="Akapitzlist"/>
        <w:numPr>
          <w:ilvl w:val="0"/>
          <w:numId w:val="10"/>
        </w:numPr>
        <w:jc w:val="both"/>
        <w:rPr>
          <w:rFonts w:ascii="Times New Roman" w:hAnsi="Times New Roman" w:cs="Times New Roman"/>
          <w:sz w:val="24"/>
          <w:szCs w:val="24"/>
        </w:rPr>
      </w:pPr>
      <w:r w:rsidRPr="00E00124">
        <w:rPr>
          <w:rFonts w:ascii="Times New Roman" w:eastAsia="Verdana" w:hAnsi="Times New Roman" w:cs="Times New Roman"/>
          <w:sz w:val="24"/>
          <w:szCs w:val="24"/>
        </w:rPr>
        <w:t xml:space="preserve">Wszystkie koszty związane z uczestnictwem w postępowaniu, w szczególności </w:t>
      </w:r>
      <w:r w:rsidRPr="00E00124">
        <w:rPr>
          <w:rFonts w:ascii="Times New Roman" w:eastAsia="Verdana" w:hAnsi="Times New Roman" w:cs="Times New Roman"/>
          <w:sz w:val="24"/>
          <w:szCs w:val="24"/>
        </w:rPr>
        <w:br/>
        <w:t>z przygotowaniem i złożeniem oferty ponosi Wykonawca składający ofertę. Zamawiający nie przewiduje zwrotu kosztów udziału w postępowaniu.</w:t>
      </w:r>
    </w:p>
    <w:p w:rsidR="00BB239A" w:rsidRPr="00E26353" w:rsidRDefault="00BB239A" w:rsidP="009B4D8D">
      <w:pPr>
        <w:rPr>
          <w:rFonts w:ascii="Times New Roman" w:hAnsi="Times New Roman" w:cs="Times New Roman"/>
          <w:sz w:val="24"/>
          <w:szCs w:val="24"/>
        </w:rPr>
      </w:pPr>
    </w:p>
    <w:p w:rsidR="00671400" w:rsidRPr="00E00124" w:rsidRDefault="00F44804" w:rsidP="00E00124">
      <w:pPr>
        <w:rPr>
          <w:rFonts w:ascii="Times New Roman" w:hAnsi="Times New Roman" w:cs="Times New Roman"/>
          <w:b/>
          <w:sz w:val="24"/>
          <w:szCs w:val="24"/>
        </w:rPr>
      </w:pPr>
      <w:r w:rsidRPr="00E00124">
        <w:rPr>
          <w:rFonts w:ascii="Times New Roman" w:hAnsi="Times New Roman" w:cs="Times New Roman"/>
          <w:b/>
          <w:sz w:val="24"/>
          <w:szCs w:val="24"/>
        </w:rPr>
        <w:t>XII</w:t>
      </w:r>
      <w:r w:rsidR="008D4E44">
        <w:rPr>
          <w:rFonts w:ascii="Times New Roman" w:hAnsi="Times New Roman" w:cs="Times New Roman"/>
          <w:b/>
          <w:sz w:val="24"/>
          <w:szCs w:val="24"/>
        </w:rPr>
        <w:t>I</w:t>
      </w:r>
      <w:r w:rsidRPr="00E00124">
        <w:rPr>
          <w:rFonts w:ascii="Times New Roman" w:hAnsi="Times New Roman" w:cs="Times New Roman"/>
          <w:b/>
          <w:sz w:val="24"/>
          <w:szCs w:val="24"/>
        </w:rPr>
        <w:t>. Sposób oraz termin składania ofert</w:t>
      </w:r>
    </w:p>
    <w:p w:rsidR="00671400" w:rsidRPr="00E00124" w:rsidRDefault="00671400" w:rsidP="00E00124">
      <w:pPr>
        <w:rPr>
          <w:rFonts w:ascii="Times New Roman" w:hAnsi="Times New Roman" w:cs="Times New Roman"/>
          <w:sz w:val="24"/>
          <w:szCs w:val="24"/>
        </w:rPr>
      </w:pPr>
    </w:p>
    <w:p w:rsidR="00451304" w:rsidRDefault="00451304" w:rsidP="00451304">
      <w:pPr>
        <w:rPr>
          <w:rFonts w:ascii="Times New Roman" w:hAnsi="Times New Roman" w:cs="Times New Roman"/>
          <w:sz w:val="24"/>
          <w:szCs w:val="24"/>
        </w:rPr>
      </w:pPr>
      <w:r>
        <w:rPr>
          <w:rFonts w:ascii="Times New Roman" w:hAnsi="Times New Roman" w:cs="Times New Roman"/>
          <w:sz w:val="24"/>
          <w:szCs w:val="24"/>
        </w:rPr>
        <w:t xml:space="preserve">1. Wykonawca składa ofertę za pośrednictwem Formularza do złożenia lub wycofania oferty dostępnego na </w:t>
      </w:r>
      <w:proofErr w:type="spellStart"/>
      <w:r>
        <w:rPr>
          <w:rFonts w:ascii="Times New Roman" w:hAnsi="Times New Roman" w:cs="Times New Roman"/>
          <w:sz w:val="24"/>
          <w:szCs w:val="24"/>
        </w:rPr>
        <w:t>ePUAP</w:t>
      </w:r>
      <w:proofErr w:type="spellEnd"/>
      <w:r>
        <w:rPr>
          <w:rFonts w:ascii="Times New Roman" w:hAnsi="Times New Roman" w:cs="Times New Roman"/>
          <w:sz w:val="24"/>
          <w:szCs w:val="24"/>
        </w:rPr>
        <w:t xml:space="preserve"> i udostępnionego również na </w:t>
      </w:r>
      <w:proofErr w:type="spellStart"/>
      <w:r>
        <w:rPr>
          <w:rFonts w:ascii="Times New Roman" w:hAnsi="Times New Roman" w:cs="Times New Roman"/>
          <w:sz w:val="24"/>
          <w:szCs w:val="24"/>
        </w:rPr>
        <w:t>miniPortalu</w:t>
      </w:r>
      <w:proofErr w:type="spellEnd"/>
      <w:r>
        <w:rPr>
          <w:rFonts w:ascii="Times New Roman" w:hAnsi="Times New Roman" w:cs="Times New Roman"/>
          <w:sz w:val="24"/>
          <w:szCs w:val="24"/>
        </w:rPr>
        <w:t xml:space="preserve">. Sposób złożenia oferty opisany został w Instrukcji użytkownika dostępnej na </w:t>
      </w:r>
      <w:proofErr w:type="spellStart"/>
      <w:r>
        <w:rPr>
          <w:rFonts w:ascii="Times New Roman" w:hAnsi="Times New Roman" w:cs="Times New Roman"/>
          <w:sz w:val="24"/>
          <w:szCs w:val="24"/>
        </w:rPr>
        <w:t>miniPortalu</w:t>
      </w:r>
      <w:proofErr w:type="spellEnd"/>
      <w:r>
        <w:rPr>
          <w:rFonts w:ascii="Times New Roman" w:hAnsi="Times New Roman" w:cs="Times New Roman"/>
          <w:sz w:val="24"/>
          <w:szCs w:val="24"/>
        </w:rPr>
        <w:t>.</w:t>
      </w:r>
    </w:p>
    <w:p w:rsidR="00451304" w:rsidRPr="00837A76" w:rsidRDefault="00451304" w:rsidP="00451304">
      <w:pPr>
        <w:rPr>
          <w:rFonts w:ascii="Times New Roman" w:hAnsi="Times New Roman" w:cs="Times New Roman"/>
          <w:b/>
          <w:sz w:val="24"/>
          <w:szCs w:val="24"/>
        </w:rPr>
      </w:pPr>
      <w:r w:rsidRPr="00837A76">
        <w:rPr>
          <w:rFonts w:ascii="Times New Roman" w:hAnsi="Times New Roman" w:cs="Times New Roman"/>
          <w:sz w:val="24"/>
          <w:szCs w:val="24"/>
        </w:rPr>
        <w:t xml:space="preserve">2. Ofertę wraz z wymaganymi załącznikami należy złożyć </w:t>
      </w:r>
      <w:r w:rsidRPr="00837A76">
        <w:rPr>
          <w:rFonts w:ascii="Times New Roman" w:hAnsi="Times New Roman" w:cs="Times New Roman"/>
          <w:b/>
          <w:sz w:val="24"/>
          <w:szCs w:val="24"/>
        </w:rPr>
        <w:t xml:space="preserve">w terminie do dnia </w:t>
      </w:r>
      <w:r w:rsidR="00B57EBD">
        <w:rPr>
          <w:rFonts w:ascii="Times New Roman" w:hAnsi="Times New Roman" w:cs="Times New Roman"/>
          <w:b/>
          <w:sz w:val="24"/>
          <w:szCs w:val="24"/>
        </w:rPr>
        <w:t>30</w:t>
      </w:r>
      <w:r w:rsidR="00837A76" w:rsidRPr="00837A76">
        <w:rPr>
          <w:rFonts w:ascii="Times New Roman" w:hAnsi="Times New Roman" w:cs="Times New Roman"/>
          <w:b/>
          <w:sz w:val="24"/>
          <w:szCs w:val="24"/>
        </w:rPr>
        <w:t>.03.2021 r.</w:t>
      </w:r>
      <w:r w:rsidRPr="00837A76">
        <w:rPr>
          <w:rFonts w:ascii="Times New Roman" w:hAnsi="Times New Roman" w:cs="Times New Roman"/>
          <w:b/>
          <w:sz w:val="24"/>
          <w:szCs w:val="24"/>
        </w:rPr>
        <w:t xml:space="preserve">, do godz. </w:t>
      </w:r>
      <w:r w:rsidR="003765A0">
        <w:rPr>
          <w:rFonts w:ascii="Times New Roman" w:hAnsi="Times New Roman" w:cs="Times New Roman"/>
          <w:b/>
          <w:sz w:val="24"/>
          <w:szCs w:val="24"/>
        </w:rPr>
        <w:t>12</w:t>
      </w:r>
      <w:r w:rsidR="00837A76" w:rsidRPr="00837A76">
        <w:rPr>
          <w:rFonts w:ascii="Times New Roman" w:hAnsi="Times New Roman" w:cs="Times New Roman"/>
          <w:b/>
          <w:sz w:val="24"/>
          <w:szCs w:val="24"/>
        </w:rPr>
        <w:t>.00.</w:t>
      </w:r>
    </w:p>
    <w:p w:rsidR="00451304" w:rsidRDefault="00451304" w:rsidP="00451304">
      <w:pPr>
        <w:rPr>
          <w:rFonts w:ascii="Times New Roman" w:hAnsi="Times New Roman" w:cs="Times New Roman"/>
          <w:sz w:val="24"/>
          <w:szCs w:val="24"/>
        </w:rPr>
      </w:pPr>
      <w:r>
        <w:rPr>
          <w:rFonts w:ascii="Times New Roman" w:hAnsi="Times New Roman" w:cs="Times New Roman"/>
          <w:sz w:val="24"/>
          <w:szCs w:val="24"/>
        </w:rPr>
        <w:t>3. Wykonawca może złożyć tylko jedną ofertę.</w:t>
      </w:r>
    </w:p>
    <w:p w:rsidR="00451304" w:rsidRDefault="00451304" w:rsidP="00451304">
      <w:pPr>
        <w:rPr>
          <w:rFonts w:ascii="Times New Roman" w:hAnsi="Times New Roman" w:cs="Times New Roman"/>
          <w:sz w:val="24"/>
          <w:szCs w:val="24"/>
        </w:rPr>
      </w:pPr>
      <w:r>
        <w:rPr>
          <w:rFonts w:ascii="Times New Roman" w:hAnsi="Times New Roman" w:cs="Times New Roman"/>
          <w:sz w:val="24"/>
          <w:szCs w:val="24"/>
        </w:rPr>
        <w:t>4. Zamawiający odrzuci ofertę złożoną po terminie składania ofert.</w:t>
      </w:r>
    </w:p>
    <w:p w:rsidR="00451304" w:rsidRDefault="00451304" w:rsidP="00451304">
      <w:pPr>
        <w:rPr>
          <w:rFonts w:ascii="Times New Roman" w:hAnsi="Times New Roman" w:cs="Times New Roman"/>
          <w:sz w:val="24"/>
          <w:szCs w:val="24"/>
        </w:rPr>
      </w:pPr>
      <w:r>
        <w:rPr>
          <w:rFonts w:ascii="Times New Roman" w:hAnsi="Times New Roman" w:cs="Times New Roman"/>
          <w:sz w:val="24"/>
          <w:szCs w:val="24"/>
        </w:rPr>
        <w:t xml:space="preserve">5. Wykonawca po przesłaniu oferty za pomocą Formularza do złożenia lub wycofania oferty na „ekranie sukcesu” otrzyma numer oferty generowany przez </w:t>
      </w:r>
      <w:proofErr w:type="spellStart"/>
      <w:r>
        <w:rPr>
          <w:rFonts w:ascii="Times New Roman" w:hAnsi="Times New Roman" w:cs="Times New Roman"/>
          <w:sz w:val="24"/>
          <w:szCs w:val="24"/>
        </w:rPr>
        <w:t>ePUAP</w:t>
      </w:r>
      <w:proofErr w:type="spellEnd"/>
      <w:r>
        <w:rPr>
          <w:rFonts w:ascii="Times New Roman" w:hAnsi="Times New Roman" w:cs="Times New Roman"/>
          <w:sz w:val="24"/>
          <w:szCs w:val="24"/>
        </w:rPr>
        <w:t>. Ten numer należy zapisać i zachować. Będzie on potrzebny w razie ewentualnego wycofania oferty.</w:t>
      </w:r>
    </w:p>
    <w:p w:rsidR="00451304" w:rsidRDefault="00451304" w:rsidP="00451304">
      <w:pPr>
        <w:rPr>
          <w:rFonts w:ascii="Times New Roman" w:hAnsi="Times New Roman" w:cs="Times New Roman"/>
          <w:sz w:val="24"/>
          <w:szCs w:val="24"/>
        </w:rPr>
      </w:pPr>
      <w:r>
        <w:rPr>
          <w:rFonts w:ascii="Times New Roman" w:hAnsi="Times New Roman" w:cs="Times New Roman"/>
          <w:sz w:val="24"/>
          <w:szCs w:val="24"/>
        </w:rPr>
        <w:t xml:space="preserve">6. Wykonawca przed upływem terminu do składania ofert może wycofać ofertę za pośrednictwem Formularza do wycofania oferty dostępnego na </w:t>
      </w:r>
      <w:proofErr w:type="spellStart"/>
      <w:r>
        <w:rPr>
          <w:rFonts w:ascii="Times New Roman" w:hAnsi="Times New Roman" w:cs="Times New Roman"/>
          <w:sz w:val="24"/>
          <w:szCs w:val="24"/>
        </w:rPr>
        <w:t>ePUAP</w:t>
      </w:r>
      <w:proofErr w:type="spellEnd"/>
      <w:r>
        <w:rPr>
          <w:rFonts w:ascii="Times New Roman" w:hAnsi="Times New Roman" w:cs="Times New Roman"/>
          <w:sz w:val="24"/>
          <w:szCs w:val="24"/>
        </w:rPr>
        <w:t xml:space="preserve"> i udostępnionego również na </w:t>
      </w:r>
      <w:proofErr w:type="spellStart"/>
      <w:r>
        <w:rPr>
          <w:rFonts w:ascii="Times New Roman" w:hAnsi="Times New Roman" w:cs="Times New Roman"/>
          <w:sz w:val="24"/>
          <w:szCs w:val="24"/>
        </w:rPr>
        <w:t>miniPortalu</w:t>
      </w:r>
      <w:proofErr w:type="spellEnd"/>
      <w:r>
        <w:rPr>
          <w:rFonts w:ascii="Times New Roman" w:hAnsi="Times New Roman" w:cs="Times New Roman"/>
          <w:sz w:val="24"/>
          <w:szCs w:val="24"/>
        </w:rPr>
        <w:t xml:space="preserve">. Sposób wycofania oferty został opisany w Instrukcji użytkownika dostępnej na </w:t>
      </w:r>
      <w:proofErr w:type="spellStart"/>
      <w:r>
        <w:rPr>
          <w:rFonts w:ascii="Times New Roman" w:hAnsi="Times New Roman" w:cs="Times New Roman"/>
          <w:sz w:val="24"/>
          <w:szCs w:val="24"/>
        </w:rPr>
        <w:t>miniPortalu</w:t>
      </w:r>
      <w:proofErr w:type="spellEnd"/>
      <w:r>
        <w:rPr>
          <w:rFonts w:ascii="Times New Roman" w:hAnsi="Times New Roman" w:cs="Times New Roman"/>
          <w:sz w:val="24"/>
          <w:szCs w:val="24"/>
        </w:rPr>
        <w:t>.</w:t>
      </w:r>
    </w:p>
    <w:p w:rsidR="00451304" w:rsidRDefault="00451304" w:rsidP="00451304">
      <w:pPr>
        <w:rPr>
          <w:rFonts w:ascii="Times New Roman" w:hAnsi="Times New Roman" w:cs="Times New Roman"/>
          <w:sz w:val="24"/>
          <w:szCs w:val="24"/>
        </w:rPr>
      </w:pPr>
      <w:r>
        <w:rPr>
          <w:rFonts w:ascii="Times New Roman" w:hAnsi="Times New Roman" w:cs="Times New Roman"/>
          <w:sz w:val="24"/>
          <w:szCs w:val="24"/>
        </w:rPr>
        <w:t>7. Wykonawca po upływie terminu do składania ofert nie może wycofać złożonej oferty.</w:t>
      </w:r>
    </w:p>
    <w:p w:rsidR="00B26F65" w:rsidRDefault="00B26F65" w:rsidP="004976C1">
      <w:pPr>
        <w:rPr>
          <w:rFonts w:ascii="Times New Roman" w:hAnsi="Times New Roman" w:cs="Times New Roman"/>
          <w:b/>
          <w:sz w:val="24"/>
          <w:szCs w:val="24"/>
        </w:rPr>
      </w:pPr>
    </w:p>
    <w:p w:rsidR="00671400" w:rsidRPr="00E26353" w:rsidRDefault="008D4E44" w:rsidP="004976C1">
      <w:pPr>
        <w:rPr>
          <w:rFonts w:ascii="Times New Roman" w:hAnsi="Times New Roman" w:cs="Times New Roman"/>
          <w:b/>
          <w:sz w:val="24"/>
          <w:szCs w:val="24"/>
        </w:rPr>
      </w:pPr>
      <w:r>
        <w:rPr>
          <w:rFonts w:ascii="Times New Roman" w:hAnsi="Times New Roman" w:cs="Times New Roman"/>
          <w:b/>
          <w:sz w:val="24"/>
          <w:szCs w:val="24"/>
        </w:rPr>
        <w:t>X</w:t>
      </w:r>
      <w:r w:rsidR="00F44804" w:rsidRPr="00E26353">
        <w:rPr>
          <w:rFonts w:ascii="Times New Roman" w:hAnsi="Times New Roman" w:cs="Times New Roman"/>
          <w:b/>
          <w:sz w:val="24"/>
          <w:szCs w:val="24"/>
        </w:rPr>
        <w:t>I</w:t>
      </w:r>
      <w:r>
        <w:rPr>
          <w:rFonts w:ascii="Times New Roman" w:hAnsi="Times New Roman" w:cs="Times New Roman"/>
          <w:b/>
          <w:sz w:val="24"/>
          <w:szCs w:val="24"/>
        </w:rPr>
        <w:t>V</w:t>
      </w:r>
      <w:r w:rsidR="00F44804" w:rsidRPr="00E26353">
        <w:rPr>
          <w:rFonts w:ascii="Times New Roman" w:hAnsi="Times New Roman" w:cs="Times New Roman"/>
          <w:b/>
          <w:sz w:val="24"/>
          <w:szCs w:val="24"/>
        </w:rPr>
        <w:t>. Termin otwarcia ofert</w:t>
      </w:r>
    </w:p>
    <w:p w:rsidR="00671400" w:rsidRPr="00E26353" w:rsidRDefault="00671400" w:rsidP="009B4D8D">
      <w:pPr>
        <w:rPr>
          <w:rFonts w:ascii="Times New Roman" w:hAnsi="Times New Roman" w:cs="Times New Roman"/>
          <w:sz w:val="24"/>
          <w:szCs w:val="24"/>
        </w:rPr>
      </w:pPr>
    </w:p>
    <w:p w:rsidR="00671400"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1. Otwarcie ofert nastąpi </w:t>
      </w:r>
      <w:r w:rsidRPr="00837A76">
        <w:rPr>
          <w:rFonts w:ascii="Times New Roman" w:hAnsi="Times New Roman" w:cs="Times New Roman"/>
          <w:b/>
          <w:sz w:val="24"/>
          <w:szCs w:val="24"/>
        </w:rPr>
        <w:t xml:space="preserve">w dniu </w:t>
      </w:r>
      <w:r w:rsidR="00B57EBD">
        <w:rPr>
          <w:rFonts w:ascii="Times New Roman" w:hAnsi="Times New Roman" w:cs="Times New Roman"/>
          <w:b/>
          <w:sz w:val="24"/>
          <w:szCs w:val="24"/>
        </w:rPr>
        <w:t>31</w:t>
      </w:r>
      <w:r w:rsidR="00837A76" w:rsidRPr="00837A76">
        <w:rPr>
          <w:rFonts w:ascii="Times New Roman" w:hAnsi="Times New Roman" w:cs="Times New Roman"/>
          <w:b/>
          <w:sz w:val="24"/>
          <w:szCs w:val="24"/>
        </w:rPr>
        <w:t>.03.2021 r.</w:t>
      </w:r>
      <w:r w:rsidRPr="00837A76">
        <w:rPr>
          <w:rFonts w:ascii="Times New Roman" w:hAnsi="Times New Roman" w:cs="Times New Roman"/>
          <w:b/>
          <w:sz w:val="24"/>
          <w:szCs w:val="24"/>
        </w:rPr>
        <w:t xml:space="preserve">, o godzinie </w:t>
      </w:r>
      <w:r w:rsidR="00837A76" w:rsidRPr="00837A76">
        <w:rPr>
          <w:rFonts w:ascii="Times New Roman" w:hAnsi="Times New Roman" w:cs="Times New Roman"/>
          <w:b/>
          <w:sz w:val="24"/>
          <w:szCs w:val="24"/>
        </w:rPr>
        <w:t>12.00.</w:t>
      </w:r>
    </w:p>
    <w:p w:rsidR="00671400"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2. Otwarcie ofert jest niejawne.</w:t>
      </w:r>
    </w:p>
    <w:p w:rsidR="00B24AC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lastRenderedPageBreak/>
        <w:t xml:space="preserve">3. </w:t>
      </w:r>
      <w:r w:rsidR="00B24AC4"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w:t>
      </w:r>
      <w:r w:rsidR="00B24AC4" w:rsidRPr="00E26353">
        <w:rPr>
          <w:rFonts w:ascii="Times New Roman" w:hAnsi="Times New Roman" w:cs="Times New Roman"/>
          <w:sz w:val="24"/>
          <w:szCs w:val="24"/>
        </w:rPr>
        <w:t>najpóźniej</w:t>
      </w:r>
      <w:r w:rsidRPr="00E26353">
        <w:rPr>
          <w:rFonts w:ascii="Times New Roman" w:hAnsi="Times New Roman" w:cs="Times New Roman"/>
          <w:sz w:val="24"/>
          <w:szCs w:val="24"/>
        </w:rPr>
        <w:t xml:space="preserve"> przed otwarciem ofert, </w:t>
      </w:r>
      <w:r w:rsidR="00B24AC4" w:rsidRPr="00E26353">
        <w:rPr>
          <w:rFonts w:ascii="Times New Roman" w:hAnsi="Times New Roman" w:cs="Times New Roman"/>
          <w:sz w:val="24"/>
          <w:szCs w:val="24"/>
        </w:rPr>
        <w:t>udostępnia</w:t>
      </w:r>
      <w:r w:rsidRPr="00E26353">
        <w:rPr>
          <w:rFonts w:ascii="Times New Roman" w:hAnsi="Times New Roman" w:cs="Times New Roman"/>
          <w:sz w:val="24"/>
          <w:szCs w:val="24"/>
        </w:rPr>
        <w:t xml:space="preserve"> na stronie internetowej prowadzonego </w:t>
      </w:r>
      <w:r w:rsidR="00B24AC4" w:rsidRPr="00E26353">
        <w:rPr>
          <w:rFonts w:ascii="Times New Roman" w:hAnsi="Times New Roman" w:cs="Times New Roman"/>
          <w:sz w:val="24"/>
          <w:szCs w:val="24"/>
        </w:rPr>
        <w:t>postępowania</w:t>
      </w:r>
      <w:r w:rsidRPr="00E26353">
        <w:rPr>
          <w:rFonts w:ascii="Times New Roman" w:hAnsi="Times New Roman" w:cs="Times New Roman"/>
          <w:sz w:val="24"/>
          <w:szCs w:val="24"/>
        </w:rPr>
        <w:t xml:space="preserve"> </w:t>
      </w:r>
      <w:r w:rsidR="00B24AC4" w:rsidRPr="00E26353">
        <w:rPr>
          <w:rFonts w:ascii="Times New Roman" w:hAnsi="Times New Roman" w:cs="Times New Roman"/>
          <w:sz w:val="24"/>
          <w:szCs w:val="24"/>
        </w:rPr>
        <w:t>informację</w:t>
      </w:r>
      <w:r w:rsidRPr="00E26353">
        <w:rPr>
          <w:rFonts w:ascii="Times New Roman" w:hAnsi="Times New Roman" w:cs="Times New Roman"/>
          <w:sz w:val="24"/>
          <w:szCs w:val="24"/>
        </w:rPr>
        <w:t xml:space="preserve"> o kwocie, </w:t>
      </w:r>
      <w:r w:rsidR="00B24AC4" w:rsidRPr="00E26353">
        <w:rPr>
          <w:rFonts w:ascii="Times New Roman" w:hAnsi="Times New Roman" w:cs="Times New Roman"/>
          <w:sz w:val="24"/>
          <w:szCs w:val="24"/>
        </w:rPr>
        <w:t>jaką</w:t>
      </w:r>
      <w:r w:rsidRPr="00E26353">
        <w:rPr>
          <w:rFonts w:ascii="Times New Roman" w:hAnsi="Times New Roman" w:cs="Times New Roman"/>
          <w:sz w:val="24"/>
          <w:szCs w:val="24"/>
        </w:rPr>
        <w:t xml:space="preserve"> zamierza </w:t>
      </w:r>
      <w:r w:rsidR="00B24AC4" w:rsidRPr="00E26353">
        <w:rPr>
          <w:rFonts w:ascii="Times New Roman" w:hAnsi="Times New Roman" w:cs="Times New Roman"/>
          <w:sz w:val="24"/>
          <w:szCs w:val="24"/>
        </w:rPr>
        <w:t xml:space="preserve">przeznaczyć </w:t>
      </w:r>
      <w:r w:rsidRPr="00E26353">
        <w:rPr>
          <w:rFonts w:ascii="Times New Roman" w:hAnsi="Times New Roman" w:cs="Times New Roman"/>
          <w:sz w:val="24"/>
          <w:szCs w:val="24"/>
        </w:rPr>
        <w:t xml:space="preserve">na sfinansowanie </w:t>
      </w:r>
      <w:r w:rsidR="00B24AC4"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w:t>
      </w:r>
    </w:p>
    <w:p w:rsidR="00B24AC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4. </w:t>
      </w:r>
      <w:r w:rsidR="00B24AC4"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niezwłocznie po otwarciu ofert, </w:t>
      </w:r>
      <w:r w:rsidR="00B24AC4" w:rsidRPr="00E26353">
        <w:rPr>
          <w:rFonts w:ascii="Times New Roman" w:hAnsi="Times New Roman" w:cs="Times New Roman"/>
          <w:sz w:val="24"/>
          <w:szCs w:val="24"/>
        </w:rPr>
        <w:t>udostępnia</w:t>
      </w:r>
      <w:r w:rsidRPr="00E26353">
        <w:rPr>
          <w:rFonts w:ascii="Times New Roman" w:hAnsi="Times New Roman" w:cs="Times New Roman"/>
          <w:sz w:val="24"/>
          <w:szCs w:val="24"/>
        </w:rPr>
        <w:t xml:space="preserve"> na stronie internetowej prowadzonego </w:t>
      </w:r>
      <w:r w:rsidR="00B24AC4" w:rsidRPr="00E26353">
        <w:rPr>
          <w:rFonts w:ascii="Times New Roman" w:hAnsi="Times New Roman" w:cs="Times New Roman"/>
          <w:sz w:val="24"/>
          <w:szCs w:val="24"/>
        </w:rPr>
        <w:t>postępowania informacje o:</w:t>
      </w:r>
    </w:p>
    <w:p w:rsidR="00B24AC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4.1. nazwach albo imionach i nazwiskach oraz siedzibach lub miejscach prowadzonej </w:t>
      </w:r>
      <w:r w:rsidR="00B24AC4" w:rsidRPr="00E26353">
        <w:rPr>
          <w:rFonts w:ascii="Times New Roman" w:hAnsi="Times New Roman" w:cs="Times New Roman"/>
          <w:sz w:val="24"/>
          <w:szCs w:val="24"/>
        </w:rPr>
        <w:t>działalności</w:t>
      </w:r>
      <w:r w:rsidRPr="00E26353">
        <w:rPr>
          <w:rFonts w:ascii="Times New Roman" w:hAnsi="Times New Roman" w:cs="Times New Roman"/>
          <w:sz w:val="24"/>
          <w:szCs w:val="24"/>
        </w:rPr>
        <w:t xml:space="preserve"> gospodarczej albo miejscach zamieszkania </w:t>
      </w:r>
      <w:r w:rsidR="00B24AC4" w:rsidRPr="00E26353">
        <w:rPr>
          <w:rFonts w:ascii="Times New Roman" w:hAnsi="Times New Roman" w:cs="Times New Roman"/>
          <w:sz w:val="24"/>
          <w:szCs w:val="24"/>
        </w:rPr>
        <w:t>wykonawców</w:t>
      </w:r>
      <w:r w:rsidRPr="00E26353">
        <w:rPr>
          <w:rFonts w:ascii="Times New Roman" w:hAnsi="Times New Roman" w:cs="Times New Roman"/>
          <w:sz w:val="24"/>
          <w:szCs w:val="24"/>
        </w:rPr>
        <w:t xml:space="preserve">, </w:t>
      </w:r>
      <w:r w:rsidR="00B24AC4" w:rsidRPr="00E26353">
        <w:rPr>
          <w:rFonts w:ascii="Times New Roman" w:hAnsi="Times New Roman" w:cs="Times New Roman"/>
          <w:sz w:val="24"/>
          <w:szCs w:val="24"/>
        </w:rPr>
        <w:t>których</w:t>
      </w:r>
      <w:r w:rsidRPr="00E26353">
        <w:rPr>
          <w:rFonts w:ascii="Times New Roman" w:hAnsi="Times New Roman" w:cs="Times New Roman"/>
          <w:sz w:val="24"/>
          <w:szCs w:val="24"/>
        </w:rPr>
        <w:t xml:space="preserve"> oferty zostały otwarte; </w:t>
      </w:r>
    </w:p>
    <w:p w:rsidR="00B24AC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4.2. cenach lub kosztach zawartych w ofertach.</w:t>
      </w:r>
    </w:p>
    <w:p w:rsidR="00B24AC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5. W przypadku wystąpienia awarii systemu teleinformatycznego, </w:t>
      </w:r>
      <w:r w:rsidR="00B24AC4" w:rsidRPr="00E26353">
        <w:rPr>
          <w:rFonts w:ascii="Times New Roman" w:hAnsi="Times New Roman" w:cs="Times New Roman"/>
          <w:sz w:val="24"/>
          <w:szCs w:val="24"/>
        </w:rPr>
        <w:t>która</w:t>
      </w:r>
      <w:r w:rsidRPr="00E26353">
        <w:rPr>
          <w:rFonts w:ascii="Times New Roman" w:hAnsi="Times New Roman" w:cs="Times New Roman"/>
          <w:sz w:val="24"/>
          <w:szCs w:val="24"/>
        </w:rPr>
        <w:t xml:space="preserve"> spowoduje brak </w:t>
      </w:r>
      <w:r w:rsidR="00B24AC4" w:rsidRPr="00E26353">
        <w:rPr>
          <w:rFonts w:ascii="Times New Roman" w:hAnsi="Times New Roman" w:cs="Times New Roman"/>
          <w:sz w:val="24"/>
          <w:szCs w:val="24"/>
        </w:rPr>
        <w:t>możliwości</w:t>
      </w:r>
      <w:r w:rsidRPr="00E26353">
        <w:rPr>
          <w:rFonts w:ascii="Times New Roman" w:hAnsi="Times New Roman" w:cs="Times New Roman"/>
          <w:sz w:val="24"/>
          <w:szCs w:val="24"/>
        </w:rPr>
        <w:t xml:space="preserve"> otwarcia ofert w terminie </w:t>
      </w:r>
      <w:r w:rsidR="00B24AC4" w:rsidRPr="00E26353">
        <w:rPr>
          <w:rFonts w:ascii="Times New Roman" w:hAnsi="Times New Roman" w:cs="Times New Roman"/>
          <w:sz w:val="24"/>
          <w:szCs w:val="24"/>
        </w:rPr>
        <w:t>określonym</w:t>
      </w:r>
      <w:r w:rsidRPr="00E26353">
        <w:rPr>
          <w:rFonts w:ascii="Times New Roman" w:hAnsi="Times New Roman" w:cs="Times New Roman"/>
          <w:sz w:val="24"/>
          <w:szCs w:val="24"/>
        </w:rPr>
        <w:t xml:space="preserve"> przez </w:t>
      </w:r>
      <w:r w:rsidR="00B24AC4" w:rsidRPr="00E26353">
        <w:rPr>
          <w:rFonts w:ascii="Times New Roman" w:hAnsi="Times New Roman" w:cs="Times New Roman"/>
          <w:sz w:val="24"/>
          <w:szCs w:val="24"/>
        </w:rPr>
        <w:t>Zamawiającego</w:t>
      </w:r>
      <w:r w:rsidRPr="00E26353">
        <w:rPr>
          <w:rFonts w:ascii="Times New Roman" w:hAnsi="Times New Roman" w:cs="Times New Roman"/>
          <w:sz w:val="24"/>
          <w:szCs w:val="24"/>
        </w:rPr>
        <w:t xml:space="preserve">, otwarcie ofert nastąpi niezwłocznie po </w:t>
      </w:r>
      <w:r w:rsidR="00B24AC4" w:rsidRPr="00E26353">
        <w:rPr>
          <w:rFonts w:ascii="Times New Roman" w:hAnsi="Times New Roman" w:cs="Times New Roman"/>
          <w:sz w:val="24"/>
          <w:szCs w:val="24"/>
        </w:rPr>
        <w:t>usunięciu</w:t>
      </w:r>
      <w:r w:rsidRPr="00E26353">
        <w:rPr>
          <w:rFonts w:ascii="Times New Roman" w:hAnsi="Times New Roman" w:cs="Times New Roman"/>
          <w:sz w:val="24"/>
          <w:szCs w:val="24"/>
        </w:rPr>
        <w:t xml:space="preserve"> awarii.</w:t>
      </w:r>
    </w:p>
    <w:p w:rsidR="00B24AC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6. </w:t>
      </w:r>
      <w:r w:rsidR="00B24AC4"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poinformuje o zmianie terminu otwarcia ofert na stronie internetowej prowadzonego </w:t>
      </w:r>
      <w:r w:rsidR="00B24AC4" w:rsidRPr="00E26353">
        <w:rPr>
          <w:rFonts w:ascii="Times New Roman" w:hAnsi="Times New Roman" w:cs="Times New Roman"/>
          <w:sz w:val="24"/>
          <w:szCs w:val="24"/>
        </w:rPr>
        <w:t>postępowania</w:t>
      </w:r>
      <w:r w:rsidRPr="00E26353">
        <w:rPr>
          <w:rFonts w:ascii="Times New Roman" w:hAnsi="Times New Roman" w:cs="Times New Roman"/>
          <w:sz w:val="24"/>
          <w:szCs w:val="24"/>
        </w:rPr>
        <w:t>.</w:t>
      </w:r>
    </w:p>
    <w:p w:rsidR="00B24AC4" w:rsidRPr="00E26353" w:rsidRDefault="00B24AC4" w:rsidP="009B4D8D">
      <w:pPr>
        <w:rPr>
          <w:rFonts w:ascii="Times New Roman" w:hAnsi="Times New Roman" w:cs="Times New Roman"/>
          <w:sz w:val="24"/>
          <w:szCs w:val="24"/>
        </w:rPr>
      </w:pPr>
    </w:p>
    <w:p w:rsidR="00B24AC4" w:rsidRPr="00E26353" w:rsidRDefault="008D4E44" w:rsidP="004976C1">
      <w:pPr>
        <w:rPr>
          <w:rFonts w:ascii="Times New Roman" w:hAnsi="Times New Roman" w:cs="Times New Roman"/>
          <w:b/>
          <w:sz w:val="24"/>
          <w:szCs w:val="24"/>
        </w:rPr>
      </w:pPr>
      <w:r>
        <w:rPr>
          <w:rFonts w:ascii="Times New Roman" w:hAnsi="Times New Roman" w:cs="Times New Roman"/>
          <w:b/>
          <w:sz w:val="24"/>
          <w:szCs w:val="24"/>
        </w:rPr>
        <w:t>X</w:t>
      </w:r>
      <w:r w:rsidR="00F44804" w:rsidRPr="00E26353">
        <w:rPr>
          <w:rFonts w:ascii="Times New Roman" w:hAnsi="Times New Roman" w:cs="Times New Roman"/>
          <w:b/>
          <w:sz w:val="24"/>
          <w:szCs w:val="24"/>
        </w:rPr>
        <w:t>V. Podstawy wykluczenia</w:t>
      </w:r>
    </w:p>
    <w:p w:rsidR="00B24AC4" w:rsidRPr="00E26353" w:rsidRDefault="00B24AC4" w:rsidP="009B4D8D">
      <w:pPr>
        <w:rPr>
          <w:rFonts w:ascii="Times New Roman" w:hAnsi="Times New Roman" w:cs="Times New Roman"/>
          <w:sz w:val="24"/>
          <w:szCs w:val="24"/>
        </w:rPr>
      </w:pPr>
    </w:p>
    <w:p w:rsidR="00B24AC4"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1. Z </w:t>
      </w:r>
      <w:r w:rsidR="00B24AC4" w:rsidRPr="00E26353">
        <w:rPr>
          <w:rFonts w:ascii="Times New Roman" w:hAnsi="Times New Roman" w:cs="Times New Roman"/>
          <w:sz w:val="24"/>
          <w:szCs w:val="24"/>
        </w:rPr>
        <w:t>postępowania</w:t>
      </w:r>
      <w:r w:rsidRPr="00E26353">
        <w:rPr>
          <w:rFonts w:ascii="Times New Roman" w:hAnsi="Times New Roman" w:cs="Times New Roman"/>
          <w:sz w:val="24"/>
          <w:szCs w:val="24"/>
        </w:rPr>
        <w:t xml:space="preserve"> o udzielenie </w:t>
      </w:r>
      <w:r w:rsidR="00B24AC4"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wyklucza </w:t>
      </w:r>
      <w:r w:rsidR="00B24AC4" w:rsidRPr="00E26353">
        <w:rPr>
          <w:rFonts w:ascii="Times New Roman" w:hAnsi="Times New Roman" w:cs="Times New Roman"/>
          <w:sz w:val="24"/>
          <w:szCs w:val="24"/>
        </w:rPr>
        <w:t>się</w:t>
      </w:r>
      <w:r w:rsidRPr="00E26353">
        <w:rPr>
          <w:rFonts w:ascii="Times New Roman" w:hAnsi="Times New Roman" w:cs="Times New Roman"/>
          <w:sz w:val="24"/>
          <w:szCs w:val="24"/>
        </w:rPr>
        <w:t xml:space="preserve">, z zastrzeżeniem art. 110 ust. 2 </w:t>
      </w:r>
      <w:proofErr w:type="spellStart"/>
      <w:r w:rsidRPr="00E26353">
        <w:rPr>
          <w:rFonts w:ascii="Times New Roman" w:hAnsi="Times New Roman" w:cs="Times New Roman"/>
          <w:sz w:val="24"/>
          <w:szCs w:val="24"/>
        </w:rPr>
        <w:t>pzp</w:t>
      </w:r>
      <w:proofErr w:type="spellEnd"/>
      <w:r w:rsidRPr="00E26353">
        <w:rPr>
          <w:rFonts w:ascii="Times New Roman" w:hAnsi="Times New Roman" w:cs="Times New Roman"/>
          <w:sz w:val="24"/>
          <w:szCs w:val="24"/>
        </w:rPr>
        <w:t xml:space="preserve">, </w:t>
      </w:r>
      <w:r w:rsidR="00B24AC4" w:rsidRPr="00E26353">
        <w:rPr>
          <w:rFonts w:ascii="Times New Roman" w:hAnsi="Times New Roman" w:cs="Times New Roman"/>
          <w:sz w:val="24"/>
          <w:szCs w:val="24"/>
        </w:rPr>
        <w:t>Wykonawcę</w:t>
      </w:r>
      <w:r w:rsidRPr="00E26353">
        <w:rPr>
          <w:rFonts w:ascii="Times New Roman" w:hAnsi="Times New Roman" w:cs="Times New Roman"/>
          <w:sz w:val="24"/>
          <w:szCs w:val="24"/>
        </w:rPr>
        <w:t xml:space="preserve">: </w:t>
      </w:r>
    </w:p>
    <w:p w:rsidR="00B24AC4"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1.1. </w:t>
      </w:r>
      <w:r w:rsidR="00B24AC4" w:rsidRPr="00E26353">
        <w:rPr>
          <w:rFonts w:ascii="Times New Roman" w:hAnsi="Times New Roman" w:cs="Times New Roman"/>
          <w:sz w:val="24"/>
          <w:szCs w:val="24"/>
        </w:rPr>
        <w:t>będącego</w:t>
      </w:r>
      <w:r w:rsidRPr="00E26353">
        <w:rPr>
          <w:rFonts w:ascii="Times New Roman" w:hAnsi="Times New Roman" w:cs="Times New Roman"/>
          <w:sz w:val="24"/>
          <w:szCs w:val="24"/>
        </w:rPr>
        <w:t xml:space="preserve"> </w:t>
      </w:r>
      <w:r w:rsidR="00B24AC4" w:rsidRPr="00E26353">
        <w:rPr>
          <w:rFonts w:ascii="Times New Roman" w:hAnsi="Times New Roman" w:cs="Times New Roman"/>
          <w:sz w:val="24"/>
          <w:szCs w:val="24"/>
        </w:rPr>
        <w:t>osobą fizyczną</w:t>
      </w:r>
      <w:r w:rsidRPr="00E26353">
        <w:rPr>
          <w:rFonts w:ascii="Times New Roman" w:hAnsi="Times New Roman" w:cs="Times New Roman"/>
          <w:sz w:val="24"/>
          <w:szCs w:val="24"/>
        </w:rPr>
        <w:t xml:space="preserve">, </w:t>
      </w:r>
      <w:r w:rsidR="00B24AC4" w:rsidRPr="00E26353">
        <w:rPr>
          <w:rFonts w:ascii="Times New Roman" w:hAnsi="Times New Roman" w:cs="Times New Roman"/>
          <w:sz w:val="24"/>
          <w:szCs w:val="24"/>
        </w:rPr>
        <w:t>którego</w:t>
      </w:r>
      <w:r w:rsidRPr="00E26353">
        <w:rPr>
          <w:rFonts w:ascii="Times New Roman" w:hAnsi="Times New Roman" w:cs="Times New Roman"/>
          <w:sz w:val="24"/>
          <w:szCs w:val="24"/>
        </w:rPr>
        <w:t xml:space="preserve"> prawomocnie skazano za </w:t>
      </w:r>
      <w:r w:rsidR="00B24AC4" w:rsidRPr="00E26353">
        <w:rPr>
          <w:rFonts w:ascii="Times New Roman" w:hAnsi="Times New Roman" w:cs="Times New Roman"/>
          <w:sz w:val="24"/>
          <w:szCs w:val="24"/>
        </w:rPr>
        <w:t>przestępstwo</w:t>
      </w:r>
      <w:r w:rsidRPr="00E26353">
        <w:rPr>
          <w:rFonts w:ascii="Times New Roman" w:hAnsi="Times New Roman" w:cs="Times New Roman"/>
          <w:sz w:val="24"/>
          <w:szCs w:val="24"/>
        </w:rPr>
        <w:t xml:space="preserve">: a) udziału </w:t>
      </w:r>
      <w:r w:rsidR="00C170D4">
        <w:rPr>
          <w:rFonts w:ascii="Times New Roman" w:hAnsi="Times New Roman" w:cs="Times New Roman"/>
          <w:sz w:val="24"/>
          <w:szCs w:val="24"/>
        </w:rPr>
        <w:br/>
      </w:r>
      <w:r w:rsidRPr="00E26353">
        <w:rPr>
          <w:rFonts w:ascii="Times New Roman" w:hAnsi="Times New Roman" w:cs="Times New Roman"/>
          <w:sz w:val="24"/>
          <w:szCs w:val="24"/>
        </w:rPr>
        <w:t xml:space="preserve">w zorganizowanej grupie </w:t>
      </w:r>
      <w:r w:rsidR="00B24AC4" w:rsidRPr="00E26353">
        <w:rPr>
          <w:rFonts w:ascii="Times New Roman" w:hAnsi="Times New Roman" w:cs="Times New Roman"/>
          <w:sz w:val="24"/>
          <w:szCs w:val="24"/>
        </w:rPr>
        <w:t>przestępczej</w:t>
      </w:r>
      <w:r w:rsidRPr="00E26353">
        <w:rPr>
          <w:rFonts w:ascii="Times New Roman" w:hAnsi="Times New Roman" w:cs="Times New Roman"/>
          <w:sz w:val="24"/>
          <w:szCs w:val="24"/>
        </w:rPr>
        <w:t xml:space="preserve"> albo </w:t>
      </w:r>
      <w:r w:rsidR="00B24AC4" w:rsidRPr="00E26353">
        <w:rPr>
          <w:rFonts w:ascii="Times New Roman" w:hAnsi="Times New Roman" w:cs="Times New Roman"/>
          <w:sz w:val="24"/>
          <w:szCs w:val="24"/>
        </w:rPr>
        <w:t>związku</w:t>
      </w:r>
      <w:r w:rsidRPr="00E26353">
        <w:rPr>
          <w:rFonts w:ascii="Times New Roman" w:hAnsi="Times New Roman" w:cs="Times New Roman"/>
          <w:sz w:val="24"/>
          <w:szCs w:val="24"/>
        </w:rPr>
        <w:t xml:space="preserve"> </w:t>
      </w:r>
      <w:r w:rsidR="00B24AC4" w:rsidRPr="00E26353">
        <w:rPr>
          <w:rFonts w:ascii="Times New Roman" w:hAnsi="Times New Roman" w:cs="Times New Roman"/>
          <w:sz w:val="24"/>
          <w:szCs w:val="24"/>
        </w:rPr>
        <w:t>mającym</w:t>
      </w:r>
      <w:r w:rsidRPr="00E26353">
        <w:rPr>
          <w:rFonts w:ascii="Times New Roman" w:hAnsi="Times New Roman" w:cs="Times New Roman"/>
          <w:sz w:val="24"/>
          <w:szCs w:val="24"/>
        </w:rPr>
        <w:t xml:space="preserve"> na celu popełnienie </w:t>
      </w:r>
      <w:r w:rsidR="00B24AC4" w:rsidRPr="00E26353">
        <w:rPr>
          <w:rFonts w:ascii="Times New Roman" w:hAnsi="Times New Roman" w:cs="Times New Roman"/>
          <w:sz w:val="24"/>
          <w:szCs w:val="24"/>
        </w:rPr>
        <w:t>przestępstwa</w:t>
      </w:r>
      <w:r w:rsidRPr="00E26353">
        <w:rPr>
          <w:rFonts w:ascii="Times New Roman" w:hAnsi="Times New Roman" w:cs="Times New Roman"/>
          <w:sz w:val="24"/>
          <w:szCs w:val="24"/>
        </w:rPr>
        <w:t xml:space="preserve"> lub </w:t>
      </w:r>
      <w:r w:rsidR="00B24AC4" w:rsidRPr="00E26353">
        <w:rPr>
          <w:rFonts w:ascii="Times New Roman" w:hAnsi="Times New Roman" w:cs="Times New Roman"/>
          <w:sz w:val="24"/>
          <w:szCs w:val="24"/>
        </w:rPr>
        <w:t>przestępstwa</w:t>
      </w:r>
      <w:r w:rsidRPr="00E26353">
        <w:rPr>
          <w:rFonts w:ascii="Times New Roman" w:hAnsi="Times New Roman" w:cs="Times New Roman"/>
          <w:sz w:val="24"/>
          <w:szCs w:val="24"/>
        </w:rPr>
        <w:t xml:space="preserve"> skarbowego, o </w:t>
      </w:r>
      <w:r w:rsidR="00B24AC4" w:rsidRPr="00E26353">
        <w:rPr>
          <w:rFonts w:ascii="Times New Roman" w:hAnsi="Times New Roman" w:cs="Times New Roman"/>
          <w:sz w:val="24"/>
          <w:szCs w:val="24"/>
        </w:rPr>
        <w:t>którym</w:t>
      </w:r>
      <w:r w:rsidRPr="00E26353">
        <w:rPr>
          <w:rFonts w:ascii="Times New Roman" w:hAnsi="Times New Roman" w:cs="Times New Roman"/>
          <w:sz w:val="24"/>
          <w:szCs w:val="24"/>
        </w:rPr>
        <w:t xml:space="preserve"> mowa w art. 258 Kodeksu karnego, b) handlu </w:t>
      </w:r>
      <w:r w:rsidR="00B24AC4" w:rsidRPr="00E26353">
        <w:rPr>
          <w:rFonts w:ascii="Times New Roman" w:hAnsi="Times New Roman" w:cs="Times New Roman"/>
          <w:sz w:val="24"/>
          <w:szCs w:val="24"/>
        </w:rPr>
        <w:t>ludźmi</w:t>
      </w:r>
      <w:r w:rsidRPr="00E26353">
        <w:rPr>
          <w:rFonts w:ascii="Times New Roman" w:hAnsi="Times New Roman" w:cs="Times New Roman"/>
          <w:sz w:val="24"/>
          <w:szCs w:val="24"/>
        </w:rPr>
        <w:t xml:space="preserve">, o </w:t>
      </w:r>
      <w:r w:rsidR="00B24AC4" w:rsidRPr="00E26353">
        <w:rPr>
          <w:rFonts w:ascii="Times New Roman" w:hAnsi="Times New Roman" w:cs="Times New Roman"/>
          <w:sz w:val="24"/>
          <w:szCs w:val="24"/>
        </w:rPr>
        <w:t>którym</w:t>
      </w:r>
      <w:r w:rsidRPr="00E26353">
        <w:rPr>
          <w:rFonts w:ascii="Times New Roman" w:hAnsi="Times New Roman" w:cs="Times New Roman"/>
          <w:sz w:val="24"/>
          <w:szCs w:val="24"/>
        </w:rPr>
        <w:t xml:space="preserve"> mowa w art. 189a Kodeksu karnego, c) o </w:t>
      </w:r>
      <w:r w:rsidR="00B24AC4" w:rsidRPr="00E26353">
        <w:rPr>
          <w:rFonts w:ascii="Times New Roman" w:hAnsi="Times New Roman" w:cs="Times New Roman"/>
          <w:sz w:val="24"/>
          <w:szCs w:val="24"/>
        </w:rPr>
        <w:t>którym</w:t>
      </w:r>
      <w:r w:rsidRPr="00E26353">
        <w:rPr>
          <w:rFonts w:ascii="Times New Roman" w:hAnsi="Times New Roman" w:cs="Times New Roman"/>
          <w:sz w:val="24"/>
          <w:szCs w:val="24"/>
        </w:rPr>
        <w:t xml:space="preserve"> mowa w art. 228–230a, art. 250a Kodeksu karnego lub w art. 46 lub art. 48 ustawy z dnia 25 czerwca 2010 r. </w:t>
      </w:r>
      <w:r w:rsidR="00C170D4">
        <w:rPr>
          <w:rFonts w:ascii="Times New Roman" w:hAnsi="Times New Roman" w:cs="Times New Roman"/>
          <w:sz w:val="24"/>
          <w:szCs w:val="24"/>
        </w:rPr>
        <w:br/>
      </w:r>
      <w:r w:rsidRPr="00E26353">
        <w:rPr>
          <w:rFonts w:ascii="Times New Roman" w:hAnsi="Times New Roman" w:cs="Times New Roman"/>
          <w:sz w:val="24"/>
          <w:szCs w:val="24"/>
        </w:rPr>
        <w:t xml:space="preserve">o sporcie, d) finansowania </w:t>
      </w:r>
      <w:r w:rsidR="00B24AC4" w:rsidRPr="00E26353">
        <w:rPr>
          <w:rFonts w:ascii="Times New Roman" w:hAnsi="Times New Roman" w:cs="Times New Roman"/>
          <w:sz w:val="24"/>
          <w:szCs w:val="24"/>
        </w:rPr>
        <w:t>przestępstwa</w:t>
      </w:r>
      <w:r w:rsidRPr="00E26353">
        <w:rPr>
          <w:rFonts w:ascii="Times New Roman" w:hAnsi="Times New Roman" w:cs="Times New Roman"/>
          <w:sz w:val="24"/>
          <w:szCs w:val="24"/>
        </w:rPr>
        <w:t xml:space="preserve"> o charakterze terrorystycznym, o </w:t>
      </w:r>
      <w:r w:rsidR="00B24AC4" w:rsidRPr="00E26353">
        <w:rPr>
          <w:rFonts w:ascii="Times New Roman" w:hAnsi="Times New Roman" w:cs="Times New Roman"/>
          <w:sz w:val="24"/>
          <w:szCs w:val="24"/>
        </w:rPr>
        <w:t>którym</w:t>
      </w:r>
      <w:r w:rsidRPr="00E26353">
        <w:rPr>
          <w:rFonts w:ascii="Times New Roman" w:hAnsi="Times New Roman" w:cs="Times New Roman"/>
          <w:sz w:val="24"/>
          <w:szCs w:val="24"/>
        </w:rPr>
        <w:t xml:space="preserve"> mowa w art. 165a Kodeksu karnego, lub </w:t>
      </w:r>
      <w:r w:rsidR="00B24AC4" w:rsidRPr="00E26353">
        <w:rPr>
          <w:rFonts w:ascii="Times New Roman" w:hAnsi="Times New Roman" w:cs="Times New Roman"/>
          <w:sz w:val="24"/>
          <w:szCs w:val="24"/>
        </w:rPr>
        <w:t>przestępstwo</w:t>
      </w:r>
      <w:r w:rsidRPr="00E26353">
        <w:rPr>
          <w:rFonts w:ascii="Times New Roman" w:hAnsi="Times New Roman" w:cs="Times New Roman"/>
          <w:sz w:val="24"/>
          <w:szCs w:val="24"/>
        </w:rPr>
        <w:t xml:space="preserve"> udaremniania lub utrudniania stwierdzenia </w:t>
      </w:r>
      <w:r w:rsidR="00B24AC4" w:rsidRPr="00E26353">
        <w:rPr>
          <w:rFonts w:ascii="Times New Roman" w:hAnsi="Times New Roman" w:cs="Times New Roman"/>
          <w:sz w:val="24"/>
          <w:szCs w:val="24"/>
        </w:rPr>
        <w:t>przestępnego</w:t>
      </w:r>
      <w:r w:rsidRPr="00E26353">
        <w:rPr>
          <w:rFonts w:ascii="Times New Roman" w:hAnsi="Times New Roman" w:cs="Times New Roman"/>
          <w:sz w:val="24"/>
          <w:szCs w:val="24"/>
        </w:rPr>
        <w:t xml:space="preserve"> pochodzenia </w:t>
      </w:r>
      <w:r w:rsidR="00B24AC4" w:rsidRPr="00E26353">
        <w:rPr>
          <w:rFonts w:ascii="Times New Roman" w:hAnsi="Times New Roman" w:cs="Times New Roman"/>
          <w:sz w:val="24"/>
          <w:szCs w:val="24"/>
        </w:rPr>
        <w:t>pieniędzy</w:t>
      </w:r>
      <w:r w:rsidRPr="00E26353">
        <w:rPr>
          <w:rFonts w:ascii="Times New Roman" w:hAnsi="Times New Roman" w:cs="Times New Roman"/>
          <w:sz w:val="24"/>
          <w:szCs w:val="24"/>
        </w:rPr>
        <w:t xml:space="preserve"> lub ukrywania ich pochodzenia, o </w:t>
      </w:r>
      <w:r w:rsidR="00B24AC4" w:rsidRPr="00E26353">
        <w:rPr>
          <w:rFonts w:ascii="Times New Roman" w:hAnsi="Times New Roman" w:cs="Times New Roman"/>
          <w:sz w:val="24"/>
          <w:szCs w:val="24"/>
        </w:rPr>
        <w:t>którym</w:t>
      </w:r>
      <w:r w:rsidRPr="00E26353">
        <w:rPr>
          <w:rFonts w:ascii="Times New Roman" w:hAnsi="Times New Roman" w:cs="Times New Roman"/>
          <w:sz w:val="24"/>
          <w:szCs w:val="24"/>
        </w:rPr>
        <w:t xml:space="preserve"> mowa w art. 299 Kodeksu karnego, e) o charakterze terrorystycznym, o </w:t>
      </w:r>
      <w:r w:rsidR="00B24AC4" w:rsidRPr="00E26353">
        <w:rPr>
          <w:rFonts w:ascii="Times New Roman" w:hAnsi="Times New Roman" w:cs="Times New Roman"/>
          <w:sz w:val="24"/>
          <w:szCs w:val="24"/>
        </w:rPr>
        <w:t>którym</w:t>
      </w:r>
      <w:r w:rsidRPr="00E26353">
        <w:rPr>
          <w:rFonts w:ascii="Times New Roman" w:hAnsi="Times New Roman" w:cs="Times New Roman"/>
          <w:sz w:val="24"/>
          <w:szCs w:val="24"/>
        </w:rPr>
        <w:t xml:space="preserve"> mowa w art. 115 § 20 Kodeksu karnego, lub </w:t>
      </w:r>
      <w:r w:rsidR="00B24AC4" w:rsidRPr="00E26353">
        <w:rPr>
          <w:rFonts w:ascii="Times New Roman" w:hAnsi="Times New Roman" w:cs="Times New Roman"/>
          <w:sz w:val="24"/>
          <w:szCs w:val="24"/>
        </w:rPr>
        <w:t>mające</w:t>
      </w:r>
      <w:r w:rsidRPr="00E26353">
        <w:rPr>
          <w:rFonts w:ascii="Times New Roman" w:hAnsi="Times New Roman" w:cs="Times New Roman"/>
          <w:sz w:val="24"/>
          <w:szCs w:val="24"/>
        </w:rPr>
        <w:t xml:space="preserve"> na celu popełnienie tego </w:t>
      </w:r>
      <w:r w:rsidR="00B24AC4" w:rsidRPr="00E26353">
        <w:rPr>
          <w:rFonts w:ascii="Times New Roman" w:hAnsi="Times New Roman" w:cs="Times New Roman"/>
          <w:sz w:val="24"/>
          <w:szCs w:val="24"/>
        </w:rPr>
        <w:t>przestępstwa</w:t>
      </w:r>
      <w:r w:rsidRPr="00E26353">
        <w:rPr>
          <w:rFonts w:ascii="Times New Roman" w:hAnsi="Times New Roman" w:cs="Times New Roman"/>
          <w:sz w:val="24"/>
          <w:szCs w:val="24"/>
        </w:rPr>
        <w:t xml:space="preserve">, f) pracy małoletnich </w:t>
      </w:r>
      <w:r w:rsidR="00B24AC4" w:rsidRPr="00E26353">
        <w:rPr>
          <w:rFonts w:ascii="Times New Roman" w:hAnsi="Times New Roman" w:cs="Times New Roman"/>
          <w:sz w:val="24"/>
          <w:szCs w:val="24"/>
        </w:rPr>
        <w:t>cudzoziemców</w:t>
      </w:r>
      <w:r w:rsidRPr="00E26353">
        <w:rPr>
          <w:rFonts w:ascii="Times New Roman" w:hAnsi="Times New Roman" w:cs="Times New Roman"/>
          <w:sz w:val="24"/>
          <w:szCs w:val="24"/>
        </w:rPr>
        <w:t xml:space="preserve">, o </w:t>
      </w:r>
      <w:r w:rsidR="00B24AC4" w:rsidRPr="00E26353">
        <w:rPr>
          <w:rFonts w:ascii="Times New Roman" w:hAnsi="Times New Roman" w:cs="Times New Roman"/>
          <w:sz w:val="24"/>
          <w:szCs w:val="24"/>
        </w:rPr>
        <w:t>którym</w:t>
      </w:r>
      <w:r w:rsidRPr="00E26353">
        <w:rPr>
          <w:rFonts w:ascii="Times New Roman" w:hAnsi="Times New Roman" w:cs="Times New Roman"/>
          <w:sz w:val="24"/>
          <w:szCs w:val="24"/>
        </w:rPr>
        <w:t xml:space="preserve"> mowa w art. 9 ust. 2 ustawy z dnia 15 czerwca 2012 r. o skutkach powierzania wykonywania pracy cudzoziemcom </w:t>
      </w:r>
      <w:r w:rsidR="00B24AC4" w:rsidRPr="00E26353">
        <w:rPr>
          <w:rFonts w:ascii="Times New Roman" w:hAnsi="Times New Roman" w:cs="Times New Roman"/>
          <w:sz w:val="24"/>
          <w:szCs w:val="24"/>
        </w:rPr>
        <w:t>przebywającym</w:t>
      </w:r>
      <w:r w:rsidRPr="00E26353">
        <w:rPr>
          <w:rFonts w:ascii="Times New Roman" w:hAnsi="Times New Roman" w:cs="Times New Roman"/>
          <w:sz w:val="24"/>
          <w:szCs w:val="24"/>
        </w:rPr>
        <w:t xml:space="preserve"> wbrew przepisom </w:t>
      </w:r>
      <w:r w:rsidR="00C170D4">
        <w:rPr>
          <w:rFonts w:ascii="Times New Roman" w:hAnsi="Times New Roman" w:cs="Times New Roman"/>
          <w:sz w:val="24"/>
          <w:szCs w:val="24"/>
        </w:rPr>
        <w:br/>
      </w:r>
      <w:r w:rsidRPr="00E26353">
        <w:rPr>
          <w:rFonts w:ascii="Times New Roman" w:hAnsi="Times New Roman" w:cs="Times New Roman"/>
          <w:sz w:val="24"/>
          <w:szCs w:val="24"/>
        </w:rPr>
        <w:t xml:space="preserve">na terytorium Rzeczypospolitej Polskiej (Dz. U. poz. 769), g) przeciwko obrotowi gospodarczemu, o </w:t>
      </w:r>
      <w:r w:rsidR="00B24AC4" w:rsidRPr="00E26353">
        <w:rPr>
          <w:rFonts w:ascii="Times New Roman" w:hAnsi="Times New Roman" w:cs="Times New Roman"/>
          <w:sz w:val="24"/>
          <w:szCs w:val="24"/>
        </w:rPr>
        <w:t>których</w:t>
      </w:r>
      <w:r w:rsidRPr="00E26353">
        <w:rPr>
          <w:rFonts w:ascii="Times New Roman" w:hAnsi="Times New Roman" w:cs="Times New Roman"/>
          <w:sz w:val="24"/>
          <w:szCs w:val="24"/>
        </w:rPr>
        <w:t xml:space="preserve"> mowa w art. 296–307 Kodeksu karnego, </w:t>
      </w:r>
      <w:r w:rsidR="00B24AC4" w:rsidRPr="00E26353">
        <w:rPr>
          <w:rFonts w:ascii="Times New Roman" w:hAnsi="Times New Roman" w:cs="Times New Roman"/>
          <w:sz w:val="24"/>
          <w:szCs w:val="24"/>
        </w:rPr>
        <w:t>przestępstwo</w:t>
      </w:r>
      <w:r w:rsidRPr="00E26353">
        <w:rPr>
          <w:rFonts w:ascii="Times New Roman" w:hAnsi="Times New Roman" w:cs="Times New Roman"/>
          <w:sz w:val="24"/>
          <w:szCs w:val="24"/>
        </w:rPr>
        <w:t xml:space="preserve"> oszustwa, </w:t>
      </w:r>
      <w:r w:rsidR="00C170D4">
        <w:rPr>
          <w:rFonts w:ascii="Times New Roman" w:hAnsi="Times New Roman" w:cs="Times New Roman"/>
          <w:sz w:val="24"/>
          <w:szCs w:val="24"/>
        </w:rPr>
        <w:br/>
      </w:r>
      <w:r w:rsidRPr="00E26353">
        <w:rPr>
          <w:rFonts w:ascii="Times New Roman" w:hAnsi="Times New Roman" w:cs="Times New Roman"/>
          <w:sz w:val="24"/>
          <w:szCs w:val="24"/>
        </w:rPr>
        <w:t xml:space="preserve">o </w:t>
      </w:r>
      <w:r w:rsidR="00B24AC4" w:rsidRPr="00E26353">
        <w:rPr>
          <w:rFonts w:ascii="Times New Roman" w:hAnsi="Times New Roman" w:cs="Times New Roman"/>
          <w:sz w:val="24"/>
          <w:szCs w:val="24"/>
        </w:rPr>
        <w:t>którym</w:t>
      </w:r>
      <w:r w:rsidRPr="00E26353">
        <w:rPr>
          <w:rFonts w:ascii="Times New Roman" w:hAnsi="Times New Roman" w:cs="Times New Roman"/>
          <w:sz w:val="24"/>
          <w:szCs w:val="24"/>
        </w:rPr>
        <w:t xml:space="preserve"> mowa w art. 286 Kodeksu karnego, </w:t>
      </w:r>
      <w:r w:rsidR="00B24AC4" w:rsidRPr="00E26353">
        <w:rPr>
          <w:rFonts w:ascii="Times New Roman" w:hAnsi="Times New Roman" w:cs="Times New Roman"/>
          <w:sz w:val="24"/>
          <w:szCs w:val="24"/>
        </w:rPr>
        <w:t>przestępstwo</w:t>
      </w:r>
      <w:r w:rsidRPr="00E26353">
        <w:rPr>
          <w:rFonts w:ascii="Times New Roman" w:hAnsi="Times New Roman" w:cs="Times New Roman"/>
          <w:sz w:val="24"/>
          <w:szCs w:val="24"/>
        </w:rPr>
        <w:t xml:space="preserve"> przeciwko </w:t>
      </w:r>
      <w:r w:rsidR="00B24AC4" w:rsidRPr="00E26353">
        <w:rPr>
          <w:rFonts w:ascii="Times New Roman" w:hAnsi="Times New Roman" w:cs="Times New Roman"/>
          <w:sz w:val="24"/>
          <w:szCs w:val="24"/>
        </w:rPr>
        <w:t>wiarygodności</w:t>
      </w:r>
      <w:r w:rsidRPr="00E26353">
        <w:rPr>
          <w:rFonts w:ascii="Times New Roman" w:hAnsi="Times New Roman" w:cs="Times New Roman"/>
          <w:sz w:val="24"/>
          <w:szCs w:val="24"/>
        </w:rPr>
        <w:t xml:space="preserve"> </w:t>
      </w:r>
      <w:r w:rsidR="00B24AC4" w:rsidRPr="00E26353">
        <w:rPr>
          <w:rFonts w:ascii="Times New Roman" w:hAnsi="Times New Roman" w:cs="Times New Roman"/>
          <w:sz w:val="24"/>
          <w:szCs w:val="24"/>
        </w:rPr>
        <w:t>dokumentów</w:t>
      </w:r>
      <w:r w:rsidRPr="00E26353">
        <w:rPr>
          <w:rFonts w:ascii="Times New Roman" w:hAnsi="Times New Roman" w:cs="Times New Roman"/>
          <w:sz w:val="24"/>
          <w:szCs w:val="24"/>
        </w:rPr>
        <w:t xml:space="preserve">, o </w:t>
      </w:r>
      <w:r w:rsidR="00B24AC4" w:rsidRPr="00E26353">
        <w:rPr>
          <w:rFonts w:ascii="Times New Roman" w:hAnsi="Times New Roman" w:cs="Times New Roman"/>
          <w:sz w:val="24"/>
          <w:szCs w:val="24"/>
        </w:rPr>
        <w:t>których</w:t>
      </w:r>
      <w:r w:rsidRPr="00E26353">
        <w:rPr>
          <w:rFonts w:ascii="Times New Roman" w:hAnsi="Times New Roman" w:cs="Times New Roman"/>
          <w:sz w:val="24"/>
          <w:szCs w:val="24"/>
        </w:rPr>
        <w:t xml:space="preserve"> mowa w art. 270– 277d Kodeksu karnego, lub </w:t>
      </w:r>
      <w:r w:rsidR="00B24AC4" w:rsidRPr="00E26353">
        <w:rPr>
          <w:rFonts w:ascii="Times New Roman" w:hAnsi="Times New Roman" w:cs="Times New Roman"/>
          <w:sz w:val="24"/>
          <w:szCs w:val="24"/>
        </w:rPr>
        <w:t>przestępstwo</w:t>
      </w:r>
      <w:r w:rsidRPr="00E26353">
        <w:rPr>
          <w:rFonts w:ascii="Times New Roman" w:hAnsi="Times New Roman" w:cs="Times New Roman"/>
          <w:sz w:val="24"/>
          <w:szCs w:val="24"/>
        </w:rPr>
        <w:t xml:space="preserve"> skarbowe, h) o </w:t>
      </w:r>
      <w:r w:rsidR="00B24AC4" w:rsidRPr="00E26353">
        <w:rPr>
          <w:rFonts w:ascii="Times New Roman" w:hAnsi="Times New Roman" w:cs="Times New Roman"/>
          <w:sz w:val="24"/>
          <w:szCs w:val="24"/>
        </w:rPr>
        <w:t>którym</w:t>
      </w:r>
      <w:r w:rsidRPr="00E26353">
        <w:rPr>
          <w:rFonts w:ascii="Times New Roman" w:hAnsi="Times New Roman" w:cs="Times New Roman"/>
          <w:sz w:val="24"/>
          <w:szCs w:val="24"/>
        </w:rPr>
        <w:t xml:space="preserve"> mowa w art. 9 ust. 1 i 3 lub art. 10 ustawy z dnia 15 czerwca 2012 r. </w:t>
      </w:r>
      <w:r w:rsidR="00C170D4">
        <w:rPr>
          <w:rFonts w:ascii="Times New Roman" w:hAnsi="Times New Roman" w:cs="Times New Roman"/>
          <w:sz w:val="24"/>
          <w:szCs w:val="24"/>
        </w:rPr>
        <w:br/>
      </w:r>
      <w:r w:rsidRPr="00E26353">
        <w:rPr>
          <w:rFonts w:ascii="Times New Roman" w:hAnsi="Times New Roman" w:cs="Times New Roman"/>
          <w:sz w:val="24"/>
          <w:szCs w:val="24"/>
        </w:rPr>
        <w:t xml:space="preserve">o skutkach powierzania wykonywania pracy cudzoziemcom </w:t>
      </w:r>
      <w:r w:rsidR="00B24AC4" w:rsidRPr="00E26353">
        <w:rPr>
          <w:rFonts w:ascii="Times New Roman" w:hAnsi="Times New Roman" w:cs="Times New Roman"/>
          <w:sz w:val="24"/>
          <w:szCs w:val="24"/>
        </w:rPr>
        <w:t>przebywającym</w:t>
      </w:r>
      <w:r w:rsidRPr="00E26353">
        <w:rPr>
          <w:rFonts w:ascii="Times New Roman" w:hAnsi="Times New Roman" w:cs="Times New Roman"/>
          <w:sz w:val="24"/>
          <w:szCs w:val="24"/>
        </w:rPr>
        <w:t xml:space="preserve"> wbrew przepisom na terytorium Rzeczypospolitej Polskiej – lub za odpowiedni czyn zabroniony </w:t>
      </w:r>
      <w:r w:rsidR="00B24AC4" w:rsidRPr="00E26353">
        <w:rPr>
          <w:rFonts w:ascii="Times New Roman" w:hAnsi="Times New Roman" w:cs="Times New Roman"/>
          <w:sz w:val="24"/>
          <w:szCs w:val="24"/>
        </w:rPr>
        <w:t>określony</w:t>
      </w:r>
      <w:r w:rsidRPr="00E26353">
        <w:rPr>
          <w:rFonts w:ascii="Times New Roman" w:hAnsi="Times New Roman" w:cs="Times New Roman"/>
          <w:sz w:val="24"/>
          <w:szCs w:val="24"/>
        </w:rPr>
        <w:t xml:space="preserve"> w przepisach prawa obcego;</w:t>
      </w:r>
    </w:p>
    <w:p w:rsidR="00B24AC4"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1.2. </w:t>
      </w:r>
      <w:r w:rsidR="00B24AC4"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w:t>
      </w:r>
      <w:r w:rsidR="00B24AC4" w:rsidRPr="00E26353">
        <w:rPr>
          <w:rFonts w:ascii="Times New Roman" w:hAnsi="Times New Roman" w:cs="Times New Roman"/>
          <w:sz w:val="24"/>
          <w:szCs w:val="24"/>
        </w:rPr>
        <w:t>urzędującego</w:t>
      </w:r>
      <w:r w:rsidRPr="00E26353">
        <w:rPr>
          <w:rFonts w:ascii="Times New Roman" w:hAnsi="Times New Roman" w:cs="Times New Roman"/>
          <w:sz w:val="24"/>
          <w:szCs w:val="24"/>
        </w:rPr>
        <w:t xml:space="preserve"> członka jego organu </w:t>
      </w:r>
      <w:r w:rsidR="00B24AC4" w:rsidRPr="00E26353">
        <w:rPr>
          <w:rFonts w:ascii="Times New Roman" w:hAnsi="Times New Roman" w:cs="Times New Roman"/>
          <w:sz w:val="24"/>
          <w:szCs w:val="24"/>
        </w:rPr>
        <w:t>zarządzającego</w:t>
      </w:r>
      <w:r w:rsidRPr="00E26353">
        <w:rPr>
          <w:rFonts w:ascii="Times New Roman" w:hAnsi="Times New Roman" w:cs="Times New Roman"/>
          <w:sz w:val="24"/>
          <w:szCs w:val="24"/>
        </w:rPr>
        <w:t xml:space="preserve"> lub nadzorczego, </w:t>
      </w:r>
      <w:r w:rsidR="00B24AC4" w:rsidRPr="00E26353">
        <w:rPr>
          <w:rFonts w:ascii="Times New Roman" w:hAnsi="Times New Roman" w:cs="Times New Roman"/>
          <w:sz w:val="24"/>
          <w:szCs w:val="24"/>
        </w:rPr>
        <w:t>wspólnika</w:t>
      </w:r>
      <w:r w:rsidRPr="00E26353">
        <w:rPr>
          <w:rFonts w:ascii="Times New Roman" w:hAnsi="Times New Roman" w:cs="Times New Roman"/>
          <w:sz w:val="24"/>
          <w:szCs w:val="24"/>
        </w:rPr>
        <w:t xml:space="preserve"> </w:t>
      </w:r>
      <w:r w:rsidR="00511A71" w:rsidRPr="00E26353">
        <w:rPr>
          <w:rFonts w:ascii="Times New Roman" w:hAnsi="Times New Roman" w:cs="Times New Roman"/>
          <w:sz w:val="24"/>
          <w:szCs w:val="24"/>
        </w:rPr>
        <w:t>spółki</w:t>
      </w:r>
      <w:r w:rsidRPr="00E26353">
        <w:rPr>
          <w:rFonts w:ascii="Times New Roman" w:hAnsi="Times New Roman" w:cs="Times New Roman"/>
          <w:sz w:val="24"/>
          <w:szCs w:val="24"/>
        </w:rPr>
        <w:t xml:space="preserve"> w </w:t>
      </w:r>
      <w:r w:rsidR="00511A71" w:rsidRPr="00E26353">
        <w:rPr>
          <w:rFonts w:ascii="Times New Roman" w:hAnsi="Times New Roman" w:cs="Times New Roman"/>
          <w:sz w:val="24"/>
          <w:szCs w:val="24"/>
        </w:rPr>
        <w:t>spółce</w:t>
      </w:r>
      <w:r w:rsidRPr="00E26353">
        <w:rPr>
          <w:rFonts w:ascii="Times New Roman" w:hAnsi="Times New Roman" w:cs="Times New Roman"/>
          <w:sz w:val="24"/>
          <w:szCs w:val="24"/>
        </w:rPr>
        <w:t xml:space="preserve"> jawnej lub partnerskiej albo </w:t>
      </w:r>
      <w:proofErr w:type="spellStart"/>
      <w:r w:rsidRPr="00E26353">
        <w:rPr>
          <w:rFonts w:ascii="Times New Roman" w:hAnsi="Times New Roman" w:cs="Times New Roman"/>
          <w:sz w:val="24"/>
          <w:szCs w:val="24"/>
        </w:rPr>
        <w:t>komplementariusza</w:t>
      </w:r>
      <w:proofErr w:type="spellEnd"/>
      <w:r w:rsidRPr="00E26353">
        <w:rPr>
          <w:rFonts w:ascii="Times New Roman" w:hAnsi="Times New Roman" w:cs="Times New Roman"/>
          <w:sz w:val="24"/>
          <w:szCs w:val="24"/>
        </w:rPr>
        <w:t xml:space="preserve"> w </w:t>
      </w:r>
      <w:r w:rsidR="00B24AC4" w:rsidRPr="00E26353">
        <w:rPr>
          <w:rFonts w:ascii="Times New Roman" w:hAnsi="Times New Roman" w:cs="Times New Roman"/>
          <w:sz w:val="24"/>
          <w:szCs w:val="24"/>
        </w:rPr>
        <w:t>spółce</w:t>
      </w:r>
      <w:r w:rsidRPr="00E26353">
        <w:rPr>
          <w:rFonts w:ascii="Times New Roman" w:hAnsi="Times New Roman" w:cs="Times New Roman"/>
          <w:sz w:val="24"/>
          <w:szCs w:val="24"/>
        </w:rPr>
        <w:t xml:space="preserve"> komandytowej lub komandytowo-akcyjnej lub prokurenta prawomocnie skazano za </w:t>
      </w:r>
      <w:r w:rsidR="00B24AC4" w:rsidRPr="00E26353">
        <w:rPr>
          <w:rFonts w:ascii="Times New Roman" w:hAnsi="Times New Roman" w:cs="Times New Roman"/>
          <w:sz w:val="24"/>
          <w:szCs w:val="24"/>
        </w:rPr>
        <w:t>przestępstwo</w:t>
      </w:r>
      <w:r w:rsidRPr="00E26353">
        <w:rPr>
          <w:rFonts w:ascii="Times New Roman" w:hAnsi="Times New Roman" w:cs="Times New Roman"/>
          <w:sz w:val="24"/>
          <w:szCs w:val="24"/>
        </w:rPr>
        <w:t xml:space="preserve">, o </w:t>
      </w:r>
      <w:r w:rsidR="00B24AC4" w:rsidRPr="00E26353">
        <w:rPr>
          <w:rFonts w:ascii="Times New Roman" w:hAnsi="Times New Roman" w:cs="Times New Roman"/>
          <w:sz w:val="24"/>
          <w:szCs w:val="24"/>
        </w:rPr>
        <w:t>którym</w:t>
      </w:r>
      <w:r w:rsidRPr="00E26353">
        <w:rPr>
          <w:rFonts w:ascii="Times New Roman" w:hAnsi="Times New Roman" w:cs="Times New Roman"/>
          <w:sz w:val="24"/>
          <w:szCs w:val="24"/>
        </w:rPr>
        <w:t xml:space="preserve"> mowa w </w:t>
      </w:r>
      <w:proofErr w:type="spellStart"/>
      <w:r w:rsidRPr="00E26353">
        <w:rPr>
          <w:rFonts w:ascii="Times New Roman" w:hAnsi="Times New Roman" w:cs="Times New Roman"/>
          <w:sz w:val="24"/>
          <w:szCs w:val="24"/>
        </w:rPr>
        <w:t>pkt</w:t>
      </w:r>
      <w:proofErr w:type="spellEnd"/>
      <w:r w:rsidRPr="00E26353">
        <w:rPr>
          <w:rFonts w:ascii="Times New Roman" w:hAnsi="Times New Roman" w:cs="Times New Roman"/>
          <w:sz w:val="24"/>
          <w:szCs w:val="24"/>
        </w:rPr>
        <w:t xml:space="preserve"> 1.1; </w:t>
      </w:r>
    </w:p>
    <w:p w:rsidR="00B24AC4"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1.3. wobec </w:t>
      </w:r>
      <w:r w:rsidR="00B24AC4" w:rsidRPr="00E26353">
        <w:rPr>
          <w:rFonts w:ascii="Times New Roman" w:hAnsi="Times New Roman" w:cs="Times New Roman"/>
          <w:sz w:val="24"/>
          <w:szCs w:val="24"/>
        </w:rPr>
        <w:t>którego</w:t>
      </w:r>
      <w:r w:rsidRPr="00E26353">
        <w:rPr>
          <w:rFonts w:ascii="Times New Roman" w:hAnsi="Times New Roman" w:cs="Times New Roman"/>
          <w:sz w:val="24"/>
          <w:szCs w:val="24"/>
        </w:rPr>
        <w:t xml:space="preserve"> wydano prawomocny wyrok </w:t>
      </w:r>
      <w:r w:rsidR="00B24AC4" w:rsidRPr="00E26353">
        <w:rPr>
          <w:rFonts w:ascii="Times New Roman" w:hAnsi="Times New Roman" w:cs="Times New Roman"/>
          <w:sz w:val="24"/>
          <w:szCs w:val="24"/>
        </w:rPr>
        <w:t>sądu</w:t>
      </w:r>
      <w:r w:rsidRPr="00E26353">
        <w:rPr>
          <w:rFonts w:ascii="Times New Roman" w:hAnsi="Times New Roman" w:cs="Times New Roman"/>
          <w:sz w:val="24"/>
          <w:szCs w:val="24"/>
        </w:rPr>
        <w:t xml:space="preserve"> lub </w:t>
      </w:r>
      <w:r w:rsidR="00B24AC4" w:rsidRPr="00E26353">
        <w:rPr>
          <w:rFonts w:ascii="Times New Roman" w:hAnsi="Times New Roman" w:cs="Times New Roman"/>
          <w:sz w:val="24"/>
          <w:szCs w:val="24"/>
        </w:rPr>
        <w:t>ostateczną</w:t>
      </w:r>
      <w:r w:rsidRPr="00E26353">
        <w:rPr>
          <w:rFonts w:ascii="Times New Roman" w:hAnsi="Times New Roman" w:cs="Times New Roman"/>
          <w:sz w:val="24"/>
          <w:szCs w:val="24"/>
        </w:rPr>
        <w:t xml:space="preserve"> </w:t>
      </w:r>
      <w:r w:rsidR="00B24AC4" w:rsidRPr="00E26353">
        <w:rPr>
          <w:rFonts w:ascii="Times New Roman" w:hAnsi="Times New Roman" w:cs="Times New Roman"/>
          <w:sz w:val="24"/>
          <w:szCs w:val="24"/>
        </w:rPr>
        <w:t>decyzję</w:t>
      </w:r>
      <w:r w:rsidRPr="00E26353">
        <w:rPr>
          <w:rFonts w:ascii="Times New Roman" w:hAnsi="Times New Roman" w:cs="Times New Roman"/>
          <w:sz w:val="24"/>
          <w:szCs w:val="24"/>
        </w:rPr>
        <w:t xml:space="preserve"> </w:t>
      </w:r>
      <w:r w:rsidR="00B24AC4" w:rsidRPr="00E26353">
        <w:rPr>
          <w:rFonts w:ascii="Times New Roman" w:hAnsi="Times New Roman" w:cs="Times New Roman"/>
          <w:sz w:val="24"/>
          <w:szCs w:val="24"/>
        </w:rPr>
        <w:t>administracyjną</w:t>
      </w:r>
      <w:r w:rsidRPr="00E26353">
        <w:rPr>
          <w:rFonts w:ascii="Times New Roman" w:hAnsi="Times New Roman" w:cs="Times New Roman"/>
          <w:sz w:val="24"/>
          <w:szCs w:val="24"/>
        </w:rPr>
        <w:t xml:space="preserve"> o zaleganiu z uiszczeniem </w:t>
      </w:r>
      <w:r w:rsidR="00B24AC4" w:rsidRPr="00E26353">
        <w:rPr>
          <w:rFonts w:ascii="Times New Roman" w:hAnsi="Times New Roman" w:cs="Times New Roman"/>
          <w:sz w:val="24"/>
          <w:szCs w:val="24"/>
        </w:rPr>
        <w:t>podatków</w:t>
      </w:r>
      <w:r w:rsidRPr="00E26353">
        <w:rPr>
          <w:rFonts w:ascii="Times New Roman" w:hAnsi="Times New Roman" w:cs="Times New Roman"/>
          <w:sz w:val="24"/>
          <w:szCs w:val="24"/>
        </w:rPr>
        <w:t xml:space="preserve">, opłat lub składek na ubezpieczenie społeczne lub zdrowotne, chyba </w:t>
      </w:r>
      <w:r w:rsidR="00511A71" w:rsidRPr="00E26353">
        <w:rPr>
          <w:rFonts w:ascii="Times New Roman" w:hAnsi="Times New Roman" w:cs="Times New Roman"/>
          <w:sz w:val="24"/>
          <w:szCs w:val="24"/>
        </w:rPr>
        <w:t>że</w:t>
      </w:r>
      <w:r w:rsidRPr="00E26353">
        <w:rPr>
          <w:rFonts w:ascii="Times New Roman" w:hAnsi="Times New Roman" w:cs="Times New Roman"/>
          <w:sz w:val="24"/>
          <w:szCs w:val="24"/>
        </w:rPr>
        <w:t xml:space="preserve"> wykonawca odpowiednio przed upływem terminu do składania </w:t>
      </w:r>
      <w:r w:rsidR="00B24AC4" w:rsidRPr="00E26353">
        <w:rPr>
          <w:rFonts w:ascii="Times New Roman" w:hAnsi="Times New Roman" w:cs="Times New Roman"/>
          <w:sz w:val="24"/>
          <w:szCs w:val="24"/>
        </w:rPr>
        <w:t>wniosków</w:t>
      </w:r>
      <w:r w:rsidRPr="00E26353">
        <w:rPr>
          <w:rFonts w:ascii="Times New Roman" w:hAnsi="Times New Roman" w:cs="Times New Roman"/>
          <w:sz w:val="24"/>
          <w:szCs w:val="24"/>
        </w:rPr>
        <w:t xml:space="preserve"> o dopuszczenie do udziału w </w:t>
      </w:r>
      <w:r w:rsidR="00B24AC4" w:rsidRPr="00E26353">
        <w:rPr>
          <w:rFonts w:ascii="Times New Roman" w:hAnsi="Times New Roman" w:cs="Times New Roman"/>
          <w:sz w:val="24"/>
          <w:szCs w:val="24"/>
        </w:rPr>
        <w:t>postępowaniu</w:t>
      </w:r>
      <w:r w:rsidRPr="00E26353">
        <w:rPr>
          <w:rFonts w:ascii="Times New Roman" w:hAnsi="Times New Roman" w:cs="Times New Roman"/>
          <w:sz w:val="24"/>
          <w:szCs w:val="24"/>
        </w:rPr>
        <w:t xml:space="preserve"> albo przed upływem terminu składania ofert dokonał </w:t>
      </w:r>
      <w:r w:rsidR="00B24AC4" w:rsidRPr="00E26353">
        <w:rPr>
          <w:rFonts w:ascii="Times New Roman" w:hAnsi="Times New Roman" w:cs="Times New Roman"/>
          <w:sz w:val="24"/>
          <w:szCs w:val="24"/>
        </w:rPr>
        <w:t>płatności</w:t>
      </w:r>
      <w:r w:rsidRPr="00E26353">
        <w:rPr>
          <w:rFonts w:ascii="Times New Roman" w:hAnsi="Times New Roman" w:cs="Times New Roman"/>
          <w:sz w:val="24"/>
          <w:szCs w:val="24"/>
        </w:rPr>
        <w:t xml:space="preserve"> </w:t>
      </w:r>
      <w:r w:rsidR="00B24AC4" w:rsidRPr="00E26353">
        <w:rPr>
          <w:rFonts w:ascii="Times New Roman" w:hAnsi="Times New Roman" w:cs="Times New Roman"/>
          <w:sz w:val="24"/>
          <w:szCs w:val="24"/>
        </w:rPr>
        <w:t>należnych</w:t>
      </w:r>
      <w:r w:rsidRPr="00E26353">
        <w:rPr>
          <w:rFonts w:ascii="Times New Roman" w:hAnsi="Times New Roman" w:cs="Times New Roman"/>
          <w:sz w:val="24"/>
          <w:szCs w:val="24"/>
        </w:rPr>
        <w:t xml:space="preserve"> </w:t>
      </w:r>
      <w:r w:rsidR="00B24AC4" w:rsidRPr="00E26353">
        <w:rPr>
          <w:rFonts w:ascii="Times New Roman" w:hAnsi="Times New Roman" w:cs="Times New Roman"/>
          <w:sz w:val="24"/>
          <w:szCs w:val="24"/>
        </w:rPr>
        <w:t>podatków</w:t>
      </w:r>
      <w:r w:rsidRPr="00E26353">
        <w:rPr>
          <w:rFonts w:ascii="Times New Roman" w:hAnsi="Times New Roman" w:cs="Times New Roman"/>
          <w:sz w:val="24"/>
          <w:szCs w:val="24"/>
        </w:rPr>
        <w:t xml:space="preserve">, opłat lub składek na ubezpieczenie społeczne lub zdrowotne wraz z odsetkami lub grzywnami lub zawarł </w:t>
      </w:r>
      <w:r w:rsidR="00B24AC4" w:rsidRPr="00E26353">
        <w:rPr>
          <w:rFonts w:ascii="Times New Roman" w:hAnsi="Times New Roman" w:cs="Times New Roman"/>
          <w:sz w:val="24"/>
          <w:szCs w:val="24"/>
        </w:rPr>
        <w:t>wiążące</w:t>
      </w:r>
      <w:r w:rsidRPr="00E26353">
        <w:rPr>
          <w:rFonts w:ascii="Times New Roman" w:hAnsi="Times New Roman" w:cs="Times New Roman"/>
          <w:sz w:val="24"/>
          <w:szCs w:val="24"/>
        </w:rPr>
        <w:t xml:space="preserve"> porozumienie w sprawie spłaty tych </w:t>
      </w:r>
      <w:r w:rsidR="00B24AC4" w:rsidRPr="00E26353">
        <w:rPr>
          <w:rFonts w:ascii="Times New Roman" w:hAnsi="Times New Roman" w:cs="Times New Roman"/>
          <w:sz w:val="24"/>
          <w:szCs w:val="24"/>
        </w:rPr>
        <w:t>należności</w:t>
      </w:r>
      <w:r w:rsidRPr="00E26353">
        <w:rPr>
          <w:rFonts w:ascii="Times New Roman" w:hAnsi="Times New Roman" w:cs="Times New Roman"/>
          <w:sz w:val="24"/>
          <w:szCs w:val="24"/>
        </w:rPr>
        <w:t>;</w:t>
      </w:r>
    </w:p>
    <w:p w:rsidR="00B24AC4"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lastRenderedPageBreak/>
        <w:t xml:space="preserve">1.4. wobec </w:t>
      </w:r>
      <w:r w:rsidR="005C6BAC" w:rsidRPr="00E26353">
        <w:rPr>
          <w:rFonts w:ascii="Times New Roman" w:hAnsi="Times New Roman" w:cs="Times New Roman"/>
          <w:sz w:val="24"/>
          <w:szCs w:val="24"/>
        </w:rPr>
        <w:t>którego</w:t>
      </w:r>
      <w:r w:rsidRPr="00E26353">
        <w:rPr>
          <w:rFonts w:ascii="Times New Roman" w:hAnsi="Times New Roman" w:cs="Times New Roman"/>
          <w:sz w:val="24"/>
          <w:szCs w:val="24"/>
        </w:rPr>
        <w:t xml:space="preserve"> orzeczono zakaz ubiegania </w:t>
      </w:r>
      <w:r w:rsidR="005C6BAC" w:rsidRPr="00E26353">
        <w:rPr>
          <w:rFonts w:ascii="Times New Roman" w:hAnsi="Times New Roman" w:cs="Times New Roman"/>
          <w:sz w:val="24"/>
          <w:szCs w:val="24"/>
        </w:rPr>
        <w:t>się</w:t>
      </w:r>
      <w:r w:rsidRPr="00E26353">
        <w:rPr>
          <w:rFonts w:ascii="Times New Roman" w:hAnsi="Times New Roman" w:cs="Times New Roman"/>
          <w:sz w:val="24"/>
          <w:szCs w:val="24"/>
        </w:rPr>
        <w:t xml:space="preserve"> o </w:t>
      </w:r>
      <w:r w:rsidR="005C6BAC"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publiczne;</w:t>
      </w:r>
    </w:p>
    <w:p w:rsidR="00124952"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1.5. </w:t>
      </w:r>
      <w:r w:rsidR="005C6BAC"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może</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stwierdzić</w:t>
      </w:r>
      <w:r w:rsidRPr="00E26353">
        <w:rPr>
          <w:rFonts w:ascii="Times New Roman" w:hAnsi="Times New Roman" w:cs="Times New Roman"/>
          <w:sz w:val="24"/>
          <w:szCs w:val="24"/>
        </w:rPr>
        <w:t xml:space="preserve">, na podstawie wiarygodnych przesłanek, </w:t>
      </w:r>
      <w:r w:rsidR="00C170D4">
        <w:rPr>
          <w:rFonts w:ascii="Times New Roman" w:hAnsi="Times New Roman" w:cs="Times New Roman"/>
          <w:sz w:val="24"/>
          <w:szCs w:val="24"/>
        </w:rPr>
        <w:br/>
      </w:r>
      <w:r w:rsidR="005C6BAC" w:rsidRPr="00E26353">
        <w:rPr>
          <w:rFonts w:ascii="Times New Roman" w:hAnsi="Times New Roman" w:cs="Times New Roman"/>
          <w:sz w:val="24"/>
          <w:szCs w:val="24"/>
        </w:rPr>
        <w:t>że</w:t>
      </w:r>
      <w:r w:rsidRPr="00E26353">
        <w:rPr>
          <w:rFonts w:ascii="Times New Roman" w:hAnsi="Times New Roman" w:cs="Times New Roman"/>
          <w:sz w:val="24"/>
          <w:szCs w:val="24"/>
        </w:rPr>
        <w:t xml:space="preserve"> Wykonawca zawarł z innymi Wykonawcami porozumienie </w:t>
      </w:r>
      <w:r w:rsidR="005C6BAC" w:rsidRPr="00E26353">
        <w:rPr>
          <w:rFonts w:ascii="Times New Roman" w:hAnsi="Times New Roman" w:cs="Times New Roman"/>
          <w:sz w:val="24"/>
          <w:szCs w:val="24"/>
        </w:rPr>
        <w:t>mające</w:t>
      </w:r>
      <w:r w:rsidRPr="00E26353">
        <w:rPr>
          <w:rFonts w:ascii="Times New Roman" w:hAnsi="Times New Roman" w:cs="Times New Roman"/>
          <w:sz w:val="24"/>
          <w:szCs w:val="24"/>
        </w:rPr>
        <w:t xml:space="preserve"> na celu </w:t>
      </w:r>
      <w:r w:rsidR="005C6BAC" w:rsidRPr="00E26353">
        <w:rPr>
          <w:rFonts w:ascii="Times New Roman" w:hAnsi="Times New Roman" w:cs="Times New Roman"/>
          <w:sz w:val="24"/>
          <w:szCs w:val="24"/>
        </w:rPr>
        <w:t>zakłócenie</w:t>
      </w:r>
      <w:r w:rsidRPr="00E26353">
        <w:rPr>
          <w:rFonts w:ascii="Times New Roman" w:hAnsi="Times New Roman" w:cs="Times New Roman"/>
          <w:sz w:val="24"/>
          <w:szCs w:val="24"/>
        </w:rPr>
        <w:t xml:space="preserve"> konkurencji, w </w:t>
      </w:r>
      <w:r w:rsidR="005C6BAC" w:rsidRPr="00E26353">
        <w:rPr>
          <w:rFonts w:ascii="Times New Roman" w:hAnsi="Times New Roman" w:cs="Times New Roman"/>
          <w:sz w:val="24"/>
          <w:szCs w:val="24"/>
        </w:rPr>
        <w:t>szczególności</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należąc</w:t>
      </w:r>
      <w:r w:rsidRPr="00E26353">
        <w:rPr>
          <w:rFonts w:ascii="Times New Roman" w:hAnsi="Times New Roman" w:cs="Times New Roman"/>
          <w:sz w:val="24"/>
          <w:szCs w:val="24"/>
        </w:rPr>
        <w:t xml:space="preserve"> do tej samej grupy kapitałowej w rozumieniu ustawy z dnia 16 lutego 2007 r. o ochronie konkurencji i </w:t>
      </w:r>
      <w:r w:rsidR="005C6BAC" w:rsidRPr="00E26353">
        <w:rPr>
          <w:rFonts w:ascii="Times New Roman" w:hAnsi="Times New Roman" w:cs="Times New Roman"/>
          <w:sz w:val="24"/>
          <w:szCs w:val="24"/>
        </w:rPr>
        <w:t>konsumentów</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złożyli</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odrębne</w:t>
      </w:r>
      <w:r w:rsidRPr="00E26353">
        <w:rPr>
          <w:rFonts w:ascii="Times New Roman" w:hAnsi="Times New Roman" w:cs="Times New Roman"/>
          <w:sz w:val="24"/>
          <w:szCs w:val="24"/>
        </w:rPr>
        <w:t xml:space="preserve"> oferty, oferty </w:t>
      </w:r>
      <w:r w:rsidR="005C6BAC" w:rsidRPr="00E26353">
        <w:rPr>
          <w:rFonts w:ascii="Times New Roman" w:hAnsi="Times New Roman" w:cs="Times New Roman"/>
          <w:sz w:val="24"/>
          <w:szCs w:val="24"/>
        </w:rPr>
        <w:t>częściowe</w:t>
      </w:r>
      <w:r w:rsidRPr="00E26353">
        <w:rPr>
          <w:rFonts w:ascii="Times New Roman" w:hAnsi="Times New Roman" w:cs="Times New Roman"/>
          <w:sz w:val="24"/>
          <w:szCs w:val="24"/>
        </w:rPr>
        <w:t xml:space="preserve"> lub wnioski o dopuszczenie do udziału w </w:t>
      </w:r>
      <w:r w:rsidR="005C6BAC" w:rsidRPr="00E26353">
        <w:rPr>
          <w:rFonts w:ascii="Times New Roman" w:hAnsi="Times New Roman" w:cs="Times New Roman"/>
          <w:sz w:val="24"/>
          <w:szCs w:val="24"/>
        </w:rPr>
        <w:t>postępowaniu</w:t>
      </w:r>
      <w:r w:rsidRPr="00E26353">
        <w:rPr>
          <w:rFonts w:ascii="Times New Roman" w:hAnsi="Times New Roman" w:cs="Times New Roman"/>
          <w:sz w:val="24"/>
          <w:szCs w:val="24"/>
        </w:rPr>
        <w:t xml:space="preserve">, chyba </w:t>
      </w:r>
      <w:r w:rsidR="00C170D4">
        <w:rPr>
          <w:rFonts w:ascii="Times New Roman" w:hAnsi="Times New Roman" w:cs="Times New Roman"/>
          <w:sz w:val="24"/>
          <w:szCs w:val="24"/>
        </w:rPr>
        <w:br/>
      </w:r>
      <w:r w:rsidR="005C6BAC" w:rsidRPr="00E26353">
        <w:rPr>
          <w:rFonts w:ascii="Times New Roman" w:hAnsi="Times New Roman" w:cs="Times New Roman"/>
          <w:sz w:val="24"/>
          <w:szCs w:val="24"/>
        </w:rPr>
        <w:t>że</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wykażą</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że</w:t>
      </w:r>
      <w:r w:rsidRPr="00E26353">
        <w:rPr>
          <w:rFonts w:ascii="Times New Roman" w:hAnsi="Times New Roman" w:cs="Times New Roman"/>
          <w:sz w:val="24"/>
          <w:szCs w:val="24"/>
        </w:rPr>
        <w:t xml:space="preserve"> przygotowali te oferty lub wnioski </w:t>
      </w:r>
      <w:r w:rsidR="005C6BAC" w:rsidRPr="00E26353">
        <w:rPr>
          <w:rFonts w:ascii="Times New Roman" w:hAnsi="Times New Roman" w:cs="Times New Roman"/>
          <w:sz w:val="24"/>
          <w:szCs w:val="24"/>
        </w:rPr>
        <w:t>niezależnie</w:t>
      </w:r>
      <w:r w:rsidRPr="00E26353">
        <w:rPr>
          <w:rFonts w:ascii="Times New Roman" w:hAnsi="Times New Roman" w:cs="Times New Roman"/>
          <w:sz w:val="24"/>
          <w:szCs w:val="24"/>
        </w:rPr>
        <w:t xml:space="preserve"> od siebie;</w:t>
      </w:r>
    </w:p>
    <w:p w:rsidR="00124952"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1.6. </w:t>
      </w:r>
      <w:r w:rsidR="005C6BAC"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w przypadkach, o </w:t>
      </w:r>
      <w:r w:rsidR="005C6BAC" w:rsidRPr="00E26353">
        <w:rPr>
          <w:rFonts w:ascii="Times New Roman" w:hAnsi="Times New Roman" w:cs="Times New Roman"/>
          <w:sz w:val="24"/>
          <w:szCs w:val="24"/>
        </w:rPr>
        <w:t>których</w:t>
      </w:r>
      <w:r w:rsidRPr="00E26353">
        <w:rPr>
          <w:rFonts w:ascii="Times New Roman" w:hAnsi="Times New Roman" w:cs="Times New Roman"/>
          <w:sz w:val="24"/>
          <w:szCs w:val="24"/>
        </w:rPr>
        <w:t xml:space="preserve"> mowa w art. 85 ust. 1 </w:t>
      </w:r>
      <w:proofErr w:type="spellStart"/>
      <w:r w:rsidRPr="00E26353">
        <w:rPr>
          <w:rFonts w:ascii="Times New Roman" w:hAnsi="Times New Roman" w:cs="Times New Roman"/>
          <w:sz w:val="24"/>
          <w:szCs w:val="24"/>
        </w:rPr>
        <w:t>pzp</w:t>
      </w:r>
      <w:proofErr w:type="spellEnd"/>
      <w:r w:rsidRPr="00E26353">
        <w:rPr>
          <w:rFonts w:ascii="Times New Roman" w:hAnsi="Times New Roman" w:cs="Times New Roman"/>
          <w:sz w:val="24"/>
          <w:szCs w:val="24"/>
        </w:rPr>
        <w:t xml:space="preserve">, doszło do </w:t>
      </w:r>
      <w:r w:rsidR="005C6BAC" w:rsidRPr="00E26353">
        <w:rPr>
          <w:rFonts w:ascii="Times New Roman" w:hAnsi="Times New Roman" w:cs="Times New Roman"/>
          <w:sz w:val="24"/>
          <w:szCs w:val="24"/>
        </w:rPr>
        <w:t>zakłócenia</w:t>
      </w:r>
      <w:r w:rsidRPr="00E26353">
        <w:rPr>
          <w:rFonts w:ascii="Times New Roman" w:hAnsi="Times New Roman" w:cs="Times New Roman"/>
          <w:sz w:val="24"/>
          <w:szCs w:val="24"/>
        </w:rPr>
        <w:t xml:space="preserve"> konkurencji </w:t>
      </w:r>
      <w:r w:rsidR="005C6BAC" w:rsidRPr="00E26353">
        <w:rPr>
          <w:rFonts w:ascii="Times New Roman" w:hAnsi="Times New Roman" w:cs="Times New Roman"/>
          <w:sz w:val="24"/>
          <w:szCs w:val="24"/>
        </w:rPr>
        <w:t>wynikającego</w:t>
      </w:r>
      <w:r w:rsidRPr="00E26353">
        <w:rPr>
          <w:rFonts w:ascii="Times New Roman" w:hAnsi="Times New Roman" w:cs="Times New Roman"/>
          <w:sz w:val="24"/>
          <w:szCs w:val="24"/>
        </w:rPr>
        <w:t xml:space="preserve"> z </w:t>
      </w:r>
      <w:r w:rsidR="005C6BAC" w:rsidRPr="00E26353">
        <w:rPr>
          <w:rFonts w:ascii="Times New Roman" w:hAnsi="Times New Roman" w:cs="Times New Roman"/>
          <w:sz w:val="24"/>
          <w:szCs w:val="24"/>
        </w:rPr>
        <w:t>wcześniejszego</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zaangażowania</w:t>
      </w:r>
      <w:r w:rsidRPr="00E26353">
        <w:rPr>
          <w:rFonts w:ascii="Times New Roman" w:hAnsi="Times New Roman" w:cs="Times New Roman"/>
          <w:sz w:val="24"/>
          <w:szCs w:val="24"/>
        </w:rPr>
        <w:t xml:space="preserve"> tego Wykonawcy lub podmiotu, </w:t>
      </w:r>
      <w:r w:rsidR="005C6BAC" w:rsidRPr="00E26353">
        <w:rPr>
          <w:rFonts w:ascii="Times New Roman" w:hAnsi="Times New Roman" w:cs="Times New Roman"/>
          <w:sz w:val="24"/>
          <w:szCs w:val="24"/>
        </w:rPr>
        <w:t>który</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należy</w:t>
      </w:r>
      <w:r w:rsidRPr="00E26353">
        <w:rPr>
          <w:rFonts w:ascii="Times New Roman" w:hAnsi="Times New Roman" w:cs="Times New Roman"/>
          <w:sz w:val="24"/>
          <w:szCs w:val="24"/>
        </w:rPr>
        <w:t xml:space="preserve"> z </w:t>
      </w:r>
      <w:r w:rsidR="005C6BAC" w:rsidRPr="00E26353">
        <w:rPr>
          <w:rFonts w:ascii="Times New Roman" w:hAnsi="Times New Roman" w:cs="Times New Roman"/>
          <w:sz w:val="24"/>
          <w:szCs w:val="24"/>
        </w:rPr>
        <w:t>wykonawcą</w:t>
      </w:r>
      <w:r w:rsidRPr="00E26353">
        <w:rPr>
          <w:rFonts w:ascii="Times New Roman" w:hAnsi="Times New Roman" w:cs="Times New Roman"/>
          <w:sz w:val="24"/>
          <w:szCs w:val="24"/>
        </w:rPr>
        <w:t xml:space="preserve"> do tej samej grupy kapitałowej w rozumieniu ustawy z dnia 16 lutego 2007 r. o ochronie konkurencji i </w:t>
      </w:r>
      <w:r w:rsidR="005C6BAC" w:rsidRPr="00E26353">
        <w:rPr>
          <w:rFonts w:ascii="Times New Roman" w:hAnsi="Times New Roman" w:cs="Times New Roman"/>
          <w:sz w:val="24"/>
          <w:szCs w:val="24"/>
        </w:rPr>
        <w:t>konsumentów</w:t>
      </w:r>
      <w:r w:rsidRPr="00E26353">
        <w:rPr>
          <w:rFonts w:ascii="Times New Roman" w:hAnsi="Times New Roman" w:cs="Times New Roman"/>
          <w:sz w:val="24"/>
          <w:szCs w:val="24"/>
        </w:rPr>
        <w:t xml:space="preserve">, chyba </w:t>
      </w:r>
      <w:r w:rsidR="005C6BAC" w:rsidRPr="00E26353">
        <w:rPr>
          <w:rFonts w:ascii="Times New Roman" w:hAnsi="Times New Roman" w:cs="Times New Roman"/>
          <w:sz w:val="24"/>
          <w:szCs w:val="24"/>
        </w:rPr>
        <w:t>że</w:t>
      </w:r>
      <w:r w:rsidRPr="00E26353">
        <w:rPr>
          <w:rFonts w:ascii="Times New Roman" w:hAnsi="Times New Roman" w:cs="Times New Roman"/>
          <w:sz w:val="24"/>
          <w:szCs w:val="24"/>
        </w:rPr>
        <w:t xml:space="preserve"> spowodowane tym </w:t>
      </w:r>
      <w:r w:rsidR="005C6BAC" w:rsidRPr="00E26353">
        <w:rPr>
          <w:rFonts w:ascii="Times New Roman" w:hAnsi="Times New Roman" w:cs="Times New Roman"/>
          <w:sz w:val="24"/>
          <w:szCs w:val="24"/>
        </w:rPr>
        <w:t>zakłócenie</w:t>
      </w:r>
      <w:r w:rsidRPr="00E26353">
        <w:rPr>
          <w:rFonts w:ascii="Times New Roman" w:hAnsi="Times New Roman" w:cs="Times New Roman"/>
          <w:sz w:val="24"/>
          <w:szCs w:val="24"/>
        </w:rPr>
        <w:t xml:space="preserve"> konkurencji </w:t>
      </w:r>
      <w:r w:rsidR="005C6BAC" w:rsidRPr="00E26353">
        <w:rPr>
          <w:rFonts w:ascii="Times New Roman" w:hAnsi="Times New Roman" w:cs="Times New Roman"/>
          <w:sz w:val="24"/>
          <w:szCs w:val="24"/>
        </w:rPr>
        <w:t>może</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być</w:t>
      </w:r>
      <w:r w:rsidRPr="00E26353">
        <w:rPr>
          <w:rFonts w:ascii="Times New Roman" w:hAnsi="Times New Roman" w:cs="Times New Roman"/>
          <w:sz w:val="24"/>
          <w:szCs w:val="24"/>
        </w:rPr>
        <w:t xml:space="preserve"> wyeliminowane w inny </w:t>
      </w:r>
      <w:r w:rsidR="005C6BAC" w:rsidRPr="00E26353">
        <w:rPr>
          <w:rFonts w:ascii="Times New Roman" w:hAnsi="Times New Roman" w:cs="Times New Roman"/>
          <w:sz w:val="24"/>
          <w:szCs w:val="24"/>
        </w:rPr>
        <w:t>sposób</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niż</w:t>
      </w:r>
      <w:r w:rsidRPr="00E26353">
        <w:rPr>
          <w:rFonts w:ascii="Times New Roman" w:hAnsi="Times New Roman" w:cs="Times New Roman"/>
          <w:sz w:val="24"/>
          <w:szCs w:val="24"/>
        </w:rPr>
        <w:t xml:space="preserve"> przez wykluczenie Wykonawcy z udziału w </w:t>
      </w:r>
      <w:r w:rsidR="005C6BAC" w:rsidRPr="00E26353">
        <w:rPr>
          <w:rFonts w:ascii="Times New Roman" w:hAnsi="Times New Roman" w:cs="Times New Roman"/>
          <w:sz w:val="24"/>
          <w:szCs w:val="24"/>
        </w:rPr>
        <w:t>postępowaniu</w:t>
      </w:r>
      <w:r w:rsidRPr="00E26353">
        <w:rPr>
          <w:rFonts w:ascii="Times New Roman" w:hAnsi="Times New Roman" w:cs="Times New Roman"/>
          <w:sz w:val="24"/>
          <w:szCs w:val="24"/>
        </w:rPr>
        <w:t xml:space="preserve"> o udzielenie </w:t>
      </w:r>
      <w:r w:rsidR="005C6BAC" w:rsidRPr="00E26353">
        <w:rPr>
          <w:rFonts w:ascii="Times New Roman" w:hAnsi="Times New Roman" w:cs="Times New Roman"/>
          <w:sz w:val="24"/>
          <w:szCs w:val="24"/>
        </w:rPr>
        <w:t>zamówienia</w:t>
      </w:r>
      <w:r w:rsidRPr="00E26353">
        <w:rPr>
          <w:rFonts w:ascii="Times New Roman" w:hAnsi="Times New Roman" w:cs="Times New Roman"/>
          <w:sz w:val="24"/>
          <w:szCs w:val="24"/>
        </w:rPr>
        <w:t>.</w:t>
      </w:r>
    </w:p>
    <w:p w:rsidR="00124952"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2. Wykonawca </w:t>
      </w:r>
      <w:r w:rsidR="005C6BAC" w:rsidRPr="00E26353">
        <w:rPr>
          <w:rFonts w:ascii="Times New Roman" w:hAnsi="Times New Roman" w:cs="Times New Roman"/>
          <w:sz w:val="24"/>
          <w:szCs w:val="24"/>
        </w:rPr>
        <w:t>może</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 xml:space="preserve">zostać </w:t>
      </w:r>
      <w:r w:rsidRPr="00E26353">
        <w:rPr>
          <w:rFonts w:ascii="Times New Roman" w:hAnsi="Times New Roman" w:cs="Times New Roman"/>
          <w:sz w:val="24"/>
          <w:szCs w:val="24"/>
        </w:rPr>
        <w:t xml:space="preserve">wykluczony przez </w:t>
      </w:r>
      <w:r w:rsidR="005C6BAC" w:rsidRPr="00E26353">
        <w:rPr>
          <w:rFonts w:ascii="Times New Roman" w:hAnsi="Times New Roman" w:cs="Times New Roman"/>
          <w:sz w:val="24"/>
          <w:szCs w:val="24"/>
        </w:rPr>
        <w:t>Zamawiającego</w:t>
      </w:r>
      <w:r w:rsidRPr="00E26353">
        <w:rPr>
          <w:rFonts w:ascii="Times New Roman" w:hAnsi="Times New Roman" w:cs="Times New Roman"/>
          <w:sz w:val="24"/>
          <w:szCs w:val="24"/>
        </w:rPr>
        <w:t xml:space="preserve"> na </w:t>
      </w:r>
      <w:r w:rsidR="005C6BAC" w:rsidRPr="00E26353">
        <w:rPr>
          <w:rFonts w:ascii="Times New Roman" w:hAnsi="Times New Roman" w:cs="Times New Roman"/>
          <w:sz w:val="24"/>
          <w:szCs w:val="24"/>
        </w:rPr>
        <w:t>każdym</w:t>
      </w:r>
      <w:r w:rsidRPr="00E26353">
        <w:rPr>
          <w:rFonts w:ascii="Times New Roman" w:hAnsi="Times New Roman" w:cs="Times New Roman"/>
          <w:sz w:val="24"/>
          <w:szCs w:val="24"/>
        </w:rPr>
        <w:t xml:space="preserve"> etapie </w:t>
      </w:r>
      <w:r w:rsidR="005C6BAC" w:rsidRPr="00E26353">
        <w:rPr>
          <w:rFonts w:ascii="Times New Roman" w:hAnsi="Times New Roman" w:cs="Times New Roman"/>
          <w:sz w:val="24"/>
          <w:szCs w:val="24"/>
        </w:rPr>
        <w:t>postępowania</w:t>
      </w:r>
      <w:r w:rsidRPr="00E26353">
        <w:rPr>
          <w:rFonts w:ascii="Times New Roman" w:hAnsi="Times New Roman" w:cs="Times New Roman"/>
          <w:sz w:val="24"/>
          <w:szCs w:val="24"/>
        </w:rPr>
        <w:t xml:space="preserve"> o udzielenie </w:t>
      </w:r>
      <w:r w:rsidR="005C6BAC" w:rsidRPr="00E26353">
        <w:rPr>
          <w:rFonts w:ascii="Times New Roman" w:hAnsi="Times New Roman" w:cs="Times New Roman"/>
          <w:sz w:val="24"/>
          <w:szCs w:val="24"/>
        </w:rPr>
        <w:t>zamówienia</w:t>
      </w:r>
      <w:r w:rsidRPr="00E26353">
        <w:rPr>
          <w:rFonts w:ascii="Times New Roman" w:hAnsi="Times New Roman" w:cs="Times New Roman"/>
          <w:sz w:val="24"/>
          <w:szCs w:val="24"/>
        </w:rPr>
        <w:t>.</w:t>
      </w:r>
    </w:p>
    <w:p w:rsidR="00124952" w:rsidRPr="00E26353" w:rsidRDefault="00124952" w:rsidP="009B4D8D">
      <w:pPr>
        <w:rPr>
          <w:rFonts w:ascii="Times New Roman" w:hAnsi="Times New Roman" w:cs="Times New Roman"/>
          <w:sz w:val="24"/>
          <w:szCs w:val="24"/>
        </w:rPr>
      </w:pPr>
    </w:p>
    <w:p w:rsidR="00124952" w:rsidRPr="00E26353" w:rsidRDefault="00F44804" w:rsidP="004976C1">
      <w:pPr>
        <w:rPr>
          <w:rFonts w:ascii="Times New Roman" w:hAnsi="Times New Roman" w:cs="Times New Roman"/>
          <w:b/>
          <w:sz w:val="24"/>
          <w:szCs w:val="24"/>
        </w:rPr>
      </w:pPr>
      <w:r w:rsidRPr="00E26353">
        <w:rPr>
          <w:rFonts w:ascii="Times New Roman" w:hAnsi="Times New Roman" w:cs="Times New Roman"/>
          <w:b/>
          <w:sz w:val="24"/>
          <w:szCs w:val="24"/>
        </w:rPr>
        <w:t>XV</w:t>
      </w:r>
      <w:r w:rsidR="008D4E44">
        <w:rPr>
          <w:rFonts w:ascii="Times New Roman" w:hAnsi="Times New Roman" w:cs="Times New Roman"/>
          <w:b/>
          <w:sz w:val="24"/>
          <w:szCs w:val="24"/>
        </w:rPr>
        <w:t>I</w:t>
      </w:r>
      <w:r w:rsidRPr="00E26353">
        <w:rPr>
          <w:rFonts w:ascii="Times New Roman" w:hAnsi="Times New Roman" w:cs="Times New Roman"/>
          <w:b/>
          <w:sz w:val="24"/>
          <w:szCs w:val="24"/>
        </w:rPr>
        <w:t>. Sposób obliczenia ceny</w:t>
      </w:r>
    </w:p>
    <w:p w:rsidR="00124952" w:rsidRPr="00E26353" w:rsidRDefault="00124952" w:rsidP="009B4D8D">
      <w:pPr>
        <w:rPr>
          <w:rFonts w:ascii="Times New Roman" w:hAnsi="Times New Roman" w:cs="Times New Roman"/>
          <w:sz w:val="24"/>
          <w:szCs w:val="24"/>
        </w:rPr>
      </w:pPr>
    </w:p>
    <w:p w:rsidR="00124952"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1. Wykonawca poda cenę oferty w Formularzu Ofertowym sporządzonym według wzoru stanowiącego Załącznik</w:t>
      </w:r>
      <w:r w:rsidR="00EA5983">
        <w:rPr>
          <w:rFonts w:ascii="Times New Roman" w:hAnsi="Times New Roman" w:cs="Times New Roman"/>
          <w:sz w:val="24"/>
          <w:szCs w:val="24"/>
        </w:rPr>
        <w:t xml:space="preserve"> Nr 2 do SWZ, jako cenę brutto </w:t>
      </w:r>
      <w:r w:rsidRPr="00E26353">
        <w:rPr>
          <w:rFonts w:ascii="Times New Roman" w:hAnsi="Times New Roman" w:cs="Times New Roman"/>
          <w:sz w:val="24"/>
          <w:szCs w:val="24"/>
        </w:rPr>
        <w:t>z wyszczególnieniem stawki po</w:t>
      </w:r>
      <w:r w:rsidR="00EA5983">
        <w:rPr>
          <w:rFonts w:ascii="Times New Roman" w:hAnsi="Times New Roman" w:cs="Times New Roman"/>
          <w:sz w:val="24"/>
          <w:szCs w:val="24"/>
        </w:rPr>
        <w:t>datku od towarów i usług (VAT)</w:t>
      </w:r>
      <w:r w:rsidR="00EA5983" w:rsidRPr="00EA5983">
        <w:rPr>
          <w:rFonts w:ascii="Times New Roman" w:hAnsi="Times New Roman" w:cs="Times New Roman"/>
          <w:sz w:val="24"/>
          <w:szCs w:val="24"/>
        </w:rPr>
        <w:t xml:space="preserve"> </w:t>
      </w:r>
      <w:r w:rsidR="00EA5983" w:rsidRPr="00E26353">
        <w:rPr>
          <w:rFonts w:ascii="Times New Roman" w:hAnsi="Times New Roman" w:cs="Times New Roman"/>
          <w:sz w:val="24"/>
          <w:szCs w:val="24"/>
        </w:rPr>
        <w:t>obowiązującą według stanu prawnego na dzień składania ofert</w:t>
      </w:r>
      <w:r w:rsidR="00EA5983">
        <w:rPr>
          <w:rFonts w:ascii="Times New Roman" w:hAnsi="Times New Roman" w:cs="Times New Roman"/>
          <w:sz w:val="24"/>
          <w:szCs w:val="24"/>
        </w:rPr>
        <w:t>.</w:t>
      </w:r>
    </w:p>
    <w:p w:rsidR="00124952"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2. Cena oferty stanowi wynagrodzenie ryczałtowe. </w:t>
      </w:r>
    </w:p>
    <w:p w:rsidR="00124952"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3. Cena musi być wyrażona w złotych polskich (PLN), z dokładnością nie większą niż dwa miejsca po przecinku. </w:t>
      </w:r>
    </w:p>
    <w:p w:rsidR="00124952" w:rsidRPr="00E26353" w:rsidRDefault="00EA5983" w:rsidP="00C170D4">
      <w:pPr>
        <w:jc w:val="both"/>
        <w:rPr>
          <w:rFonts w:ascii="Times New Roman" w:hAnsi="Times New Roman" w:cs="Times New Roman"/>
          <w:sz w:val="24"/>
          <w:szCs w:val="24"/>
        </w:rPr>
      </w:pPr>
      <w:r>
        <w:rPr>
          <w:rFonts w:ascii="Times New Roman" w:hAnsi="Times New Roman" w:cs="Times New Roman"/>
          <w:sz w:val="24"/>
          <w:szCs w:val="24"/>
        </w:rPr>
        <w:t>4</w:t>
      </w:r>
      <w:r w:rsidR="00F44804" w:rsidRPr="00E26353">
        <w:rPr>
          <w:rFonts w:ascii="Times New Roman" w:hAnsi="Times New Roman" w:cs="Times New Roman"/>
          <w:sz w:val="24"/>
          <w:szCs w:val="24"/>
        </w:rPr>
        <w:t xml:space="preserve">. Rozliczenia między Zamawiającym a Wykonawcą będą prowadzone w złotych polskich (PLN). </w:t>
      </w:r>
    </w:p>
    <w:p w:rsidR="00124952" w:rsidRPr="00E26353" w:rsidRDefault="00EA5983" w:rsidP="00C170D4">
      <w:pPr>
        <w:jc w:val="both"/>
        <w:rPr>
          <w:rFonts w:ascii="Times New Roman" w:hAnsi="Times New Roman" w:cs="Times New Roman"/>
          <w:sz w:val="24"/>
          <w:szCs w:val="24"/>
        </w:rPr>
      </w:pPr>
      <w:r>
        <w:rPr>
          <w:rFonts w:ascii="Times New Roman" w:hAnsi="Times New Roman" w:cs="Times New Roman"/>
          <w:sz w:val="24"/>
          <w:szCs w:val="24"/>
        </w:rPr>
        <w:t>5</w:t>
      </w:r>
      <w:r w:rsidR="00F44804" w:rsidRPr="00E26353">
        <w:rPr>
          <w:rFonts w:ascii="Times New Roman" w:hAnsi="Times New Roman" w:cs="Times New Roman"/>
          <w:sz w:val="24"/>
          <w:szCs w:val="24"/>
        </w:rPr>
        <w:t xml:space="preserve">. W przypadku rozbieżności pomiędzy ceną ryczałtową podaną cyfrowo a słownie, jako wartość właściwa zostanie przyjęta cena ryczałtowa podana słownie. </w:t>
      </w:r>
    </w:p>
    <w:p w:rsidR="00124952" w:rsidRPr="00E26353" w:rsidRDefault="00124952" w:rsidP="009B4D8D">
      <w:pPr>
        <w:rPr>
          <w:rFonts w:ascii="Times New Roman" w:hAnsi="Times New Roman" w:cs="Times New Roman"/>
          <w:sz w:val="24"/>
          <w:szCs w:val="24"/>
        </w:rPr>
      </w:pPr>
    </w:p>
    <w:p w:rsidR="00124952" w:rsidRPr="00E26353" w:rsidRDefault="00F44804" w:rsidP="004976C1">
      <w:pPr>
        <w:rPr>
          <w:rFonts w:ascii="Times New Roman" w:hAnsi="Times New Roman" w:cs="Times New Roman"/>
          <w:b/>
          <w:sz w:val="24"/>
          <w:szCs w:val="24"/>
        </w:rPr>
      </w:pPr>
      <w:r w:rsidRPr="00E26353">
        <w:rPr>
          <w:rFonts w:ascii="Times New Roman" w:hAnsi="Times New Roman" w:cs="Times New Roman"/>
          <w:b/>
          <w:sz w:val="24"/>
          <w:szCs w:val="24"/>
        </w:rPr>
        <w:t>XVI</w:t>
      </w:r>
      <w:r w:rsidR="008D4E44">
        <w:rPr>
          <w:rFonts w:ascii="Times New Roman" w:hAnsi="Times New Roman" w:cs="Times New Roman"/>
          <w:b/>
          <w:sz w:val="24"/>
          <w:szCs w:val="24"/>
        </w:rPr>
        <w:t>I</w:t>
      </w:r>
      <w:r w:rsidRPr="00E26353">
        <w:rPr>
          <w:rFonts w:ascii="Times New Roman" w:hAnsi="Times New Roman" w:cs="Times New Roman"/>
          <w:b/>
          <w:sz w:val="24"/>
          <w:szCs w:val="24"/>
        </w:rPr>
        <w:t>. Opis kryteriów oceny ofert, wraz z podaniem wag tych kryteriów i sposobu oceny ofert</w:t>
      </w:r>
    </w:p>
    <w:p w:rsidR="00124952" w:rsidRPr="00E26353" w:rsidRDefault="00124952" w:rsidP="009B4D8D">
      <w:pPr>
        <w:rPr>
          <w:rFonts w:ascii="Times New Roman" w:hAnsi="Times New Roman" w:cs="Times New Roman"/>
          <w:b/>
          <w:sz w:val="24"/>
          <w:szCs w:val="24"/>
        </w:rPr>
      </w:pPr>
    </w:p>
    <w:p w:rsidR="00124952"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1. Przy wyborze oferty Zamawiający będzie się kierował kryterium najniższej ceny.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2. Ocenie będą podlegać wyłącznie oferty nie podlegające odrzuceniu.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3. Za najkorzystniejszą zostanie uznana oferta z najniższą ceną.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4. W sytuacji, gdy Zamawiający nie będzie mógł dokonać wyboru najkorzystniejszej oferty </w:t>
      </w:r>
      <w:r w:rsidR="00C170D4">
        <w:rPr>
          <w:rFonts w:ascii="Times New Roman" w:hAnsi="Times New Roman" w:cs="Times New Roman"/>
          <w:sz w:val="24"/>
          <w:szCs w:val="24"/>
        </w:rPr>
        <w:br/>
      </w:r>
      <w:r w:rsidRPr="00E26353">
        <w:rPr>
          <w:rFonts w:ascii="Times New Roman" w:hAnsi="Times New Roman" w:cs="Times New Roman"/>
          <w:sz w:val="24"/>
          <w:szCs w:val="24"/>
        </w:rPr>
        <w:t xml:space="preserve">ze względu na to, że zostały złożone oferty o takiej samej cenie, wezwie on Wykonawców, którzy złożyli te oferty, do złożenia w terminie określonym przez Zamawiającego ofert dodatkowych zawierających nową cenę. Wykonawcy, składając oferty dodatkowe, nie mogą zaoferować cen wyższych niż zaoferowane w uprzednio złożonych przez nich ofertach.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5. 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6. </w:t>
      </w:r>
      <w:r w:rsidR="00810ED0"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wybiera </w:t>
      </w:r>
      <w:r w:rsidR="00810ED0" w:rsidRPr="00E26353">
        <w:rPr>
          <w:rFonts w:ascii="Times New Roman" w:hAnsi="Times New Roman" w:cs="Times New Roman"/>
          <w:sz w:val="24"/>
          <w:szCs w:val="24"/>
        </w:rPr>
        <w:t>najkorzystniejszą</w:t>
      </w:r>
      <w:r w:rsidRPr="00E26353">
        <w:rPr>
          <w:rFonts w:ascii="Times New Roman" w:hAnsi="Times New Roman" w:cs="Times New Roman"/>
          <w:sz w:val="24"/>
          <w:szCs w:val="24"/>
        </w:rPr>
        <w:t xml:space="preserve"> </w:t>
      </w:r>
      <w:r w:rsidR="00810ED0" w:rsidRPr="00E26353">
        <w:rPr>
          <w:rFonts w:ascii="Times New Roman" w:hAnsi="Times New Roman" w:cs="Times New Roman"/>
          <w:sz w:val="24"/>
          <w:szCs w:val="24"/>
        </w:rPr>
        <w:t>ofertę</w:t>
      </w:r>
      <w:r w:rsidRPr="00E26353">
        <w:rPr>
          <w:rFonts w:ascii="Times New Roman" w:hAnsi="Times New Roman" w:cs="Times New Roman"/>
          <w:sz w:val="24"/>
          <w:szCs w:val="24"/>
        </w:rPr>
        <w:t xml:space="preserve"> w terminie </w:t>
      </w:r>
      <w:r w:rsidR="00810ED0" w:rsidRPr="00E26353">
        <w:rPr>
          <w:rFonts w:ascii="Times New Roman" w:hAnsi="Times New Roman" w:cs="Times New Roman"/>
          <w:sz w:val="24"/>
          <w:szCs w:val="24"/>
        </w:rPr>
        <w:t>związania</w:t>
      </w:r>
      <w:r w:rsidRPr="00E26353">
        <w:rPr>
          <w:rFonts w:ascii="Times New Roman" w:hAnsi="Times New Roman" w:cs="Times New Roman"/>
          <w:sz w:val="24"/>
          <w:szCs w:val="24"/>
        </w:rPr>
        <w:t xml:space="preserve"> </w:t>
      </w:r>
      <w:r w:rsidR="00810ED0" w:rsidRPr="00E26353">
        <w:rPr>
          <w:rFonts w:ascii="Times New Roman" w:hAnsi="Times New Roman" w:cs="Times New Roman"/>
          <w:sz w:val="24"/>
          <w:szCs w:val="24"/>
        </w:rPr>
        <w:t>ofertą</w:t>
      </w:r>
      <w:r w:rsidRPr="00E26353">
        <w:rPr>
          <w:rFonts w:ascii="Times New Roman" w:hAnsi="Times New Roman" w:cs="Times New Roman"/>
          <w:sz w:val="24"/>
          <w:szCs w:val="24"/>
        </w:rPr>
        <w:t xml:space="preserve"> </w:t>
      </w:r>
      <w:r w:rsidR="00810ED0" w:rsidRPr="00E26353">
        <w:rPr>
          <w:rFonts w:ascii="Times New Roman" w:hAnsi="Times New Roman" w:cs="Times New Roman"/>
          <w:sz w:val="24"/>
          <w:szCs w:val="24"/>
        </w:rPr>
        <w:t>określonym</w:t>
      </w:r>
      <w:r w:rsidRPr="00E26353">
        <w:rPr>
          <w:rFonts w:ascii="Times New Roman" w:hAnsi="Times New Roman" w:cs="Times New Roman"/>
          <w:sz w:val="24"/>
          <w:szCs w:val="24"/>
        </w:rPr>
        <w:t xml:space="preserve"> </w:t>
      </w:r>
      <w:r w:rsidR="00C170D4">
        <w:rPr>
          <w:rFonts w:ascii="Times New Roman" w:hAnsi="Times New Roman" w:cs="Times New Roman"/>
          <w:sz w:val="24"/>
          <w:szCs w:val="24"/>
        </w:rPr>
        <w:br/>
      </w:r>
      <w:r w:rsidRPr="00E26353">
        <w:rPr>
          <w:rFonts w:ascii="Times New Roman" w:hAnsi="Times New Roman" w:cs="Times New Roman"/>
          <w:sz w:val="24"/>
          <w:szCs w:val="24"/>
        </w:rPr>
        <w:t xml:space="preserve">w SWZ.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7. </w:t>
      </w:r>
      <w:r w:rsidR="00810ED0"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termin </w:t>
      </w:r>
      <w:r w:rsidR="00810ED0" w:rsidRPr="00E26353">
        <w:rPr>
          <w:rFonts w:ascii="Times New Roman" w:hAnsi="Times New Roman" w:cs="Times New Roman"/>
          <w:sz w:val="24"/>
          <w:szCs w:val="24"/>
        </w:rPr>
        <w:t>związania</w:t>
      </w:r>
      <w:r w:rsidRPr="00E26353">
        <w:rPr>
          <w:rFonts w:ascii="Times New Roman" w:hAnsi="Times New Roman" w:cs="Times New Roman"/>
          <w:sz w:val="24"/>
          <w:szCs w:val="24"/>
        </w:rPr>
        <w:t xml:space="preserve"> </w:t>
      </w:r>
      <w:r w:rsidR="00810ED0" w:rsidRPr="00E26353">
        <w:rPr>
          <w:rFonts w:ascii="Times New Roman" w:hAnsi="Times New Roman" w:cs="Times New Roman"/>
          <w:sz w:val="24"/>
          <w:szCs w:val="24"/>
        </w:rPr>
        <w:t xml:space="preserve">ofertą </w:t>
      </w:r>
      <w:r w:rsidRPr="00E26353">
        <w:rPr>
          <w:rFonts w:ascii="Times New Roman" w:hAnsi="Times New Roman" w:cs="Times New Roman"/>
          <w:sz w:val="24"/>
          <w:szCs w:val="24"/>
        </w:rPr>
        <w:t xml:space="preserve">upłynie przed wyborem najkorzystniejszej oferty, </w:t>
      </w:r>
      <w:r w:rsidR="00810ED0"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wezwie </w:t>
      </w:r>
      <w:r w:rsidR="00810ED0" w:rsidRPr="00E26353">
        <w:rPr>
          <w:rFonts w:ascii="Times New Roman" w:hAnsi="Times New Roman" w:cs="Times New Roman"/>
          <w:sz w:val="24"/>
          <w:szCs w:val="24"/>
        </w:rPr>
        <w:t>Wykonawcę</w:t>
      </w:r>
      <w:r w:rsidRPr="00E26353">
        <w:rPr>
          <w:rFonts w:ascii="Times New Roman" w:hAnsi="Times New Roman" w:cs="Times New Roman"/>
          <w:sz w:val="24"/>
          <w:szCs w:val="24"/>
        </w:rPr>
        <w:t xml:space="preserve">, </w:t>
      </w:r>
      <w:r w:rsidR="00810ED0" w:rsidRPr="00E26353">
        <w:rPr>
          <w:rFonts w:ascii="Times New Roman" w:hAnsi="Times New Roman" w:cs="Times New Roman"/>
          <w:sz w:val="24"/>
          <w:szCs w:val="24"/>
        </w:rPr>
        <w:t>którego</w:t>
      </w:r>
      <w:r w:rsidRPr="00E26353">
        <w:rPr>
          <w:rFonts w:ascii="Times New Roman" w:hAnsi="Times New Roman" w:cs="Times New Roman"/>
          <w:sz w:val="24"/>
          <w:szCs w:val="24"/>
        </w:rPr>
        <w:t xml:space="preserve"> oferta otrzymała </w:t>
      </w:r>
      <w:r w:rsidR="00810ED0" w:rsidRPr="00E26353">
        <w:rPr>
          <w:rFonts w:ascii="Times New Roman" w:hAnsi="Times New Roman" w:cs="Times New Roman"/>
          <w:sz w:val="24"/>
          <w:szCs w:val="24"/>
        </w:rPr>
        <w:t>najwyższą ocenę</w:t>
      </w:r>
      <w:r w:rsidRPr="00E26353">
        <w:rPr>
          <w:rFonts w:ascii="Times New Roman" w:hAnsi="Times New Roman" w:cs="Times New Roman"/>
          <w:sz w:val="24"/>
          <w:szCs w:val="24"/>
        </w:rPr>
        <w:t xml:space="preserve">, do </w:t>
      </w:r>
      <w:r w:rsidR="00810ED0" w:rsidRPr="00E26353">
        <w:rPr>
          <w:rFonts w:ascii="Times New Roman" w:hAnsi="Times New Roman" w:cs="Times New Roman"/>
          <w:sz w:val="24"/>
          <w:szCs w:val="24"/>
        </w:rPr>
        <w:t>wyrażenia</w:t>
      </w:r>
      <w:r w:rsidRPr="00E26353">
        <w:rPr>
          <w:rFonts w:ascii="Times New Roman" w:hAnsi="Times New Roman" w:cs="Times New Roman"/>
          <w:sz w:val="24"/>
          <w:szCs w:val="24"/>
        </w:rPr>
        <w:t xml:space="preserve">, w wyznaczonym przez </w:t>
      </w:r>
      <w:r w:rsidR="00810ED0" w:rsidRPr="00E26353">
        <w:rPr>
          <w:rFonts w:ascii="Times New Roman" w:hAnsi="Times New Roman" w:cs="Times New Roman"/>
          <w:sz w:val="24"/>
          <w:szCs w:val="24"/>
        </w:rPr>
        <w:t>Zamawiającego</w:t>
      </w:r>
      <w:r w:rsidRPr="00E26353">
        <w:rPr>
          <w:rFonts w:ascii="Times New Roman" w:hAnsi="Times New Roman" w:cs="Times New Roman"/>
          <w:sz w:val="24"/>
          <w:szCs w:val="24"/>
        </w:rPr>
        <w:t xml:space="preserve"> terminie, pisemnej zgody na </w:t>
      </w:r>
      <w:r w:rsidR="00810ED0" w:rsidRPr="00E26353">
        <w:rPr>
          <w:rFonts w:ascii="Times New Roman" w:hAnsi="Times New Roman" w:cs="Times New Roman"/>
          <w:sz w:val="24"/>
          <w:szCs w:val="24"/>
        </w:rPr>
        <w:t>wybór</w:t>
      </w:r>
      <w:r w:rsidRPr="00E26353">
        <w:rPr>
          <w:rFonts w:ascii="Times New Roman" w:hAnsi="Times New Roman" w:cs="Times New Roman"/>
          <w:sz w:val="24"/>
          <w:szCs w:val="24"/>
        </w:rPr>
        <w:t xml:space="preserve"> jego oferty.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lastRenderedPageBreak/>
        <w:t xml:space="preserve">8. W przypadku braku zgody, o </w:t>
      </w:r>
      <w:r w:rsidR="00810ED0" w:rsidRPr="00E26353">
        <w:rPr>
          <w:rFonts w:ascii="Times New Roman" w:hAnsi="Times New Roman" w:cs="Times New Roman"/>
          <w:sz w:val="24"/>
          <w:szCs w:val="24"/>
        </w:rPr>
        <w:t>której</w:t>
      </w:r>
      <w:r w:rsidRPr="00E26353">
        <w:rPr>
          <w:rFonts w:ascii="Times New Roman" w:hAnsi="Times New Roman" w:cs="Times New Roman"/>
          <w:sz w:val="24"/>
          <w:szCs w:val="24"/>
        </w:rPr>
        <w:t xml:space="preserve"> mowa w ust. 9, oferta podlega odrzuceniu, </w:t>
      </w:r>
      <w:r w:rsidR="00C170D4">
        <w:rPr>
          <w:rFonts w:ascii="Times New Roman" w:hAnsi="Times New Roman" w:cs="Times New Roman"/>
          <w:sz w:val="24"/>
          <w:szCs w:val="24"/>
        </w:rPr>
        <w:br/>
      </w:r>
      <w:r w:rsidRPr="00E26353">
        <w:rPr>
          <w:rFonts w:ascii="Times New Roman" w:hAnsi="Times New Roman" w:cs="Times New Roman"/>
          <w:sz w:val="24"/>
          <w:szCs w:val="24"/>
        </w:rPr>
        <w:t xml:space="preserve">a </w:t>
      </w:r>
      <w:r w:rsidR="00810ED0"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zwraca </w:t>
      </w:r>
      <w:r w:rsidR="00810ED0" w:rsidRPr="00E26353">
        <w:rPr>
          <w:rFonts w:ascii="Times New Roman" w:hAnsi="Times New Roman" w:cs="Times New Roman"/>
          <w:sz w:val="24"/>
          <w:szCs w:val="24"/>
        </w:rPr>
        <w:t>się</w:t>
      </w:r>
      <w:r w:rsidRPr="00E26353">
        <w:rPr>
          <w:rFonts w:ascii="Times New Roman" w:hAnsi="Times New Roman" w:cs="Times New Roman"/>
          <w:sz w:val="24"/>
          <w:szCs w:val="24"/>
        </w:rPr>
        <w:t xml:space="preserve"> o </w:t>
      </w:r>
      <w:r w:rsidR="00810ED0" w:rsidRPr="00E26353">
        <w:rPr>
          <w:rFonts w:ascii="Times New Roman" w:hAnsi="Times New Roman" w:cs="Times New Roman"/>
          <w:sz w:val="24"/>
          <w:szCs w:val="24"/>
        </w:rPr>
        <w:t>wyrażenie</w:t>
      </w:r>
      <w:r w:rsidRPr="00E26353">
        <w:rPr>
          <w:rFonts w:ascii="Times New Roman" w:hAnsi="Times New Roman" w:cs="Times New Roman"/>
          <w:sz w:val="24"/>
          <w:szCs w:val="24"/>
        </w:rPr>
        <w:t xml:space="preserve"> takiej zgody do kolejnego Wykonawcy, </w:t>
      </w:r>
      <w:r w:rsidR="00810ED0" w:rsidRPr="00E26353">
        <w:rPr>
          <w:rFonts w:ascii="Times New Roman" w:hAnsi="Times New Roman" w:cs="Times New Roman"/>
          <w:sz w:val="24"/>
          <w:szCs w:val="24"/>
        </w:rPr>
        <w:t>którego</w:t>
      </w:r>
      <w:r w:rsidRPr="00E26353">
        <w:rPr>
          <w:rFonts w:ascii="Times New Roman" w:hAnsi="Times New Roman" w:cs="Times New Roman"/>
          <w:sz w:val="24"/>
          <w:szCs w:val="24"/>
        </w:rPr>
        <w:t xml:space="preserve"> oferta została </w:t>
      </w:r>
      <w:r w:rsidR="00810ED0" w:rsidRPr="00E26353">
        <w:rPr>
          <w:rFonts w:ascii="Times New Roman" w:hAnsi="Times New Roman" w:cs="Times New Roman"/>
          <w:sz w:val="24"/>
          <w:szCs w:val="24"/>
        </w:rPr>
        <w:t>najwyżej</w:t>
      </w:r>
      <w:r w:rsidRPr="00E26353">
        <w:rPr>
          <w:rFonts w:ascii="Times New Roman" w:hAnsi="Times New Roman" w:cs="Times New Roman"/>
          <w:sz w:val="24"/>
          <w:szCs w:val="24"/>
        </w:rPr>
        <w:t xml:space="preserve"> oceniona, chyba </w:t>
      </w:r>
      <w:r w:rsidR="00810ED0" w:rsidRPr="00E26353">
        <w:rPr>
          <w:rFonts w:ascii="Times New Roman" w:hAnsi="Times New Roman" w:cs="Times New Roman"/>
          <w:sz w:val="24"/>
          <w:szCs w:val="24"/>
        </w:rPr>
        <w:t>że</w:t>
      </w:r>
      <w:r w:rsidRPr="00E26353">
        <w:rPr>
          <w:rFonts w:ascii="Times New Roman" w:hAnsi="Times New Roman" w:cs="Times New Roman"/>
          <w:sz w:val="24"/>
          <w:szCs w:val="24"/>
        </w:rPr>
        <w:t xml:space="preserve"> </w:t>
      </w:r>
      <w:r w:rsidR="00810ED0" w:rsidRPr="00E26353">
        <w:rPr>
          <w:rFonts w:ascii="Times New Roman" w:hAnsi="Times New Roman" w:cs="Times New Roman"/>
          <w:sz w:val="24"/>
          <w:szCs w:val="24"/>
        </w:rPr>
        <w:t>zachodzą</w:t>
      </w:r>
      <w:r w:rsidRPr="00E26353">
        <w:rPr>
          <w:rFonts w:ascii="Times New Roman" w:hAnsi="Times New Roman" w:cs="Times New Roman"/>
          <w:sz w:val="24"/>
          <w:szCs w:val="24"/>
        </w:rPr>
        <w:t xml:space="preserve"> przesłanki do </w:t>
      </w:r>
      <w:r w:rsidR="00810ED0" w:rsidRPr="00E26353">
        <w:rPr>
          <w:rFonts w:ascii="Times New Roman" w:hAnsi="Times New Roman" w:cs="Times New Roman"/>
          <w:sz w:val="24"/>
          <w:szCs w:val="24"/>
        </w:rPr>
        <w:t>unieważnienia</w:t>
      </w:r>
      <w:r w:rsidRPr="00E26353">
        <w:rPr>
          <w:rFonts w:ascii="Times New Roman" w:hAnsi="Times New Roman" w:cs="Times New Roman"/>
          <w:sz w:val="24"/>
          <w:szCs w:val="24"/>
        </w:rPr>
        <w:t xml:space="preserve"> </w:t>
      </w:r>
      <w:r w:rsidR="00810ED0" w:rsidRPr="00E26353">
        <w:rPr>
          <w:rFonts w:ascii="Times New Roman" w:hAnsi="Times New Roman" w:cs="Times New Roman"/>
          <w:sz w:val="24"/>
          <w:szCs w:val="24"/>
        </w:rPr>
        <w:t>postępowania</w:t>
      </w:r>
      <w:r w:rsidRPr="00E26353">
        <w:rPr>
          <w:rFonts w:ascii="Times New Roman" w:hAnsi="Times New Roman" w:cs="Times New Roman"/>
          <w:sz w:val="24"/>
          <w:szCs w:val="24"/>
        </w:rPr>
        <w:t xml:space="preserve">. </w:t>
      </w:r>
    </w:p>
    <w:p w:rsidR="00454206" w:rsidRPr="00E26353" w:rsidRDefault="00454206" w:rsidP="009B4D8D">
      <w:pPr>
        <w:rPr>
          <w:rFonts w:ascii="Times New Roman" w:hAnsi="Times New Roman" w:cs="Times New Roman"/>
          <w:sz w:val="24"/>
          <w:szCs w:val="24"/>
        </w:rPr>
      </w:pPr>
    </w:p>
    <w:p w:rsidR="00454206" w:rsidRPr="00E26353" w:rsidRDefault="00F44804" w:rsidP="004976C1">
      <w:pPr>
        <w:rPr>
          <w:rFonts w:ascii="Times New Roman" w:hAnsi="Times New Roman" w:cs="Times New Roman"/>
          <w:b/>
          <w:sz w:val="24"/>
          <w:szCs w:val="24"/>
        </w:rPr>
      </w:pPr>
      <w:r w:rsidRPr="00E26353">
        <w:rPr>
          <w:rFonts w:ascii="Times New Roman" w:hAnsi="Times New Roman" w:cs="Times New Roman"/>
          <w:b/>
          <w:sz w:val="24"/>
          <w:szCs w:val="24"/>
        </w:rPr>
        <w:t>XVI</w:t>
      </w:r>
      <w:r w:rsidR="008D4E44">
        <w:rPr>
          <w:rFonts w:ascii="Times New Roman" w:hAnsi="Times New Roman" w:cs="Times New Roman"/>
          <w:b/>
          <w:sz w:val="24"/>
          <w:szCs w:val="24"/>
        </w:rPr>
        <w:t>I</w:t>
      </w:r>
      <w:r w:rsidRPr="00E26353">
        <w:rPr>
          <w:rFonts w:ascii="Times New Roman" w:hAnsi="Times New Roman" w:cs="Times New Roman"/>
          <w:b/>
          <w:sz w:val="24"/>
          <w:szCs w:val="24"/>
        </w:rPr>
        <w:t xml:space="preserve">I. Informacje o formalnościach, jakie muszą zostać dopełnione po wyborze oferty </w:t>
      </w:r>
      <w:r w:rsidR="00C170D4">
        <w:rPr>
          <w:rFonts w:ascii="Times New Roman" w:hAnsi="Times New Roman" w:cs="Times New Roman"/>
          <w:b/>
          <w:sz w:val="24"/>
          <w:szCs w:val="24"/>
        </w:rPr>
        <w:br/>
      </w:r>
      <w:r w:rsidRPr="00E26353">
        <w:rPr>
          <w:rFonts w:ascii="Times New Roman" w:hAnsi="Times New Roman" w:cs="Times New Roman"/>
          <w:b/>
          <w:sz w:val="24"/>
          <w:szCs w:val="24"/>
        </w:rPr>
        <w:t>w celu zawarcia umowy w sprawie zamówienia publicznego</w:t>
      </w:r>
    </w:p>
    <w:p w:rsidR="00454206" w:rsidRPr="00E26353" w:rsidRDefault="00454206" w:rsidP="009B4D8D">
      <w:pPr>
        <w:rPr>
          <w:rFonts w:ascii="Times New Roman" w:hAnsi="Times New Roman" w:cs="Times New Roman"/>
          <w:sz w:val="24"/>
          <w:szCs w:val="24"/>
        </w:rPr>
      </w:pP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1. </w:t>
      </w:r>
      <w:r w:rsidR="00A6011C"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zawiera </w:t>
      </w:r>
      <w:r w:rsidR="00A6011C" w:rsidRPr="00E26353">
        <w:rPr>
          <w:rFonts w:ascii="Times New Roman" w:hAnsi="Times New Roman" w:cs="Times New Roman"/>
          <w:sz w:val="24"/>
          <w:szCs w:val="24"/>
        </w:rPr>
        <w:t>umowę</w:t>
      </w:r>
      <w:r w:rsidRPr="00E26353">
        <w:rPr>
          <w:rFonts w:ascii="Times New Roman" w:hAnsi="Times New Roman" w:cs="Times New Roman"/>
          <w:sz w:val="24"/>
          <w:szCs w:val="24"/>
        </w:rPr>
        <w:t xml:space="preserve"> w sprawie </w:t>
      </w:r>
      <w:r w:rsidR="00A6011C"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publicznego, z </w:t>
      </w:r>
      <w:r w:rsidR="00A6011C" w:rsidRPr="00E26353">
        <w:rPr>
          <w:rFonts w:ascii="Times New Roman" w:hAnsi="Times New Roman" w:cs="Times New Roman"/>
          <w:sz w:val="24"/>
          <w:szCs w:val="24"/>
        </w:rPr>
        <w:t>uwzględnieniem</w:t>
      </w:r>
      <w:r w:rsidRPr="00E26353">
        <w:rPr>
          <w:rFonts w:ascii="Times New Roman" w:hAnsi="Times New Roman" w:cs="Times New Roman"/>
          <w:sz w:val="24"/>
          <w:szCs w:val="24"/>
        </w:rPr>
        <w:t xml:space="preserve"> art. 577 </w:t>
      </w:r>
      <w:proofErr w:type="spellStart"/>
      <w:r w:rsidRPr="00E26353">
        <w:rPr>
          <w:rFonts w:ascii="Times New Roman" w:hAnsi="Times New Roman" w:cs="Times New Roman"/>
          <w:sz w:val="24"/>
          <w:szCs w:val="24"/>
        </w:rPr>
        <w:t>pzp</w:t>
      </w:r>
      <w:proofErr w:type="spellEnd"/>
      <w:r w:rsidRPr="00E26353">
        <w:rPr>
          <w:rFonts w:ascii="Times New Roman" w:hAnsi="Times New Roman" w:cs="Times New Roman"/>
          <w:sz w:val="24"/>
          <w:szCs w:val="24"/>
        </w:rPr>
        <w:t xml:space="preserve">, w terminie nie </w:t>
      </w:r>
      <w:r w:rsidR="00A6011C" w:rsidRPr="00E26353">
        <w:rPr>
          <w:rFonts w:ascii="Times New Roman" w:hAnsi="Times New Roman" w:cs="Times New Roman"/>
          <w:sz w:val="24"/>
          <w:szCs w:val="24"/>
        </w:rPr>
        <w:t>krótszym</w:t>
      </w:r>
      <w:r w:rsidRPr="00E26353">
        <w:rPr>
          <w:rFonts w:ascii="Times New Roman" w:hAnsi="Times New Roman" w:cs="Times New Roman"/>
          <w:sz w:val="24"/>
          <w:szCs w:val="24"/>
        </w:rPr>
        <w:t xml:space="preserve"> </w:t>
      </w:r>
      <w:r w:rsidR="00A6011C" w:rsidRPr="00E26353">
        <w:rPr>
          <w:rFonts w:ascii="Times New Roman" w:hAnsi="Times New Roman" w:cs="Times New Roman"/>
          <w:sz w:val="24"/>
          <w:szCs w:val="24"/>
        </w:rPr>
        <w:t>niż</w:t>
      </w:r>
      <w:r w:rsidRPr="00E26353">
        <w:rPr>
          <w:rFonts w:ascii="Times New Roman" w:hAnsi="Times New Roman" w:cs="Times New Roman"/>
          <w:sz w:val="24"/>
          <w:szCs w:val="24"/>
        </w:rPr>
        <w:t xml:space="preserve"> 5 dni od dnia przesłania zawiadomienia o wyborze najkorzystniejszej oferty, </w:t>
      </w:r>
      <w:r w:rsidR="00A6011C"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zawiadomienie to zostało przesłane przy </w:t>
      </w:r>
      <w:r w:rsidR="00A6011C" w:rsidRPr="00E26353">
        <w:rPr>
          <w:rFonts w:ascii="Times New Roman" w:hAnsi="Times New Roman" w:cs="Times New Roman"/>
          <w:sz w:val="24"/>
          <w:szCs w:val="24"/>
        </w:rPr>
        <w:t>użyciu</w:t>
      </w:r>
      <w:r w:rsidRPr="00E26353">
        <w:rPr>
          <w:rFonts w:ascii="Times New Roman" w:hAnsi="Times New Roman" w:cs="Times New Roman"/>
          <w:sz w:val="24"/>
          <w:szCs w:val="24"/>
        </w:rPr>
        <w:t xml:space="preserve"> </w:t>
      </w:r>
      <w:r w:rsidR="00A6011C" w:rsidRPr="00E26353">
        <w:rPr>
          <w:rFonts w:ascii="Times New Roman" w:hAnsi="Times New Roman" w:cs="Times New Roman"/>
          <w:sz w:val="24"/>
          <w:szCs w:val="24"/>
        </w:rPr>
        <w:t>środków</w:t>
      </w:r>
      <w:r w:rsidRPr="00E26353">
        <w:rPr>
          <w:rFonts w:ascii="Times New Roman" w:hAnsi="Times New Roman" w:cs="Times New Roman"/>
          <w:sz w:val="24"/>
          <w:szCs w:val="24"/>
        </w:rPr>
        <w:t xml:space="preserve"> komunikacji elektronicznej, albo 10 dni, </w:t>
      </w:r>
      <w:r w:rsidR="00A6011C"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zostało przesłane w inny </w:t>
      </w:r>
      <w:r w:rsidR="00A6011C" w:rsidRPr="00E26353">
        <w:rPr>
          <w:rFonts w:ascii="Times New Roman" w:hAnsi="Times New Roman" w:cs="Times New Roman"/>
          <w:sz w:val="24"/>
          <w:szCs w:val="24"/>
        </w:rPr>
        <w:t>sposób</w:t>
      </w:r>
      <w:r w:rsidRPr="00E26353">
        <w:rPr>
          <w:rFonts w:ascii="Times New Roman" w:hAnsi="Times New Roman" w:cs="Times New Roman"/>
          <w:sz w:val="24"/>
          <w:szCs w:val="24"/>
        </w:rPr>
        <w:t xml:space="preserve">.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2. </w:t>
      </w:r>
      <w:r w:rsidR="00A6011C"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w:t>
      </w:r>
      <w:r w:rsidR="00A6011C" w:rsidRPr="00E26353">
        <w:rPr>
          <w:rFonts w:ascii="Times New Roman" w:hAnsi="Times New Roman" w:cs="Times New Roman"/>
          <w:sz w:val="24"/>
          <w:szCs w:val="24"/>
        </w:rPr>
        <w:t>może</w:t>
      </w:r>
      <w:r w:rsidRPr="00E26353">
        <w:rPr>
          <w:rFonts w:ascii="Times New Roman" w:hAnsi="Times New Roman" w:cs="Times New Roman"/>
          <w:sz w:val="24"/>
          <w:szCs w:val="24"/>
        </w:rPr>
        <w:t xml:space="preserve"> </w:t>
      </w:r>
      <w:r w:rsidR="00A6011C" w:rsidRPr="00E26353">
        <w:rPr>
          <w:rFonts w:ascii="Times New Roman" w:hAnsi="Times New Roman" w:cs="Times New Roman"/>
          <w:sz w:val="24"/>
          <w:szCs w:val="24"/>
        </w:rPr>
        <w:t>zawrzeć</w:t>
      </w:r>
      <w:r w:rsidRPr="00E26353">
        <w:rPr>
          <w:rFonts w:ascii="Times New Roman" w:hAnsi="Times New Roman" w:cs="Times New Roman"/>
          <w:sz w:val="24"/>
          <w:szCs w:val="24"/>
        </w:rPr>
        <w:t xml:space="preserve"> </w:t>
      </w:r>
      <w:r w:rsidR="00A6011C" w:rsidRPr="00E26353">
        <w:rPr>
          <w:rFonts w:ascii="Times New Roman" w:hAnsi="Times New Roman" w:cs="Times New Roman"/>
          <w:sz w:val="24"/>
          <w:szCs w:val="24"/>
        </w:rPr>
        <w:t>umowę</w:t>
      </w:r>
      <w:r w:rsidRPr="00E26353">
        <w:rPr>
          <w:rFonts w:ascii="Times New Roman" w:hAnsi="Times New Roman" w:cs="Times New Roman"/>
          <w:sz w:val="24"/>
          <w:szCs w:val="24"/>
        </w:rPr>
        <w:t xml:space="preserve"> w sprawie </w:t>
      </w:r>
      <w:r w:rsidR="00A6011C"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publicznego przed upływem terminu, o </w:t>
      </w:r>
      <w:r w:rsidR="00A6011C" w:rsidRPr="00E26353">
        <w:rPr>
          <w:rFonts w:ascii="Times New Roman" w:hAnsi="Times New Roman" w:cs="Times New Roman"/>
          <w:sz w:val="24"/>
          <w:szCs w:val="24"/>
        </w:rPr>
        <w:t>którym</w:t>
      </w:r>
      <w:r w:rsidRPr="00E26353">
        <w:rPr>
          <w:rFonts w:ascii="Times New Roman" w:hAnsi="Times New Roman" w:cs="Times New Roman"/>
          <w:sz w:val="24"/>
          <w:szCs w:val="24"/>
        </w:rPr>
        <w:t xml:space="preserve"> mowa w ust. 1, </w:t>
      </w:r>
      <w:r w:rsidR="00A6011C"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w </w:t>
      </w:r>
      <w:r w:rsidR="00A6011C" w:rsidRPr="00E26353">
        <w:rPr>
          <w:rFonts w:ascii="Times New Roman" w:hAnsi="Times New Roman" w:cs="Times New Roman"/>
          <w:sz w:val="24"/>
          <w:szCs w:val="24"/>
        </w:rPr>
        <w:t>postępowaniu</w:t>
      </w:r>
      <w:r w:rsidRPr="00E26353">
        <w:rPr>
          <w:rFonts w:ascii="Times New Roman" w:hAnsi="Times New Roman" w:cs="Times New Roman"/>
          <w:sz w:val="24"/>
          <w:szCs w:val="24"/>
        </w:rPr>
        <w:t xml:space="preserve"> o udzielenie </w:t>
      </w:r>
      <w:r w:rsidR="00A6011C"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w:t>
      </w:r>
      <w:r w:rsidR="00A6011C" w:rsidRPr="00E26353">
        <w:rPr>
          <w:rFonts w:ascii="Times New Roman" w:hAnsi="Times New Roman" w:cs="Times New Roman"/>
          <w:sz w:val="24"/>
          <w:szCs w:val="24"/>
        </w:rPr>
        <w:t>złożono</w:t>
      </w:r>
      <w:r w:rsidRPr="00E26353">
        <w:rPr>
          <w:rFonts w:ascii="Times New Roman" w:hAnsi="Times New Roman" w:cs="Times New Roman"/>
          <w:sz w:val="24"/>
          <w:szCs w:val="24"/>
        </w:rPr>
        <w:t xml:space="preserve"> tylko </w:t>
      </w:r>
      <w:r w:rsidR="00A6011C" w:rsidRPr="00E26353">
        <w:rPr>
          <w:rFonts w:ascii="Times New Roman" w:hAnsi="Times New Roman" w:cs="Times New Roman"/>
          <w:sz w:val="24"/>
          <w:szCs w:val="24"/>
        </w:rPr>
        <w:t>jedną</w:t>
      </w:r>
      <w:r w:rsidRPr="00E26353">
        <w:rPr>
          <w:rFonts w:ascii="Times New Roman" w:hAnsi="Times New Roman" w:cs="Times New Roman"/>
          <w:sz w:val="24"/>
          <w:szCs w:val="24"/>
        </w:rPr>
        <w:t xml:space="preserve"> </w:t>
      </w:r>
      <w:r w:rsidR="00A6011C" w:rsidRPr="00E26353">
        <w:rPr>
          <w:rFonts w:ascii="Times New Roman" w:hAnsi="Times New Roman" w:cs="Times New Roman"/>
          <w:sz w:val="24"/>
          <w:szCs w:val="24"/>
        </w:rPr>
        <w:t>ofertę</w:t>
      </w:r>
      <w:r w:rsidRPr="00E26353">
        <w:rPr>
          <w:rFonts w:ascii="Times New Roman" w:hAnsi="Times New Roman" w:cs="Times New Roman"/>
          <w:sz w:val="24"/>
          <w:szCs w:val="24"/>
        </w:rPr>
        <w:t xml:space="preserve">.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3. Wykonawca, którego oferta została wybrana jako najkorzystniejsza, zostanie poinformowany przez Zamawiającego o miejscu i terminie podpisania umowy.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4. Wykonawca, o którym mowa w ust. 1, ma obowiązek zawrzeć umowę w sprawie zamówienia na warunkach określonych w projektowanych postanowieniach umowy, które stanowią Załącznik Nr </w:t>
      </w:r>
      <w:r w:rsidR="009752ED">
        <w:rPr>
          <w:rFonts w:ascii="Times New Roman" w:hAnsi="Times New Roman" w:cs="Times New Roman"/>
          <w:sz w:val="24"/>
          <w:szCs w:val="24"/>
        </w:rPr>
        <w:t>4</w:t>
      </w:r>
      <w:r w:rsidRPr="00E26353">
        <w:rPr>
          <w:rFonts w:ascii="Times New Roman" w:hAnsi="Times New Roman" w:cs="Times New Roman"/>
          <w:sz w:val="24"/>
          <w:szCs w:val="24"/>
        </w:rPr>
        <w:t xml:space="preserve"> do SWZ. Umowa zostanie uzupełniona o zapisy wynikające </w:t>
      </w:r>
      <w:r w:rsidR="00C170D4">
        <w:rPr>
          <w:rFonts w:ascii="Times New Roman" w:hAnsi="Times New Roman" w:cs="Times New Roman"/>
          <w:sz w:val="24"/>
          <w:szCs w:val="24"/>
        </w:rPr>
        <w:br/>
      </w:r>
      <w:r w:rsidRPr="00E26353">
        <w:rPr>
          <w:rFonts w:ascii="Times New Roman" w:hAnsi="Times New Roman" w:cs="Times New Roman"/>
          <w:sz w:val="24"/>
          <w:szCs w:val="24"/>
        </w:rPr>
        <w:t xml:space="preserve">ze złożonej oferty.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5. Przed podpisaniem umowy Wykonawcy wspólnie ubiegający się o udzielenie zamówienia (w przypadku wyboru ich oferty jako najkorzystniejszej) przedstawią Zamawiającemu umowę regulującą współpracę tych Wykonawców.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6. </w:t>
      </w:r>
      <w:r w:rsidR="00A276BF"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Wykonawca, </w:t>
      </w:r>
      <w:r w:rsidR="00A276BF" w:rsidRPr="00E26353">
        <w:rPr>
          <w:rFonts w:ascii="Times New Roman" w:hAnsi="Times New Roman" w:cs="Times New Roman"/>
          <w:sz w:val="24"/>
          <w:szCs w:val="24"/>
        </w:rPr>
        <w:t>którego</w:t>
      </w:r>
      <w:r w:rsidRPr="00E26353">
        <w:rPr>
          <w:rFonts w:ascii="Times New Roman" w:hAnsi="Times New Roman" w:cs="Times New Roman"/>
          <w:sz w:val="24"/>
          <w:szCs w:val="24"/>
        </w:rPr>
        <w:t xml:space="preserve"> oferta została wybrana jako najkorzystniejsza, uchyla </w:t>
      </w:r>
      <w:r w:rsidR="00A276BF" w:rsidRPr="00E26353">
        <w:rPr>
          <w:rFonts w:ascii="Times New Roman" w:hAnsi="Times New Roman" w:cs="Times New Roman"/>
          <w:sz w:val="24"/>
          <w:szCs w:val="24"/>
        </w:rPr>
        <w:t>się</w:t>
      </w:r>
      <w:r w:rsidRPr="00E26353">
        <w:rPr>
          <w:rFonts w:ascii="Times New Roman" w:hAnsi="Times New Roman" w:cs="Times New Roman"/>
          <w:sz w:val="24"/>
          <w:szCs w:val="24"/>
        </w:rPr>
        <w:t xml:space="preserve"> </w:t>
      </w:r>
      <w:r w:rsidR="00C170D4">
        <w:rPr>
          <w:rFonts w:ascii="Times New Roman" w:hAnsi="Times New Roman" w:cs="Times New Roman"/>
          <w:sz w:val="24"/>
          <w:szCs w:val="24"/>
        </w:rPr>
        <w:br/>
      </w:r>
      <w:r w:rsidRPr="00E26353">
        <w:rPr>
          <w:rFonts w:ascii="Times New Roman" w:hAnsi="Times New Roman" w:cs="Times New Roman"/>
          <w:sz w:val="24"/>
          <w:szCs w:val="24"/>
        </w:rPr>
        <w:t xml:space="preserve">od zawarcia umowy w sprawie </w:t>
      </w:r>
      <w:r w:rsidR="00A276BF"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publicznego </w:t>
      </w:r>
      <w:r w:rsidR="00A276BF"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w:t>
      </w:r>
      <w:r w:rsidR="00A276BF" w:rsidRPr="00E26353">
        <w:rPr>
          <w:rFonts w:ascii="Times New Roman" w:hAnsi="Times New Roman" w:cs="Times New Roman"/>
          <w:sz w:val="24"/>
          <w:szCs w:val="24"/>
        </w:rPr>
        <w:t>może</w:t>
      </w:r>
      <w:r w:rsidRPr="00E26353">
        <w:rPr>
          <w:rFonts w:ascii="Times New Roman" w:hAnsi="Times New Roman" w:cs="Times New Roman"/>
          <w:sz w:val="24"/>
          <w:szCs w:val="24"/>
        </w:rPr>
        <w:t xml:space="preserve"> </w:t>
      </w:r>
      <w:r w:rsidR="00A276BF" w:rsidRPr="00E26353">
        <w:rPr>
          <w:rFonts w:ascii="Times New Roman" w:hAnsi="Times New Roman" w:cs="Times New Roman"/>
          <w:sz w:val="24"/>
          <w:szCs w:val="24"/>
        </w:rPr>
        <w:t>dokonać</w:t>
      </w:r>
      <w:r w:rsidRPr="00E26353">
        <w:rPr>
          <w:rFonts w:ascii="Times New Roman" w:hAnsi="Times New Roman" w:cs="Times New Roman"/>
          <w:sz w:val="24"/>
          <w:szCs w:val="24"/>
        </w:rPr>
        <w:t xml:space="preserve"> ponownego badania i oceny ofert </w:t>
      </w:r>
      <w:r w:rsidR="00A276BF" w:rsidRPr="00E26353">
        <w:rPr>
          <w:rFonts w:ascii="Times New Roman" w:hAnsi="Times New Roman" w:cs="Times New Roman"/>
          <w:sz w:val="24"/>
          <w:szCs w:val="24"/>
        </w:rPr>
        <w:t>spośród</w:t>
      </w:r>
      <w:r w:rsidRPr="00E26353">
        <w:rPr>
          <w:rFonts w:ascii="Times New Roman" w:hAnsi="Times New Roman" w:cs="Times New Roman"/>
          <w:sz w:val="24"/>
          <w:szCs w:val="24"/>
        </w:rPr>
        <w:t xml:space="preserve"> ofert pozostałych w </w:t>
      </w:r>
      <w:r w:rsidR="00A276BF" w:rsidRPr="00E26353">
        <w:rPr>
          <w:rFonts w:ascii="Times New Roman" w:hAnsi="Times New Roman" w:cs="Times New Roman"/>
          <w:sz w:val="24"/>
          <w:szCs w:val="24"/>
        </w:rPr>
        <w:t>postępowaniu</w:t>
      </w:r>
      <w:r w:rsidRPr="00E26353">
        <w:rPr>
          <w:rFonts w:ascii="Times New Roman" w:hAnsi="Times New Roman" w:cs="Times New Roman"/>
          <w:sz w:val="24"/>
          <w:szCs w:val="24"/>
        </w:rPr>
        <w:t xml:space="preserve"> </w:t>
      </w:r>
      <w:r w:rsidR="00A276BF" w:rsidRPr="00E26353">
        <w:rPr>
          <w:rFonts w:ascii="Times New Roman" w:hAnsi="Times New Roman" w:cs="Times New Roman"/>
          <w:sz w:val="24"/>
          <w:szCs w:val="24"/>
        </w:rPr>
        <w:t>Wykonawców</w:t>
      </w:r>
      <w:r w:rsidRPr="00E26353">
        <w:rPr>
          <w:rFonts w:ascii="Times New Roman" w:hAnsi="Times New Roman" w:cs="Times New Roman"/>
          <w:sz w:val="24"/>
          <w:szCs w:val="24"/>
        </w:rPr>
        <w:t xml:space="preserve"> albo </w:t>
      </w:r>
      <w:r w:rsidR="00A276BF" w:rsidRPr="00E26353">
        <w:rPr>
          <w:rFonts w:ascii="Times New Roman" w:hAnsi="Times New Roman" w:cs="Times New Roman"/>
          <w:sz w:val="24"/>
          <w:szCs w:val="24"/>
        </w:rPr>
        <w:t>unieważnić postępowanie</w:t>
      </w:r>
      <w:r w:rsidRPr="00E26353">
        <w:rPr>
          <w:rFonts w:ascii="Times New Roman" w:hAnsi="Times New Roman" w:cs="Times New Roman"/>
          <w:sz w:val="24"/>
          <w:szCs w:val="24"/>
        </w:rPr>
        <w:t xml:space="preserve">. </w:t>
      </w:r>
    </w:p>
    <w:p w:rsidR="00454206" w:rsidRPr="00E26353" w:rsidRDefault="00454206" w:rsidP="009B4D8D">
      <w:pPr>
        <w:rPr>
          <w:rFonts w:ascii="Times New Roman" w:hAnsi="Times New Roman" w:cs="Times New Roman"/>
          <w:sz w:val="24"/>
          <w:szCs w:val="24"/>
        </w:rPr>
      </w:pPr>
    </w:p>
    <w:p w:rsidR="00454206" w:rsidRPr="00E26353" w:rsidRDefault="008D4E44" w:rsidP="004976C1">
      <w:pPr>
        <w:rPr>
          <w:rFonts w:ascii="Times New Roman" w:hAnsi="Times New Roman" w:cs="Times New Roman"/>
          <w:b/>
          <w:sz w:val="24"/>
          <w:szCs w:val="24"/>
        </w:rPr>
      </w:pPr>
      <w:r>
        <w:rPr>
          <w:rFonts w:ascii="Times New Roman" w:hAnsi="Times New Roman" w:cs="Times New Roman"/>
          <w:b/>
          <w:sz w:val="24"/>
          <w:szCs w:val="24"/>
        </w:rPr>
        <w:t>XIX</w:t>
      </w:r>
      <w:r w:rsidR="00F44804" w:rsidRPr="00E26353">
        <w:rPr>
          <w:rFonts w:ascii="Times New Roman" w:hAnsi="Times New Roman" w:cs="Times New Roman"/>
          <w:b/>
          <w:sz w:val="24"/>
          <w:szCs w:val="24"/>
        </w:rPr>
        <w:t>. Pouczenie o środkach ochrony prawnej przysługujących Wykonawcy</w:t>
      </w:r>
    </w:p>
    <w:p w:rsidR="00454206" w:rsidRPr="00E26353" w:rsidRDefault="00454206" w:rsidP="009B4D8D">
      <w:pPr>
        <w:rPr>
          <w:rFonts w:ascii="Times New Roman" w:hAnsi="Times New Roman" w:cs="Times New Roman"/>
          <w:sz w:val="24"/>
          <w:szCs w:val="24"/>
        </w:rPr>
      </w:pP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1. Środki ochrony prawnej </w:t>
      </w:r>
      <w:r w:rsidR="00A276BF" w:rsidRPr="00E26353">
        <w:rPr>
          <w:rFonts w:ascii="Times New Roman" w:hAnsi="Times New Roman" w:cs="Times New Roman"/>
          <w:sz w:val="24"/>
          <w:szCs w:val="24"/>
        </w:rPr>
        <w:t>przysługują</w:t>
      </w:r>
      <w:r w:rsidRPr="00E26353">
        <w:rPr>
          <w:rFonts w:ascii="Times New Roman" w:hAnsi="Times New Roman" w:cs="Times New Roman"/>
          <w:sz w:val="24"/>
          <w:szCs w:val="24"/>
        </w:rPr>
        <w:t xml:space="preserve"> Wykonawcy, </w:t>
      </w:r>
      <w:r w:rsidR="00A276BF"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ma lub miał interes w uzyskaniu </w:t>
      </w:r>
      <w:r w:rsidR="00A276BF"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oraz </w:t>
      </w:r>
      <w:r w:rsidR="00A276BF" w:rsidRPr="00E26353">
        <w:rPr>
          <w:rFonts w:ascii="Times New Roman" w:hAnsi="Times New Roman" w:cs="Times New Roman"/>
          <w:sz w:val="24"/>
          <w:szCs w:val="24"/>
        </w:rPr>
        <w:t>poniósł</w:t>
      </w:r>
      <w:r w:rsidRPr="00E26353">
        <w:rPr>
          <w:rFonts w:ascii="Times New Roman" w:hAnsi="Times New Roman" w:cs="Times New Roman"/>
          <w:sz w:val="24"/>
          <w:szCs w:val="24"/>
        </w:rPr>
        <w:t xml:space="preserve"> lub </w:t>
      </w:r>
      <w:r w:rsidR="00A276BF" w:rsidRPr="00E26353">
        <w:rPr>
          <w:rFonts w:ascii="Times New Roman" w:hAnsi="Times New Roman" w:cs="Times New Roman"/>
          <w:sz w:val="24"/>
          <w:szCs w:val="24"/>
        </w:rPr>
        <w:t>może</w:t>
      </w:r>
      <w:r w:rsidRPr="00E26353">
        <w:rPr>
          <w:rFonts w:ascii="Times New Roman" w:hAnsi="Times New Roman" w:cs="Times New Roman"/>
          <w:sz w:val="24"/>
          <w:szCs w:val="24"/>
        </w:rPr>
        <w:t xml:space="preserve"> </w:t>
      </w:r>
      <w:r w:rsidR="00A276BF" w:rsidRPr="00E26353">
        <w:rPr>
          <w:rFonts w:ascii="Times New Roman" w:hAnsi="Times New Roman" w:cs="Times New Roman"/>
          <w:sz w:val="24"/>
          <w:szCs w:val="24"/>
        </w:rPr>
        <w:t xml:space="preserve">ponieść szkodę </w:t>
      </w:r>
      <w:r w:rsidRPr="00E26353">
        <w:rPr>
          <w:rFonts w:ascii="Times New Roman" w:hAnsi="Times New Roman" w:cs="Times New Roman"/>
          <w:sz w:val="24"/>
          <w:szCs w:val="24"/>
        </w:rPr>
        <w:t xml:space="preserve">w wyniku naruszenia przez </w:t>
      </w:r>
      <w:r w:rsidR="00A276BF" w:rsidRPr="00E26353">
        <w:rPr>
          <w:rFonts w:ascii="Times New Roman" w:hAnsi="Times New Roman" w:cs="Times New Roman"/>
          <w:sz w:val="24"/>
          <w:szCs w:val="24"/>
        </w:rPr>
        <w:t>Zamawiającego</w:t>
      </w:r>
      <w:r w:rsidRPr="00E26353">
        <w:rPr>
          <w:rFonts w:ascii="Times New Roman" w:hAnsi="Times New Roman" w:cs="Times New Roman"/>
          <w:sz w:val="24"/>
          <w:szCs w:val="24"/>
        </w:rPr>
        <w:t xml:space="preserve"> </w:t>
      </w:r>
      <w:r w:rsidR="00A276BF" w:rsidRPr="00E26353">
        <w:rPr>
          <w:rFonts w:ascii="Times New Roman" w:hAnsi="Times New Roman" w:cs="Times New Roman"/>
          <w:sz w:val="24"/>
          <w:szCs w:val="24"/>
        </w:rPr>
        <w:t>przepisów</w:t>
      </w:r>
      <w:r w:rsidRPr="00E26353">
        <w:rPr>
          <w:rFonts w:ascii="Times New Roman" w:hAnsi="Times New Roman" w:cs="Times New Roman"/>
          <w:sz w:val="24"/>
          <w:szCs w:val="24"/>
        </w:rPr>
        <w:t xml:space="preserve"> </w:t>
      </w:r>
      <w:proofErr w:type="spellStart"/>
      <w:r w:rsidRPr="00E26353">
        <w:rPr>
          <w:rFonts w:ascii="Times New Roman" w:hAnsi="Times New Roman" w:cs="Times New Roman"/>
          <w:sz w:val="24"/>
          <w:szCs w:val="24"/>
        </w:rPr>
        <w:t>pzp</w:t>
      </w:r>
      <w:proofErr w:type="spellEnd"/>
      <w:r w:rsidRPr="00E26353">
        <w:rPr>
          <w:rFonts w:ascii="Times New Roman" w:hAnsi="Times New Roman" w:cs="Times New Roman"/>
          <w:sz w:val="24"/>
          <w:szCs w:val="24"/>
        </w:rPr>
        <w:t xml:space="preserve">.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2. Odwołanie przysługuje na: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2.1. </w:t>
      </w:r>
      <w:r w:rsidR="00A276BF" w:rsidRPr="00E26353">
        <w:rPr>
          <w:rFonts w:ascii="Times New Roman" w:hAnsi="Times New Roman" w:cs="Times New Roman"/>
          <w:sz w:val="24"/>
          <w:szCs w:val="24"/>
        </w:rPr>
        <w:t xml:space="preserve">niezgodną </w:t>
      </w:r>
      <w:r w:rsidRPr="00E26353">
        <w:rPr>
          <w:rFonts w:ascii="Times New Roman" w:hAnsi="Times New Roman" w:cs="Times New Roman"/>
          <w:sz w:val="24"/>
          <w:szCs w:val="24"/>
        </w:rPr>
        <w:t xml:space="preserve">z przepisami ustawy </w:t>
      </w:r>
      <w:r w:rsidR="00A276BF" w:rsidRPr="00E26353">
        <w:rPr>
          <w:rFonts w:ascii="Times New Roman" w:hAnsi="Times New Roman" w:cs="Times New Roman"/>
          <w:sz w:val="24"/>
          <w:szCs w:val="24"/>
        </w:rPr>
        <w:t>czynność Zamawiającego</w:t>
      </w:r>
      <w:r w:rsidRPr="00E26353">
        <w:rPr>
          <w:rFonts w:ascii="Times New Roman" w:hAnsi="Times New Roman" w:cs="Times New Roman"/>
          <w:sz w:val="24"/>
          <w:szCs w:val="24"/>
        </w:rPr>
        <w:t xml:space="preserve">, </w:t>
      </w:r>
      <w:r w:rsidR="00A276BF" w:rsidRPr="00E26353">
        <w:rPr>
          <w:rFonts w:ascii="Times New Roman" w:hAnsi="Times New Roman" w:cs="Times New Roman"/>
          <w:sz w:val="24"/>
          <w:szCs w:val="24"/>
        </w:rPr>
        <w:t xml:space="preserve">podjętą </w:t>
      </w:r>
      <w:r w:rsidRPr="00E26353">
        <w:rPr>
          <w:rFonts w:ascii="Times New Roman" w:hAnsi="Times New Roman" w:cs="Times New Roman"/>
          <w:sz w:val="24"/>
          <w:szCs w:val="24"/>
        </w:rPr>
        <w:t xml:space="preserve">w </w:t>
      </w:r>
      <w:r w:rsidR="00A276BF" w:rsidRPr="00E26353">
        <w:rPr>
          <w:rFonts w:ascii="Times New Roman" w:hAnsi="Times New Roman" w:cs="Times New Roman"/>
          <w:sz w:val="24"/>
          <w:szCs w:val="24"/>
        </w:rPr>
        <w:t>postępowaniu</w:t>
      </w:r>
      <w:r w:rsidRPr="00E26353">
        <w:rPr>
          <w:rFonts w:ascii="Times New Roman" w:hAnsi="Times New Roman" w:cs="Times New Roman"/>
          <w:sz w:val="24"/>
          <w:szCs w:val="24"/>
        </w:rPr>
        <w:t xml:space="preserve"> </w:t>
      </w:r>
      <w:r w:rsidR="00C170D4">
        <w:rPr>
          <w:rFonts w:ascii="Times New Roman" w:hAnsi="Times New Roman" w:cs="Times New Roman"/>
          <w:sz w:val="24"/>
          <w:szCs w:val="24"/>
        </w:rPr>
        <w:br/>
      </w:r>
      <w:r w:rsidRPr="00E26353">
        <w:rPr>
          <w:rFonts w:ascii="Times New Roman" w:hAnsi="Times New Roman" w:cs="Times New Roman"/>
          <w:sz w:val="24"/>
          <w:szCs w:val="24"/>
        </w:rPr>
        <w:t xml:space="preserve">o udzielenie </w:t>
      </w:r>
      <w:r w:rsidR="00511A71"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w tym na projektowane postanowienie umowy;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2.2. zaniechanie </w:t>
      </w:r>
      <w:r w:rsidR="00A276BF" w:rsidRPr="00E26353">
        <w:rPr>
          <w:rFonts w:ascii="Times New Roman" w:hAnsi="Times New Roman" w:cs="Times New Roman"/>
          <w:sz w:val="24"/>
          <w:szCs w:val="24"/>
        </w:rPr>
        <w:t>czynności</w:t>
      </w:r>
      <w:r w:rsidRPr="00E26353">
        <w:rPr>
          <w:rFonts w:ascii="Times New Roman" w:hAnsi="Times New Roman" w:cs="Times New Roman"/>
          <w:sz w:val="24"/>
          <w:szCs w:val="24"/>
        </w:rPr>
        <w:t xml:space="preserve"> w </w:t>
      </w:r>
      <w:r w:rsidR="00A276BF" w:rsidRPr="00E26353">
        <w:rPr>
          <w:rFonts w:ascii="Times New Roman" w:hAnsi="Times New Roman" w:cs="Times New Roman"/>
          <w:sz w:val="24"/>
          <w:szCs w:val="24"/>
        </w:rPr>
        <w:t>postępowaniu</w:t>
      </w:r>
      <w:r w:rsidRPr="00E26353">
        <w:rPr>
          <w:rFonts w:ascii="Times New Roman" w:hAnsi="Times New Roman" w:cs="Times New Roman"/>
          <w:sz w:val="24"/>
          <w:szCs w:val="24"/>
        </w:rPr>
        <w:t xml:space="preserve"> o udzielenie </w:t>
      </w:r>
      <w:r w:rsidR="00511A71"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do </w:t>
      </w:r>
      <w:r w:rsidR="00A276BF" w:rsidRPr="00E26353">
        <w:rPr>
          <w:rFonts w:ascii="Times New Roman" w:hAnsi="Times New Roman" w:cs="Times New Roman"/>
          <w:sz w:val="24"/>
          <w:szCs w:val="24"/>
        </w:rPr>
        <w:t>której</w:t>
      </w:r>
      <w:r w:rsidRPr="00E26353">
        <w:rPr>
          <w:rFonts w:ascii="Times New Roman" w:hAnsi="Times New Roman" w:cs="Times New Roman"/>
          <w:sz w:val="24"/>
          <w:szCs w:val="24"/>
        </w:rPr>
        <w:t xml:space="preserve"> </w:t>
      </w:r>
      <w:r w:rsidR="00A276BF"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był </w:t>
      </w:r>
      <w:r w:rsidR="00511A71" w:rsidRPr="00E26353">
        <w:rPr>
          <w:rFonts w:ascii="Times New Roman" w:hAnsi="Times New Roman" w:cs="Times New Roman"/>
          <w:sz w:val="24"/>
          <w:szCs w:val="24"/>
        </w:rPr>
        <w:t>obowiązany</w:t>
      </w:r>
      <w:r w:rsidRPr="00E26353">
        <w:rPr>
          <w:rFonts w:ascii="Times New Roman" w:hAnsi="Times New Roman" w:cs="Times New Roman"/>
          <w:sz w:val="24"/>
          <w:szCs w:val="24"/>
        </w:rPr>
        <w:t xml:space="preserve"> na podstawie ustawy.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3. Odwołanie wnosi </w:t>
      </w:r>
      <w:r w:rsidR="00511A71" w:rsidRPr="00E26353">
        <w:rPr>
          <w:rFonts w:ascii="Times New Roman" w:hAnsi="Times New Roman" w:cs="Times New Roman"/>
          <w:sz w:val="24"/>
          <w:szCs w:val="24"/>
        </w:rPr>
        <w:t>się</w:t>
      </w:r>
      <w:r w:rsidRPr="00E26353">
        <w:rPr>
          <w:rFonts w:ascii="Times New Roman" w:hAnsi="Times New Roman" w:cs="Times New Roman"/>
          <w:sz w:val="24"/>
          <w:szCs w:val="24"/>
        </w:rPr>
        <w:t xml:space="preserve"> do Prezesa Krajowej Izby Odwoławczej w formie pisemnej albo </w:t>
      </w:r>
      <w:r w:rsidR="00C170D4">
        <w:rPr>
          <w:rFonts w:ascii="Times New Roman" w:hAnsi="Times New Roman" w:cs="Times New Roman"/>
          <w:sz w:val="24"/>
          <w:szCs w:val="24"/>
        </w:rPr>
        <w:br/>
      </w:r>
      <w:r w:rsidRPr="00E26353">
        <w:rPr>
          <w:rFonts w:ascii="Times New Roman" w:hAnsi="Times New Roman" w:cs="Times New Roman"/>
          <w:sz w:val="24"/>
          <w:szCs w:val="24"/>
        </w:rPr>
        <w:t xml:space="preserve">w formie elektronicznej albo w postaci elektronicznej opatrzone podpisem zaufanym.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4. Na orzeczenie Krajowej Izby Odwoławczej oraz postanowienie Prezesa Krajowej Izby Odwoławczej, o </w:t>
      </w:r>
      <w:r w:rsidR="00511A71" w:rsidRPr="00E26353">
        <w:rPr>
          <w:rFonts w:ascii="Times New Roman" w:hAnsi="Times New Roman" w:cs="Times New Roman"/>
          <w:sz w:val="24"/>
          <w:szCs w:val="24"/>
        </w:rPr>
        <w:t>którym</w:t>
      </w:r>
      <w:r w:rsidRPr="00E26353">
        <w:rPr>
          <w:rFonts w:ascii="Times New Roman" w:hAnsi="Times New Roman" w:cs="Times New Roman"/>
          <w:sz w:val="24"/>
          <w:szCs w:val="24"/>
        </w:rPr>
        <w:t xml:space="preserve"> mowa w art. 519 ust. 1 </w:t>
      </w:r>
      <w:proofErr w:type="spellStart"/>
      <w:r w:rsidRPr="00E26353">
        <w:rPr>
          <w:rFonts w:ascii="Times New Roman" w:hAnsi="Times New Roman" w:cs="Times New Roman"/>
          <w:sz w:val="24"/>
          <w:szCs w:val="24"/>
        </w:rPr>
        <w:t>pzp</w:t>
      </w:r>
      <w:proofErr w:type="spellEnd"/>
      <w:r w:rsidRPr="00E26353">
        <w:rPr>
          <w:rFonts w:ascii="Times New Roman" w:hAnsi="Times New Roman" w:cs="Times New Roman"/>
          <w:sz w:val="24"/>
          <w:szCs w:val="24"/>
        </w:rPr>
        <w:t xml:space="preserve">, stronom oraz uczestnikom </w:t>
      </w:r>
      <w:r w:rsidR="00511A71" w:rsidRPr="00E26353">
        <w:rPr>
          <w:rFonts w:ascii="Times New Roman" w:hAnsi="Times New Roman" w:cs="Times New Roman"/>
          <w:sz w:val="24"/>
          <w:szCs w:val="24"/>
        </w:rPr>
        <w:t>postępowania</w:t>
      </w:r>
      <w:r w:rsidRPr="00E26353">
        <w:rPr>
          <w:rFonts w:ascii="Times New Roman" w:hAnsi="Times New Roman" w:cs="Times New Roman"/>
          <w:sz w:val="24"/>
          <w:szCs w:val="24"/>
        </w:rPr>
        <w:t xml:space="preserve"> odwoławczego przysługuje skarga do </w:t>
      </w:r>
      <w:r w:rsidR="00511A71" w:rsidRPr="00E26353">
        <w:rPr>
          <w:rFonts w:ascii="Times New Roman" w:hAnsi="Times New Roman" w:cs="Times New Roman"/>
          <w:sz w:val="24"/>
          <w:szCs w:val="24"/>
        </w:rPr>
        <w:t>sądu</w:t>
      </w:r>
      <w:r w:rsidRPr="00E26353">
        <w:rPr>
          <w:rFonts w:ascii="Times New Roman" w:hAnsi="Times New Roman" w:cs="Times New Roman"/>
          <w:sz w:val="24"/>
          <w:szCs w:val="24"/>
        </w:rPr>
        <w:t xml:space="preserve">. </w:t>
      </w:r>
      <w:r w:rsidR="00511A71" w:rsidRPr="00E26353">
        <w:rPr>
          <w:rFonts w:ascii="Times New Roman" w:hAnsi="Times New Roman" w:cs="Times New Roman"/>
          <w:sz w:val="24"/>
          <w:szCs w:val="24"/>
        </w:rPr>
        <w:t>Skargę</w:t>
      </w:r>
      <w:r w:rsidRPr="00E26353">
        <w:rPr>
          <w:rFonts w:ascii="Times New Roman" w:hAnsi="Times New Roman" w:cs="Times New Roman"/>
          <w:sz w:val="24"/>
          <w:szCs w:val="24"/>
        </w:rPr>
        <w:t xml:space="preserve"> wnosi </w:t>
      </w:r>
      <w:r w:rsidR="00511A71" w:rsidRPr="00E26353">
        <w:rPr>
          <w:rFonts w:ascii="Times New Roman" w:hAnsi="Times New Roman" w:cs="Times New Roman"/>
          <w:sz w:val="24"/>
          <w:szCs w:val="24"/>
        </w:rPr>
        <w:t>się</w:t>
      </w:r>
      <w:r w:rsidRPr="00E26353">
        <w:rPr>
          <w:rFonts w:ascii="Times New Roman" w:hAnsi="Times New Roman" w:cs="Times New Roman"/>
          <w:sz w:val="24"/>
          <w:szCs w:val="24"/>
        </w:rPr>
        <w:t xml:space="preserve"> do </w:t>
      </w:r>
      <w:r w:rsidR="00511A71" w:rsidRPr="00E26353">
        <w:rPr>
          <w:rFonts w:ascii="Times New Roman" w:hAnsi="Times New Roman" w:cs="Times New Roman"/>
          <w:sz w:val="24"/>
          <w:szCs w:val="24"/>
        </w:rPr>
        <w:t>Sądu</w:t>
      </w:r>
      <w:r w:rsidRPr="00E26353">
        <w:rPr>
          <w:rFonts w:ascii="Times New Roman" w:hAnsi="Times New Roman" w:cs="Times New Roman"/>
          <w:sz w:val="24"/>
          <w:szCs w:val="24"/>
        </w:rPr>
        <w:t xml:space="preserve"> </w:t>
      </w:r>
      <w:r w:rsidR="00511A71" w:rsidRPr="00E26353">
        <w:rPr>
          <w:rFonts w:ascii="Times New Roman" w:hAnsi="Times New Roman" w:cs="Times New Roman"/>
          <w:sz w:val="24"/>
          <w:szCs w:val="24"/>
        </w:rPr>
        <w:t>Okręgowego</w:t>
      </w:r>
      <w:r w:rsidRPr="00E26353">
        <w:rPr>
          <w:rFonts w:ascii="Times New Roman" w:hAnsi="Times New Roman" w:cs="Times New Roman"/>
          <w:sz w:val="24"/>
          <w:szCs w:val="24"/>
        </w:rPr>
        <w:t xml:space="preserve"> </w:t>
      </w:r>
      <w:r w:rsidR="00C170D4">
        <w:rPr>
          <w:rFonts w:ascii="Times New Roman" w:hAnsi="Times New Roman" w:cs="Times New Roman"/>
          <w:sz w:val="24"/>
          <w:szCs w:val="24"/>
        </w:rPr>
        <w:br/>
      </w:r>
      <w:r w:rsidRPr="00E26353">
        <w:rPr>
          <w:rFonts w:ascii="Times New Roman" w:hAnsi="Times New Roman" w:cs="Times New Roman"/>
          <w:sz w:val="24"/>
          <w:szCs w:val="24"/>
        </w:rPr>
        <w:t xml:space="preserve">w Warszawie za </w:t>
      </w:r>
      <w:r w:rsidR="00511A71" w:rsidRPr="00E26353">
        <w:rPr>
          <w:rFonts w:ascii="Times New Roman" w:hAnsi="Times New Roman" w:cs="Times New Roman"/>
          <w:sz w:val="24"/>
          <w:szCs w:val="24"/>
        </w:rPr>
        <w:t>pośrednictwem</w:t>
      </w:r>
      <w:r w:rsidRPr="00E26353">
        <w:rPr>
          <w:rFonts w:ascii="Times New Roman" w:hAnsi="Times New Roman" w:cs="Times New Roman"/>
          <w:sz w:val="24"/>
          <w:szCs w:val="24"/>
        </w:rPr>
        <w:t xml:space="preserve"> Prezesa Krajowej Izby Odwoławczej. </w:t>
      </w:r>
    </w:p>
    <w:p w:rsidR="00454206"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5. Szczegółowe informacje dotyczące środków ochrony prawnej określone są w Dziale IX „Środki ochrony prawnej” </w:t>
      </w:r>
      <w:proofErr w:type="spellStart"/>
      <w:r w:rsidRPr="00E26353">
        <w:rPr>
          <w:rFonts w:ascii="Times New Roman" w:hAnsi="Times New Roman" w:cs="Times New Roman"/>
          <w:sz w:val="24"/>
          <w:szCs w:val="24"/>
        </w:rPr>
        <w:t>pzp</w:t>
      </w:r>
      <w:proofErr w:type="spellEnd"/>
      <w:r w:rsidRPr="00E26353">
        <w:rPr>
          <w:rFonts w:ascii="Times New Roman" w:hAnsi="Times New Roman" w:cs="Times New Roman"/>
          <w:sz w:val="24"/>
          <w:szCs w:val="24"/>
        </w:rPr>
        <w:t xml:space="preserve">. </w:t>
      </w:r>
    </w:p>
    <w:p w:rsidR="006A4A9B" w:rsidRDefault="006A4A9B" w:rsidP="00C170D4">
      <w:pPr>
        <w:jc w:val="both"/>
        <w:rPr>
          <w:rFonts w:ascii="Times New Roman" w:hAnsi="Times New Roman" w:cs="Times New Roman"/>
          <w:sz w:val="24"/>
          <w:szCs w:val="24"/>
        </w:rPr>
      </w:pPr>
    </w:p>
    <w:p w:rsidR="006A4A9B" w:rsidRDefault="008D4E44" w:rsidP="00C170D4">
      <w:pPr>
        <w:jc w:val="both"/>
        <w:rPr>
          <w:rFonts w:ascii="Times New Roman" w:hAnsi="Times New Roman" w:cs="Times New Roman"/>
          <w:b/>
          <w:sz w:val="24"/>
          <w:szCs w:val="24"/>
        </w:rPr>
      </w:pPr>
      <w:r>
        <w:rPr>
          <w:rFonts w:ascii="Times New Roman" w:hAnsi="Times New Roman" w:cs="Times New Roman"/>
          <w:b/>
          <w:sz w:val="24"/>
          <w:szCs w:val="24"/>
        </w:rPr>
        <w:t>X</w:t>
      </w:r>
      <w:r w:rsidR="006A4A9B" w:rsidRPr="00E26353">
        <w:rPr>
          <w:rFonts w:ascii="Times New Roman" w:hAnsi="Times New Roman" w:cs="Times New Roman"/>
          <w:b/>
          <w:sz w:val="24"/>
          <w:szCs w:val="24"/>
        </w:rPr>
        <w:t>X.</w:t>
      </w:r>
      <w:r w:rsidR="006A4A9B" w:rsidRPr="006A4A9B">
        <w:rPr>
          <w:rFonts w:ascii="Times New Roman" w:hAnsi="Times New Roman" w:cs="Times New Roman"/>
          <w:sz w:val="24"/>
          <w:szCs w:val="24"/>
        </w:rPr>
        <w:t xml:space="preserve"> </w:t>
      </w:r>
      <w:r w:rsidR="006A4A9B" w:rsidRPr="006A4A9B">
        <w:rPr>
          <w:rFonts w:ascii="Times New Roman" w:hAnsi="Times New Roman" w:cs="Times New Roman"/>
          <w:b/>
          <w:sz w:val="24"/>
          <w:szCs w:val="24"/>
        </w:rPr>
        <w:t>Klauzula informacyjna dotycząca przetwarzania danych osobowych</w:t>
      </w:r>
    </w:p>
    <w:p w:rsidR="006A4A9B" w:rsidRPr="006A4A9B" w:rsidRDefault="006A4A9B" w:rsidP="00C170D4">
      <w:pPr>
        <w:jc w:val="both"/>
        <w:rPr>
          <w:rFonts w:ascii="Times New Roman" w:hAnsi="Times New Roman" w:cs="Times New Roman"/>
          <w:b/>
          <w:sz w:val="24"/>
          <w:szCs w:val="24"/>
        </w:rPr>
      </w:pP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lastRenderedPageBreak/>
        <w:t xml:space="preserve">1. Zgodnie z art. 13 ust. 1 i 2 rozporządzenia Parlamentu Europejskiego i Rady (UE) 2016/679 z dnia 27 kwietnia 2016 r. w sprawie ochrony osób fizycznych w związku </w:t>
      </w:r>
      <w:r>
        <w:rPr>
          <w:rFonts w:ascii="Times New Roman" w:hAnsi="Times New Roman" w:cs="Times New Roman"/>
          <w:sz w:val="24"/>
          <w:szCs w:val="24"/>
        </w:rPr>
        <w:br/>
        <w:t xml:space="preserve">z przetwarzaniem danych osobowych i w sprawie swobodnego przepływu takich danych oraz uchylenia dyrektywy 95/46/WE (ogólne rozporządzenie o ochronie danych) (Dz. Urz. UE L 119 z 04.05.2016, str. 1), dalej „RODO”, informuję, że: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administratorem Pani/Pana danych osobowych jest Dom Pomocy Społecznej reprezentowany przez Dyrektora z siedzibą w Górze Kalwarii przy ul. Szpitalnej 1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w sprawach związanych z Pani/Pana danymi proszę kontaktować się z Inspektorem Ochrony Danych, kontakt pisemny za pomocą poczty tradycyjnej na adres Powiat Piaseczyński </w:t>
      </w:r>
      <w:r>
        <w:rPr>
          <w:rFonts w:ascii="Times New Roman" w:hAnsi="Times New Roman" w:cs="Times New Roman"/>
          <w:sz w:val="24"/>
          <w:szCs w:val="24"/>
        </w:rPr>
        <w:br/>
        <w:t xml:space="preserve">ul. </w:t>
      </w:r>
      <w:proofErr w:type="spellStart"/>
      <w:r>
        <w:rPr>
          <w:rFonts w:ascii="Times New Roman" w:hAnsi="Times New Roman" w:cs="Times New Roman"/>
          <w:sz w:val="24"/>
          <w:szCs w:val="24"/>
        </w:rPr>
        <w:t>Chyliczkowska</w:t>
      </w:r>
      <w:proofErr w:type="spellEnd"/>
      <w:r>
        <w:rPr>
          <w:rFonts w:ascii="Times New Roman" w:hAnsi="Times New Roman" w:cs="Times New Roman"/>
          <w:sz w:val="24"/>
          <w:szCs w:val="24"/>
        </w:rPr>
        <w:t xml:space="preserve"> 14, 05-500 Piaseczno, pocztą elektroniczną na adres e-mail: j.zawlocki@piaseczno.pl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Pani/Pana dane osobowe przetwarzane będą na podstawie art. 6 ust. 1 lit. c RODO w celu prowadzenia przedmiotowego postępowania o udzielenie zamówienia publicznego oraz zawarcia umowy, a podstawą prawną ich przetwarzania jest obowiązek prawny stosowania sformalizowanych procedur udzielania zamówień publicznych spoczywający </w:t>
      </w:r>
      <w:r>
        <w:rPr>
          <w:rFonts w:ascii="Times New Roman" w:hAnsi="Times New Roman" w:cs="Times New Roman"/>
          <w:sz w:val="24"/>
          <w:szCs w:val="24"/>
        </w:rPr>
        <w:br/>
        <w:t xml:space="preserve">na Zamawiającym;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odbiorcami Pani/Pana danych osobowych będą osoby lub podmioty, którym udostępniona zostanie dokumentacja postępowania w oparciu o art. 18 oraz art. 74 ustawy </w:t>
      </w:r>
      <w:proofErr w:type="spellStart"/>
      <w:r>
        <w:rPr>
          <w:rFonts w:ascii="Times New Roman" w:hAnsi="Times New Roman" w:cs="Times New Roman"/>
          <w:sz w:val="24"/>
          <w:szCs w:val="24"/>
        </w:rPr>
        <w:t>Pzp</w:t>
      </w:r>
      <w:proofErr w:type="spellEnd"/>
      <w:r>
        <w:rPr>
          <w:rFonts w:ascii="Times New Roman" w:hAnsi="Times New Roman" w:cs="Times New Roman"/>
          <w:sz w:val="24"/>
          <w:szCs w:val="24"/>
        </w:rPr>
        <w:t xml:space="preserve">;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Pani/Pana dane osobowe będą przechowywane, zgodnie z art. 78 ust. 1 ustawy </w:t>
      </w:r>
      <w:proofErr w:type="spellStart"/>
      <w:r>
        <w:rPr>
          <w:rFonts w:ascii="Times New Roman" w:hAnsi="Times New Roman" w:cs="Times New Roman"/>
          <w:sz w:val="24"/>
          <w:szCs w:val="24"/>
        </w:rPr>
        <w:t>Pzp</w:t>
      </w:r>
      <w:proofErr w:type="spellEnd"/>
      <w:r>
        <w:rPr>
          <w:rFonts w:ascii="Times New Roman" w:hAnsi="Times New Roman" w:cs="Times New Roman"/>
          <w:sz w:val="24"/>
          <w:szCs w:val="24"/>
        </w:rPr>
        <w:t xml:space="preserve">, przez okres 4 lat od dnia zakończenia postępowania o udzielenie zamówienia, a jeżeli czas trwania umowy przekracza 4 lata, okres przechowywania obejmuje cały czas trwania umowy;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obowiązek podania przez Panią/Pana danych osobowych bezpośrednio Pani/Pana dotyczących jest wymogiem ustawowym określonym w przepisach ustawy </w:t>
      </w:r>
      <w:proofErr w:type="spellStart"/>
      <w:r>
        <w:rPr>
          <w:rFonts w:ascii="Times New Roman" w:hAnsi="Times New Roman" w:cs="Times New Roman"/>
          <w:sz w:val="24"/>
          <w:szCs w:val="24"/>
        </w:rPr>
        <w:t>Pzp</w:t>
      </w:r>
      <w:proofErr w:type="spellEnd"/>
      <w:r>
        <w:rPr>
          <w:rFonts w:ascii="Times New Roman" w:hAnsi="Times New Roman" w:cs="Times New Roman"/>
          <w:sz w:val="24"/>
          <w:szCs w:val="24"/>
        </w:rPr>
        <w:t xml:space="preserve">, związanym </w:t>
      </w:r>
      <w:r>
        <w:rPr>
          <w:rFonts w:ascii="Times New Roman" w:hAnsi="Times New Roman" w:cs="Times New Roman"/>
          <w:sz w:val="24"/>
          <w:szCs w:val="24"/>
        </w:rPr>
        <w:br/>
        <w:t xml:space="preserve">z udziałem w postępowaniu o udzielenie zamówienia publicznego; konsekwencje niepodania określonych danych wynikają z ustawy </w:t>
      </w:r>
      <w:proofErr w:type="spellStart"/>
      <w:r>
        <w:rPr>
          <w:rFonts w:ascii="Times New Roman" w:hAnsi="Times New Roman" w:cs="Times New Roman"/>
          <w:sz w:val="24"/>
          <w:szCs w:val="24"/>
        </w:rPr>
        <w:t>Pzp</w:t>
      </w:r>
      <w:proofErr w:type="spellEnd"/>
      <w:r>
        <w:rPr>
          <w:rFonts w:ascii="Times New Roman" w:hAnsi="Times New Roman" w:cs="Times New Roman"/>
          <w:sz w:val="24"/>
          <w:szCs w:val="24"/>
        </w:rPr>
        <w:t xml:space="preserve">;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w odniesieniu do Pani/Pana danych osobowych decyzje nie będą podejmowane w sposób zautomatyzowany, stosowanie do art. 22 RODO;</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Posiada Pan/Pani: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na podstawie art. 15 RODO prawo dostępu do danych osobowych Pani/Pana dotyczących; − na podstawie art. 16 RODO prawo do sprostowania lub uzupełnienia Pani/Pana danych osobowych, przy czym skorzystanie z prawa do sprostowania lub uzupełnienia nie może skutkować zmianą wyniku postępowania o udzielenie zamówienia publicznego ani zmianą postanowień umowy w zakresie niezgodnym z ustawą </w:t>
      </w:r>
      <w:proofErr w:type="spellStart"/>
      <w:r>
        <w:rPr>
          <w:rFonts w:ascii="Times New Roman" w:hAnsi="Times New Roman" w:cs="Times New Roman"/>
          <w:sz w:val="24"/>
          <w:szCs w:val="24"/>
        </w:rPr>
        <w:t>Pzp</w:t>
      </w:r>
      <w:proofErr w:type="spellEnd"/>
      <w:r>
        <w:rPr>
          <w:rFonts w:ascii="Times New Roman" w:hAnsi="Times New Roman" w:cs="Times New Roman"/>
          <w:sz w:val="24"/>
          <w:szCs w:val="24"/>
        </w:rPr>
        <w:t xml:space="preserve"> oraz nie może naruszać integralności protokołu oraz jego załączników.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na podstawie art. 18 RODO prawo żądania od administratora ograniczenia przetwarzania danych osobowych z zastrzeżeniem przypadków, o których mowa w art. 18 ust. 2 RODO, przy czym prawo do ograniczenia przetwarzania nie ma zastosowania w odniesieniu </w:t>
      </w:r>
      <w:r>
        <w:rPr>
          <w:rFonts w:ascii="Times New Roman" w:hAnsi="Times New Roman" w:cs="Times New Roman"/>
          <w:sz w:val="24"/>
          <w:szCs w:val="24"/>
        </w:rPr>
        <w:br/>
        <w:t xml:space="preserve">do przechowywania, w celu zapewnienia korzystania ze </w:t>
      </w:r>
      <w:proofErr w:type="spellStart"/>
      <w:r>
        <w:rPr>
          <w:rFonts w:ascii="Times New Roman" w:hAnsi="Times New Roman" w:cs="Times New Roman"/>
          <w:sz w:val="24"/>
          <w:szCs w:val="24"/>
        </w:rPr>
        <w:t>środków</w:t>
      </w:r>
      <w:proofErr w:type="spellEnd"/>
      <w:r>
        <w:rPr>
          <w:rFonts w:ascii="Times New Roman" w:hAnsi="Times New Roman" w:cs="Times New Roman"/>
          <w:sz w:val="24"/>
          <w:szCs w:val="24"/>
        </w:rPr>
        <w:t xml:space="preserve">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prawo do wniesienia skargi do Prezesa Urzędu Ochrony Danych Osobowych, gdy uzna Pani/Pan, że przetwarzanie danych osobowych Pani/Pana dotyczących narusza przepisy RODO;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nie przysługuje Pani/Panu: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w związku z art. 17 ust. 3 lit. b, d lub e RODO prawo do usunięcia danych osobowych;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prawo do przenoszenia danych osobowych, o którym mowa w art. 20 RODO;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lastRenderedPageBreak/>
        <w:t xml:space="preserve">− na podstawie art. 21 RODO prawo sprzeciwu, wobec przetwarzania danych osobowych, gdyż podstawą prawną przetwarzania Pani/Pana danych osobowych jest art. 6 ust. 1 lit. c RODO.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2. Jednocześnie Zamawiający przypomina o ciążącym na Pani/Panu obowiązku informacyjnym wynikającym z art. 14 RODO względem osób fizycznych, których dane przekazane zostaną Zamawiającemu w związku z prowadzonym postępowaniem i które Zamawiający pośrednio pozyska od wykonawcy biorącego udział w postępowaniu, chyba </w:t>
      </w:r>
      <w:r>
        <w:rPr>
          <w:rFonts w:ascii="Times New Roman" w:hAnsi="Times New Roman" w:cs="Times New Roman"/>
          <w:sz w:val="24"/>
          <w:szCs w:val="24"/>
        </w:rPr>
        <w:br/>
        <w:t>że ma zastosowanie co najmniej jedno z wyłączeń, o których mowa w art. 14 ust. 5 RODO.</w:t>
      </w:r>
    </w:p>
    <w:p w:rsidR="00454206" w:rsidRPr="00E26353" w:rsidRDefault="00454206" w:rsidP="009B4D8D">
      <w:pPr>
        <w:rPr>
          <w:rFonts w:ascii="Times New Roman" w:hAnsi="Times New Roman" w:cs="Times New Roman"/>
          <w:sz w:val="24"/>
          <w:szCs w:val="24"/>
        </w:rPr>
      </w:pPr>
    </w:p>
    <w:p w:rsidR="00454206" w:rsidRPr="00E26353" w:rsidRDefault="006A4A9B" w:rsidP="004976C1">
      <w:pPr>
        <w:rPr>
          <w:rFonts w:ascii="Times New Roman" w:hAnsi="Times New Roman" w:cs="Times New Roman"/>
          <w:b/>
          <w:sz w:val="24"/>
          <w:szCs w:val="24"/>
        </w:rPr>
      </w:pPr>
      <w:r>
        <w:rPr>
          <w:rFonts w:ascii="Times New Roman" w:hAnsi="Times New Roman" w:cs="Times New Roman"/>
          <w:b/>
          <w:sz w:val="24"/>
          <w:szCs w:val="24"/>
        </w:rPr>
        <w:t>X</w:t>
      </w:r>
      <w:r w:rsidR="00F44804" w:rsidRPr="00E26353">
        <w:rPr>
          <w:rFonts w:ascii="Times New Roman" w:hAnsi="Times New Roman" w:cs="Times New Roman"/>
          <w:b/>
          <w:sz w:val="24"/>
          <w:szCs w:val="24"/>
        </w:rPr>
        <w:t>X</w:t>
      </w:r>
      <w:r w:rsidR="008D4E44">
        <w:rPr>
          <w:rFonts w:ascii="Times New Roman" w:hAnsi="Times New Roman" w:cs="Times New Roman"/>
          <w:b/>
          <w:sz w:val="24"/>
          <w:szCs w:val="24"/>
        </w:rPr>
        <w:t>I</w:t>
      </w:r>
      <w:r w:rsidR="00F44804" w:rsidRPr="00E26353">
        <w:rPr>
          <w:rFonts w:ascii="Times New Roman" w:hAnsi="Times New Roman" w:cs="Times New Roman"/>
          <w:b/>
          <w:sz w:val="24"/>
          <w:szCs w:val="24"/>
        </w:rPr>
        <w:t>. Załączniki do SWZ</w:t>
      </w:r>
    </w:p>
    <w:p w:rsidR="00454206" w:rsidRPr="00E26353" w:rsidRDefault="00454206" w:rsidP="009B4D8D">
      <w:pPr>
        <w:rPr>
          <w:rFonts w:ascii="Times New Roman" w:hAnsi="Times New Roman" w:cs="Times New Roman"/>
          <w:sz w:val="24"/>
          <w:szCs w:val="24"/>
        </w:rPr>
      </w:pPr>
    </w:p>
    <w:p w:rsidR="00454206" w:rsidRPr="002C1AD9" w:rsidRDefault="00F44804" w:rsidP="009B4D8D">
      <w:pPr>
        <w:rPr>
          <w:rFonts w:ascii="Times New Roman" w:hAnsi="Times New Roman" w:cs="Times New Roman"/>
          <w:sz w:val="24"/>
          <w:szCs w:val="24"/>
        </w:rPr>
      </w:pPr>
      <w:r w:rsidRPr="002C1AD9">
        <w:rPr>
          <w:rFonts w:ascii="Times New Roman" w:hAnsi="Times New Roman" w:cs="Times New Roman"/>
          <w:sz w:val="24"/>
          <w:szCs w:val="24"/>
        </w:rPr>
        <w:t xml:space="preserve">Integralną częścią niniejszej SWZ stanowią następujące załączniki: </w:t>
      </w:r>
    </w:p>
    <w:p w:rsidR="007B3454" w:rsidRPr="002C1AD9" w:rsidRDefault="007B3454" w:rsidP="007B3454">
      <w:pPr>
        <w:pStyle w:val="Akapitzlist"/>
        <w:numPr>
          <w:ilvl w:val="0"/>
          <w:numId w:val="15"/>
        </w:numPr>
        <w:rPr>
          <w:rFonts w:ascii="Times New Roman" w:hAnsi="Times New Roman" w:cs="Times New Roman"/>
          <w:sz w:val="24"/>
          <w:szCs w:val="24"/>
        </w:rPr>
      </w:pPr>
      <w:r w:rsidRPr="002C1AD9">
        <w:rPr>
          <w:rFonts w:ascii="Times New Roman" w:hAnsi="Times New Roman" w:cs="Times New Roman"/>
          <w:sz w:val="24"/>
          <w:szCs w:val="24"/>
        </w:rPr>
        <w:t>Formularz cenowy na dostawy leków - Załącznik nr 1</w:t>
      </w:r>
    </w:p>
    <w:p w:rsidR="007B3454" w:rsidRPr="002C1AD9" w:rsidRDefault="00FD519A" w:rsidP="009B4D8D">
      <w:pPr>
        <w:pStyle w:val="Akapitzlist"/>
        <w:numPr>
          <w:ilvl w:val="0"/>
          <w:numId w:val="15"/>
        </w:numPr>
        <w:rPr>
          <w:rFonts w:ascii="Times New Roman" w:hAnsi="Times New Roman" w:cs="Times New Roman"/>
          <w:sz w:val="24"/>
          <w:szCs w:val="24"/>
        </w:rPr>
      </w:pPr>
      <w:r w:rsidRPr="002C1AD9">
        <w:rPr>
          <w:rFonts w:ascii="Times New Roman" w:hAnsi="Times New Roman" w:cs="Times New Roman"/>
          <w:sz w:val="24"/>
          <w:szCs w:val="24"/>
        </w:rPr>
        <w:t>Formularz o</w:t>
      </w:r>
      <w:r w:rsidR="007B3454" w:rsidRPr="002C1AD9">
        <w:rPr>
          <w:rFonts w:ascii="Times New Roman" w:hAnsi="Times New Roman" w:cs="Times New Roman"/>
          <w:sz w:val="24"/>
          <w:szCs w:val="24"/>
        </w:rPr>
        <w:t>fertowy - Załącznik nr 2;</w:t>
      </w:r>
    </w:p>
    <w:p w:rsidR="007B3454" w:rsidRPr="002C1AD9" w:rsidRDefault="007B3454" w:rsidP="007B3454">
      <w:pPr>
        <w:pStyle w:val="Akapitzlist"/>
        <w:numPr>
          <w:ilvl w:val="0"/>
          <w:numId w:val="15"/>
        </w:numPr>
        <w:rPr>
          <w:rFonts w:ascii="Times New Roman" w:hAnsi="Times New Roman" w:cs="Times New Roman"/>
          <w:sz w:val="24"/>
          <w:szCs w:val="24"/>
        </w:rPr>
      </w:pPr>
      <w:r w:rsidRPr="002C1AD9">
        <w:rPr>
          <w:rFonts w:ascii="Times New Roman" w:hAnsi="Times New Roman" w:cs="Times New Roman"/>
          <w:sz w:val="24"/>
          <w:szCs w:val="24"/>
        </w:rPr>
        <w:t xml:space="preserve">Oświadczenie o niepodleganiu wykluczeniu – Załącznik Nr 3; </w:t>
      </w:r>
    </w:p>
    <w:p w:rsidR="007B3454" w:rsidRPr="002C1AD9" w:rsidRDefault="00023815" w:rsidP="007B3454">
      <w:pPr>
        <w:pStyle w:val="Akapitzlist"/>
        <w:numPr>
          <w:ilvl w:val="0"/>
          <w:numId w:val="15"/>
        </w:numPr>
        <w:rPr>
          <w:rFonts w:ascii="Times New Roman" w:hAnsi="Times New Roman" w:cs="Times New Roman"/>
          <w:sz w:val="24"/>
          <w:szCs w:val="24"/>
        </w:rPr>
      </w:pPr>
      <w:r w:rsidRPr="002C1AD9">
        <w:rPr>
          <w:rFonts w:ascii="Times New Roman" w:hAnsi="Times New Roman" w:cs="Times New Roman"/>
          <w:sz w:val="24"/>
          <w:szCs w:val="24"/>
        </w:rPr>
        <w:t xml:space="preserve">Projekt </w:t>
      </w:r>
      <w:r w:rsidR="007B3454" w:rsidRPr="002C1AD9">
        <w:rPr>
          <w:rFonts w:ascii="Times New Roman" w:hAnsi="Times New Roman" w:cs="Times New Roman"/>
          <w:sz w:val="24"/>
          <w:szCs w:val="24"/>
        </w:rPr>
        <w:t xml:space="preserve"> umowy</w:t>
      </w:r>
      <w:r w:rsidRPr="002C1AD9">
        <w:rPr>
          <w:rFonts w:ascii="Times New Roman" w:hAnsi="Times New Roman" w:cs="Times New Roman"/>
          <w:sz w:val="24"/>
          <w:szCs w:val="24"/>
        </w:rPr>
        <w:t xml:space="preserve"> </w:t>
      </w:r>
      <w:r w:rsidR="006A4A9B" w:rsidRPr="002C1AD9">
        <w:rPr>
          <w:rFonts w:ascii="Times New Roman" w:hAnsi="Times New Roman" w:cs="Times New Roman"/>
          <w:sz w:val="24"/>
          <w:szCs w:val="24"/>
        </w:rPr>
        <w:t>– Załącznik Nr 4</w:t>
      </w:r>
      <w:r w:rsidR="007B3454" w:rsidRPr="002C1AD9">
        <w:rPr>
          <w:rFonts w:ascii="Times New Roman" w:hAnsi="Times New Roman" w:cs="Times New Roman"/>
          <w:sz w:val="24"/>
          <w:szCs w:val="24"/>
        </w:rPr>
        <w:t xml:space="preserve">; </w:t>
      </w:r>
    </w:p>
    <w:p w:rsidR="007B3454" w:rsidRPr="002C1AD9" w:rsidRDefault="007B3454" w:rsidP="007B3454">
      <w:pPr>
        <w:pStyle w:val="Akapitzlist"/>
        <w:numPr>
          <w:ilvl w:val="0"/>
          <w:numId w:val="14"/>
        </w:numPr>
        <w:rPr>
          <w:rFonts w:ascii="Times New Roman" w:hAnsi="Times New Roman" w:cs="Times New Roman"/>
          <w:sz w:val="24"/>
          <w:szCs w:val="24"/>
        </w:rPr>
      </w:pPr>
      <w:r w:rsidRPr="002C1AD9">
        <w:rPr>
          <w:rFonts w:ascii="Times New Roman" w:hAnsi="Times New Roman" w:cs="Times New Roman"/>
          <w:sz w:val="24"/>
          <w:szCs w:val="24"/>
        </w:rPr>
        <w:t xml:space="preserve">Oświadczenie dotyczące przynależności lub braku przynależności do tej samej </w:t>
      </w:r>
      <w:r w:rsidR="006A4A9B" w:rsidRPr="002C1AD9">
        <w:rPr>
          <w:rFonts w:ascii="Times New Roman" w:hAnsi="Times New Roman" w:cs="Times New Roman"/>
          <w:sz w:val="24"/>
          <w:szCs w:val="24"/>
        </w:rPr>
        <w:t xml:space="preserve">grupy kapitałowej </w:t>
      </w:r>
      <w:r w:rsidR="002C1AD9">
        <w:rPr>
          <w:rFonts w:ascii="Times New Roman" w:hAnsi="Times New Roman" w:cs="Times New Roman"/>
          <w:sz w:val="24"/>
          <w:szCs w:val="24"/>
        </w:rPr>
        <w:t xml:space="preserve">- </w:t>
      </w:r>
      <w:r w:rsidR="006A4A9B" w:rsidRPr="002C1AD9">
        <w:rPr>
          <w:rFonts w:ascii="Times New Roman" w:hAnsi="Times New Roman" w:cs="Times New Roman"/>
          <w:sz w:val="24"/>
          <w:szCs w:val="24"/>
        </w:rPr>
        <w:t>Załącznik nr 5</w:t>
      </w:r>
      <w:r w:rsidRPr="002C1AD9">
        <w:rPr>
          <w:rFonts w:ascii="Times New Roman" w:hAnsi="Times New Roman" w:cs="Times New Roman"/>
          <w:sz w:val="24"/>
          <w:szCs w:val="24"/>
        </w:rPr>
        <w:t xml:space="preserve">   </w:t>
      </w:r>
    </w:p>
    <w:p w:rsidR="007B3454" w:rsidRPr="002C1AD9" w:rsidRDefault="007B3454" w:rsidP="00FD519A">
      <w:pPr>
        <w:pStyle w:val="Akapitzlist"/>
        <w:numPr>
          <w:ilvl w:val="0"/>
          <w:numId w:val="14"/>
        </w:numPr>
        <w:suppressAutoHyphens/>
        <w:spacing w:line="360" w:lineRule="auto"/>
        <w:jc w:val="both"/>
        <w:rPr>
          <w:rFonts w:ascii="Times New Roman" w:hAnsi="Times New Roman" w:cs="Times New Roman"/>
          <w:sz w:val="24"/>
          <w:szCs w:val="24"/>
        </w:rPr>
      </w:pPr>
      <w:r w:rsidRPr="002C1AD9">
        <w:rPr>
          <w:rFonts w:ascii="Times New Roman" w:hAnsi="Times New Roman" w:cs="Times New Roman"/>
          <w:sz w:val="24"/>
          <w:szCs w:val="24"/>
        </w:rPr>
        <w:t xml:space="preserve">Wykaz </w:t>
      </w:r>
      <w:r w:rsidR="00FD519A" w:rsidRPr="002C1AD9">
        <w:rPr>
          <w:rFonts w:ascii="Times New Roman" w:hAnsi="Times New Roman" w:cs="Times New Roman"/>
          <w:sz w:val="24"/>
          <w:szCs w:val="24"/>
        </w:rPr>
        <w:t>dostaw</w:t>
      </w:r>
      <w:r w:rsidRPr="002C1AD9">
        <w:rPr>
          <w:rFonts w:ascii="Times New Roman" w:hAnsi="Times New Roman" w:cs="Times New Roman"/>
          <w:sz w:val="24"/>
          <w:szCs w:val="24"/>
        </w:rPr>
        <w:t xml:space="preserve">- </w:t>
      </w:r>
      <w:r w:rsidR="006A4A9B" w:rsidRPr="002C1AD9">
        <w:rPr>
          <w:rFonts w:ascii="Times New Roman" w:hAnsi="Times New Roman" w:cs="Times New Roman"/>
          <w:sz w:val="24"/>
          <w:szCs w:val="24"/>
        </w:rPr>
        <w:t>Załącznik nr 6</w:t>
      </w:r>
      <w:r w:rsidRPr="002C1AD9">
        <w:rPr>
          <w:rFonts w:ascii="Times New Roman" w:hAnsi="Times New Roman" w:cs="Times New Roman"/>
          <w:sz w:val="24"/>
          <w:szCs w:val="24"/>
        </w:rPr>
        <w:t xml:space="preserve"> </w:t>
      </w:r>
      <w:r w:rsidRPr="002C1AD9">
        <w:rPr>
          <w:rFonts w:ascii="Times New Roman" w:hAnsi="Times New Roman" w:cs="Times New Roman"/>
          <w:sz w:val="24"/>
          <w:szCs w:val="24"/>
        </w:rPr>
        <w:tab/>
        <w:t xml:space="preserve">      </w:t>
      </w:r>
    </w:p>
    <w:p w:rsidR="007B3454" w:rsidRPr="00E26353" w:rsidRDefault="007B3454" w:rsidP="007B3454">
      <w:pPr>
        <w:rPr>
          <w:rFonts w:ascii="Times New Roman" w:hAnsi="Times New Roman" w:cs="Times New Roman"/>
          <w:sz w:val="24"/>
          <w:szCs w:val="24"/>
        </w:rPr>
      </w:pPr>
    </w:p>
    <w:p w:rsidR="007B3454" w:rsidRPr="00E26353" w:rsidRDefault="007B3454" w:rsidP="009B4D8D">
      <w:pPr>
        <w:rPr>
          <w:rFonts w:ascii="Times New Roman" w:hAnsi="Times New Roman" w:cs="Times New Roman"/>
          <w:sz w:val="24"/>
          <w:szCs w:val="24"/>
        </w:rPr>
      </w:pPr>
    </w:p>
    <w:p w:rsidR="00454206" w:rsidRPr="00E26353" w:rsidRDefault="00454206">
      <w:pPr>
        <w:rPr>
          <w:rFonts w:ascii="Times New Roman" w:hAnsi="Times New Roman" w:cs="Times New Roman"/>
          <w:sz w:val="24"/>
          <w:szCs w:val="24"/>
        </w:rPr>
      </w:pPr>
    </w:p>
    <w:sectPr w:rsidR="00454206" w:rsidRPr="00E26353" w:rsidSect="003B2FA4">
      <w:footerReference w:type="default" r:id="rId10"/>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44CA6" w:rsidRDefault="00D44CA6" w:rsidP="00000AD4">
      <w:r>
        <w:separator/>
      </w:r>
    </w:p>
  </w:endnote>
  <w:endnote w:type="continuationSeparator" w:id="0">
    <w:p w:rsidR="00D44CA6" w:rsidRDefault="00D44CA6" w:rsidP="00000AD4">
      <w:r>
        <w:continuationSeparator/>
      </w:r>
    </w:p>
  </w:endnote>
</w:endnotes>
</file>

<file path=word/fontTable.xml><?xml version="1.0" encoding="utf-8"?>
<w:fonts xmlns:r="http://schemas.openxmlformats.org/officeDocument/2006/relationships" xmlns:w="http://schemas.openxmlformats.org/wordprocessingml/2006/main">
  <w:font w:name="Verdana">
    <w:panose1 w:val="020B0604030504040204"/>
    <w:charset w:val="EE"/>
    <w:family w:val="swiss"/>
    <w:pitch w:val="variable"/>
    <w:sig w:usb0="A10006FF" w:usb1="4000205B" w:usb2="00000010" w:usb3="00000000" w:csb0="0000019F"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329825"/>
      <w:docPartObj>
        <w:docPartGallery w:val="Page Numbers (Bottom of Page)"/>
        <w:docPartUnique/>
      </w:docPartObj>
    </w:sdtPr>
    <w:sdtContent>
      <w:sdt>
        <w:sdtPr>
          <w:id w:val="810570653"/>
          <w:docPartObj>
            <w:docPartGallery w:val="Page Numbers (Top of Page)"/>
            <w:docPartUnique/>
          </w:docPartObj>
        </w:sdtPr>
        <w:sdtContent>
          <w:p w:rsidR="00D44CA6" w:rsidRDefault="00D44CA6">
            <w:pPr>
              <w:pStyle w:val="Stopka"/>
              <w:jc w:val="right"/>
            </w:pPr>
            <w:r>
              <w:t xml:space="preserve">Strona </w:t>
            </w:r>
            <w:r w:rsidR="00623149">
              <w:rPr>
                <w:b/>
                <w:sz w:val="24"/>
                <w:szCs w:val="24"/>
              </w:rPr>
              <w:fldChar w:fldCharType="begin"/>
            </w:r>
            <w:r>
              <w:rPr>
                <w:b/>
              </w:rPr>
              <w:instrText>PAGE</w:instrText>
            </w:r>
            <w:r w:rsidR="00623149">
              <w:rPr>
                <w:b/>
                <w:sz w:val="24"/>
                <w:szCs w:val="24"/>
              </w:rPr>
              <w:fldChar w:fldCharType="separate"/>
            </w:r>
            <w:r w:rsidR="00A3297F">
              <w:rPr>
                <w:b/>
                <w:noProof/>
              </w:rPr>
              <w:t>8</w:t>
            </w:r>
            <w:r w:rsidR="00623149">
              <w:rPr>
                <w:b/>
                <w:sz w:val="24"/>
                <w:szCs w:val="24"/>
              </w:rPr>
              <w:fldChar w:fldCharType="end"/>
            </w:r>
            <w:r>
              <w:t xml:space="preserve"> z </w:t>
            </w:r>
            <w:r w:rsidR="00623149">
              <w:rPr>
                <w:b/>
                <w:sz w:val="24"/>
                <w:szCs w:val="24"/>
              </w:rPr>
              <w:fldChar w:fldCharType="begin"/>
            </w:r>
            <w:r>
              <w:rPr>
                <w:b/>
              </w:rPr>
              <w:instrText>NUMPAGES</w:instrText>
            </w:r>
            <w:r w:rsidR="00623149">
              <w:rPr>
                <w:b/>
                <w:sz w:val="24"/>
                <w:szCs w:val="24"/>
              </w:rPr>
              <w:fldChar w:fldCharType="separate"/>
            </w:r>
            <w:r w:rsidR="00A3297F">
              <w:rPr>
                <w:b/>
                <w:noProof/>
              </w:rPr>
              <w:t>13</w:t>
            </w:r>
            <w:r w:rsidR="00623149">
              <w:rPr>
                <w:b/>
                <w:sz w:val="24"/>
                <w:szCs w:val="24"/>
              </w:rPr>
              <w:fldChar w:fldCharType="end"/>
            </w:r>
          </w:p>
        </w:sdtContent>
      </w:sdt>
    </w:sdtContent>
  </w:sdt>
  <w:p w:rsidR="00D44CA6" w:rsidRDefault="00D44CA6">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44CA6" w:rsidRDefault="00D44CA6" w:rsidP="00000AD4">
      <w:r>
        <w:separator/>
      </w:r>
    </w:p>
  </w:footnote>
  <w:footnote w:type="continuationSeparator" w:id="0">
    <w:p w:rsidR="00D44CA6" w:rsidRDefault="00D44CA6" w:rsidP="00000AD4">
      <w:r>
        <w:continuationSeparator/>
      </w:r>
    </w:p>
  </w:footnote>
  <w:footnote w:id="1">
    <w:p w:rsidR="00D44CA6" w:rsidRDefault="00D44CA6">
      <w:pPr>
        <w:pStyle w:val="Tekstprzypisudolnego"/>
      </w:pPr>
      <w:r>
        <w:rPr>
          <w:rStyle w:val="Odwoanieprzypisudolnego"/>
        </w:rPr>
        <w:footnoteRef/>
      </w:r>
      <w:r>
        <w:t xml:space="preserve"> </w:t>
      </w:r>
      <w:proofErr w:type="spellStart"/>
      <w:r w:rsidRPr="009B4D8D">
        <w:rPr>
          <w:rFonts w:ascii="Times New Roman" w:hAnsi="Times New Roman" w:cs="Times New Roman"/>
          <w:sz w:val="24"/>
          <w:szCs w:val="24"/>
        </w:rPr>
        <w:t>t</w:t>
      </w:r>
      <w:r>
        <w:rPr>
          <w:rFonts w:ascii="Times New Roman" w:hAnsi="Times New Roman" w:cs="Times New Roman"/>
          <w:sz w:val="24"/>
          <w:szCs w:val="24"/>
        </w:rPr>
        <w:t>.</w:t>
      </w:r>
      <w:r w:rsidRPr="009B4D8D">
        <w:rPr>
          <w:rFonts w:ascii="Times New Roman" w:hAnsi="Times New Roman" w:cs="Times New Roman"/>
          <w:sz w:val="24"/>
          <w:szCs w:val="24"/>
        </w:rPr>
        <w:t>j</w:t>
      </w:r>
      <w:proofErr w:type="spellEnd"/>
      <w:r w:rsidRPr="009B4D8D">
        <w:rPr>
          <w:rFonts w:ascii="Times New Roman" w:hAnsi="Times New Roman" w:cs="Times New Roman"/>
          <w:sz w:val="24"/>
          <w:szCs w:val="24"/>
        </w:rPr>
        <w:t>. wyrażonego przy użyciu wyrazów, cyfr lub innych znaków pisarskich, które można odczytać i powielić</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545F91"/>
    <w:multiLevelType w:val="multilevel"/>
    <w:tmpl w:val="8EDAAF6E"/>
    <w:lvl w:ilvl="0">
      <w:start w:val="11"/>
      <w:numFmt w:val="decimal"/>
      <w:lvlText w:val="%1."/>
      <w:lvlJc w:val="left"/>
      <w:pPr>
        <w:ind w:left="0" w:firstLine="0"/>
      </w:pPr>
      <w:rPr>
        <w:rFonts w:ascii="Verdana" w:eastAsia="Verdana" w:hAnsi="Verdana" w:cs="Verdana"/>
        <w:b/>
        <w:bCs/>
        <w:i w:val="0"/>
        <w:iCs w:val="0"/>
        <w:smallCaps w:val="0"/>
        <w:strike w:val="0"/>
        <w:dstrike w:val="0"/>
        <w:color w:val="000000"/>
        <w:spacing w:val="0"/>
        <w:w w:val="100"/>
        <w:position w:val="0"/>
        <w:sz w:val="19"/>
        <w:szCs w:val="19"/>
        <w:u w:val="none"/>
        <w:effect w:val="none"/>
      </w:rPr>
    </w:lvl>
    <w:lvl w:ilvl="1">
      <w:start w:val="1"/>
      <w:numFmt w:val="decimal"/>
      <w:lvlText w:val="%2."/>
      <w:lvlJc w:val="left"/>
      <w:pPr>
        <w:ind w:left="0" w:firstLine="0"/>
      </w:pPr>
      <w:rPr>
        <w:rFonts w:ascii="Times New Roman" w:eastAsia="Verdana" w:hAnsi="Times New Roman" w:cs="Times New Roman" w:hint="default"/>
        <w:b/>
        <w:bCs w:val="0"/>
        <w:i w:val="0"/>
        <w:iCs w:val="0"/>
        <w:smallCaps w:val="0"/>
        <w:strike w:val="0"/>
        <w:dstrike w:val="0"/>
        <w:color w:val="000000"/>
        <w:spacing w:val="0"/>
        <w:w w:val="100"/>
        <w:position w:val="0"/>
        <w:sz w:val="24"/>
        <w:szCs w:val="24"/>
        <w:u w:val="none"/>
        <w:effect w:val="none"/>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nsid w:val="111501DC"/>
    <w:multiLevelType w:val="hybridMultilevel"/>
    <w:tmpl w:val="0546908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19FB5A64"/>
    <w:multiLevelType w:val="hybridMultilevel"/>
    <w:tmpl w:val="808051BE"/>
    <w:lvl w:ilvl="0" w:tplc="4F1E8976">
      <w:start w:val="1"/>
      <w:numFmt w:val="decimal"/>
      <w:lvlText w:val="%1)"/>
      <w:lvlJc w:val="left"/>
      <w:pPr>
        <w:ind w:left="1440" w:hanging="360"/>
      </w:pPr>
      <w:rPr>
        <w:b/>
        <w:color w:val="auto"/>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
    <w:nsid w:val="28533647"/>
    <w:multiLevelType w:val="hybridMultilevel"/>
    <w:tmpl w:val="F6C4421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28D94062"/>
    <w:multiLevelType w:val="multilevel"/>
    <w:tmpl w:val="CE42450C"/>
    <w:lvl w:ilvl="0">
      <w:start w:val="4"/>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2AEE2E25"/>
    <w:multiLevelType w:val="hybridMultilevel"/>
    <w:tmpl w:val="F36AD868"/>
    <w:lvl w:ilvl="0" w:tplc="B2E20364">
      <w:start w:val="1"/>
      <w:numFmt w:val="decimal"/>
      <w:lvlText w:val="%1."/>
      <w:lvlJc w:val="left"/>
      <w:pPr>
        <w:ind w:left="720" w:hanging="360"/>
      </w:pPr>
      <w:rPr>
        <w:rFonts w:hint="default"/>
        <w:b/>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2EDB529F"/>
    <w:multiLevelType w:val="hybridMultilevel"/>
    <w:tmpl w:val="D3260520"/>
    <w:lvl w:ilvl="0" w:tplc="D764C040">
      <w:start w:val="1"/>
      <w:numFmt w:val="decimal"/>
      <w:lvlText w:val="%1."/>
      <w:lvlJc w:val="left"/>
      <w:pPr>
        <w:ind w:left="1146" w:hanging="360"/>
      </w:pPr>
      <w:rPr>
        <w:rFonts w:ascii="Arial" w:eastAsia="Times New Roman" w:hAnsi="Arial" w:cs="Arial" w:hint="default"/>
        <w:b/>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7">
    <w:nsid w:val="336A2170"/>
    <w:multiLevelType w:val="multilevel"/>
    <w:tmpl w:val="8E18AB54"/>
    <w:lvl w:ilvl="0">
      <w:start w:val="1"/>
      <w:numFmt w:val="upperRoman"/>
      <w:lvlText w:val="%1."/>
      <w:lvlJc w:val="left"/>
      <w:pPr>
        <w:ind w:left="1080" w:hanging="720"/>
      </w:pPr>
      <w:rPr>
        <w:rFonts w:hint="default"/>
        <w:b/>
      </w:rPr>
    </w:lvl>
    <w:lvl w:ilvl="1">
      <w:start w:val="4"/>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nsid w:val="399831FB"/>
    <w:multiLevelType w:val="hybridMultilevel"/>
    <w:tmpl w:val="32D0CC1A"/>
    <w:lvl w:ilvl="0" w:tplc="8AFE99F2">
      <w:start w:val="1"/>
      <w:numFmt w:val="decimal"/>
      <w:lvlText w:val="%1)"/>
      <w:lvlJc w:val="left"/>
      <w:pPr>
        <w:ind w:left="1004" w:hanging="360"/>
      </w:pPr>
      <w:rPr>
        <w:b/>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
    <w:nsid w:val="5D01303B"/>
    <w:multiLevelType w:val="hybridMultilevel"/>
    <w:tmpl w:val="F3E093A0"/>
    <w:lvl w:ilvl="0" w:tplc="EB62B46E">
      <w:start w:val="1"/>
      <w:numFmt w:val="decimal"/>
      <w:lvlText w:val="%1)"/>
      <w:lvlJc w:val="left"/>
      <w:pPr>
        <w:ind w:left="1004" w:hanging="360"/>
      </w:pPr>
      <w:rPr>
        <w:b/>
      </w:rPr>
    </w:lvl>
    <w:lvl w:ilvl="1" w:tplc="04150019">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
    <w:nsid w:val="60EA3EDB"/>
    <w:multiLevelType w:val="multilevel"/>
    <w:tmpl w:val="FBE2CC42"/>
    <w:lvl w:ilvl="0">
      <w:start w:val="1"/>
      <w:numFmt w:val="decimal"/>
      <w:lvlText w:val="%1."/>
      <w:lvlJc w:val="left"/>
      <w:pPr>
        <w:tabs>
          <w:tab w:val="num" w:pos="1706"/>
        </w:tabs>
        <w:ind w:left="697" w:firstLine="0"/>
      </w:pPr>
      <w:rPr>
        <w:rFonts w:ascii="Times New Roman" w:eastAsia="Verdana" w:hAnsi="Times New Roman" w:cs="Times New Roman" w:hint="default"/>
        <w:b/>
        <w:bCs w:val="0"/>
        <w:i w:val="0"/>
        <w:iCs w:val="0"/>
        <w:smallCaps w:val="0"/>
        <w:strike w:val="0"/>
        <w:color w:val="000000"/>
        <w:spacing w:val="0"/>
        <w:w w:val="100"/>
        <w:position w:val="0"/>
        <w:sz w:val="24"/>
        <w:szCs w:val="24"/>
        <w:u w:val="none"/>
      </w:rPr>
    </w:lvl>
    <w:lvl w:ilvl="1">
      <w:start w:val="1"/>
      <w:numFmt w:val="decimal"/>
      <w:lvlText w:val="%2)"/>
      <w:lvlJc w:val="left"/>
      <w:pPr>
        <w:ind w:left="697" w:firstLine="0"/>
      </w:pPr>
      <w:rPr>
        <w:rFonts w:ascii="Arial" w:eastAsia="Times New Roman" w:hAnsi="Arial" w:cs="Arial" w:hint="default"/>
        <w:b/>
        <w:bCs w:val="0"/>
        <w:i w:val="0"/>
        <w:iCs w:val="0"/>
        <w:smallCaps w:val="0"/>
        <w:strike w:val="0"/>
        <w:color w:val="000000"/>
        <w:spacing w:val="0"/>
        <w:w w:val="100"/>
        <w:position w:val="0"/>
        <w:sz w:val="19"/>
        <w:szCs w:val="19"/>
        <w:u w:val="none"/>
      </w:rPr>
    </w:lvl>
    <w:lvl w:ilvl="2">
      <w:numFmt w:val="decimal"/>
      <w:lvlText w:val=""/>
      <w:lvlJc w:val="left"/>
      <w:pPr>
        <w:ind w:left="697" w:firstLine="0"/>
      </w:pPr>
      <w:rPr>
        <w:rFonts w:hint="default"/>
      </w:rPr>
    </w:lvl>
    <w:lvl w:ilvl="3">
      <w:numFmt w:val="decimal"/>
      <w:lvlText w:val=""/>
      <w:lvlJc w:val="left"/>
      <w:pPr>
        <w:ind w:left="697" w:firstLine="0"/>
      </w:pPr>
      <w:rPr>
        <w:rFonts w:hint="default"/>
      </w:rPr>
    </w:lvl>
    <w:lvl w:ilvl="4">
      <w:numFmt w:val="decimal"/>
      <w:lvlText w:val=""/>
      <w:lvlJc w:val="left"/>
      <w:pPr>
        <w:ind w:left="697" w:firstLine="0"/>
      </w:pPr>
      <w:rPr>
        <w:rFonts w:hint="default"/>
      </w:rPr>
    </w:lvl>
    <w:lvl w:ilvl="5">
      <w:numFmt w:val="decimal"/>
      <w:lvlText w:val=""/>
      <w:lvlJc w:val="left"/>
      <w:pPr>
        <w:ind w:left="697" w:firstLine="0"/>
      </w:pPr>
      <w:rPr>
        <w:rFonts w:hint="default"/>
      </w:rPr>
    </w:lvl>
    <w:lvl w:ilvl="6">
      <w:numFmt w:val="decimal"/>
      <w:lvlText w:val=""/>
      <w:lvlJc w:val="left"/>
      <w:pPr>
        <w:ind w:left="697" w:firstLine="0"/>
      </w:pPr>
      <w:rPr>
        <w:rFonts w:hint="default"/>
      </w:rPr>
    </w:lvl>
    <w:lvl w:ilvl="7">
      <w:numFmt w:val="decimal"/>
      <w:lvlText w:val=""/>
      <w:lvlJc w:val="left"/>
      <w:pPr>
        <w:ind w:left="697" w:firstLine="0"/>
      </w:pPr>
      <w:rPr>
        <w:rFonts w:hint="default"/>
      </w:rPr>
    </w:lvl>
    <w:lvl w:ilvl="8">
      <w:numFmt w:val="decimal"/>
      <w:lvlText w:val=""/>
      <w:lvlJc w:val="left"/>
      <w:pPr>
        <w:ind w:left="697" w:firstLine="0"/>
      </w:pPr>
      <w:rPr>
        <w:rFonts w:hint="default"/>
      </w:rPr>
    </w:lvl>
  </w:abstractNum>
  <w:abstractNum w:abstractNumId="11">
    <w:nsid w:val="67D2374C"/>
    <w:multiLevelType w:val="hybridMultilevel"/>
    <w:tmpl w:val="D6FAC698"/>
    <w:lvl w:ilvl="0" w:tplc="B2CCEAF2">
      <w:start w:val="1"/>
      <w:numFmt w:val="decimal"/>
      <w:lvlText w:val="%1."/>
      <w:lvlJc w:val="left"/>
      <w:pPr>
        <w:tabs>
          <w:tab w:val="num" w:pos="454"/>
        </w:tabs>
        <w:ind w:left="454" w:hanging="454"/>
      </w:pPr>
      <w:rPr>
        <w:rFonts w:hint="default"/>
        <w:b/>
      </w:rPr>
    </w:lvl>
    <w:lvl w:ilvl="1" w:tplc="9C608654">
      <w:start w:val="1"/>
      <w:numFmt w:val="lowerLetter"/>
      <w:lvlText w:val="%2)"/>
      <w:lvlJc w:val="left"/>
      <w:pPr>
        <w:ind w:left="884" w:hanging="360"/>
      </w:pPr>
      <w:rPr>
        <w:rFonts w:hint="default"/>
        <w:lang w:val="pl-PL"/>
      </w:rPr>
    </w:lvl>
    <w:lvl w:ilvl="2" w:tplc="333AA14C">
      <w:start w:val="1"/>
      <w:numFmt w:val="decimal"/>
      <w:lvlText w:val="%3)"/>
      <w:lvlJc w:val="left"/>
      <w:pPr>
        <w:ind w:left="1784" w:hanging="360"/>
      </w:pPr>
      <w:rPr>
        <w:rFonts w:hint="default"/>
        <w:b/>
        <w:bCs/>
      </w:rPr>
    </w:lvl>
    <w:lvl w:ilvl="3" w:tplc="A0D47646">
      <w:start w:val="1"/>
      <w:numFmt w:val="decimal"/>
      <w:lvlText w:val="%4."/>
      <w:lvlJc w:val="left"/>
      <w:pPr>
        <w:tabs>
          <w:tab w:val="num" w:pos="2324"/>
        </w:tabs>
        <w:ind w:left="2324" w:hanging="360"/>
      </w:pPr>
      <w:rPr>
        <w:b/>
      </w:rPr>
    </w:lvl>
    <w:lvl w:ilvl="4" w:tplc="04150019" w:tentative="1">
      <w:start w:val="1"/>
      <w:numFmt w:val="lowerLetter"/>
      <w:lvlText w:val="%5."/>
      <w:lvlJc w:val="left"/>
      <w:pPr>
        <w:tabs>
          <w:tab w:val="num" w:pos="3044"/>
        </w:tabs>
        <w:ind w:left="3044" w:hanging="360"/>
      </w:pPr>
    </w:lvl>
    <w:lvl w:ilvl="5" w:tplc="0415001B">
      <w:start w:val="1"/>
      <w:numFmt w:val="lowerRoman"/>
      <w:lvlText w:val="%6."/>
      <w:lvlJc w:val="right"/>
      <w:pPr>
        <w:tabs>
          <w:tab w:val="num" w:pos="3764"/>
        </w:tabs>
        <w:ind w:left="3764" w:hanging="180"/>
      </w:pPr>
    </w:lvl>
    <w:lvl w:ilvl="6" w:tplc="0415000F" w:tentative="1">
      <w:start w:val="1"/>
      <w:numFmt w:val="decimal"/>
      <w:lvlText w:val="%7."/>
      <w:lvlJc w:val="left"/>
      <w:pPr>
        <w:tabs>
          <w:tab w:val="num" w:pos="4484"/>
        </w:tabs>
        <w:ind w:left="4484" w:hanging="360"/>
      </w:pPr>
    </w:lvl>
    <w:lvl w:ilvl="7" w:tplc="04150019" w:tentative="1">
      <w:start w:val="1"/>
      <w:numFmt w:val="lowerLetter"/>
      <w:lvlText w:val="%8."/>
      <w:lvlJc w:val="left"/>
      <w:pPr>
        <w:tabs>
          <w:tab w:val="num" w:pos="5204"/>
        </w:tabs>
        <w:ind w:left="5204" w:hanging="360"/>
      </w:pPr>
    </w:lvl>
    <w:lvl w:ilvl="8" w:tplc="0415001B" w:tentative="1">
      <w:start w:val="1"/>
      <w:numFmt w:val="lowerRoman"/>
      <w:lvlText w:val="%9."/>
      <w:lvlJc w:val="right"/>
      <w:pPr>
        <w:tabs>
          <w:tab w:val="num" w:pos="5924"/>
        </w:tabs>
        <w:ind w:left="5924" w:hanging="180"/>
      </w:pPr>
    </w:lvl>
  </w:abstractNum>
  <w:abstractNum w:abstractNumId="12">
    <w:nsid w:val="6AE51510"/>
    <w:multiLevelType w:val="hybridMultilevel"/>
    <w:tmpl w:val="0A1078DC"/>
    <w:lvl w:ilvl="0" w:tplc="C9E83C7E">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6B672156"/>
    <w:multiLevelType w:val="hybridMultilevel"/>
    <w:tmpl w:val="5664BEE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6C8C73E8"/>
    <w:multiLevelType w:val="hybridMultilevel"/>
    <w:tmpl w:val="0B725F1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73D51432"/>
    <w:multiLevelType w:val="hybridMultilevel"/>
    <w:tmpl w:val="4CFE29B2"/>
    <w:lvl w:ilvl="0" w:tplc="F190E032">
      <w:start w:val="1"/>
      <w:numFmt w:val="decimal"/>
      <w:lvlText w:val="%1)"/>
      <w:lvlJc w:val="left"/>
      <w:pPr>
        <w:ind w:left="1428" w:hanging="360"/>
      </w:pPr>
      <w:rPr>
        <w:b/>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6">
    <w:nsid w:val="757F4F97"/>
    <w:multiLevelType w:val="multilevel"/>
    <w:tmpl w:val="49906E80"/>
    <w:lvl w:ilvl="0">
      <w:start w:val="7"/>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2"/>
  </w:num>
  <w:num w:numId="2">
    <w:abstractNumId w:val="7"/>
  </w:num>
  <w:num w:numId="3">
    <w:abstractNumId w:val="13"/>
  </w:num>
  <w:num w:numId="4">
    <w:abstractNumId w:val="15"/>
  </w:num>
  <w:num w:numId="5">
    <w:abstractNumId w:val="8"/>
  </w:num>
  <w:num w:numId="6">
    <w:abstractNumId w:val="9"/>
  </w:num>
  <w:num w:numId="7">
    <w:abstractNumId w:val="5"/>
  </w:num>
  <w:num w:numId="8">
    <w:abstractNumId w:val="11"/>
  </w:num>
  <w:num w:numId="9">
    <w:abstractNumId w:val="6"/>
  </w:num>
  <w:num w:numId="10">
    <w:abstractNumId w:val="4"/>
  </w:num>
  <w:num w:numId="11">
    <w:abstractNumId w:val="10"/>
  </w:num>
  <w:num w:numId="12">
    <w:abstractNumId w:val="2"/>
  </w:num>
  <w:num w:numId="13">
    <w:abstractNumId w:val="14"/>
  </w:num>
  <w:num w:numId="14">
    <w:abstractNumId w:val="3"/>
  </w:num>
  <w:num w:numId="15">
    <w:abstractNumId w:val="1"/>
  </w:num>
  <w:num w:numId="16">
    <w:abstractNumId w:val="0"/>
    <w:lvlOverride w:ilvl="0">
      <w:startOverride w:val="11"/>
    </w:lvlOverride>
    <w:lvlOverride w:ilvl="1">
      <w:startOverride w:val="1"/>
    </w:lvlOverride>
    <w:lvlOverride w:ilvl="2"/>
    <w:lvlOverride w:ilvl="3"/>
    <w:lvlOverride w:ilvl="4"/>
    <w:lvlOverride w:ilvl="5"/>
    <w:lvlOverride w:ilvl="6"/>
    <w:lvlOverride w:ilvl="7"/>
    <w:lvlOverride w:ilvl="8"/>
  </w:num>
  <w:num w:numId="17">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9"/>
  <w:hyphenationZone w:val="425"/>
  <w:characterSpacingControl w:val="doNotCompress"/>
  <w:footnotePr>
    <w:footnote w:id="-1"/>
    <w:footnote w:id="0"/>
  </w:footnotePr>
  <w:endnotePr>
    <w:endnote w:id="-1"/>
    <w:endnote w:id="0"/>
  </w:endnotePr>
  <w:compat/>
  <w:rsids>
    <w:rsidRoot w:val="00F44804"/>
    <w:rsid w:val="00000AD4"/>
    <w:rsid w:val="00023815"/>
    <w:rsid w:val="0007203F"/>
    <w:rsid w:val="00075EFD"/>
    <w:rsid w:val="000902B1"/>
    <w:rsid w:val="0009730D"/>
    <w:rsid w:val="000D5D4D"/>
    <w:rsid w:val="000D742B"/>
    <w:rsid w:val="00115CD9"/>
    <w:rsid w:val="001210DE"/>
    <w:rsid w:val="00124952"/>
    <w:rsid w:val="00130B0E"/>
    <w:rsid w:val="00137F21"/>
    <w:rsid w:val="001B2DBC"/>
    <w:rsid w:val="001B332A"/>
    <w:rsid w:val="001D3062"/>
    <w:rsid w:val="00210E58"/>
    <w:rsid w:val="0022068F"/>
    <w:rsid w:val="002570F0"/>
    <w:rsid w:val="002C1AD9"/>
    <w:rsid w:val="002F1197"/>
    <w:rsid w:val="003151A5"/>
    <w:rsid w:val="003200FC"/>
    <w:rsid w:val="00372FE9"/>
    <w:rsid w:val="003765A0"/>
    <w:rsid w:val="003B2FA4"/>
    <w:rsid w:val="004354A0"/>
    <w:rsid w:val="00451304"/>
    <w:rsid w:val="00454206"/>
    <w:rsid w:val="004976C1"/>
    <w:rsid w:val="004B20C5"/>
    <w:rsid w:val="004D71CA"/>
    <w:rsid w:val="00511A71"/>
    <w:rsid w:val="00544E52"/>
    <w:rsid w:val="00570EF7"/>
    <w:rsid w:val="005769C0"/>
    <w:rsid w:val="005B3BD8"/>
    <w:rsid w:val="005C6BAC"/>
    <w:rsid w:val="005D2EE2"/>
    <w:rsid w:val="00623149"/>
    <w:rsid w:val="006679C9"/>
    <w:rsid w:val="00671400"/>
    <w:rsid w:val="006875C1"/>
    <w:rsid w:val="006A4A9B"/>
    <w:rsid w:val="006D5B2C"/>
    <w:rsid w:val="00700C83"/>
    <w:rsid w:val="00726829"/>
    <w:rsid w:val="00740ABB"/>
    <w:rsid w:val="00763FD2"/>
    <w:rsid w:val="00767BF3"/>
    <w:rsid w:val="00773A88"/>
    <w:rsid w:val="007A07C3"/>
    <w:rsid w:val="007B3454"/>
    <w:rsid w:val="007F389A"/>
    <w:rsid w:val="00804839"/>
    <w:rsid w:val="00810ED0"/>
    <w:rsid w:val="00837A76"/>
    <w:rsid w:val="008D4E44"/>
    <w:rsid w:val="008F2C7B"/>
    <w:rsid w:val="009019CB"/>
    <w:rsid w:val="009752ED"/>
    <w:rsid w:val="00980405"/>
    <w:rsid w:val="009B4D8D"/>
    <w:rsid w:val="009C3317"/>
    <w:rsid w:val="009F4130"/>
    <w:rsid w:val="00A276BF"/>
    <w:rsid w:val="00A3297F"/>
    <w:rsid w:val="00A6011C"/>
    <w:rsid w:val="00A61E04"/>
    <w:rsid w:val="00AA0BA2"/>
    <w:rsid w:val="00AB0E97"/>
    <w:rsid w:val="00B131EA"/>
    <w:rsid w:val="00B24AC4"/>
    <w:rsid w:val="00B2644F"/>
    <w:rsid w:val="00B26F65"/>
    <w:rsid w:val="00B27125"/>
    <w:rsid w:val="00B3714F"/>
    <w:rsid w:val="00B57EBD"/>
    <w:rsid w:val="00BB239A"/>
    <w:rsid w:val="00BD76B6"/>
    <w:rsid w:val="00C170D4"/>
    <w:rsid w:val="00C22CC1"/>
    <w:rsid w:val="00C51BE1"/>
    <w:rsid w:val="00C62ABC"/>
    <w:rsid w:val="00CA3890"/>
    <w:rsid w:val="00CA59A4"/>
    <w:rsid w:val="00CD6DEE"/>
    <w:rsid w:val="00D44CA6"/>
    <w:rsid w:val="00D72079"/>
    <w:rsid w:val="00D93E9C"/>
    <w:rsid w:val="00D96EC1"/>
    <w:rsid w:val="00E00124"/>
    <w:rsid w:val="00E26353"/>
    <w:rsid w:val="00E447A5"/>
    <w:rsid w:val="00EA5983"/>
    <w:rsid w:val="00EB019B"/>
    <w:rsid w:val="00F173BF"/>
    <w:rsid w:val="00F44804"/>
    <w:rsid w:val="00F60A2B"/>
    <w:rsid w:val="00F72E72"/>
    <w:rsid w:val="00F85DF9"/>
    <w:rsid w:val="00FD1D1A"/>
    <w:rsid w:val="00FD519A"/>
    <w:rsid w:val="00FE1E72"/>
    <w:rsid w:val="00FF349B"/>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B2FA4"/>
  </w:style>
  <w:style w:type="paragraph" w:styleId="Nagwek2">
    <w:name w:val="heading 2"/>
    <w:basedOn w:val="Normalny"/>
    <w:next w:val="Normalny"/>
    <w:link w:val="Nagwek2Znak"/>
    <w:uiPriority w:val="9"/>
    <w:semiHidden/>
    <w:unhideWhenUsed/>
    <w:qFormat/>
    <w:rsid w:val="002C1AD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link w:val="Nagwek3Znak"/>
    <w:uiPriority w:val="9"/>
    <w:qFormat/>
    <w:rsid w:val="009752ED"/>
    <w:pPr>
      <w:spacing w:before="100" w:beforeAutospacing="1" w:after="100" w:afterAutospacing="1"/>
      <w:outlineLvl w:val="2"/>
    </w:pPr>
    <w:rPr>
      <w:rFonts w:ascii="Times New Roman" w:eastAsia="Times New Roman" w:hAnsi="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List Paragraph,2 heading,A_wyliczenie,K-P_odwolanie,maz_wyliczenie,opis dzialania"/>
    <w:basedOn w:val="Normalny"/>
    <w:uiPriority w:val="34"/>
    <w:qFormat/>
    <w:rsid w:val="00E447A5"/>
    <w:pPr>
      <w:ind w:left="720"/>
      <w:contextualSpacing/>
    </w:pPr>
  </w:style>
  <w:style w:type="character" w:styleId="Hipercze">
    <w:name w:val="Hyperlink"/>
    <w:basedOn w:val="Domylnaczcionkaakapitu"/>
    <w:uiPriority w:val="99"/>
    <w:unhideWhenUsed/>
    <w:rsid w:val="00000AD4"/>
    <w:rPr>
      <w:color w:val="0000FF" w:themeColor="hyperlink"/>
      <w:u w:val="single"/>
    </w:rPr>
  </w:style>
  <w:style w:type="paragraph" w:styleId="Tekstprzypisukocowego">
    <w:name w:val="endnote text"/>
    <w:basedOn w:val="Normalny"/>
    <w:link w:val="TekstprzypisukocowegoZnak"/>
    <w:uiPriority w:val="99"/>
    <w:semiHidden/>
    <w:unhideWhenUsed/>
    <w:rsid w:val="00000AD4"/>
    <w:rPr>
      <w:sz w:val="20"/>
      <w:szCs w:val="20"/>
    </w:rPr>
  </w:style>
  <w:style w:type="character" w:customStyle="1" w:styleId="TekstprzypisukocowegoZnak">
    <w:name w:val="Tekst przypisu końcowego Znak"/>
    <w:basedOn w:val="Domylnaczcionkaakapitu"/>
    <w:link w:val="Tekstprzypisukocowego"/>
    <w:uiPriority w:val="99"/>
    <w:semiHidden/>
    <w:rsid w:val="00000AD4"/>
    <w:rPr>
      <w:sz w:val="20"/>
      <w:szCs w:val="20"/>
    </w:rPr>
  </w:style>
  <w:style w:type="character" w:styleId="Odwoanieprzypisukocowego">
    <w:name w:val="endnote reference"/>
    <w:basedOn w:val="Domylnaczcionkaakapitu"/>
    <w:uiPriority w:val="99"/>
    <w:semiHidden/>
    <w:unhideWhenUsed/>
    <w:rsid w:val="00000AD4"/>
    <w:rPr>
      <w:vertAlign w:val="superscript"/>
    </w:rPr>
  </w:style>
  <w:style w:type="paragraph" w:styleId="Tekstprzypisudolnego">
    <w:name w:val="footnote text"/>
    <w:basedOn w:val="Normalny"/>
    <w:link w:val="TekstprzypisudolnegoZnak"/>
    <w:uiPriority w:val="99"/>
    <w:semiHidden/>
    <w:unhideWhenUsed/>
    <w:rsid w:val="00000AD4"/>
    <w:rPr>
      <w:sz w:val="20"/>
      <w:szCs w:val="20"/>
    </w:rPr>
  </w:style>
  <w:style w:type="character" w:customStyle="1" w:styleId="TekstprzypisudolnegoZnak">
    <w:name w:val="Tekst przypisu dolnego Znak"/>
    <w:basedOn w:val="Domylnaczcionkaakapitu"/>
    <w:link w:val="Tekstprzypisudolnego"/>
    <w:uiPriority w:val="99"/>
    <w:semiHidden/>
    <w:rsid w:val="00000AD4"/>
    <w:rPr>
      <w:sz w:val="20"/>
      <w:szCs w:val="20"/>
    </w:rPr>
  </w:style>
  <w:style w:type="character" w:styleId="Odwoanieprzypisudolnego">
    <w:name w:val="footnote reference"/>
    <w:basedOn w:val="Domylnaczcionkaakapitu"/>
    <w:uiPriority w:val="99"/>
    <w:semiHidden/>
    <w:unhideWhenUsed/>
    <w:rsid w:val="00000AD4"/>
    <w:rPr>
      <w:vertAlign w:val="superscript"/>
    </w:rPr>
  </w:style>
  <w:style w:type="paragraph" w:styleId="Nagwek">
    <w:name w:val="header"/>
    <w:basedOn w:val="Normalny"/>
    <w:link w:val="NagwekZnak"/>
    <w:uiPriority w:val="99"/>
    <w:semiHidden/>
    <w:unhideWhenUsed/>
    <w:rsid w:val="004976C1"/>
    <w:pPr>
      <w:tabs>
        <w:tab w:val="center" w:pos="4536"/>
        <w:tab w:val="right" w:pos="9072"/>
      </w:tabs>
    </w:pPr>
  </w:style>
  <w:style w:type="character" w:customStyle="1" w:styleId="NagwekZnak">
    <w:name w:val="Nagłówek Znak"/>
    <w:basedOn w:val="Domylnaczcionkaakapitu"/>
    <w:link w:val="Nagwek"/>
    <w:uiPriority w:val="99"/>
    <w:semiHidden/>
    <w:rsid w:val="004976C1"/>
  </w:style>
  <w:style w:type="paragraph" w:styleId="Stopka">
    <w:name w:val="footer"/>
    <w:basedOn w:val="Normalny"/>
    <w:link w:val="StopkaZnak"/>
    <w:uiPriority w:val="99"/>
    <w:unhideWhenUsed/>
    <w:rsid w:val="004976C1"/>
    <w:pPr>
      <w:tabs>
        <w:tab w:val="center" w:pos="4536"/>
        <w:tab w:val="right" w:pos="9072"/>
      </w:tabs>
    </w:pPr>
  </w:style>
  <w:style w:type="character" w:customStyle="1" w:styleId="StopkaZnak">
    <w:name w:val="Stopka Znak"/>
    <w:basedOn w:val="Domylnaczcionkaakapitu"/>
    <w:link w:val="Stopka"/>
    <w:uiPriority w:val="99"/>
    <w:rsid w:val="004976C1"/>
  </w:style>
  <w:style w:type="character" w:customStyle="1" w:styleId="Nagwek3Znak">
    <w:name w:val="Nagłówek 3 Znak"/>
    <w:basedOn w:val="Domylnaczcionkaakapitu"/>
    <w:link w:val="Nagwek3"/>
    <w:uiPriority w:val="9"/>
    <w:rsid w:val="009752ED"/>
    <w:rPr>
      <w:rFonts w:ascii="Times New Roman" w:eastAsia="Times New Roman" w:hAnsi="Times New Roman" w:cs="Times New Roman"/>
      <w:b/>
      <w:bCs/>
      <w:sz w:val="27"/>
      <w:szCs w:val="27"/>
      <w:lang w:eastAsia="pl-PL"/>
    </w:rPr>
  </w:style>
  <w:style w:type="character" w:customStyle="1" w:styleId="Nagwek2Znak">
    <w:name w:val="Nagłówek 2 Znak"/>
    <w:basedOn w:val="Domylnaczcionkaakapitu"/>
    <w:link w:val="Nagwek2"/>
    <w:uiPriority w:val="9"/>
    <w:semiHidden/>
    <w:rsid w:val="002C1AD9"/>
    <w:rPr>
      <w:rFonts w:asciiTheme="majorHAnsi" w:eastAsiaTheme="majorEastAsia" w:hAnsiTheme="majorHAnsi" w:cstheme="majorBidi"/>
      <w:b/>
      <w:bCs/>
      <w:color w:val="4F81BD" w:themeColor="accent1"/>
      <w:sz w:val="26"/>
      <w:szCs w:val="26"/>
    </w:rPr>
  </w:style>
</w:styles>
</file>

<file path=word/webSettings.xml><?xml version="1.0" encoding="utf-8"?>
<w:webSettings xmlns:r="http://schemas.openxmlformats.org/officeDocument/2006/relationships" xmlns:w="http://schemas.openxmlformats.org/wordprocessingml/2006/main">
  <w:divs>
    <w:div w:id="77755525">
      <w:bodyDiv w:val="1"/>
      <w:marLeft w:val="0"/>
      <w:marRight w:val="0"/>
      <w:marTop w:val="0"/>
      <w:marBottom w:val="0"/>
      <w:divBdr>
        <w:top w:val="none" w:sz="0" w:space="0" w:color="auto"/>
        <w:left w:val="none" w:sz="0" w:space="0" w:color="auto"/>
        <w:bottom w:val="none" w:sz="0" w:space="0" w:color="auto"/>
        <w:right w:val="none" w:sz="0" w:space="0" w:color="auto"/>
      </w:divBdr>
    </w:div>
    <w:div w:id="90398045">
      <w:bodyDiv w:val="1"/>
      <w:marLeft w:val="0"/>
      <w:marRight w:val="0"/>
      <w:marTop w:val="0"/>
      <w:marBottom w:val="0"/>
      <w:divBdr>
        <w:top w:val="none" w:sz="0" w:space="0" w:color="auto"/>
        <w:left w:val="none" w:sz="0" w:space="0" w:color="auto"/>
        <w:bottom w:val="none" w:sz="0" w:space="0" w:color="auto"/>
        <w:right w:val="none" w:sz="0" w:space="0" w:color="auto"/>
      </w:divBdr>
    </w:div>
    <w:div w:id="241068400">
      <w:bodyDiv w:val="1"/>
      <w:marLeft w:val="0"/>
      <w:marRight w:val="0"/>
      <w:marTop w:val="0"/>
      <w:marBottom w:val="0"/>
      <w:divBdr>
        <w:top w:val="none" w:sz="0" w:space="0" w:color="auto"/>
        <w:left w:val="none" w:sz="0" w:space="0" w:color="auto"/>
        <w:bottom w:val="none" w:sz="0" w:space="0" w:color="auto"/>
        <w:right w:val="none" w:sz="0" w:space="0" w:color="auto"/>
      </w:divBdr>
    </w:div>
    <w:div w:id="471093357">
      <w:bodyDiv w:val="1"/>
      <w:marLeft w:val="0"/>
      <w:marRight w:val="0"/>
      <w:marTop w:val="0"/>
      <w:marBottom w:val="0"/>
      <w:divBdr>
        <w:top w:val="none" w:sz="0" w:space="0" w:color="auto"/>
        <w:left w:val="none" w:sz="0" w:space="0" w:color="auto"/>
        <w:bottom w:val="none" w:sz="0" w:space="0" w:color="auto"/>
        <w:right w:val="none" w:sz="0" w:space="0" w:color="auto"/>
      </w:divBdr>
    </w:div>
    <w:div w:id="593245614">
      <w:bodyDiv w:val="1"/>
      <w:marLeft w:val="0"/>
      <w:marRight w:val="0"/>
      <w:marTop w:val="0"/>
      <w:marBottom w:val="0"/>
      <w:divBdr>
        <w:top w:val="none" w:sz="0" w:space="0" w:color="auto"/>
        <w:left w:val="none" w:sz="0" w:space="0" w:color="auto"/>
        <w:bottom w:val="none" w:sz="0" w:space="0" w:color="auto"/>
        <w:right w:val="none" w:sz="0" w:space="0" w:color="auto"/>
      </w:divBdr>
    </w:div>
    <w:div w:id="1085690967">
      <w:bodyDiv w:val="1"/>
      <w:marLeft w:val="0"/>
      <w:marRight w:val="0"/>
      <w:marTop w:val="0"/>
      <w:marBottom w:val="0"/>
      <w:divBdr>
        <w:top w:val="none" w:sz="0" w:space="0" w:color="auto"/>
        <w:left w:val="none" w:sz="0" w:space="0" w:color="auto"/>
        <w:bottom w:val="none" w:sz="0" w:space="0" w:color="auto"/>
        <w:right w:val="none" w:sz="0" w:space="0" w:color="auto"/>
      </w:divBdr>
    </w:div>
    <w:div w:id="1369601687">
      <w:bodyDiv w:val="1"/>
      <w:marLeft w:val="0"/>
      <w:marRight w:val="0"/>
      <w:marTop w:val="0"/>
      <w:marBottom w:val="0"/>
      <w:divBdr>
        <w:top w:val="none" w:sz="0" w:space="0" w:color="auto"/>
        <w:left w:val="none" w:sz="0" w:space="0" w:color="auto"/>
        <w:bottom w:val="none" w:sz="0" w:space="0" w:color="auto"/>
        <w:right w:val="none" w:sz="0" w:space="0" w:color="auto"/>
      </w:divBdr>
    </w:div>
    <w:div w:id="199703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iaseczno.pl/bi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epuap.gov.pl/wps/porta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7DA8C40-22BB-4C2F-8A15-D7EDE34CF9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838</TotalTime>
  <Pages>13</Pages>
  <Words>4463</Words>
  <Characters>26782</Characters>
  <Application>Microsoft Office Word</Application>
  <DocSecurity>0</DocSecurity>
  <Lines>223</Lines>
  <Paragraphs>62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31183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dc:creator>
  <cp:lastModifiedBy>dell</cp:lastModifiedBy>
  <cp:revision>44</cp:revision>
  <cp:lastPrinted>2021-03-22T12:37:00Z</cp:lastPrinted>
  <dcterms:created xsi:type="dcterms:W3CDTF">2021-02-11T11:38:00Z</dcterms:created>
  <dcterms:modified xsi:type="dcterms:W3CDTF">2021-03-22T14:38:00Z</dcterms:modified>
</cp:coreProperties>
</file>