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FF" w:rsidRPr="008C6095" w:rsidRDefault="002679FF" w:rsidP="002679FF">
      <w:pPr>
        <w:jc w:val="center"/>
        <w:rPr>
          <w:rFonts w:ascii="Times New Roman" w:hAnsi="Times New Roman"/>
          <w:sz w:val="24"/>
          <w:szCs w:val="24"/>
        </w:rPr>
      </w:pPr>
    </w:p>
    <w:p w:rsidR="00BE2E95" w:rsidRPr="008C6095" w:rsidRDefault="00BE2E95"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CF430E" w:rsidP="002679FF">
      <w:pPr>
        <w:jc w:val="center"/>
        <w:rPr>
          <w:rFonts w:ascii="Times New Roman" w:hAnsi="Times New Roman"/>
          <w:sz w:val="24"/>
          <w:szCs w:val="24"/>
        </w:rPr>
      </w:pPr>
      <w:r w:rsidRPr="008C6095">
        <w:rPr>
          <w:rFonts w:ascii="Times New Roman" w:hAnsi="Times New Roman"/>
          <w:noProof/>
          <w:sz w:val="24"/>
          <w:szCs w:val="24"/>
          <w:lang w:val="pl-PL" w:eastAsia="pl-PL" w:bidi="ar-SA"/>
        </w:rPr>
        <w:drawing>
          <wp:anchor distT="0" distB="0" distL="114300" distR="114300" simplePos="0" relativeHeight="251657728" behindDoc="1" locked="0" layoutInCell="1" allowOverlap="1">
            <wp:simplePos x="0" y="0"/>
            <wp:positionH relativeFrom="column">
              <wp:align>center</wp:align>
            </wp:positionH>
            <wp:positionV relativeFrom="paragraph">
              <wp:posOffset>3810</wp:posOffset>
            </wp:positionV>
            <wp:extent cx="5819775" cy="5210175"/>
            <wp:effectExtent l="0" t="0" r="9525"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0"/>
                      <a:extLst>
                        <a:ext uri="{28A0092B-C50C-407E-A947-70E740481C1C}">
                          <a14:useLocalDpi xmlns:a14="http://schemas.microsoft.com/office/drawing/2010/main" val="0"/>
                        </a:ext>
                      </a:extLst>
                    </a:blip>
                    <a:srcRect/>
                    <a:stretch>
                      <a:fillRect/>
                    </a:stretch>
                  </pic:blipFill>
                  <pic:spPr bwMode="auto">
                    <a:xfrm>
                      <a:off x="0" y="0"/>
                      <a:ext cx="5819775" cy="5210175"/>
                    </a:xfrm>
                    <a:prstGeom prst="rect">
                      <a:avLst/>
                    </a:prstGeom>
                    <a:noFill/>
                  </pic:spPr>
                </pic:pic>
              </a:graphicData>
            </a:graphic>
          </wp:anchor>
        </w:drawing>
      </w: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2679FF" w:rsidRPr="008C6095" w:rsidRDefault="002679FF" w:rsidP="002679FF">
      <w:pPr>
        <w:jc w:val="center"/>
        <w:rPr>
          <w:rFonts w:ascii="Times New Roman" w:hAnsi="Times New Roman"/>
          <w:sz w:val="24"/>
          <w:szCs w:val="24"/>
        </w:rPr>
      </w:pPr>
    </w:p>
    <w:p w:rsidR="003F4D66" w:rsidRPr="008C6095" w:rsidRDefault="003F4D66" w:rsidP="002679FF">
      <w:pPr>
        <w:jc w:val="center"/>
        <w:rPr>
          <w:rFonts w:ascii="Times New Roman" w:hAnsi="Times New Roman"/>
          <w:sz w:val="24"/>
          <w:szCs w:val="24"/>
        </w:rPr>
      </w:pPr>
    </w:p>
    <w:p w:rsidR="003F4D66" w:rsidRPr="008C6095" w:rsidRDefault="003F4D66" w:rsidP="002679FF">
      <w:pPr>
        <w:jc w:val="center"/>
        <w:rPr>
          <w:rFonts w:ascii="Times New Roman" w:hAnsi="Times New Roman"/>
          <w:sz w:val="24"/>
          <w:szCs w:val="24"/>
        </w:rPr>
      </w:pPr>
    </w:p>
    <w:p w:rsidR="002679FF" w:rsidRPr="008C6095" w:rsidRDefault="00D11077" w:rsidP="003E6531">
      <w:pPr>
        <w:jc w:val="center"/>
        <w:rPr>
          <w:rStyle w:val="Tytuksiki"/>
          <w:rFonts w:ascii="Times New Roman" w:hAnsi="Times New Roman"/>
          <w:b/>
          <w:i w:val="0"/>
          <w:sz w:val="24"/>
          <w:szCs w:val="24"/>
          <w:lang w:val="pl-PL"/>
        </w:rPr>
      </w:pPr>
      <w:bookmarkStart w:id="0" w:name="_Toc345573906"/>
      <w:r w:rsidRPr="008C6095">
        <w:rPr>
          <w:rStyle w:val="Tytuksiki"/>
          <w:rFonts w:ascii="Times New Roman" w:hAnsi="Times New Roman"/>
          <w:b/>
          <w:i w:val="0"/>
          <w:sz w:val="24"/>
          <w:szCs w:val="24"/>
          <w:lang w:val="pl-PL"/>
        </w:rPr>
        <w:t>S</w:t>
      </w:r>
      <w:r w:rsidR="002679FF" w:rsidRPr="008C6095">
        <w:rPr>
          <w:rStyle w:val="Tytuksiki"/>
          <w:rFonts w:ascii="Times New Roman" w:hAnsi="Times New Roman"/>
          <w:b/>
          <w:i w:val="0"/>
          <w:sz w:val="24"/>
          <w:szCs w:val="24"/>
          <w:lang w:val="pl-PL"/>
        </w:rPr>
        <w:t xml:space="preserve"> P R A W O Z D A N I E</w:t>
      </w:r>
      <w:bookmarkEnd w:id="0"/>
    </w:p>
    <w:p w:rsidR="002679FF" w:rsidRPr="008C6095" w:rsidRDefault="002679FF" w:rsidP="003E6531">
      <w:pPr>
        <w:jc w:val="center"/>
        <w:rPr>
          <w:rStyle w:val="Tytuksiki"/>
          <w:rFonts w:ascii="Times New Roman" w:hAnsi="Times New Roman"/>
          <w:b/>
          <w:i w:val="0"/>
          <w:sz w:val="24"/>
          <w:szCs w:val="24"/>
          <w:lang w:val="pl-PL"/>
        </w:rPr>
      </w:pPr>
    </w:p>
    <w:p w:rsidR="002679FF" w:rsidRPr="008C6095" w:rsidRDefault="002679FF" w:rsidP="003E6531">
      <w:pPr>
        <w:jc w:val="center"/>
        <w:rPr>
          <w:rStyle w:val="Tytuksiki"/>
          <w:rFonts w:ascii="Times New Roman" w:hAnsi="Times New Roman"/>
          <w:b/>
          <w:i w:val="0"/>
          <w:sz w:val="24"/>
          <w:szCs w:val="24"/>
          <w:lang w:val="pl-PL"/>
        </w:rPr>
      </w:pPr>
      <w:bookmarkStart w:id="1" w:name="_Toc345573907"/>
      <w:r w:rsidRPr="008C6095">
        <w:rPr>
          <w:rStyle w:val="Tytuksiki"/>
          <w:rFonts w:ascii="Times New Roman" w:hAnsi="Times New Roman"/>
          <w:b/>
          <w:i w:val="0"/>
          <w:sz w:val="24"/>
          <w:szCs w:val="24"/>
          <w:lang w:val="pl-PL"/>
        </w:rPr>
        <w:t>Z REALIZACJI ZADAŃ</w:t>
      </w:r>
      <w:bookmarkEnd w:id="1"/>
    </w:p>
    <w:p w:rsidR="002679FF" w:rsidRPr="008C6095" w:rsidRDefault="002679FF" w:rsidP="003E6531">
      <w:pPr>
        <w:jc w:val="center"/>
        <w:rPr>
          <w:rStyle w:val="Tytuksiki"/>
          <w:rFonts w:ascii="Times New Roman" w:hAnsi="Times New Roman"/>
          <w:b/>
          <w:i w:val="0"/>
          <w:sz w:val="24"/>
          <w:szCs w:val="24"/>
          <w:lang w:val="pl-PL"/>
        </w:rPr>
      </w:pPr>
      <w:bookmarkStart w:id="2" w:name="_Toc345573908"/>
      <w:r w:rsidRPr="008C6095">
        <w:rPr>
          <w:rStyle w:val="Tytuksiki"/>
          <w:rFonts w:ascii="Times New Roman" w:hAnsi="Times New Roman"/>
          <w:b/>
          <w:i w:val="0"/>
          <w:sz w:val="24"/>
          <w:szCs w:val="24"/>
          <w:lang w:val="pl-PL"/>
        </w:rPr>
        <w:t>INSPEKCJI WETERYNARYJNEJ</w:t>
      </w:r>
      <w:bookmarkEnd w:id="2"/>
    </w:p>
    <w:p w:rsidR="001F4816" w:rsidRDefault="002679FF" w:rsidP="003E6531">
      <w:pPr>
        <w:jc w:val="center"/>
        <w:rPr>
          <w:rStyle w:val="Tytuksiki"/>
          <w:rFonts w:ascii="Times New Roman" w:hAnsi="Times New Roman"/>
          <w:b/>
          <w:i w:val="0"/>
          <w:sz w:val="24"/>
          <w:szCs w:val="24"/>
          <w:lang w:val="pl-PL"/>
        </w:rPr>
      </w:pPr>
      <w:bookmarkStart w:id="3" w:name="_Toc345573909"/>
      <w:r w:rsidRPr="008C6095">
        <w:rPr>
          <w:rStyle w:val="Tytuksiki"/>
          <w:rFonts w:ascii="Times New Roman" w:hAnsi="Times New Roman"/>
          <w:b/>
          <w:i w:val="0"/>
          <w:sz w:val="24"/>
          <w:szCs w:val="24"/>
          <w:lang w:val="pl-PL"/>
        </w:rPr>
        <w:t>NA TERENIE WOJEWÓDZTWA</w:t>
      </w:r>
      <w:bookmarkEnd w:id="3"/>
      <w:r w:rsidR="00093F4A" w:rsidRPr="008C6095">
        <w:rPr>
          <w:rStyle w:val="Tytuksiki"/>
          <w:rFonts w:ascii="Times New Roman" w:hAnsi="Times New Roman"/>
          <w:b/>
          <w:i w:val="0"/>
          <w:sz w:val="24"/>
          <w:szCs w:val="24"/>
          <w:lang w:val="pl-PL"/>
        </w:rPr>
        <w:t xml:space="preserve"> </w:t>
      </w:r>
      <w:bookmarkStart w:id="4" w:name="_Toc345573910"/>
    </w:p>
    <w:p w:rsidR="002679FF" w:rsidRPr="008C6095" w:rsidRDefault="002679FF" w:rsidP="003E6531">
      <w:pPr>
        <w:jc w:val="center"/>
        <w:rPr>
          <w:rStyle w:val="Tytuksiki"/>
          <w:rFonts w:ascii="Times New Roman" w:hAnsi="Times New Roman"/>
          <w:b/>
          <w:i w:val="0"/>
          <w:sz w:val="24"/>
          <w:szCs w:val="24"/>
        </w:rPr>
      </w:pPr>
      <w:r w:rsidRPr="008C6095">
        <w:rPr>
          <w:rStyle w:val="Tytuksiki"/>
          <w:rFonts w:ascii="Times New Roman" w:hAnsi="Times New Roman"/>
          <w:b/>
          <w:i w:val="0"/>
          <w:sz w:val="24"/>
          <w:szCs w:val="24"/>
        </w:rPr>
        <w:t xml:space="preserve">W ROKU </w:t>
      </w:r>
      <w:bookmarkEnd w:id="4"/>
      <w:r w:rsidR="001F4816">
        <w:rPr>
          <w:rStyle w:val="Tytuksiki"/>
          <w:rFonts w:ascii="Times New Roman" w:hAnsi="Times New Roman"/>
          <w:b/>
          <w:i w:val="0"/>
          <w:sz w:val="24"/>
          <w:szCs w:val="24"/>
        </w:rPr>
        <w:t>2016</w:t>
      </w:r>
    </w:p>
    <w:p w:rsidR="002679FF" w:rsidRPr="008C6095" w:rsidRDefault="002679FF" w:rsidP="003E6531">
      <w:pPr>
        <w:jc w:val="center"/>
        <w:rPr>
          <w:rStyle w:val="Tytuksiki"/>
          <w:rFonts w:ascii="Times New Roman" w:hAnsi="Times New Roman"/>
          <w:b/>
          <w:i w:val="0"/>
          <w:sz w:val="24"/>
          <w:szCs w:val="24"/>
        </w:rPr>
      </w:pPr>
    </w:p>
    <w:p w:rsidR="002679FF" w:rsidRPr="008C6095" w:rsidRDefault="002679FF" w:rsidP="002679FF">
      <w:pPr>
        <w:jc w:val="center"/>
        <w:rPr>
          <w:rFonts w:ascii="Times New Roman" w:hAnsi="Times New Roman"/>
          <w:b/>
          <w:sz w:val="24"/>
          <w:szCs w:val="24"/>
        </w:rPr>
      </w:pPr>
    </w:p>
    <w:p w:rsidR="003F4D66" w:rsidRPr="008C6095" w:rsidRDefault="003F4D66" w:rsidP="002679FF">
      <w:pPr>
        <w:jc w:val="center"/>
        <w:rPr>
          <w:rFonts w:ascii="Times New Roman" w:hAnsi="Times New Roman"/>
          <w:b/>
          <w:sz w:val="24"/>
          <w:szCs w:val="24"/>
        </w:rPr>
      </w:pPr>
    </w:p>
    <w:p w:rsidR="002679FF" w:rsidRPr="008C6095" w:rsidRDefault="00A6413C" w:rsidP="007D3E16">
      <w:pPr>
        <w:tabs>
          <w:tab w:val="left" w:leader="dot" w:pos="3544"/>
        </w:tabs>
        <w:jc w:val="center"/>
        <w:rPr>
          <w:rFonts w:ascii="Times New Roman" w:hAnsi="Times New Roman"/>
          <w:b/>
          <w:sz w:val="24"/>
          <w:szCs w:val="24"/>
        </w:rPr>
      </w:pPr>
      <w:r>
        <w:rPr>
          <w:rFonts w:ascii="Times New Roman" w:hAnsi="Times New Roman"/>
          <w:b/>
          <w:sz w:val="24"/>
          <w:szCs w:val="24"/>
        </w:rPr>
        <w:t>2017</w:t>
      </w:r>
      <w:r w:rsidR="002679FF" w:rsidRPr="008C6095">
        <w:rPr>
          <w:rFonts w:ascii="Times New Roman" w:hAnsi="Times New Roman"/>
          <w:b/>
          <w:sz w:val="24"/>
          <w:szCs w:val="24"/>
        </w:rPr>
        <w:t xml:space="preserve"> rok</w:t>
      </w:r>
    </w:p>
    <w:p w:rsidR="009C2355" w:rsidRPr="008C6095" w:rsidRDefault="002679FF" w:rsidP="003E6531">
      <w:pPr>
        <w:rPr>
          <w:rFonts w:ascii="Times New Roman" w:hAnsi="Times New Roman"/>
          <w:noProof/>
          <w:sz w:val="24"/>
          <w:szCs w:val="24"/>
        </w:rPr>
      </w:pPr>
      <w:r w:rsidRPr="008C6095">
        <w:rPr>
          <w:rFonts w:ascii="Times New Roman" w:hAnsi="Times New Roman"/>
          <w:sz w:val="24"/>
          <w:szCs w:val="24"/>
        </w:rPr>
        <w:br w:type="page"/>
      </w:r>
      <w:r w:rsidR="006137A9" w:rsidRPr="008C6095">
        <w:rPr>
          <w:rFonts w:ascii="Times New Roman" w:hAnsi="Times New Roman"/>
          <w:sz w:val="24"/>
          <w:szCs w:val="24"/>
          <w:lang w:val="pl-PL"/>
        </w:rPr>
        <w:fldChar w:fldCharType="begin"/>
      </w:r>
      <w:r w:rsidR="003E6531" w:rsidRPr="008C6095">
        <w:rPr>
          <w:rFonts w:ascii="Times New Roman" w:hAnsi="Times New Roman"/>
          <w:sz w:val="24"/>
          <w:szCs w:val="24"/>
          <w:lang w:val="pl-PL"/>
        </w:rPr>
        <w:instrText xml:space="preserve"> TOC \o "1-3" \h \z \u </w:instrText>
      </w:r>
      <w:r w:rsidR="006137A9" w:rsidRPr="008C6095">
        <w:rPr>
          <w:rFonts w:ascii="Times New Roman" w:hAnsi="Times New Roman"/>
          <w:sz w:val="24"/>
          <w:szCs w:val="24"/>
          <w:lang w:val="pl-PL"/>
        </w:rPr>
        <w:fldChar w:fldCharType="separate"/>
      </w:r>
    </w:p>
    <w:p w:rsidR="009C2355" w:rsidRPr="008C6095" w:rsidRDefault="007D3E16">
      <w:pPr>
        <w:pStyle w:val="Spistreci1"/>
        <w:tabs>
          <w:tab w:val="right" w:leader="dot" w:pos="9063"/>
        </w:tabs>
        <w:rPr>
          <w:rFonts w:ascii="Times New Roman" w:hAnsi="Times New Roman"/>
          <w:noProof/>
          <w:sz w:val="24"/>
          <w:szCs w:val="24"/>
          <w:lang w:val="pl-PL" w:eastAsia="pl-PL" w:bidi="ar-SA"/>
        </w:rPr>
      </w:pPr>
      <w:hyperlink w:anchor="_Toc377472389" w:history="1">
        <w:r w:rsidR="009C2355" w:rsidRPr="008C6095">
          <w:rPr>
            <w:rStyle w:val="Hipercze"/>
            <w:rFonts w:ascii="Times New Roman" w:hAnsi="Times New Roman"/>
            <w:noProof/>
            <w:sz w:val="24"/>
            <w:szCs w:val="24"/>
          </w:rPr>
          <w:t>Część I – Ogólne informacje dotyczące Inspekcji Weterynaryjnej</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_Toc377472389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5</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390" w:history="1">
        <w:r w:rsidR="009C2355" w:rsidRPr="008C6095">
          <w:rPr>
            <w:rStyle w:val="Hipercze"/>
            <w:rFonts w:ascii="Times New Roman" w:hAnsi="Times New Roman"/>
            <w:noProof/>
            <w:sz w:val="24"/>
            <w:szCs w:val="24"/>
          </w:rPr>
          <w:t>1. Struktura Inspekcji Weterynaryjnej</w:t>
        </w:r>
        <w:r w:rsidR="009C2355" w:rsidRPr="008C6095">
          <w:rPr>
            <w:rFonts w:ascii="Times New Roman" w:hAnsi="Times New Roman"/>
            <w:noProof/>
            <w:webHidden/>
            <w:sz w:val="24"/>
            <w:szCs w:val="24"/>
          </w:rPr>
          <w:tab/>
        </w:r>
      </w:hyperlink>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391" w:history="1">
        <w:r w:rsidR="009C2355" w:rsidRPr="008C6095">
          <w:rPr>
            <w:rStyle w:val="Hipercze"/>
            <w:rFonts w:ascii="Times New Roman" w:hAnsi="Times New Roman"/>
            <w:noProof/>
            <w:sz w:val="24"/>
            <w:szCs w:val="24"/>
          </w:rPr>
          <w:t>1.1 Podstawowe zmiany w strukturze, w stosunku do roku poprzedniego</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_Toc377472391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5</w:t>
        </w:r>
        <w:r w:rsidR="006137A9" w:rsidRPr="008C6095">
          <w:rPr>
            <w:rFonts w:ascii="Times New Roman" w:hAnsi="Times New Roman"/>
            <w:noProof/>
            <w:webHidden/>
            <w:sz w:val="24"/>
            <w:szCs w:val="24"/>
          </w:rPr>
          <w:fldChar w:fldCharType="end"/>
        </w:r>
      </w:hyperlink>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392" w:history="1">
        <w:r w:rsidR="009C2355" w:rsidRPr="008C6095">
          <w:rPr>
            <w:rStyle w:val="Hipercze"/>
            <w:rFonts w:ascii="Times New Roman" w:hAnsi="Times New Roman"/>
            <w:noProof/>
            <w:sz w:val="24"/>
            <w:szCs w:val="24"/>
          </w:rPr>
          <w:t>1.2 Zmiany na stanowiskach WLW i PLW w roku objętym sprawozdaniem</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_Toc377472392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5</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393" w:history="1">
        <w:r w:rsidR="009C2355" w:rsidRPr="008C6095">
          <w:rPr>
            <w:rStyle w:val="Hipercze"/>
            <w:rFonts w:ascii="Times New Roman" w:hAnsi="Times New Roman"/>
            <w:noProof/>
            <w:sz w:val="24"/>
            <w:szCs w:val="24"/>
          </w:rPr>
          <w:t>2. Kadry Inspekcji Weterynaryjnej w województwie</w:t>
        </w:r>
        <w:r w:rsidR="009C2355" w:rsidRPr="008C6095">
          <w:rPr>
            <w:rFonts w:ascii="Times New Roman" w:hAnsi="Times New Roman"/>
            <w:noProof/>
            <w:webHidden/>
            <w:sz w:val="24"/>
            <w:szCs w:val="24"/>
          </w:rPr>
          <w:tab/>
        </w:r>
      </w:hyperlink>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394" w:history="1">
        <w:r w:rsidR="009C2355" w:rsidRPr="008C6095">
          <w:rPr>
            <w:rStyle w:val="Hipercze"/>
            <w:rFonts w:ascii="Times New Roman" w:hAnsi="Times New Roman"/>
            <w:noProof/>
            <w:sz w:val="24"/>
            <w:szCs w:val="24"/>
          </w:rPr>
          <w:t>2.1 Etaty w Inspekcji Weterynaryjnej</w:t>
        </w:r>
        <w:r w:rsidR="009C2355" w:rsidRPr="008C6095">
          <w:rPr>
            <w:rFonts w:ascii="Times New Roman" w:hAnsi="Times New Roman"/>
            <w:noProof/>
            <w:webHidden/>
            <w:sz w:val="24"/>
            <w:szCs w:val="24"/>
          </w:rPr>
          <w:tab/>
        </w:r>
      </w:hyperlink>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395" w:history="1">
        <w:r w:rsidR="009C2355" w:rsidRPr="008C6095">
          <w:rPr>
            <w:rStyle w:val="Hipercze"/>
            <w:rFonts w:ascii="Times New Roman" w:hAnsi="Times New Roman"/>
            <w:noProof/>
            <w:sz w:val="24"/>
            <w:szCs w:val="24"/>
          </w:rPr>
          <w:t>2.2 Struktura zatrudnienia w województwie</w:t>
        </w:r>
        <w:r w:rsidR="009C2355" w:rsidRPr="008C6095">
          <w:rPr>
            <w:rFonts w:ascii="Times New Roman" w:hAnsi="Times New Roman"/>
            <w:noProof/>
            <w:webHidden/>
            <w:sz w:val="24"/>
            <w:szCs w:val="24"/>
          </w:rPr>
          <w:tab/>
        </w:r>
      </w:hyperlink>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396" w:history="1">
        <w:r w:rsidR="009C2355" w:rsidRPr="008C6095">
          <w:rPr>
            <w:rStyle w:val="Hipercze"/>
            <w:rFonts w:ascii="Times New Roman" w:hAnsi="Times New Roman"/>
            <w:noProof/>
            <w:sz w:val="24"/>
            <w:szCs w:val="24"/>
          </w:rPr>
          <w:t>2.3 Osoby niebędące pracownikami Inspekcji Weterynaryjnej, wyznaczone do wykonywania określonych czynności</w:t>
        </w:r>
        <w:r w:rsidR="009C2355" w:rsidRPr="008C6095">
          <w:rPr>
            <w:rFonts w:ascii="Times New Roman" w:hAnsi="Times New Roman"/>
            <w:noProof/>
            <w:webHidden/>
            <w:sz w:val="24"/>
            <w:szCs w:val="24"/>
          </w:rPr>
          <w:tab/>
        </w:r>
        <w:bookmarkStart w:id="5" w:name="_GoBack"/>
        <w:bookmarkEnd w:id="5"/>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397" w:history="1">
        <w:r w:rsidR="009C2355" w:rsidRPr="008C6095">
          <w:rPr>
            <w:rStyle w:val="Hipercze"/>
            <w:rFonts w:ascii="Times New Roman" w:hAnsi="Times New Roman"/>
            <w:noProof/>
            <w:sz w:val="24"/>
            <w:szCs w:val="24"/>
          </w:rPr>
          <w:t>3. Szkolenia Inspekcji Weterynaryjnej w województwie</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_Toc377472397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8</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398" w:history="1">
        <w:r w:rsidR="009C2355" w:rsidRPr="008C6095">
          <w:rPr>
            <w:rStyle w:val="Hipercze"/>
            <w:rFonts w:ascii="Times New Roman" w:hAnsi="Times New Roman"/>
            <w:noProof/>
            <w:sz w:val="24"/>
            <w:szCs w:val="24"/>
          </w:rPr>
          <w:t>4. Finansowanie Inspekcji Weterynaryjnej w województwie</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_Toc377472398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12</w:t>
        </w:r>
        <w:r w:rsidR="006137A9" w:rsidRPr="008C6095">
          <w:rPr>
            <w:rFonts w:ascii="Times New Roman" w:hAnsi="Times New Roman"/>
            <w:noProof/>
            <w:webHidden/>
            <w:sz w:val="24"/>
            <w:szCs w:val="24"/>
          </w:rPr>
          <w:fldChar w:fldCharType="end"/>
        </w:r>
      </w:hyperlink>
    </w:p>
    <w:p w:rsidR="009C2355" w:rsidRPr="008C6095" w:rsidRDefault="007D3E16">
      <w:pPr>
        <w:pStyle w:val="Spistreci1"/>
        <w:tabs>
          <w:tab w:val="right" w:leader="dot" w:pos="9063"/>
        </w:tabs>
        <w:rPr>
          <w:rFonts w:ascii="Times New Roman" w:hAnsi="Times New Roman"/>
          <w:noProof/>
          <w:sz w:val="24"/>
          <w:szCs w:val="24"/>
          <w:lang w:val="pl-PL" w:eastAsia="pl-PL" w:bidi="ar-SA"/>
        </w:rPr>
      </w:pPr>
      <w:hyperlink w:anchor="_Toc377472399" w:history="1">
        <w:r w:rsidR="009C2355" w:rsidRPr="008C6095">
          <w:rPr>
            <w:rStyle w:val="Hipercze"/>
            <w:rFonts w:ascii="Times New Roman" w:hAnsi="Times New Roman"/>
            <w:noProof/>
            <w:sz w:val="24"/>
            <w:szCs w:val="24"/>
          </w:rPr>
          <w:t>Część II – Realizacja zadań Inspekcji Weterynaryjnej na terenie województwa, w roku objętym sprawozdaniem</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_Toc377472399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15</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0" w:history="1">
        <w:r w:rsidR="009C2355" w:rsidRPr="008C6095">
          <w:rPr>
            <w:rStyle w:val="Hipercze"/>
            <w:rFonts w:ascii="Times New Roman" w:hAnsi="Times New Roman"/>
            <w:noProof/>
            <w:sz w:val="24"/>
            <w:szCs w:val="24"/>
          </w:rPr>
          <w:t>1. Nadzór nad ochroną zdrowia zwierząt</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_Toc377472400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15</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1" w:history="1">
        <w:r w:rsidR="009C2355" w:rsidRPr="008C6095">
          <w:rPr>
            <w:rStyle w:val="Hipercze"/>
            <w:rFonts w:ascii="Times New Roman" w:hAnsi="Times New Roman"/>
            <w:noProof/>
            <w:sz w:val="24"/>
            <w:szCs w:val="24"/>
          </w:rPr>
          <w:t>2. Nadzór nad identyfikacją i rejestracją zwierząt</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_Toc377472401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20</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2" w:history="1">
        <w:r w:rsidR="009C2355" w:rsidRPr="008C6095">
          <w:rPr>
            <w:rStyle w:val="Hipercze"/>
            <w:rFonts w:ascii="Times New Roman" w:hAnsi="Times New Roman"/>
            <w:noProof/>
            <w:sz w:val="24"/>
            <w:szCs w:val="24"/>
          </w:rPr>
          <w:t>3. Nadzór nad ochroną zwierząt</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_Toc377472402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23</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3" w:history="1">
        <w:r w:rsidR="009C2355" w:rsidRPr="008C6095">
          <w:rPr>
            <w:rStyle w:val="Hipercze"/>
            <w:rFonts w:ascii="Times New Roman" w:hAnsi="Times New Roman"/>
            <w:noProof/>
            <w:sz w:val="24"/>
            <w:szCs w:val="24"/>
          </w:rPr>
          <w:t>4. Bezpieczna żywność pochodzenia zwierzęcego</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_Toc377472403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34</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4" w:history="1">
        <w:r w:rsidR="009C2355" w:rsidRPr="008C6095">
          <w:rPr>
            <w:rStyle w:val="Hipercze"/>
            <w:rFonts w:ascii="Times New Roman" w:hAnsi="Times New Roman"/>
            <w:noProof/>
            <w:sz w:val="24"/>
            <w:szCs w:val="24"/>
          </w:rPr>
          <w:t>5. Nadzór nad paszami, ubocznymi produktami pochodzenia zwierzęcego oraz weterynaryjnymi produktami leczniczymi</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69</w:t>
      </w:r>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5" w:history="1">
        <w:r w:rsidR="009C2355" w:rsidRPr="008C6095">
          <w:rPr>
            <w:rStyle w:val="Hipercze"/>
            <w:rFonts w:ascii="Times New Roman" w:hAnsi="Times New Roman"/>
            <w:noProof/>
            <w:sz w:val="24"/>
            <w:szCs w:val="24"/>
          </w:rPr>
          <w:t>6. Weterynaryjna kontrola w handlu pomiędzy Polską, a państwami członkowskimi Unii Europejskiej, a także przy przy eksporcie z Polski do krajów trzecich.</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78</w:t>
      </w:r>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406" w:history="1">
        <w:r w:rsidR="009C2355" w:rsidRPr="008C6095">
          <w:rPr>
            <w:rStyle w:val="Hipercze"/>
            <w:rFonts w:ascii="Times New Roman" w:hAnsi="Times New Roman"/>
            <w:noProof/>
            <w:sz w:val="24"/>
            <w:szCs w:val="24"/>
          </w:rPr>
          <w:t>6.1 Wysyłka zwierząt z Polski do innych Państw Członkowskich (oraz pozostałych państw stosujących unijne procedury handlowe),</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79</w:t>
      </w:r>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407" w:history="1">
        <w:r w:rsidR="009C2355" w:rsidRPr="008C6095">
          <w:rPr>
            <w:rStyle w:val="Hipercze"/>
            <w:rFonts w:ascii="Times New Roman" w:hAnsi="Times New Roman"/>
            <w:noProof/>
            <w:sz w:val="24"/>
            <w:szCs w:val="24"/>
          </w:rPr>
          <w:t>6.2 Wysyłka zwierząt do Polski z innych Państw Członkowskich (oraz pozostałych państw stosujących unijne procedury handlowe),.</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81</w:t>
      </w:r>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408" w:history="1">
        <w:r w:rsidR="009C2355" w:rsidRPr="008C6095">
          <w:rPr>
            <w:rStyle w:val="Hipercze"/>
            <w:rFonts w:ascii="Times New Roman" w:hAnsi="Times New Roman"/>
            <w:noProof/>
            <w:sz w:val="24"/>
            <w:szCs w:val="24"/>
          </w:rPr>
          <w:t>6.3 Eksport z Polski do krajów trzecich.</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86</w:t>
      </w:r>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09" w:history="1">
        <w:r w:rsidR="009C2355" w:rsidRPr="008C6095">
          <w:rPr>
            <w:rStyle w:val="Hipercze"/>
            <w:rFonts w:ascii="Times New Roman" w:hAnsi="Times New Roman"/>
            <w:noProof/>
            <w:sz w:val="24"/>
            <w:szCs w:val="24"/>
          </w:rPr>
          <w:t>7. Badania laboratoryjne.</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92</w:t>
      </w:r>
    </w:p>
    <w:p w:rsidR="009C2355" w:rsidRPr="008C6095" w:rsidRDefault="007D3E16">
      <w:pPr>
        <w:pStyle w:val="Spistreci3"/>
        <w:tabs>
          <w:tab w:val="right" w:leader="dot" w:pos="9063"/>
        </w:tabs>
        <w:rPr>
          <w:rFonts w:ascii="Times New Roman" w:hAnsi="Times New Roman"/>
          <w:noProof/>
          <w:sz w:val="24"/>
          <w:szCs w:val="24"/>
          <w:lang w:val="pl-PL" w:eastAsia="pl-PL" w:bidi="ar-SA"/>
        </w:rPr>
      </w:pPr>
      <w:hyperlink w:anchor="_Toc377472410" w:history="1">
        <w:r w:rsidR="009C2355" w:rsidRPr="008C6095">
          <w:rPr>
            <w:rStyle w:val="Hipercze"/>
            <w:rFonts w:ascii="Times New Roman" w:hAnsi="Times New Roman"/>
            <w:noProof/>
            <w:sz w:val="24"/>
            <w:szCs w:val="24"/>
          </w:rPr>
          <w:t>7.1 Wykorzystanie systemu CELAB w województwie</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103</w:t>
      </w:r>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11" w:history="1">
        <w:r w:rsidR="009C2355" w:rsidRPr="008C6095">
          <w:rPr>
            <w:rStyle w:val="Hipercze"/>
            <w:rFonts w:ascii="Times New Roman" w:hAnsi="Times New Roman"/>
            <w:noProof/>
            <w:sz w:val="24"/>
            <w:szCs w:val="24"/>
          </w:rPr>
          <w:t>8. Omówienie wyników kontroli wewnętrznych</w:t>
        </w:r>
        <w:r w:rsidR="009C2355" w:rsidRPr="008C6095">
          <w:rPr>
            <w:rFonts w:ascii="Times New Roman" w:hAnsi="Times New Roman"/>
            <w:noProof/>
            <w:webHidden/>
            <w:sz w:val="24"/>
            <w:szCs w:val="24"/>
          </w:rPr>
          <w:tab/>
        </w:r>
      </w:hyperlink>
      <w:r w:rsidR="00BB5438" w:rsidRPr="008C6095">
        <w:rPr>
          <w:rFonts w:ascii="Times New Roman" w:hAnsi="Times New Roman"/>
          <w:noProof/>
          <w:sz w:val="24"/>
          <w:szCs w:val="24"/>
        </w:rPr>
        <w:t>104</w:t>
      </w:r>
    </w:p>
    <w:p w:rsidR="009C2355" w:rsidRPr="008C6095" w:rsidRDefault="007D3E16">
      <w:pPr>
        <w:pStyle w:val="Spistreci1"/>
        <w:tabs>
          <w:tab w:val="right" w:leader="dot" w:pos="9063"/>
        </w:tabs>
        <w:rPr>
          <w:rFonts w:ascii="Times New Roman" w:hAnsi="Times New Roman"/>
          <w:noProof/>
          <w:sz w:val="24"/>
          <w:szCs w:val="24"/>
          <w:lang w:val="pl-PL" w:eastAsia="pl-PL" w:bidi="ar-SA"/>
        </w:rPr>
      </w:pPr>
      <w:hyperlink w:anchor="_Toc377472412" w:history="1">
        <w:r w:rsidR="009C2355" w:rsidRPr="008C6095">
          <w:rPr>
            <w:rStyle w:val="Hipercze"/>
            <w:rFonts w:ascii="Times New Roman" w:hAnsi="Times New Roman"/>
            <w:noProof/>
            <w:sz w:val="24"/>
            <w:szCs w:val="24"/>
          </w:rPr>
          <w:t>Część III – Wnioski z, plany i założenia na rok następny</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_Toc377472412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78</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13" w:history="1">
        <w:r w:rsidR="009C2355" w:rsidRPr="008C6095">
          <w:rPr>
            <w:rStyle w:val="Hipercze"/>
            <w:rFonts w:ascii="Times New Roman" w:hAnsi="Times New Roman"/>
            <w:noProof/>
            <w:sz w:val="24"/>
            <w:szCs w:val="24"/>
          </w:rPr>
          <w:t>1. Wnioski z realizacji zadań w roku objętym sprawozdaniem</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_Toc377472413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78</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14" w:history="1">
        <w:r w:rsidR="009C2355" w:rsidRPr="008C6095">
          <w:rPr>
            <w:rStyle w:val="Hipercze"/>
            <w:rFonts w:ascii="Times New Roman" w:hAnsi="Times New Roman"/>
            <w:noProof/>
            <w:sz w:val="24"/>
            <w:szCs w:val="24"/>
          </w:rPr>
          <w:t>2. Realizacja planów i założeń z roku poprzedniego</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_Toc377472414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78</w:t>
        </w:r>
        <w:r w:rsidR="006137A9" w:rsidRPr="008C6095">
          <w:rPr>
            <w:rFonts w:ascii="Times New Roman" w:hAnsi="Times New Roman"/>
            <w:noProof/>
            <w:webHidden/>
            <w:sz w:val="24"/>
            <w:szCs w:val="24"/>
          </w:rPr>
          <w:fldChar w:fldCharType="end"/>
        </w:r>
      </w:hyperlink>
    </w:p>
    <w:p w:rsidR="009C2355" w:rsidRPr="008C6095" w:rsidRDefault="007D3E16">
      <w:pPr>
        <w:pStyle w:val="Spistreci2"/>
        <w:tabs>
          <w:tab w:val="right" w:leader="dot" w:pos="9063"/>
        </w:tabs>
        <w:rPr>
          <w:rFonts w:ascii="Times New Roman" w:hAnsi="Times New Roman"/>
          <w:noProof/>
          <w:sz w:val="24"/>
          <w:szCs w:val="24"/>
          <w:lang w:val="pl-PL" w:eastAsia="pl-PL" w:bidi="ar-SA"/>
        </w:rPr>
      </w:pPr>
      <w:hyperlink w:anchor="_Toc377472415" w:history="1">
        <w:r w:rsidR="009C2355" w:rsidRPr="008C6095">
          <w:rPr>
            <w:rStyle w:val="Hipercze"/>
            <w:rFonts w:ascii="Times New Roman" w:hAnsi="Times New Roman"/>
            <w:noProof/>
            <w:sz w:val="24"/>
            <w:szCs w:val="24"/>
          </w:rPr>
          <w:t>3. Plany i założenia na rok następny</w:t>
        </w:r>
        <w:r w:rsidR="009C2355" w:rsidRPr="008C6095">
          <w:rPr>
            <w:rFonts w:ascii="Times New Roman" w:hAnsi="Times New Roman"/>
            <w:noProof/>
            <w:webHidden/>
            <w:sz w:val="24"/>
            <w:szCs w:val="24"/>
          </w:rPr>
          <w:tab/>
        </w:r>
        <w:r w:rsidR="006137A9" w:rsidRPr="008C6095">
          <w:rPr>
            <w:rFonts w:ascii="Times New Roman" w:hAnsi="Times New Roman"/>
            <w:noProof/>
            <w:webHidden/>
            <w:sz w:val="24"/>
            <w:szCs w:val="24"/>
          </w:rPr>
          <w:fldChar w:fldCharType="begin"/>
        </w:r>
        <w:r w:rsidR="009C2355" w:rsidRPr="008C6095">
          <w:rPr>
            <w:rFonts w:ascii="Times New Roman" w:hAnsi="Times New Roman"/>
            <w:noProof/>
            <w:webHidden/>
            <w:sz w:val="24"/>
            <w:szCs w:val="24"/>
          </w:rPr>
          <w:instrText xml:space="preserve"> PAGEREF _Toc377472415 \h </w:instrText>
        </w:r>
        <w:r w:rsidR="006137A9" w:rsidRPr="008C6095">
          <w:rPr>
            <w:rFonts w:ascii="Times New Roman" w:hAnsi="Times New Roman"/>
            <w:noProof/>
            <w:webHidden/>
            <w:sz w:val="24"/>
            <w:szCs w:val="24"/>
          </w:rPr>
        </w:r>
        <w:r w:rsidR="006137A9" w:rsidRPr="008C6095">
          <w:rPr>
            <w:rFonts w:ascii="Times New Roman" w:hAnsi="Times New Roman"/>
            <w:noProof/>
            <w:webHidden/>
            <w:sz w:val="24"/>
            <w:szCs w:val="24"/>
          </w:rPr>
          <w:fldChar w:fldCharType="separate"/>
        </w:r>
        <w:r w:rsidR="00667702">
          <w:rPr>
            <w:rFonts w:ascii="Times New Roman" w:hAnsi="Times New Roman"/>
            <w:noProof/>
            <w:webHidden/>
            <w:sz w:val="24"/>
            <w:szCs w:val="24"/>
          </w:rPr>
          <w:t>78</w:t>
        </w:r>
        <w:r w:rsidR="006137A9" w:rsidRPr="008C6095">
          <w:rPr>
            <w:rFonts w:ascii="Times New Roman" w:hAnsi="Times New Roman"/>
            <w:noProof/>
            <w:webHidden/>
            <w:sz w:val="24"/>
            <w:szCs w:val="24"/>
          </w:rPr>
          <w:fldChar w:fldCharType="end"/>
        </w:r>
      </w:hyperlink>
    </w:p>
    <w:p w:rsidR="00A6413C" w:rsidRPr="00103BBF" w:rsidRDefault="006137A9" w:rsidP="00103BBF">
      <w:pPr>
        <w:rPr>
          <w:sz w:val="24"/>
          <w:szCs w:val="24"/>
          <w:lang w:val="pl-PL"/>
        </w:rPr>
      </w:pPr>
      <w:r w:rsidRPr="008C6095">
        <w:rPr>
          <w:lang w:val="pl-PL"/>
        </w:rPr>
        <w:fldChar w:fldCharType="end"/>
      </w:r>
      <w:r w:rsidR="002679FF" w:rsidRPr="008C6095">
        <w:rPr>
          <w:lang w:val="pl-PL"/>
        </w:rPr>
        <w:br w:type="page"/>
      </w:r>
      <w:r w:rsidR="002679FF" w:rsidRPr="008C6095">
        <w:rPr>
          <w:lang w:val="pl-PL"/>
        </w:rPr>
        <w:lastRenderedPageBreak/>
        <w:t>WSTĘP</w:t>
      </w:r>
    </w:p>
    <w:p w:rsidR="002C78C1" w:rsidRDefault="002C78C1" w:rsidP="002C78C1">
      <w:pPr>
        <w:rPr>
          <w:lang w:val="pl-PL"/>
        </w:rPr>
      </w:pPr>
    </w:p>
    <w:p w:rsidR="002C78C1" w:rsidRPr="00103BBF" w:rsidRDefault="002C78C1" w:rsidP="00103BBF">
      <w:pPr>
        <w:jc w:val="both"/>
        <w:rPr>
          <w:sz w:val="24"/>
          <w:szCs w:val="24"/>
          <w:lang w:val="pl-PL"/>
        </w:rPr>
      </w:pPr>
      <w:r w:rsidRPr="00103BBF">
        <w:rPr>
          <w:sz w:val="24"/>
          <w:szCs w:val="24"/>
          <w:lang w:val="pl-PL"/>
        </w:rPr>
        <w:t>Niniejsze sprawozdanie podsumowuje działania organów Inspekcji Weterynaryjnej prowadzone w 2017 r. na terenie powiatu Piaseczno (1418).</w:t>
      </w:r>
      <w:r w:rsidR="00103BBF" w:rsidRPr="00103BBF">
        <w:rPr>
          <w:sz w:val="24"/>
          <w:szCs w:val="24"/>
          <w:lang w:val="pl-PL"/>
        </w:rPr>
        <w:t xml:space="preserve"> Działania te wdrażano poprzez kontrole gospodarstw</w:t>
      </w:r>
      <w:r w:rsidR="00103BBF">
        <w:rPr>
          <w:sz w:val="24"/>
          <w:szCs w:val="24"/>
          <w:lang w:val="pl-PL"/>
        </w:rPr>
        <w:t>, zakładów produkcyjnych, rzeźni i miały na celu eliminację zjawisk dotyczących nieprzestrzegania obowiązujących przepisów prawa weterynaryjnego. Ponadto w związku z wystąpieniem ASF i HPAI pracownicy Inspektoratu byli aktywni w pobieraniu prób do badań laboratoryjnych w celu potwierdzenia lub wykluczeniu choroby. Inspektorat w Piasecznie nadzoruje ok. 800 podmiotów, w tym gospodarstwa rolne.</w:t>
      </w:r>
    </w:p>
    <w:p w:rsidR="002679FF" w:rsidRPr="008C6095" w:rsidRDefault="002679FF" w:rsidP="003A6426">
      <w:pPr>
        <w:pStyle w:val="Tekstpodstawowy"/>
        <w:tabs>
          <w:tab w:val="left" w:leader="dot" w:pos="6355"/>
        </w:tabs>
        <w:rPr>
          <w:rFonts w:ascii="Times New Roman" w:hAnsi="Times New Roman"/>
          <w:color w:val="auto"/>
          <w:szCs w:val="24"/>
          <w:lang w:val="pl-PL"/>
        </w:rPr>
      </w:pPr>
    </w:p>
    <w:p w:rsidR="002679FF" w:rsidRPr="008C6095" w:rsidRDefault="002679FF" w:rsidP="00A6413C">
      <w:pPr>
        <w:pStyle w:val="Nagwek1"/>
        <w:rPr>
          <w:lang w:val="pl-PL"/>
        </w:rPr>
      </w:pPr>
      <w:r w:rsidRPr="008C6095">
        <w:rPr>
          <w:lang w:val="pl-PL"/>
        </w:rPr>
        <w:br w:type="page"/>
      </w:r>
      <w:bookmarkStart w:id="6" w:name="_Toc377472389"/>
      <w:r w:rsidRPr="008C6095">
        <w:rPr>
          <w:lang w:val="pl-PL"/>
        </w:rPr>
        <w:lastRenderedPageBreak/>
        <w:t>Część I – Ogólne informacje dotyczące Inspekcji Weterynaryjnej</w:t>
      </w:r>
      <w:bookmarkEnd w:id="6"/>
    </w:p>
    <w:p w:rsidR="00A6413C" w:rsidRPr="0040046A" w:rsidRDefault="00A6413C" w:rsidP="00A6413C">
      <w:pPr>
        <w:pStyle w:val="Nagwek2"/>
        <w:rPr>
          <w:lang w:val="pl-PL"/>
        </w:rPr>
      </w:pPr>
      <w:r w:rsidRPr="0040046A">
        <w:rPr>
          <w:lang w:val="pl-PL"/>
        </w:rPr>
        <w:t>1. Struktura Inspekcji Weterynaryjnej</w:t>
      </w:r>
    </w:p>
    <w:p w:rsidR="00A6413C" w:rsidRDefault="000F7618" w:rsidP="00A6413C">
      <w:pPr>
        <w:jc w:val="both"/>
        <w:rPr>
          <w:rFonts w:ascii="Cambria" w:hAnsi="Cambria"/>
          <w:lang w:val="pl-PL"/>
        </w:rPr>
      </w:pPr>
      <w:r>
        <w:rPr>
          <w:rFonts w:ascii="Cambria" w:hAnsi="Cambria"/>
          <w:lang w:val="pl-PL"/>
        </w:rPr>
        <w:t xml:space="preserve">  W skład Powiatowego Inspektoratu Weterynarii w Piasecznie wchodzą, zgodnie z rozporządzeniem MRiRW: </w:t>
      </w:r>
    </w:p>
    <w:p w:rsidR="000F7618" w:rsidRDefault="000F7618" w:rsidP="000F7618">
      <w:pPr>
        <w:pStyle w:val="Akapitzlist"/>
        <w:numPr>
          <w:ilvl w:val="0"/>
          <w:numId w:val="12"/>
        </w:numPr>
        <w:jc w:val="both"/>
        <w:rPr>
          <w:rFonts w:ascii="Cambria" w:hAnsi="Cambria"/>
          <w:lang w:val="pl-PL"/>
        </w:rPr>
      </w:pPr>
      <w:r>
        <w:rPr>
          <w:rFonts w:ascii="Cambria" w:hAnsi="Cambria"/>
          <w:lang w:val="pl-PL"/>
        </w:rPr>
        <w:t>Zespół do spraw zdrowia i ochrony zwierząt;</w:t>
      </w:r>
    </w:p>
    <w:p w:rsidR="000F7618" w:rsidRDefault="000F7618" w:rsidP="000F7618">
      <w:pPr>
        <w:pStyle w:val="Akapitzlist"/>
        <w:numPr>
          <w:ilvl w:val="0"/>
          <w:numId w:val="12"/>
        </w:numPr>
        <w:jc w:val="both"/>
        <w:rPr>
          <w:rFonts w:ascii="Cambria" w:hAnsi="Cambria"/>
          <w:lang w:val="pl-PL"/>
        </w:rPr>
      </w:pPr>
      <w:r>
        <w:rPr>
          <w:rFonts w:ascii="Cambria" w:hAnsi="Cambria"/>
          <w:lang w:val="pl-PL"/>
        </w:rPr>
        <w:t>Zespół do spraw bezpieczeństwa żywności;</w:t>
      </w:r>
    </w:p>
    <w:p w:rsidR="000F7618" w:rsidRDefault="000F7618" w:rsidP="000F7618">
      <w:pPr>
        <w:pStyle w:val="Akapitzlist"/>
        <w:numPr>
          <w:ilvl w:val="0"/>
          <w:numId w:val="12"/>
        </w:numPr>
        <w:jc w:val="both"/>
        <w:rPr>
          <w:rFonts w:ascii="Cambria" w:hAnsi="Cambria"/>
          <w:lang w:val="pl-PL"/>
        </w:rPr>
      </w:pPr>
      <w:r>
        <w:rPr>
          <w:rFonts w:ascii="Cambria" w:hAnsi="Cambria"/>
          <w:lang w:val="pl-PL"/>
        </w:rPr>
        <w:t>Zespół do spraw pasz i utylizacji;</w:t>
      </w:r>
    </w:p>
    <w:p w:rsidR="000F7618" w:rsidRDefault="000F7618" w:rsidP="000F7618">
      <w:pPr>
        <w:pStyle w:val="Akapitzlist"/>
        <w:numPr>
          <w:ilvl w:val="0"/>
          <w:numId w:val="12"/>
        </w:numPr>
        <w:jc w:val="both"/>
        <w:rPr>
          <w:rFonts w:ascii="Cambria" w:hAnsi="Cambria"/>
          <w:lang w:val="pl-PL"/>
        </w:rPr>
      </w:pPr>
      <w:r>
        <w:rPr>
          <w:rFonts w:ascii="Cambria" w:hAnsi="Cambria"/>
          <w:lang w:val="pl-PL"/>
        </w:rPr>
        <w:t>Samodzielne stanowisko do spraw finansowo-księgowych;</w:t>
      </w:r>
    </w:p>
    <w:p w:rsidR="000F7618" w:rsidRPr="000F7618" w:rsidRDefault="000F7618" w:rsidP="000F7618">
      <w:pPr>
        <w:pStyle w:val="Akapitzlist"/>
        <w:numPr>
          <w:ilvl w:val="0"/>
          <w:numId w:val="12"/>
        </w:numPr>
        <w:jc w:val="both"/>
        <w:rPr>
          <w:rFonts w:ascii="Cambria" w:hAnsi="Cambria"/>
          <w:lang w:val="pl-PL"/>
        </w:rPr>
      </w:pPr>
      <w:r>
        <w:rPr>
          <w:rFonts w:ascii="Cambria" w:hAnsi="Cambria"/>
          <w:lang w:val="pl-PL"/>
        </w:rPr>
        <w:t>Zespół do spraw</w:t>
      </w:r>
      <w:r w:rsidR="00D87D77">
        <w:rPr>
          <w:rFonts w:ascii="Cambria" w:hAnsi="Cambria"/>
          <w:lang w:val="pl-PL"/>
        </w:rPr>
        <w:t xml:space="preserve"> administracyjnych.</w:t>
      </w:r>
    </w:p>
    <w:p w:rsidR="00A6413C" w:rsidRPr="0040046A" w:rsidRDefault="00A6413C" w:rsidP="00A6413C">
      <w:pPr>
        <w:jc w:val="both"/>
        <w:rPr>
          <w:rFonts w:ascii="Century Schoolbook" w:hAnsi="Century Schoolbook"/>
          <w:i/>
          <w:lang w:val="pl-PL"/>
        </w:rPr>
      </w:pPr>
    </w:p>
    <w:p w:rsidR="00A6413C" w:rsidRPr="0040046A" w:rsidRDefault="00A6413C" w:rsidP="00A6413C">
      <w:pPr>
        <w:pStyle w:val="Nagwek3"/>
        <w:rPr>
          <w:i/>
          <w:color w:val="FF0000"/>
          <w:lang w:val="pl-PL"/>
        </w:rPr>
      </w:pPr>
      <w:bookmarkStart w:id="7" w:name="_Toc377472391"/>
      <w:r w:rsidRPr="0040046A">
        <w:rPr>
          <w:lang w:val="pl-PL"/>
        </w:rPr>
        <w:t>1.1 Podstawowe zmiany w strukturze, w stosunku do roku poprzedniego</w:t>
      </w:r>
      <w:bookmarkEnd w:id="7"/>
    </w:p>
    <w:p w:rsidR="00A6413C" w:rsidRPr="0040046A" w:rsidRDefault="00A6413C" w:rsidP="00A6413C">
      <w:pPr>
        <w:jc w:val="both"/>
        <w:rPr>
          <w:rFonts w:ascii="Century Schoolbook" w:hAnsi="Century Schoolbook"/>
          <w:i/>
          <w:lang w:val="pl-PL"/>
        </w:rPr>
      </w:pPr>
    </w:p>
    <w:p w:rsidR="00A6413C" w:rsidRPr="000F7618" w:rsidRDefault="000F7618" w:rsidP="00A6413C">
      <w:pPr>
        <w:jc w:val="both"/>
        <w:rPr>
          <w:rFonts w:ascii="Cambria" w:hAnsi="Cambria"/>
          <w:lang w:val="pl-PL"/>
        </w:rPr>
      </w:pPr>
      <w:r>
        <w:rPr>
          <w:rFonts w:ascii="Cambria" w:hAnsi="Cambria"/>
          <w:lang w:val="pl-PL"/>
        </w:rPr>
        <w:t>Nie dotyczy</w:t>
      </w:r>
      <w:r w:rsidR="00D87D77">
        <w:rPr>
          <w:rFonts w:ascii="Cambria" w:hAnsi="Cambria"/>
          <w:lang w:val="pl-PL"/>
        </w:rPr>
        <w:t>.</w:t>
      </w:r>
    </w:p>
    <w:p w:rsidR="00A6413C" w:rsidRPr="0040046A" w:rsidRDefault="00A6413C" w:rsidP="00A6413C">
      <w:pPr>
        <w:jc w:val="both"/>
        <w:rPr>
          <w:rFonts w:ascii="Century Schoolbook" w:hAnsi="Century Schoolbook"/>
          <w:lang w:val="pl-PL"/>
        </w:rPr>
      </w:pPr>
    </w:p>
    <w:p w:rsidR="00A6413C" w:rsidRPr="0040046A" w:rsidRDefault="00A6413C" w:rsidP="00A6413C">
      <w:pPr>
        <w:pStyle w:val="Nagwek3"/>
        <w:rPr>
          <w:lang w:val="pl-PL"/>
        </w:rPr>
      </w:pPr>
      <w:bookmarkStart w:id="8" w:name="_Toc377472392"/>
      <w:r w:rsidRPr="0040046A">
        <w:rPr>
          <w:lang w:val="pl-PL"/>
        </w:rPr>
        <w:t>1.2 Zmiany na stanowiskach WLW i PLW w roku objętym sprawozdaniem</w:t>
      </w:r>
      <w:bookmarkEnd w:id="8"/>
    </w:p>
    <w:p w:rsidR="00A6413C" w:rsidRPr="0040046A" w:rsidRDefault="00A6413C" w:rsidP="00A6413C">
      <w:pPr>
        <w:jc w:val="both"/>
        <w:rPr>
          <w:rFonts w:ascii="Century Schoolbook" w:hAnsi="Century Schoolbook"/>
          <w:lang w:val="pl-PL"/>
        </w:rPr>
      </w:pPr>
    </w:p>
    <w:p w:rsidR="00A6413C" w:rsidRPr="00D87D77" w:rsidRDefault="00D87D77" w:rsidP="00A6413C">
      <w:pPr>
        <w:jc w:val="both"/>
        <w:rPr>
          <w:rFonts w:ascii="Cambria" w:hAnsi="Cambria"/>
          <w:lang w:val="pl-PL"/>
        </w:rPr>
      </w:pPr>
      <w:r>
        <w:rPr>
          <w:rFonts w:ascii="Cambria" w:hAnsi="Cambria"/>
          <w:lang w:val="pl-PL"/>
        </w:rPr>
        <w:t>Brak zmian.</w:t>
      </w:r>
    </w:p>
    <w:p w:rsidR="00A6413C" w:rsidRPr="0040046A" w:rsidRDefault="00A6413C" w:rsidP="00A6413C">
      <w:pPr>
        <w:jc w:val="both"/>
        <w:rPr>
          <w:rFonts w:ascii="Century Schoolbook" w:hAnsi="Century Schoolbook"/>
          <w:lang w:val="pl-PL"/>
        </w:rPr>
      </w:pPr>
    </w:p>
    <w:p w:rsidR="00A6413C" w:rsidRPr="0040046A" w:rsidRDefault="00A6413C" w:rsidP="00A6413C">
      <w:pPr>
        <w:pStyle w:val="Nagwek2"/>
        <w:rPr>
          <w:lang w:val="pl-PL"/>
        </w:rPr>
      </w:pPr>
      <w:r w:rsidRPr="0040046A">
        <w:rPr>
          <w:lang w:val="pl-PL"/>
        </w:rPr>
        <w:t>2. Kadry Inspekcji Weterynaryjnej w województwie</w:t>
      </w:r>
    </w:p>
    <w:p w:rsidR="00A6413C" w:rsidRPr="0040046A" w:rsidRDefault="00A6413C" w:rsidP="00A6413C">
      <w:pPr>
        <w:pStyle w:val="Nagwek3"/>
        <w:rPr>
          <w:szCs w:val="24"/>
          <w:lang w:val="pl-PL"/>
        </w:rPr>
      </w:pPr>
      <w:r w:rsidRPr="0040046A">
        <w:rPr>
          <w:szCs w:val="24"/>
          <w:lang w:val="pl-PL"/>
        </w:rPr>
        <w:t>2.1 Etaty w Inspekcji Weterynaryjnej</w:t>
      </w:r>
    </w:p>
    <w:p w:rsidR="00A6413C" w:rsidRPr="0040046A" w:rsidRDefault="00A6413C" w:rsidP="00A6413C">
      <w:pPr>
        <w:rPr>
          <w:lang w:val="pl-PL"/>
        </w:rPr>
      </w:pPr>
    </w:p>
    <w:p w:rsidR="00A6413C" w:rsidRPr="00B856A9" w:rsidRDefault="00A6413C" w:rsidP="00A6413C">
      <w:pPr>
        <w:rPr>
          <w:rFonts w:ascii="Cambria" w:hAnsi="Cambria"/>
          <w:lang w:val="pl-PL"/>
        </w:rPr>
      </w:pPr>
      <w:r w:rsidRPr="00B856A9">
        <w:rPr>
          <w:rFonts w:ascii="Cambria" w:hAnsi="Cambria"/>
          <w:lang w:val="pl-PL"/>
        </w:rPr>
        <w:t>Wykaz etatów będących w dyspozycji IW.</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7"/>
        <w:gridCol w:w="2206"/>
        <w:gridCol w:w="949"/>
        <w:gridCol w:w="1000"/>
        <w:gridCol w:w="2277"/>
        <w:gridCol w:w="1765"/>
      </w:tblGrid>
      <w:tr w:rsidR="00A6413C" w:rsidRPr="00723ADD" w:rsidTr="003A3F31">
        <w:trPr>
          <w:jc w:val="center"/>
        </w:trPr>
        <w:tc>
          <w:tcPr>
            <w:tcW w:w="2087" w:type="dxa"/>
            <w:vMerge w:val="restart"/>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JEDNOSTKA</w:t>
            </w:r>
          </w:p>
        </w:tc>
        <w:tc>
          <w:tcPr>
            <w:tcW w:w="2206" w:type="dxa"/>
            <w:vMerge w:val="restart"/>
            <w:shd w:val="clear" w:color="auto" w:fill="D6E3BC"/>
            <w:vAlign w:val="center"/>
          </w:tcPr>
          <w:p w:rsidR="00A6413C" w:rsidRPr="0040046A" w:rsidRDefault="00A6413C" w:rsidP="003A3F31">
            <w:pPr>
              <w:pStyle w:val="Akapitzlist"/>
              <w:ind w:left="0"/>
              <w:jc w:val="center"/>
              <w:rPr>
                <w:rFonts w:ascii="Century Schoolbook" w:hAnsi="Century Schoolbook"/>
                <w:sz w:val="20"/>
                <w:szCs w:val="20"/>
                <w:lang w:val="pl-PL"/>
              </w:rPr>
            </w:pPr>
            <w:r w:rsidRPr="0040046A">
              <w:rPr>
                <w:rFonts w:ascii="Century Schoolbook" w:hAnsi="Century Schoolbook"/>
                <w:sz w:val="20"/>
                <w:szCs w:val="20"/>
                <w:lang w:val="pl-PL"/>
              </w:rPr>
              <w:t>STAN NA DZIEŃ 31.12 ROKU POPRZEDNIEGO</w:t>
            </w:r>
          </w:p>
        </w:tc>
        <w:tc>
          <w:tcPr>
            <w:tcW w:w="4226" w:type="dxa"/>
            <w:gridSpan w:val="3"/>
            <w:shd w:val="clear" w:color="auto" w:fill="D6E3BC"/>
            <w:vAlign w:val="center"/>
          </w:tcPr>
          <w:p w:rsidR="00A6413C" w:rsidRPr="0040046A" w:rsidRDefault="00A6413C" w:rsidP="003A3F31">
            <w:pPr>
              <w:pStyle w:val="Akapitzlist"/>
              <w:ind w:left="0"/>
              <w:jc w:val="center"/>
              <w:rPr>
                <w:rFonts w:ascii="Century Schoolbook" w:hAnsi="Century Schoolbook"/>
                <w:sz w:val="20"/>
                <w:szCs w:val="20"/>
                <w:lang w:val="pl-PL"/>
              </w:rPr>
            </w:pPr>
            <w:r w:rsidRPr="0040046A">
              <w:rPr>
                <w:rFonts w:ascii="Century Schoolbook" w:hAnsi="Century Schoolbook"/>
                <w:sz w:val="20"/>
                <w:szCs w:val="20"/>
                <w:lang w:val="pl-PL"/>
              </w:rPr>
              <w:t>STAN NA DZIEŃ 31.12 ROKU OBJĘTEGO SPRAWOZDANIEM</w:t>
            </w:r>
          </w:p>
        </w:tc>
        <w:tc>
          <w:tcPr>
            <w:tcW w:w="1765" w:type="dxa"/>
            <w:vMerge w:val="restart"/>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RÓŻNICA</w:t>
            </w:r>
          </w:p>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(kol. 3 - kol. 2)</w:t>
            </w:r>
          </w:p>
        </w:tc>
      </w:tr>
      <w:tr w:rsidR="00A6413C" w:rsidRPr="00723ADD" w:rsidTr="003A3F31">
        <w:trPr>
          <w:jc w:val="center"/>
        </w:trPr>
        <w:tc>
          <w:tcPr>
            <w:tcW w:w="2087"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c>
          <w:tcPr>
            <w:tcW w:w="2206"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c>
          <w:tcPr>
            <w:tcW w:w="949" w:type="dxa"/>
            <w:vMerge w:val="restart"/>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Łącznie</w:t>
            </w:r>
          </w:p>
        </w:tc>
        <w:tc>
          <w:tcPr>
            <w:tcW w:w="3277" w:type="dxa"/>
            <w:gridSpan w:val="2"/>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w tym:</w:t>
            </w:r>
          </w:p>
        </w:tc>
        <w:tc>
          <w:tcPr>
            <w:tcW w:w="1765"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r>
      <w:tr w:rsidR="00A6413C" w:rsidRPr="008327AF" w:rsidTr="003A3F31">
        <w:trPr>
          <w:jc w:val="center"/>
        </w:trPr>
        <w:tc>
          <w:tcPr>
            <w:tcW w:w="2087"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c>
          <w:tcPr>
            <w:tcW w:w="2206"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c>
          <w:tcPr>
            <w:tcW w:w="949" w:type="dxa"/>
            <w:vMerge/>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p>
        </w:tc>
        <w:tc>
          <w:tcPr>
            <w:tcW w:w="1000" w:type="dxa"/>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Korpus służby cywilnej</w:t>
            </w:r>
          </w:p>
        </w:tc>
        <w:tc>
          <w:tcPr>
            <w:tcW w:w="2277" w:type="dxa"/>
            <w:shd w:val="clear" w:color="auto" w:fill="D6E3BC"/>
            <w:vAlign w:val="center"/>
          </w:tcPr>
          <w:p w:rsidR="00A6413C" w:rsidRPr="0040046A" w:rsidRDefault="00A6413C" w:rsidP="003A3F31">
            <w:pPr>
              <w:pStyle w:val="Akapitzlist"/>
              <w:ind w:left="0"/>
              <w:jc w:val="center"/>
              <w:rPr>
                <w:rFonts w:ascii="Century Schoolbook" w:hAnsi="Century Schoolbook"/>
                <w:sz w:val="20"/>
                <w:szCs w:val="20"/>
                <w:lang w:val="pl-PL"/>
              </w:rPr>
            </w:pPr>
            <w:r w:rsidRPr="0040046A">
              <w:rPr>
                <w:rFonts w:ascii="Century Schoolbook" w:hAnsi="Century Schoolbook"/>
                <w:sz w:val="20"/>
                <w:szCs w:val="20"/>
                <w:lang w:val="pl-PL"/>
              </w:rPr>
              <w:t>Osoby nieobjęte mnożnikowymi systemami wynagrodzeń</w:t>
            </w:r>
          </w:p>
        </w:tc>
        <w:tc>
          <w:tcPr>
            <w:tcW w:w="1765" w:type="dxa"/>
            <w:vMerge/>
            <w:shd w:val="clear" w:color="auto" w:fill="D6E3BC"/>
            <w:vAlign w:val="center"/>
          </w:tcPr>
          <w:p w:rsidR="00A6413C" w:rsidRPr="0040046A" w:rsidRDefault="00A6413C" w:rsidP="003A3F31">
            <w:pPr>
              <w:pStyle w:val="Akapitzlist"/>
              <w:ind w:left="0"/>
              <w:jc w:val="center"/>
              <w:rPr>
                <w:rFonts w:ascii="Century Schoolbook" w:hAnsi="Century Schoolbook"/>
                <w:sz w:val="20"/>
                <w:szCs w:val="20"/>
                <w:lang w:val="pl-PL"/>
              </w:rPr>
            </w:pPr>
          </w:p>
        </w:tc>
      </w:tr>
      <w:tr w:rsidR="00A6413C" w:rsidRPr="00723ADD" w:rsidTr="003A3F31">
        <w:trPr>
          <w:jc w:val="center"/>
        </w:trPr>
        <w:tc>
          <w:tcPr>
            <w:tcW w:w="2087" w:type="dxa"/>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1</w:t>
            </w:r>
          </w:p>
        </w:tc>
        <w:tc>
          <w:tcPr>
            <w:tcW w:w="2206" w:type="dxa"/>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2</w:t>
            </w:r>
          </w:p>
        </w:tc>
        <w:tc>
          <w:tcPr>
            <w:tcW w:w="949" w:type="dxa"/>
            <w:shd w:val="clear" w:color="auto" w:fill="D6E3BC"/>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3</w:t>
            </w:r>
          </w:p>
        </w:tc>
        <w:tc>
          <w:tcPr>
            <w:tcW w:w="1000" w:type="dxa"/>
            <w:shd w:val="clear" w:color="auto" w:fill="D6E3BC"/>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4</w:t>
            </w:r>
          </w:p>
        </w:tc>
        <w:tc>
          <w:tcPr>
            <w:tcW w:w="2277" w:type="dxa"/>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5</w:t>
            </w:r>
          </w:p>
        </w:tc>
        <w:tc>
          <w:tcPr>
            <w:tcW w:w="1765" w:type="dxa"/>
            <w:shd w:val="clear" w:color="auto" w:fill="D6E3BC"/>
            <w:vAlign w:val="center"/>
          </w:tcPr>
          <w:p w:rsidR="00A6413C" w:rsidRPr="00723ADD" w:rsidRDefault="00A6413C" w:rsidP="003A3F31">
            <w:pPr>
              <w:pStyle w:val="Akapitzlist"/>
              <w:ind w:left="0"/>
              <w:jc w:val="center"/>
              <w:rPr>
                <w:rFonts w:ascii="Century Schoolbook" w:hAnsi="Century Schoolbook"/>
                <w:sz w:val="20"/>
                <w:szCs w:val="20"/>
              </w:rPr>
            </w:pPr>
            <w:r w:rsidRPr="00723ADD">
              <w:rPr>
                <w:rFonts w:ascii="Century Schoolbook" w:hAnsi="Century Schoolbook"/>
                <w:sz w:val="20"/>
                <w:szCs w:val="20"/>
              </w:rPr>
              <w:t>6</w:t>
            </w:r>
          </w:p>
        </w:tc>
      </w:tr>
      <w:tr w:rsidR="00A6413C" w:rsidRPr="008327AF" w:rsidTr="003A3F31">
        <w:trPr>
          <w:jc w:val="center"/>
        </w:trPr>
        <w:tc>
          <w:tcPr>
            <w:tcW w:w="2087" w:type="dxa"/>
            <w:vAlign w:val="center"/>
          </w:tcPr>
          <w:p w:rsidR="00A6413C" w:rsidRPr="0040046A" w:rsidRDefault="00A6413C" w:rsidP="003A3F31">
            <w:pPr>
              <w:pStyle w:val="Akapitzlist"/>
              <w:tabs>
                <w:tab w:val="left" w:leader="dot" w:pos="1537"/>
              </w:tabs>
              <w:ind w:left="0"/>
              <w:rPr>
                <w:rFonts w:ascii="Century Schoolbook" w:hAnsi="Century Schoolbook"/>
                <w:sz w:val="20"/>
                <w:szCs w:val="20"/>
                <w:lang w:val="pl-PL"/>
              </w:rPr>
            </w:pPr>
            <w:r w:rsidRPr="0040046A">
              <w:rPr>
                <w:rFonts w:ascii="Century Schoolbook" w:hAnsi="Century Schoolbook"/>
                <w:sz w:val="20"/>
                <w:szCs w:val="20"/>
                <w:lang w:val="pl-PL"/>
              </w:rPr>
              <w:t xml:space="preserve">WIW (w tym ZHW </w:t>
            </w:r>
            <w:r w:rsidRPr="0040046A">
              <w:rPr>
                <w:rFonts w:ascii="Century Schoolbook" w:hAnsi="Century Schoolbook"/>
                <w:sz w:val="20"/>
                <w:szCs w:val="20"/>
                <w:lang w:val="pl-PL"/>
              </w:rPr>
              <w:br/>
              <w:t>z oddziałami terenowymi</w:t>
            </w:r>
          </w:p>
        </w:tc>
        <w:tc>
          <w:tcPr>
            <w:tcW w:w="2206" w:type="dxa"/>
            <w:vAlign w:val="center"/>
          </w:tcPr>
          <w:p w:rsidR="00A6413C" w:rsidRPr="0040046A" w:rsidRDefault="00A6413C" w:rsidP="003A3F31">
            <w:pPr>
              <w:pStyle w:val="Akapitzlist"/>
              <w:ind w:left="0"/>
              <w:jc w:val="center"/>
              <w:rPr>
                <w:rFonts w:ascii="Century Schoolbook" w:hAnsi="Century Schoolbook"/>
                <w:sz w:val="20"/>
                <w:szCs w:val="20"/>
                <w:lang w:val="pl-PL"/>
              </w:rPr>
            </w:pPr>
          </w:p>
        </w:tc>
        <w:tc>
          <w:tcPr>
            <w:tcW w:w="949" w:type="dxa"/>
            <w:vAlign w:val="center"/>
          </w:tcPr>
          <w:p w:rsidR="00A6413C" w:rsidRPr="0040046A" w:rsidRDefault="00A6413C" w:rsidP="003A3F31">
            <w:pPr>
              <w:pStyle w:val="Akapitzlist"/>
              <w:ind w:left="0"/>
              <w:jc w:val="center"/>
              <w:rPr>
                <w:rFonts w:ascii="Century Schoolbook" w:hAnsi="Century Schoolbook"/>
                <w:sz w:val="20"/>
                <w:szCs w:val="20"/>
                <w:lang w:val="pl-PL"/>
              </w:rPr>
            </w:pPr>
          </w:p>
        </w:tc>
        <w:tc>
          <w:tcPr>
            <w:tcW w:w="1000" w:type="dxa"/>
          </w:tcPr>
          <w:p w:rsidR="00A6413C" w:rsidRPr="0040046A" w:rsidRDefault="00A6413C" w:rsidP="003A3F31">
            <w:pPr>
              <w:pStyle w:val="Akapitzlist"/>
              <w:ind w:left="0"/>
              <w:jc w:val="center"/>
              <w:rPr>
                <w:rFonts w:ascii="Century Schoolbook" w:hAnsi="Century Schoolbook"/>
                <w:lang w:val="pl-PL"/>
              </w:rPr>
            </w:pPr>
          </w:p>
        </w:tc>
        <w:tc>
          <w:tcPr>
            <w:tcW w:w="2277" w:type="dxa"/>
            <w:vAlign w:val="center"/>
          </w:tcPr>
          <w:p w:rsidR="00A6413C" w:rsidRPr="0040046A" w:rsidRDefault="00A6413C" w:rsidP="003A3F31">
            <w:pPr>
              <w:pStyle w:val="Akapitzlist"/>
              <w:ind w:left="0"/>
              <w:jc w:val="center"/>
              <w:rPr>
                <w:rFonts w:ascii="Century Schoolbook" w:hAnsi="Century Schoolbook"/>
                <w:lang w:val="pl-PL"/>
              </w:rPr>
            </w:pPr>
          </w:p>
        </w:tc>
        <w:tc>
          <w:tcPr>
            <w:tcW w:w="1765" w:type="dxa"/>
            <w:vAlign w:val="center"/>
          </w:tcPr>
          <w:p w:rsidR="00A6413C" w:rsidRPr="0040046A" w:rsidRDefault="00A6413C" w:rsidP="003A3F31">
            <w:pPr>
              <w:pStyle w:val="Akapitzlist"/>
              <w:ind w:left="0"/>
              <w:jc w:val="center"/>
              <w:rPr>
                <w:rFonts w:ascii="Century Schoolbook" w:hAnsi="Century Schoolbook"/>
                <w:lang w:val="pl-PL"/>
              </w:rPr>
            </w:pPr>
          </w:p>
        </w:tc>
      </w:tr>
      <w:tr w:rsidR="00A6413C" w:rsidRPr="002C78C1" w:rsidTr="003A3F31">
        <w:trPr>
          <w:jc w:val="center"/>
        </w:trPr>
        <w:tc>
          <w:tcPr>
            <w:tcW w:w="2087" w:type="dxa"/>
            <w:vAlign w:val="center"/>
          </w:tcPr>
          <w:p w:rsidR="00A6413C" w:rsidRPr="0040046A" w:rsidRDefault="00A6413C" w:rsidP="003A3F31">
            <w:pPr>
              <w:pStyle w:val="Akapitzlist"/>
              <w:tabs>
                <w:tab w:val="left" w:leader="dot" w:pos="1537"/>
              </w:tabs>
              <w:ind w:left="0"/>
              <w:rPr>
                <w:rFonts w:ascii="Century Schoolbook" w:hAnsi="Century Schoolbook"/>
                <w:sz w:val="20"/>
                <w:szCs w:val="20"/>
                <w:lang w:val="pl-PL"/>
              </w:rPr>
            </w:pPr>
            <w:r w:rsidRPr="00B856A9">
              <w:rPr>
                <w:rFonts w:ascii="Cambria" w:hAnsi="Cambria"/>
                <w:sz w:val="20"/>
                <w:szCs w:val="20"/>
                <w:lang w:val="pl-PL"/>
              </w:rPr>
              <w:t xml:space="preserve">PIW </w:t>
            </w:r>
            <w:r w:rsidR="004C26CF">
              <w:rPr>
                <w:rFonts w:ascii="Cambria" w:hAnsi="Cambria"/>
                <w:sz w:val="20"/>
                <w:szCs w:val="20"/>
                <w:lang w:val="pl-PL"/>
              </w:rPr>
              <w:t>w Piasecznie</w:t>
            </w:r>
          </w:p>
        </w:tc>
        <w:tc>
          <w:tcPr>
            <w:tcW w:w="2206" w:type="dxa"/>
            <w:vAlign w:val="center"/>
          </w:tcPr>
          <w:p w:rsidR="00A6413C" w:rsidRPr="0040046A" w:rsidRDefault="004C26CF" w:rsidP="003A3F31">
            <w:pPr>
              <w:pStyle w:val="Akapitzlist"/>
              <w:ind w:left="0"/>
              <w:jc w:val="center"/>
              <w:rPr>
                <w:rFonts w:ascii="Century Schoolbook" w:hAnsi="Century Schoolbook"/>
                <w:sz w:val="20"/>
                <w:szCs w:val="20"/>
                <w:lang w:val="pl-PL"/>
              </w:rPr>
            </w:pPr>
            <w:r>
              <w:rPr>
                <w:rFonts w:ascii="Century Schoolbook" w:hAnsi="Century Schoolbook"/>
                <w:sz w:val="20"/>
                <w:szCs w:val="20"/>
                <w:lang w:val="pl-PL"/>
              </w:rPr>
              <w:t>9</w:t>
            </w:r>
          </w:p>
        </w:tc>
        <w:tc>
          <w:tcPr>
            <w:tcW w:w="949" w:type="dxa"/>
            <w:vAlign w:val="center"/>
          </w:tcPr>
          <w:p w:rsidR="00A6413C" w:rsidRPr="0040046A" w:rsidRDefault="004C26CF" w:rsidP="003A3F31">
            <w:pPr>
              <w:pStyle w:val="Akapitzlist"/>
              <w:ind w:left="0"/>
              <w:jc w:val="center"/>
              <w:rPr>
                <w:rFonts w:ascii="Century Schoolbook" w:hAnsi="Century Schoolbook"/>
                <w:sz w:val="20"/>
                <w:szCs w:val="20"/>
                <w:lang w:val="pl-PL"/>
              </w:rPr>
            </w:pPr>
            <w:r>
              <w:rPr>
                <w:rFonts w:ascii="Century Schoolbook" w:hAnsi="Century Schoolbook"/>
                <w:sz w:val="20"/>
                <w:szCs w:val="20"/>
                <w:lang w:val="pl-PL"/>
              </w:rPr>
              <w:t>9</w:t>
            </w:r>
          </w:p>
        </w:tc>
        <w:tc>
          <w:tcPr>
            <w:tcW w:w="1000" w:type="dxa"/>
          </w:tcPr>
          <w:p w:rsidR="00A6413C" w:rsidRPr="0040046A" w:rsidRDefault="004C26CF" w:rsidP="003A3F31">
            <w:pPr>
              <w:pStyle w:val="Akapitzlist"/>
              <w:ind w:left="0"/>
              <w:jc w:val="center"/>
              <w:rPr>
                <w:rFonts w:ascii="Century Schoolbook" w:hAnsi="Century Schoolbook"/>
                <w:lang w:val="pl-PL"/>
              </w:rPr>
            </w:pPr>
            <w:r>
              <w:rPr>
                <w:rFonts w:ascii="Century Schoolbook" w:hAnsi="Century Schoolbook"/>
                <w:lang w:val="pl-PL"/>
              </w:rPr>
              <w:t>9</w:t>
            </w:r>
          </w:p>
        </w:tc>
        <w:tc>
          <w:tcPr>
            <w:tcW w:w="2277" w:type="dxa"/>
            <w:vAlign w:val="center"/>
          </w:tcPr>
          <w:p w:rsidR="00A6413C" w:rsidRPr="0040046A" w:rsidRDefault="004C26CF" w:rsidP="003A3F31">
            <w:pPr>
              <w:pStyle w:val="Akapitzlist"/>
              <w:ind w:left="0"/>
              <w:jc w:val="center"/>
              <w:rPr>
                <w:rFonts w:ascii="Century Schoolbook" w:hAnsi="Century Schoolbook"/>
                <w:lang w:val="pl-PL"/>
              </w:rPr>
            </w:pPr>
            <w:r>
              <w:rPr>
                <w:rFonts w:ascii="Century Schoolbook" w:hAnsi="Century Schoolbook"/>
                <w:lang w:val="pl-PL"/>
              </w:rPr>
              <w:t>0</w:t>
            </w:r>
          </w:p>
        </w:tc>
        <w:tc>
          <w:tcPr>
            <w:tcW w:w="1765" w:type="dxa"/>
            <w:vAlign w:val="center"/>
          </w:tcPr>
          <w:p w:rsidR="00A6413C" w:rsidRPr="0040046A" w:rsidRDefault="004C26CF" w:rsidP="003A3F31">
            <w:pPr>
              <w:pStyle w:val="Akapitzlist"/>
              <w:ind w:left="0"/>
              <w:jc w:val="center"/>
              <w:rPr>
                <w:rFonts w:ascii="Century Schoolbook" w:hAnsi="Century Schoolbook"/>
                <w:lang w:val="pl-PL"/>
              </w:rPr>
            </w:pPr>
            <w:r>
              <w:rPr>
                <w:rFonts w:ascii="Century Schoolbook" w:hAnsi="Century Schoolbook"/>
                <w:lang w:val="pl-PL"/>
              </w:rPr>
              <w:t>0</w:t>
            </w:r>
          </w:p>
        </w:tc>
      </w:tr>
    </w:tbl>
    <w:p w:rsidR="00A6413C" w:rsidRPr="00081C04" w:rsidRDefault="00A6413C" w:rsidP="00A6413C">
      <w:pPr>
        <w:pStyle w:val="Nagwek3"/>
      </w:pPr>
      <w:r w:rsidRPr="00081C04">
        <w:t xml:space="preserve">2.2 Struktura zatrudnienia w województwie </w:t>
      </w:r>
    </w:p>
    <w:tbl>
      <w:tblPr>
        <w:tblW w:w="10632" w:type="dxa"/>
        <w:tblInd w:w="-497" w:type="dxa"/>
        <w:tblLayout w:type="fixed"/>
        <w:tblCellMar>
          <w:left w:w="70" w:type="dxa"/>
          <w:right w:w="70" w:type="dxa"/>
        </w:tblCellMar>
        <w:tblLook w:val="04A0" w:firstRow="1" w:lastRow="0" w:firstColumn="1" w:lastColumn="0" w:noHBand="0" w:noVBand="1"/>
      </w:tblPr>
      <w:tblGrid>
        <w:gridCol w:w="851"/>
        <w:gridCol w:w="1701"/>
        <w:gridCol w:w="1134"/>
        <w:gridCol w:w="709"/>
        <w:gridCol w:w="567"/>
        <w:gridCol w:w="567"/>
        <w:gridCol w:w="567"/>
        <w:gridCol w:w="708"/>
        <w:gridCol w:w="567"/>
        <w:gridCol w:w="567"/>
        <w:gridCol w:w="567"/>
        <w:gridCol w:w="709"/>
        <w:gridCol w:w="709"/>
        <w:gridCol w:w="709"/>
      </w:tblGrid>
      <w:tr w:rsidR="00A6413C" w:rsidRPr="008327AF" w:rsidTr="003A3F31">
        <w:trPr>
          <w:trHeight w:val="497"/>
        </w:trPr>
        <w:tc>
          <w:tcPr>
            <w:tcW w:w="10632" w:type="dxa"/>
            <w:gridSpan w:val="14"/>
            <w:vMerge w:val="restart"/>
            <w:tcBorders>
              <w:top w:val="nil"/>
              <w:left w:val="nil"/>
              <w:bottom w:val="nil"/>
              <w:right w:val="nil"/>
            </w:tcBorders>
            <w:shd w:val="clear" w:color="000000" w:fill="FFFFFF"/>
            <w:vAlign w:val="center"/>
            <w:hideMark/>
          </w:tcPr>
          <w:p w:rsidR="00A6413C" w:rsidRPr="00B856A9" w:rsidRDefault="00A6413C" w:rsidP="003A3F31">
            <w:pPr>
              <w:rPr>
                <w:rFonts w:ascii="Cambria" w:hAnsi="Cambria" w:cs="Arial CE"/>
                <w:b/>
                <w:bCs/>
                <w:lang w:val="pl-PL"/>
              </w:rPr>
            </w:pPr>
            <w:r w:rsidRPr="00B856A9">
              <w:rPr>
                <w:rFonts w:ascii="Cambria" w:hAnsi="Cambria"/>
                <w:lang w:val="pl-PL"/>
              </w:rPr>
              <w:t>Wykaz osób zatrudnionych (stan na</w:t>
            </w:r>
            <w:r>
              <w:rPr>
                <w:rFonts w:ascii="Cambria" w:hAnsi="Cambria"/>
                <w:lang w:val="pl-PL"/>
              </w:rPr>
              <w:t xml:space="preserve"> dzień 31 grudnia 2016</w:t>
            </w:r>
            <w:r w:rsidRPr="00B856A9">
              <w:rPr>
                <w:rFonts w:ascii="Cambria" w:hAnsi="Cambria"/>
                <w:lang w:val="pl-PL"/>
              </w:rPr>
              <w:t>r.).</w:t>
            </w:r>
          </w:p>
        </w:tc>
      </w:tr>
      <w:tr w:rsidR="00A6413C" w:rsidRPr="008327AF" w:rsidTr="003A3F31">
        <w:trPr>
          <w:trHeight w:val="491"/>
        </w:trPr>
        <w:tc>
          <w:tcPr>
            <w:tcW w:w="10632" w:type="dxa"/>
            <w:gridSpan w:val="14"/>
            <w:vMerge/>
            <w:tcBorders>
              <w:top w:val="nil"/>
              <w:left w:val="nil"/>
              <w:bottom w:val="double" w:sz="6" w:space="0" w:color="auto"/>
              <w:right w:val="nil"/>
            </w:tcBorders>
            <w:vAlign w:val="center"/>
            <w:hideMark/>
          </w:tcPr>
          <w:p w:rsidR="00A6413C" w:rsidRPr="00B856A9" w:rsidRDefault="00A6413C" w:rsidP="003A3F31">
            <w:pPr>
              <w:rPr>
                <w:rFonts w:ascii="Arial CE" w:hAnsi="Arial CE" w:cs="Arial CE"/>
                <w:b/>
                <w:bCs/>
                <w:lang w:val="pl-PL"/>
              </w:rPr>
            </w:pPr>
          </w:p>
        </w:tc>
      </w:tr>
      <w:tr w:rsidR="00A6413C" w:rsidRPr="00B82261" w:rsidTr="003A3F31">
        <w:trPr>
          <w:trHeight w:val="1050"/>
        </w:trPr>
        <w:tc>
          <w:tcPr>
            <w:tcW w:w="4395" w:type="dxa"/>
            <w:gridSpan w:val="4"/>
            <w:vMerge w:val="restart"/>
            <w:tcBorders>
              <w:top w:val="double" w:sz="6" w:space="0" w:color="auto"/>
              <w:left w:val="double" w:sz="6" w:space="0" w:color="auto"/>
              <w:bottom w:val="single" w:sz="4" w:space="0" w:color="000000"/>
              <w:right w:val="single" w:sz="4" w:space="0" w:color="000000"/>
            </w:tcBorders>
            <w:shd w:val="clear" w:color="auto" w:fill="D6E3BC"/>
            <w:vAlign w:val="center"/>
            <w:hideMark/>
          </w:tcPr>
          <w:p w:rsidR="00A6413C" w:rsidRPr="00B856A9" w:rsidRDefault="00A6413C" w:rsidP="003A3F31">
            <w:pPr>
              <w:jc w:val="center"/>
              <w:rPr>
                <w:rFonts w:ascii="Cambria" w:hAnsi="Cambria" w:cs="Arial"/>
                <w:b/>
                <w:bCs/>
                <w:sz w:val="16"/>
                <w:szCs w:val="16"/>
                <w:lang w:val="pl-PL"/>
              </w:rPr>
            </w:pPr>
            <w:r w:rsidRPr="00B856A9">
              <w:rPr>
                <w:rFonts w:ascii="Cambria" w:hAnsi="Cambria" w:cs="Arial"/>
                <w:b/>
                <w:bCs/>
                <w:sz w:val="16"/>
                <w:szCs w:val="16"/>
                <w:lang w:val="pl-PL"/>
              </w:rPr>
              <w:t>Jednostki organizacyjne Inspekcji Weterynaryjnej (stan na dzień 31.12)</w:t>
            </w:r>
          </w:p>
        </w:tc>
        <w:tc>
          <w:tcPr>
            <w:tcW w:w="567" w:type="dxa"/>
            <w:vMerge w:val="restart"/>
            <w:tcBorders>
              <w:top w:val="double" w:sz="6" w:space="0" w:color="auto"/>
              <w:left w:val="single" w:sz="4" w:space="0" w:color="auto"/>
              <w:bottom w:val="single" w:sz="4" w:space="0" w:color="000000"/>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Liczba jednostek organizacyjnych</w:t>
            </w:r>
          </w:p>
        </w:tc>
        <w:tc>
          <w:tcPr>
            <w:tcW w:w="5670" w:type="dxa"/>
            <w:gridSpan w:val="9"/>
            <w:tcBorders>
              <w:top w:val="double" w:sz="6" w:space="0" w:color="auto"/>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Pracownicy Inspekcji Weterynaryjnej</w:t>
            </w:r>
          </w:p>
        </w:tc>
      </w:tr>
      <w:tr w:rsidR="00A6413C" w:rsidRPr="00B82261" w:rsidTr="003A3F31">
        <w:trPr>
          <w:trHeight w:val="885"/>
        </w:trPr>
        <w:tc>
          <w:tcPr>
            <w:tcW w:w="4395" w:type="dxa"/>
            <w:gridSpan w:val="4"/>
            <w:vMerge/>
            <w:tcBorders>
              <w:top w:val="double" w:sz="6" w:space="0" w:color="auto"/>
              <w:left w:val="double" w:sz="6" w:space="0" w:color="auto"/>
              <w:bottom w:val="single" w:sz="4" w:space="0" w:color="000000"/>
              <w:right w:val="single" w:sz="4" w:space="0" w:color="000000"/>
            </w:tcBorders>
            <w:shd w:val="clear" w:color="auto" w:fill="D6E3BC"/>
            <w:vAlign w:val="center"/>
            <w:hideMark/>
          </w:tcPr>
          <w:p w:rsidR="00A6413C" w:rsidRPr="00B856A9" w:rsidRDefault="00A6413C" w:rsidP="003A3F31">
            <w:pPr>
              <w:rPr>
                <w:rFonts w:ascii="Cambria" w:hAnsi="Cambria" w:cs="Arial"/>
                <w:b/>
                <w:bCs/>
                <w:sz w:val="16"/>
                <w:szCs w:val="16"/>
              </w:rPr>
            </w:pPr>
          </w:p>
        </w:tc>
        <w:tc>
          <w:tcPr>
            <w:tcW w:w="567" w:type="dxa"/>
            <w:vMerge/>
            <w:tcBorders>
              <w:top w:val="double" w:sz="6" w:space="0" w:color="auto"/>
              <w:left w:val="single" w:sz="4" w:space="0" w:color="auto"/>
              <w:bottom w:val="single" w:sz="4" w:space="0" w:color="000000"/>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Ogółem  (kolumny od 3 do 10)</w:t>
            </w:r>
          </w:p>
        </w:tc>
        <w:tc>
          <w:tcPr>
            <w:tcW w:w="567" w:type="dxa"/>
            <w:vMerge w:val="restart"/>
            <w:tcBorders>
              <w:top w:val="nil"/>
              <w:left w:val="single" w:sz="4" w:space="0" w:color="auto"/>
              <w:bottom w:val="single" w:sz="4" w:space="0" w:color="000000"/>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Lekarze weterynarii</w:t>
            </w:r>
          </w:p>
        </w:tc>
        <w:tc>
          <w:tcPr>
            <w:tcW w:w="2409" w:type="dxa"/>
            <w:gridSpan w:val="4"/>
            <w:tcBorders>
              <w:top w:val="single" w:sz="4" w:space="0" w:color="auto"/>
              <w:left w:val="nil"/>
              <w:right w:val="single" w:sz="4" w:space="0" w:color="000000"/>
            </w:tcBorders>
            <w:shd w:val="clear" w:color="auto" w:fill="D6E3BC"/>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Osoby z wykształceniem wyższym, innym niż weterynaryjne</w:t>
            </w:r>
          </w:p>
        </w:tc>
        <w:tc>
          <w:tcPr>
            <w:tcW w:w="709" w:type="dxa"/>
            <w:vMerge w:val="restart"/>
            <w:tcBorders>
              <w:top w:val="nil"/>
              <w:left w:val="single" w:sz="4" w:space="0" w:color="auto"/>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xml:space="preserve">Laboranci </w:t>
            </w:r>
          </w:p>
        </w:tc>
        <w:tc>
          <w:tcPr>
            <w:tcW w:w="709" w:type="dxa"/>
            <w:vMerge w:val="restart"/>
            <w:tcBorders>
              <w:top w:val="nil"/>
              <w:left w:val="single" w:sz="4" w:space="0" w:color="auto"/>
              <w:bottom w:val="single" w:sz="4" w:space="0" w:color="000000"/>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Personel pomocniczy (technicy weterynaryjni,  kontrolerzy san.-wet., oglądacze zwierząt i mięsa, trychinoskopiści)</w:t>
            </w:r>
          </w:p>
        </w:tc>
        <w:tc>
          <w:tcPr>
            <w:tcW w:w="709" w:type="dxa"/>
            <w:vMerge w:val="restart"/>
            <w:tcBorders>
              <w:top w:val="nil"/>
              <w:left w:val="single" w:sz="4" w:space="0" w:color="auto"/>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xml:space="preserve">Pozostali pracownicy </w:t>
            </w:r>
          </w:p>
        </w:tc>
      </w:tr>
      <w:tr w:rsidR="00A6413C" w:rsidRPr="00B82261" w:rsidTr="003A3F31">
        <w:trPr>
          <w:trHeight w:val="2235"/>
        </w:trPr>
        <w:tc>
          <w:tcPr>
            <w:tcW w:w="4395" w:type="dxa"/>
            <w:gridSpan w:val="4"/>
            <w:vMerge/>
            <w:tcBorders>
              <w:top w:val="double" w:sz="6" w:space="0" w:color="auto"/>
              <w:left w:val="double" w:sz="6" w:space="0" w:color="auto"/>
              <w:bottom w:val="single" w:sz="4" w:space="0" w:color="000000"/>
              <w:right w:val="single" w:sz="4" w:space="0" w:color="000000"/>
            </w:tcBorders>
            <w:vAlign w:val="center"/>
            <w:hideMark/>
          </w:tcPr>
          <w:p w:rsidR="00A6413C" w:rsidRPr="00B856A9" w:rsidRDefault="00A6413C" w:rsidP="003A3F31">
            <w:pPr>
              <w:rPr>
                <w:rFonts w:ascii="Cambria" w:hAnsi="Cambria" w:cs="Arial"/>
                <w:b/>
                <w:bCs/>
                <w:sz w:val="16"/>
                <w:szCs w:val="16"/>
              </w:rPr>
            </w:pPr>
          </w:p>
        </w:tc>
        <w:tc>
          <w:tcPr>
            <w:tcW w:w="567" w:type="dxa"/>
            <w:vMerge/>
            <w:tcBorders>
              <w:top w:val="double" w:sz="6" w:space="0" w:color="auto"/>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rPr>
            </w:pPr>
          </w:p>
        </w:tc>
        <w:tc>
          <w:tcPr>
            <w:tcW w:w="708" w:type="dxa"/>
            <w:tcBorders>
              <w:top w:val="nil"/>
              <w:left w:val="nil"/>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Prawnicy</w:t>
            </w:r>
          </w:p>
        </w:tc>
        <w:tc>
          <w:tcPr>
            <w:tcW w:w="567" w:type="dxa"/>
            <w:tcBorders>
              <w:top w:val="nil"/>
              <w:left w:val="nil"/>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Księgowi</w:t>
            </w:r>
          </w:p>
        </w:tc>
        <w:tc>
          <w:tcPr>
            <w:tcW w:w="567" w:type="dxa"/>
            <w:tcBorders>
              <w:top w:val="nil"/>
              <w:left w:val="nil"/>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Biolodzy i mikrobiolodzy</w:t>
            </w:r>
          </w:p>
        </w:tc>
        <w:tc>
          <w:tcPr>
            <w:tcW w:w="567" w:type="dxa"/>
            <w:tcBorders>
              <w:top w:val="nil"/>
              <w:left w:val="nil"/>
              <w:bottom w:val="single" w:sz="4" w:space="0" w:color="auto"/>
              <w:right w:val="single" w:sz="4" w:space="0" w:color="auto"/>
            </w:tcBorders>
            <w:shd w:val="clear" w:color="auto" w:fill="D6E3BC"/>
            <w:textDirection w:val="btLr"/>
            <w:vAlign w:val="bottom"/>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inni</w:t>
            </w:r>
          </w:p>
        </w:tc>
        <w:tc>
          <w:tcPr>
            <w:tcW w:w="709" w:type="dxa"/>
            <w:vMerge/>
            <w:tcBorders>
              <w:top w:val="nil"/>
              <w:left w:val="single" w:sz="4" w:space="0" w:color="auto"/>
              <w:bottom w:val="single" w:sz="4" w:space="0" w:color="auto"/>
              <w:right w:val="single" w:sz="4" w:space="0" w:color="auto"/>
            </w:tcBorders>
            <w:vAlign w:val="center"/>
            <w:hideMark/>
          </w:tcPr>
          <w:p w:rsidR="00A6413C" w:rsidRPr="00B856A9" w:rsidRDefault="00A6413C" w:rsidP="003A3F31">
            <w:pPr>
              <w:rPr>
                <w:rFonts w:ascii="Cambria" w:hAnsi="Cambria" w:cs="Arial"/>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A6413C" w:rsidRPr="00B856A9" w:rsidRDefault="00A6413C" w:rsidP="003A3F31">
            <w:pPr>
              <w:rPr>
                <w:rFonts w:ascii="Cambria" w:hAnsi="Cambria" w:cs="Arial"/>
                <w:sz w:val="16"/>
                <w:szCs w:val="16"/>
              </w:rPr>
            </w:pPr>
          </w:p>
        </w:tc>
      </w:tr>
      <w:tr w:rsidR="00A6413C" w:rsidRPr="00B82261" w:rsidTr="003A3F31">
        <w:trPr>
          <w:trHeight w:val="315"/>
        </w:trPr>
        <w:tc>
          <w:tcPr>
            <w:tcW w:w="4395" w:type="dxa"/>
            <w:gridSpan w:val="4"/>
            <w:tcBorders>
              <w:top w:val="single" w:sz="4" w:space="0" w:color="auto"/>
              <w:left w:val="double" w:sz="6" w:space="0" w:color="auto"/>
              <w:bottom w:val="double" w:sz="6" w:space="0" w:color="auto"/>
              <w:right w:val="single" w:sz="4" w:space="0" w:color="000000"/>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0</w:t>
            </w:r>
          </w:p>
        </w:tc>
        <w:tc>
          <w:tcPr>
            <w:tcW w:w="567"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w:t>
            </w:r>
          </w:p>
        </w:tc>
        <w:tc>
          <w:tcPr>
            <w:tcW w:w="567"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2</w:t>
            </w:r>
          </w:p>
        </w:tc>
        <w:tc>
          <w:tcPr>
            <w:tcW w:w="567"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3</w:t>
            </w:r>
          </w:p>
        </w:tc>
        <w:tc>
          <w:tcPr>
            <w:tcW w:w="708"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4</w:t>
            </w:r>
          </w:p>
        </w:tc>
        <w:tc>
          <w:tcPr>
            <w:tcW w:w="567"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5</w:t>
            </w:r>
          </w:p>
        </w:tc>
        <w:tc>
          <w:tcPr>
            <w:tcW w:w="567"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6</w:t>
            </w:r>
          </w:p>
        </w:tc>
        <w:tc>
          <w:tcPr>
            <w:tcW w:w="567" w:type="dxa"/>
            <w:tcBorders>
              <w:top w:val="nil"/>
              <w:left w:val="nil"/>
              <w:bottom w:val="double" w:sz="6"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7</w:t>
            </w:r>
          </w:p>
        </w:tc>
        <w:tc>
          <w:tcPr>
            <w:tcW w:w="709"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8</w:t>
            </w:r>
          </w:p>
        </w:tc>
        <w:tc>
          <w:tcPr>
            <w:tcW w:w="709"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9</w:t>
            </w:r>
          </w:p>
        </w:tc>
        <w:tc>
          <w:tcPr>
            <w:tcW w:w="709" w:type="dxa"/>
            <w:tcBorders>
              <w:top w:val="nil"/>
              <w:left w:val="nil"/>
              <w:bottom w:val="double" w:sz="6"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10</w:t>
            </w:r>
          </w:p>
        </w:tc>
      </w:tr>
      <w:tr w:rsidR="00A6413C" w:rsidRPr="00B82261" w:rsidTr="003A3F31">
        <w:trPr>
          <w:trHeight w:val="499"/>
        </w:trPr>
        <w:tc>
          <w:tcPr>
            <w:tcW w:w="3686" w:type="dxa"/>
            <w:gridSpan w:val="3"/>
            <w:tcBorders>
              <w:top w:val="double" w:sz="6" w:space="0" w:color="auto"/>
              <w:left w:val="double" w:sz="6" w:space="0" w:color="auto"/>
              <w:bottom w:val="nil"/>
              <w:right w:val="single" w:sz="4" w:space="0" w:color="auto"/>
            </w:tcBorders>
            <w:shd w:val="clear" w:color="auto" w:fill="D6E3BC"/>
            <w:vAlign w:val="center"/>
            <w:hideMark/>
          </w:tcPr>
          <w:p w:rsidR="00A6413C" w:rsidRPr="00B856A9" w:rsidRDefault="00A6413C" w:rsidP="003A3F31">
            <w:pPr>
              <w:jc w:val="center"/>
              <w:rPr>
                <w:rFonts w:ascii="Cambria" w:hAnsi="Cambria" w:cs="Arial"/>
                <w:b/>
                <w:bCs/>
                <w:sz w:val="16"/>
                <w:szCs w:val="16"/>
              </w:rPr>
            </w:pPr>
            <w:r w:rsidRPr="00B856A9">
              <w:rPr>
                <w:rFonts w:ascii="Cambria" w:hAnsi="Cambria" w:cs="Arial"/>
                <w:b/>
                <w:bCs/>
                <w:sz w:val="16"/>
                <w:szCs w:val="16"/>
              </w:rPr>
              <w:t xml:space="preserve">Ogółem  </w:t>
            </w:r>
          </w:p>
        </w:tc>
        <w:tc>
          <w:tcPr>
            <w:tcW w:w="709" w:type="dxa"/>
            <w:tcBorders>
              <w:top w:val="nil"/>
              <w:left w:val="nil"/>
              <w:bottom w:val="nil"/>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w:t>
            </w:r>
          </w:p>
        </w:tc>
        <w:tc>
          <w:tcPr>
            <w:tcW w:w="567" w:type="dxa"/>
            <w:tcBorders>
              <w:top w:val="nil"/>
              <w:left w:val="nil"/>
              <w:bottom w:val="nil"/>
              <w:right w:val="double" w:sz="6"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567" w:type="dxa"/>
            <w:tcBorders>
              <w:top w:val="double" w:sz="6" w:space="0" w:color="auto"/>
              <w:left w:val="double" w:sz="6" w:space="0" w:color="auto"/>
              <w:bottom w:val="double" w:sz="6" w:space="0" w:color="auto"/>
              <w:right w:val="double" w:sz="6"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567" w:type="dxa"/>
            <w:tcBorders>
              <w:top w:val="nil"/>
              <w:left w:val="double" w:sz="6" w:space="0" w:color="auto"/>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708"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567"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567"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567"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709"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709"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c>
          <w:tcPr>
            <w:tcW w:w="709" w:type="dxa"/>
            <w:tcBorders>
              <w:top w:val="nil"/>
              <w:left w:val="nil"/>
              <w:bottom w:val="nil"/>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b/>
                <w:bCs/>
                <w:sz w:val="16"/>
                <w:szCs w:val="16"/>
              </w:rPr>
            </w:pPr>
          </w:p>
        </w:tc>
      </w:tr>
      <w:tr w:rsidR="00A6413C" w:rsidRPr="00B82261" w:rsidTr="003A3F31">
        <w:trPr>
          <w:trHeight w:val="1020"/>
        </w:trPr>
        <w:tc>
          <w:tcPr>
            <w:tcW w:w="3686" w:type="dxa"/>
            <w:gridSpan w:val="3"/>
            <w:tcBorders>
              <w:top w:val="double" w:sz="6" w:space="0" w:color="auto"/>
              <w:left w:val="double" w:sz="6" w:space="0" w:color="auto"/>
              <w:bottom w:val="double" w:sz="6"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xml:space="preserve">Wojewódzkie inspektoraty weterynarii </w:t>
            </w:r>
          </w:p>
        </w:tc>
        <w:tc>
          <w:tcPr>
            <w:tcW w:w="709" w:type="dxa"/>
            <w:tcBorders>
              <w:top w:val="double" w:sz="6" w:space="0" w:color="auto"/>
              <w:left w:val="nil"/>
              <w:bottom w:val="nil"/>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2</w:t>
            </w:r>
          </w:p>
        </w:tc>
        <w:tc>
          <w:tcPr>
            <w:tcW w:w="567" w:type="dxa"/>
            <w:tcBorders>
              <w:top w:val="double" w:sz="6" w:space="0" w:color="auto"/>
              <w:left w:val="nil"/>
              <w:bottom w:val="double" w:sz="6" w:space="0" w:color="auto"/>
              <w:right w:val="double" w:sz="6"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double" w:sz="6" w:space="0" w:color="auto"/>
              <w:left w:val="double" w:sz="6" w:space="0" w:color="auto"/>
              <w:bottom w:val="double" w:sz="6" w:space="0" w:color="auto"/>
              <w:right w:val="double" w:sz="6"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8"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double" w:sz="6" w:space="0" w:color="auto"/>
              <w:left w:val="nil"/>
              <w:bottom w:val="double" w:sz="6"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r>
      <w:tr w:rsidR="00A6413C" w:rsidRPr="00B82261" w:rsidTr="003A3F31">
        <w:trPr>
          <w:trHeight w:val="435"/>
        </w:trPr>
        <w:tc>
          <w:tcPr>
            <w:tcW w:w="3686" w:type="dxa"/>
            <w:gridSpan w:val="3"/>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Kierownictwo</w:t>
            </w:r>
          </w:p>
        </w:tc>
        <w:tc>
          <w:tcPr>
            <w:tcW w:w="709" w:type="dxa"/>
            <w:tcBorders>
              <w:top w:val="double" w:sz="6" w:space="0" w:color="auto"/>
              <w:left w:val="nil"/>
              <w:bottom w:val="nil"/>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567" w:type="dxa"/>
            <w:tcBorders>
              <w:top w:val="double" w:sz="6" w:space="0" w:color="auto"/>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6</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499"/>
        </w:trPr>
        <w:tc>
          <w:tcPr>
            <w:tcW w:w="851" w:type="dxa"/>
            <w:vMerge w:val="restart"/>
            <w:tcBorders>
              <w:top w:val="nil"/>
              <w:left w:val="single" w:sz="4" w:space="0" w:color="auto"/>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zespół lub samodzielne stanowisko do spraw</w:t>
            </w:r>
          </w:p>
        </w:tc>
        <w:tc>
          <w:tcPr>
            <w:tcW w:w="1701" w:type="dxa"/>
            <w:vMerge w:val="restart"/>
            <w:tcBorders>
              <w:top w:val="nil"/>
              <w:left w:val="single" w:sz="4" w:space="0" w:color="auto"/>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zdrowia i ochrony zwierząt</w:t>
            </w: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ogólna liczba osób</w:t>
            </w:r>
          </w:p>
        </w:tc>
        <w:tc>
          <w:tcPr>
            <w:tcW w:w="709"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r w:rsidR="00A6413C" w:rsidRPr="00B856A9">
              <w:rPr>
                <w:rFonts w:ascii="Cambria" w:hAnsi="Cambria" w:cs="Arial"/>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795"/>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zdrowie zwierząt i zwalczanie chorób zakaźnych zwierząt</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465"/>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ochrona zwierząt</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555"/>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higiena materiału biologicznego</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7</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420"/>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val="restart"/>
            <w:tcBorders>
              <w:top w:val="nil"/>
              <w:left w:val="single" w:sz="4" w:space="0" w:color="auto"/>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bezpieczeństwa żywnosći, pasz oraz ubocznych produktów zwierzęcych</w:t>
            </w: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lang w:val="pl-PL"/>
              </w:rPr>
              <w:t xml:space="preserve"> </w:t>
            </w:r>
            <w:r w:rsidRPr="00B856A9">
              <w:rPr>
                <w:rFonts w:ascii="Cambria" w:hAnsi="Cambria" w:cs="Arial"/>
                <w:sz w:val="16"/>
                <w:szCs w:val="16"/>
              </w:rPr>
              <w:t>ogólna liczba osób</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r w:rsidR="00A6413C" w:rsidRPr="00B856A9">
              <w:rPr>
                <w:rFonts w:ascii="Cambria" w:hAnsi="Cambria" w:cs="Arial"/>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499"/>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xml:space="preserve">bezpieczeństwo żywności </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990"/>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70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1134"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pasze i uboczne produkty pochodzenia zwierzęcego</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006EE8" w:rsidP="003A3F31">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B82261" w:rsidTr="003A3F31">
        <w:trPr>
          <w:trHeight w:val="499"/>
        </w:trPr>
        <w:tc>
          <w:tcPr>
            <w:tcW w:w="851" w:type="dxa"/>
            <w:vMerge/>
            <w:tcBorders>
              <w:top w:val="nil"/>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2835" w:type="dxa"/>
            <w:gridSpan w:val="2"/>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nadzoru farmaceutycznego</w:t>
            </w:r>
          </w:p>
        </w:tc>
        <w:tc>
          <w:tcPr>
            <w:tcW w:w="709" w:type="dxa"/>
            <w:tcBorders>
              <w:top w:val="nil"/>
              <w:left w:val="nil"/>
              <w:bottom w:val="single" w:sz="4" w:space="0" w:color="auto"/>
              <w:right w:val="single" w:sz="4" w:space="0" w:color="auto"/>
            </w:tcBorders>
            <w:shd w:val="clear" w:color="auto" w:fill="D6E3BC"/>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006EE8">
              <w:rPr>
                <w:rFonts w:ascii="Cambria" w:hAnsi="Cambria" w:cs="Arial"/>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8"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bl>
    <w:p w:rsidR="00B61270" w:rsidRPr="008C6095" w:rsidRDefault="00B61270" w:rsidP="00B61270">
      <w:pPr>
        <w:rPr>
          <w:rFonts w:ascii="Times New Roman" w:hAnsi="Times New Roman"/>
          <w:sz w:val="24"/>
          <w:szCs w:val="24"/>
          <w:lang w:val="pl-PL"/>
        </w:rPr>
      </w:pPr>
    </w:p>
    <w:p w:rsidR="002C1066" w:rsidRPr="008C6095" w:rsidRDefault="002C1066" w:rsidP="00C8566C">
      <w:pPr>
        <w:jc w:val="both"/>
        <w:rPr>
          <w:rFonts w:ascii="Times New Roman" w:hAnsi="Times New Roman"/>
          <w:sz w:val="24"/>
          <w:szCs w:val="24"/>
          <w:lang w:val="pl-PL"/>
        </w:rPr>
      </w:pPr>
    </w:p>
    <w:p w:rsidR="00A6413C" w:rsidRPr="0040046A" w:rsidRDefault="00A6413C" w:rsidP="00A6413C">
      <w:pPr>
        <w:pStyle w:val="Nagwek3"/>
        <w:ind w:left="-284"/>
        <w:rPr>
          <w:lang w:val="pl-PL"/>
        </w:rPr>
      </w:pPr>
      <w:r w:rsidRPr="0040046A">
        <w:rPr>
          <w:lang w:val="pl-PL"/>
        </w:rPr>
        <w:t>2.3 Osoby niebędące pracownikami Inspekcji Weterynaryjnej, wyznaczone do wykonywania określonych czynności</w:t>
      </w:r>
    </w:p>
    <w:p w:rsidR="00A6413C" w:rsidRPr="00B856A9" w:rsidRDefault="00A6413C" w:rsidP="00A6413C">
      <w:pPr>
        <w:pStyle w:val="Akapitzlist"/>
        <w:tabs>
          <w:tab w:val="left" w:pos="426"/>
          <w:tab w:val="left" w:leader="dot" w:pos="8469"/>
        </w:tabs>
        <w:ind w:left="36"/>
        <w:outlineLvl w:val="0"/>
        <w:rPr>
          <w:rFonts w:ascii="Cambria" w:hAnsi="Cambria"/>
          <w:b/>
          <w:sz w:val="16"/>
          <w:szCs w:val="16"/>
          <w:lang w:val="pl-PL"/>
        </w:rPr>
      </w:pPr>
    </w:p>
    <w:tbl>
      <w:tblPr>
        <w:tblW w:w="10632" w:type="dxa"/>
        <w:tblInd w:w="-497" w:type="dxa"/>
        <w:tblLayout w:type="fixed"/>
        <w:tblCellMar>
          <w:left w:w="70" w:type="dxa"/>
          <w:right w:w="70" w:type="dxa"/>
        </w:tblCellMar>
        <w:tblLook w:val="04A0" w:firstRow="1" w:lastRow="0" w:firstColumn="1" w:lastColumn="0" w:noHBand="0" w:noVBand="1"/>
      </w:tblPr>
      <w:tblGrid>
        <w:gridCol w:w="709"/>
        <w:gridCol w:w="6804"/>
        <w:gridCol w:w="425"/>
        <w:gridCol w:w="567"/>
        <w:gridCol w:w="851"/>
        <w:gridCol w:w="567"/>
        <w:gridCol w:w="709"/>
      </w:tblGrid>
      <w:tr w:rsidR="00A6413C" w:rsidRPr="008327AF" w:rsidTr="003A3F31">
        <w:trPr>
          <w:trHeight w:val="1440"/>
        </w:trPr>
        <w:tc>
          <w:tcPr>
            <w:tcW w:w="7938" w:type="dxa"/>
            <w:gridSpan w:val="3"/>
            <w:vMerge w:val="restart"/>
            <w:tcBorders>
              <w:top w:val="single" w:sz="4" w:space="0" w:color="auto"/>
              <w:left w:val="single" w:sz="4" w:space="0" w:color="auto"/>
              <w:bottom w:val="single" w:sz="4" w:space="0" w:color="000000"/>
              <w:right w:val="single" w:sz="4" w:space="0" w:color="000000"/>
            </w:tcBorders>
            <w:shd w:val="clear" w:color="auto" w:fill="D6E3BC"/>
            <w:vAlign w:val="center"/>
            <w:hideMark/>
          </w:tcPr>
          <w:p w:rsidR="00A6413C" w:rsidRPr="00B856A9" w:rsidRDefault="00A6413C" w:rsidP="003A3F31">
            <w:pPr>
              <w:rPr>
                <w:rFonts w:ascii="Cambria" w:hAnsi="Cambria"/>
                <w:lang w:val="pl-PL"/>
              </w:rPr>
            </w:pPr>
            <w:r w:rsidRPr="00B856A9">
              <w:rPr>
                <w:rFonts w:ascii="Cambria" w:hAnsi="Cambria"/>
                <w:lang w:val="pl-PL"/>
              </w:rPr>
              <w:t>Osoby niebędące pracownikami IW,  wyznaczone do wykonywania określonych czynności</w:t>
            </w:r>
          </w:p>
        </w:tc>
        <w:tc>
          <w:tcPr>
            <w:tcW w:w="1418" w:type="dxa"/>
            <w:gridSpan w:val="2"/>
            <w:tcBorders>
              <w:top w:val="single" w:sz="4" w:space="0" w:color="auto"/>
              <w:left w:val="nil"/>
              <w:right w:val="single" w:sz="4" w:space="0" w:color="auto"/>
            </w:tcBorders>
            <w:shd w:val="clear" w:color="auto" w:fill="D6E3BC"/>
            <w:vAlign w:val="center"/>
            <w:hideMark/>
          </w:tcPr>
          <w:p w:rsidR="00A6413C" w:rsidRPr="00B856A9" w:rsidRDefault="00A6413C" w:rsidP="003A3F31">
            <w:pPr>
              <w:jc w:val="center"/>
              <w:rPr>
                <w:rFonts w:ascii="Cambria" w:hAnsi="Cambria" w:cs="Arial CE"/>
                <w:sz w:val="16"/>
                <w:szCs w:val="16"/>
                <w:lang w:val="pl-PL"/>
              </w:rPr>
            </w:pPr>
            <w:r w:rsidRPr="00B856A9">
              <w:rPr>
                <w:rFonts w:ascii="Cambria" w:hAnsi="Cambria" w:cs="Arial CE"/>
                <w:sz w:val="16"/>
                <w:szCs w:val="16"/>
                <w:lang w:val="pl-PL"/>
              </w:rPr>
              <w:t>Lekarze weterynarii wyznaczeni do wykonywania czynności innych niż pomocnicze</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Lek. wet. wyznaczeni do czynności pomocniczych</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Osoby niebędące lekarzami weterynarii,  wyznaczone do czynności pomocniczych</w:t>
            </w:r>
          </w:p>
        </w:tc>
      </w:tr>
      <w:tr w:rsidR="00A6413C" w:rsidRPr="008327AF" w:rsidTr="003A3F31">
        <w:trPr>
          <w:trHeight w:val="2235"/>
        </w:trPr>
        <w:tc>
          <w:tcPr>
            <w:tcW w:w="7938" w:type="dxa"/>
            <w:gridSpan w:val="3"/>
            <w:vMerge/>
            <w:tcBorders>
              <w:top w:val="single" w:sz="4" w:space="0" w:color="auto"/>
              <w:left w:val="single" w:sz="4" w:space="0" w:color="auto"/>
              <w:bottom w:val="single" w:sz="4" w:space="0" w:color="000000"/>
              <w:right w:val="single" w:sz="4" w:space="0" w:color="000000"/>
            </w:tcBorders>
            <w:vAlign w:val="center"/>
            <w:hideMark/>
          </w:tcPr>
          <w:p w:rsidR="00A6413C" w:rsidRPr="00B856A9" w:rsidRDefault="00A6413C" w:rsidP="003A3F31">
            <w:pPr>
              <w:rPr>
                <w:rFonts w:ascii="Cambria" w:hAnsi="Cambria" w:cs="Arial"/>
                <w:b/>
                <w:bCs/>
                <w:lang w:val="pl-PL"/>
              </w:rPr>
            </w:pPr>
          </w:p>
        </w:tc>
        <w:tc>
          <w:tcPr>
            <w:tcW w:w="567" w:type="dxa"/>
            <w:tcBorders>
              <w:top w:val="nil"/>
              <w:left w:val="nil"/>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Świadczący usługi                   na własny rachunek</w:t>
            </w:r>
          </w:p>
        </w:tc>
        <w:tc>
          <w:tcPr>
            <w:tcW w:w="851" w:type="dxa"/>
            <w:tcBorders>
              <w:top w:val="nil"/>
              <w:left w:val="nil"/>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Świadczący usługi                w  ramach zakładu leczniczego dla zwierząt</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lang w:val="pl-PL"/>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413C" w:rsidRPr="00B856A9" w:rsidRDefault="00A6413C" w:rsidP="003A3F31">
            <w:pPr>
              <w:rPr>
                <w:rFonts w:ascii="Cambria" w:hAnsi="Cambria" w:cs="Arial"/>
                <w:sz w:val="16"/>
                <w:szCs w:val="16"/>
                <w:lang w:val="pl-PL"/>
              </w:rPr>
            </w:pPr>
          </w:p>
        </w:tc>
      </w:tr>
      <w:tr w:rsidR="00A6413C" w:rsidRPr="00B82261" w:rsidTr="003A3F31">
        <w:trPr>
          <w:trHeight w:val="300"/>
        </w:trPr>
        <w:tc>
          <w:tcPr>
            <w:tcW w:w="7938" w:type="dxa"/>
            <w:gridSpan w:val="3"/>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0</w:t>
            </w:r>
          </w:p>
        </w:tc>
        <w:tc>
          <w:tcPr>
            <w:tcW w:w="567" w:type="dxa"/>
            <w:tcBorders>
              <w:top w:val="nil"/>
              <w:left w:val="nil"/>
              <w:bottom w:val="single" w:sz="4" w:space="0" w:color="auto"/>
              <w:right w:val="single" w:sz="4" w:space="0" w:color="auto"/>
            </w:tcBorders>
            <w:shd w:val="clear" w:color="000000"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w:t>
            </w:r>
          </w:p>
        </w:tc>
        <w:tc>
          <w:tcPr>
            <w:tcW w:w="851" w:type="dxa"/>
            <w:tcBorders>
              <w:top w:val="nil"/>
              <w:left w:val="nil"/>
              <w:bottom w:val="single" w:sz="4" w:space="0" w:color="auto"/>
              <w:right w:val="single" w:sz="4" w:space="0" w:color="auto"/>
            </w:tcBorders>
            <w:shd w:val="clear" w:color="000000"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2</w:t>
            </w:r>
          </w:p>
        </w:tc>
        <w:tc>
          <w:tcPr>
            <w:tcW w:w="567" w:type="dxa"/>
            <w:tcBorders>
              <w:top w:val="nil"/>
              <w:left w:val="nil"/>
              <w:bottom w:val="single" w:sz="4" w:space="0" w:color="auto"/>
              <w:right w:val="single" w:sz="4" w:space="0" w:color="auto"/>
            </w:tcBorders>
            <w:shd w:val="clear" w:color="000000"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3</w:t>
            </w:r>
          </w:p>
        </w:tc>
        <w:tc>
          <w:tcPr>
            <w:tcW w:w="709" w:type="dxa"/>
            <w:tcBorders>
              <w:top w:val="nil"/>
              <w:left w:val="nil"/>
              <w:bottom w:val="single" w:sz="4" w:space="0" w:color="auto"/>
              <w:right w:val="single" w:sz="4" w:space="0" w:color="auto"/>
            </w:tcBorders>
            <w:shd w:val="clear" w:color="000000"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4</w:t>
            </w:r>
          </w:p>
        </w:tc>
      </w:tr>
      <w:tr w:rsidR="00A6413C" w:rsidRPr="00FB6E8A" w:rsidTr="003A3F31">
        <w:trPr>
          <w:trHeight w:val="450"/>
        </w:trPr>
        <w:tc>
          <w:tcPr>
            <w:tcW w:w="7513" w:type="dxa"/>
            <w:gridSpan w:val="2"/>
            <w:tcBorders>
              <w:top w:val="single" w:sz="4" w:space="0" w:color="auto"/>
              <w:left w:val="single" w:sz="4" w:space="0" w:color="auto"/>
              <w:bottom w:val="single" w:sz="4" w:space="0" w:color="auto"/>
              <w:right w:val="single" w:sz="4" w:space="0" w:color="000000"/>
            </w:tcBorders>
            <w:shd w:val="clear" w:color="auto" w:fill="D6E3BC"/>
            <w:vAlign w:val="center"/>
            <w:hideMark/>
          </w:tcPr>
          <w:p w:rsidR="00A6413C" w:rsidRPr="00B856A9" w:rsidRDefault="00A6413C" w:rsidP="003A3F31">
            <w:pPr>
              <w:jc w:val="center"/>
              <w:rPr>
                <w:rFonts w:ascii="Cambria" w:hAnsi="Cambria" w:cs="Arial"/>
                <w:sz w:val="18"/>
                <w:szCs w:val="18"/>
                <w:lang w:val="pl-PL"/>
              </w:rPr>
            </w:pPr>
            <w:r w:rsidRPr="00B856A9">
              <w:rPr>
                <w:rFonts w:ascii="Cambria" w:hAnsi="Cambria" w:cs="Arial"/>
                <w:sz w:val="18"/>
                <w:szCs w:val="18"/>
                <w:lang w:val="pl-PL"/>
              </w:rPr>
              <w:t>Ogólna liczba osób wyznaczonych (stan na dzień 31.12)</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21</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21</w:t>
            </w:r>
            <w:r w:rsidR="00A6413C" w:rsidRPr="00B856A9">
              <w:rPr>
                <w:rFonts w:ascii="Cambria" w:hAnsi="Cambria" w:cs="Arial"/>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p>
        </w:tc>
      </w:tr>
      <w:tr w:rsidR="00A6413C" w:rsidRPr="00FB6E8A" w:rsidTr="003A3F31">
        <w:trPr>
          <w:trHeight w:val="600"/>
        </w:trPr>
        <w:tc>
          <w:tcPr>
            <w:tcW w:w="709" w:type="dxa"/>
            <w:vMerge w:val="restart"/>
            <w:tcBorders>
              <w:top w:val="nil"/>
              <w:left w:val="single" w:sz="4" w:space="0" w:color="auto"/>
              <w:bottom w:val="single" w:sz="4" w:space="0" w:color="auto"/>
              <w:right w:val="single" w:sz="4" w:space="0" w:color="auto"/>
            </w:tcBorders>
            <w:shd w:val="clear" w:color="auto" w:fill="D6E3BC"/>
            <w:textDirection w:val="btLr"/>
            <w:vAlign w:val="center"/>
            <w:hideMark/>
          </w:tcPr>
          <w:p w:rsidR="00A6413C" w:rsidRPr="00B856A9" w:rsidRDefault="00A6413C" w:rsidP="003A3F31">
            <w:pPr>
              <w:jc w:val="center"/>
              <w:rPr>
                <w:rFonts w:ascii="Cambria" w:hAnsi="Cambria" w:cs="Arial"/>
                <w:sz w:val="16"/>
                <w:szCs w:val="16"/>
                <w:lang w:val="pl-PL"/>
              </w:rPr>
            </w:pPr>
            <w:r w:rsidRPr="00B856A9">
              <w:rPr>
                <w:rFonts w:ascii="Cambria" w:hAnsi="Cambria" w:cs="Arial"/>
                <w:sz w:val="16"/>
                <w:szCs w:val="16"/>
                <w:lang w:val="pl-PL"/>
              </w:rPr>
              <w:t xml:space="preserve">urzędowi  lekarze weterynarii wyznaczeni do       </w:t>
            </w:r>
          </w:p>
        </w:tc>
        <w:tc>
          <w:tcPr>
            <w:tcW w:w="6804" w:type="dxa"/>
            <w:tcBorders>
              <w:top w:val="single" w:sz="4" w:space="0" w:color="auto"/>
              <w:left w:val="nil"/>
              <w:bottom w:val="single" w:sz="4" w:space="0" w:color="auto"/>
              <w:right w:val="single" w:sz="4" w:space="0" w:color="000000"/>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szczepień ochronnych lub badań rozpoznawczych</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21</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21</w:t>
            </w:r>
            <w:r w:rsidR="00A6413C" w:rsidRPr="00B856A9">
              <w:rPr>
                <w:rFonts w:ascii="Cambria" w:hAnsi="Cambria" w:cs="Arial"/>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sprawowania nadzoru nad miejscami gromadzenia zwierząt, skupu lub sprzedaży zwierząt, targowiskami oraz wystawami, pokazami lub konkursami zwierząt</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0</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778"/>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badania zwierząt umieszczanych na rynku, przeznaczonych do wywozu oraz wystawiania świadectw zdrowia</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5</w:t>
            </w:r>
            <w:r w:rsidR="00A6413C" w:rsidRPr="00B856A9">
              <w:rPr>
                <w:rFonts w:ascii="Cambria" w:hAnsi="Cambria" w:cs="Arial"/>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sprawowania nadzoru nad ubojem zwierząt rzeźnych, w tym badania przed- i poubojowego, oceny mięsa i nadzoru nad przestrzeganiem przepisów o ochronie zwierząt w trakcie uboju</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r w:rsidRPr="00B856A9">
              <w:rPr>
                <w:rFonts w:ascii="Cambria" w:hAnsi="Cambria" w:cs="Arial"/>
                <w:sz w:val="16"/>
                <w:szCs w:val="16"/>
              </w:rPr>
              <w:t>badania mięsa zwierząt łownych</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2</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sprawowania nadzoru nad rozbiorem, przetwórstwem lub przechowywaniem mięsa i wystawiania wymaganych świadectw zdrowia</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7</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3</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sprawowania nadzoru nad punktami odbioru mleka, jego przetwórstwem oraz przechowywaniem produktów mleczarskich</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75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bottom"/>
            <w:hideMark/>
          </w:tcPr>
          <w:p w:rsidR="00A6413C" w:rsidRPr="00B856A9" w:rsidRDefault="00A6413C" w:rsidP="003A3F31">
            <w:pPr>
              <w:spacing w:after="240"/>
              <w:rPr>
                <w:rFonts w:ascii="Cambria" w:hAnsi="Cambria" w:cs="Arial"/>
                <w:sz w:val="16"/>
                <w:szCs w:val="16"/>
                <w:lang w:val="pl-PL"/>
              </w:rPr>
            </w:pPr>
            <w:r w:rsidRPr="00B856A9">
              <w:rPr>
                <w:rFonts w:ascii="Cambria" w:hAnsi="Cambria" w:cs="Arial"/>
                <w:sz w:val="16"/>
                <w:szCs w:val="16"/>
                <w:lang w:val="pl-PL"/>
              </w:rPr>
              <w:t>sprawowaniem nadzoru nad wyładowywaniem ze statków rybackich i statków przetwórni produktów rybołówstwa, nad obróbką, przetwórstwem i przechowywaniem tych produktów oraz ślimaków i żab,</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sprawowanie nadzoru nad przetwórstwem i przechowywaniem jaj konsumpcyjnych i produktów jajecznych</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0</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r w:rsidRPr="00B856A9">
              <w:rPr>
                <w:rFonts w:ascii="Cambria" w:hAnsi="Cambria" w:cs="Arial"/>
                <w:sz w:val="16"/>
                <w:szCs w:val="16"/>
              </w:rPr>
              <w:t>pobierania próbek do badań</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sprawowanie nadzoru nad sprzedażą bezpośrednią</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E87F7F" w:rsidP="003A3F31">
            <w:pPr>
              <w:jc w:val="center"/>
              <w:rPr>
                <w:rFonts w:ascii="Cambria" w:hAnsi="Cambria" w:cs="Arial"/>
                <w:sz w:val="16"/>
                <w:szCs w:val="16"/>
              </w:rPr>
            </w:pPr>
            <w:r>
              <w:rPr>
                <w:rFonts w:ascii="Cambria" w:hAnsi="Cambria" w:cs="Arial"/>
                <w:sz w:val="16"/>
                <w:szCs w:val="16"/>
              </w:rPr>
              <w:t>0</w:t>
            </w:r>
            <w:r w:rsidR="00A6413C" w:rsidRPr="00B856A9">
              <w:rPr>
                <w:rFonts w:ascii="Cambria" w:hAnsi="Cambria"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r w:rsidR="00A6413C" w:rsidRPr="00FB6E8A" w:rsidTr="003A3F31">
        <w:trPr>
          <w:trHeight w:val="600"/>
        </w:trPr>
        <w:tc>
          <w:tcPr>
            <w:tcW w:w="709"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rPr>
            </w:pPr>
          </w:p>
        </w:tc>
        <w:tc>
          <w:tcPr>
            <w:tcW w:w="6804" w:type="dxa"/>
            <w:tcBorders>
              <w:top w:val="single" w:sz="4" w:space="0" w:color="auto"/>
              <w:left w:val="nil"/>
              <w:bottom w:val="single" w:sz="4" w:space="0" w:color="auto"/>
              <w:right w:val="single" w:sz="4" w:space="0" w:color="auto"/>
            </w:tcBorders>
            <w:shd w:val="clear" w:color="auto" w:fill="D6E3BC"/>
            <w:vAlign w:val="center"/>
            <w:hideMark/>
          </w:tcPr>
          <w:p w:rsidR="00A6413C" w:rsidRPr="00B856A9" w:rsidRDefault="00A6413C" w:rsidP="003A3F31">
            <w:pPr>
              <w:rPr>
                <w:rFonts w:ascii="Cambria" w:hAnsi="Cambria" w:cs="Arial"/>
                <w:sz w:val="16"/>
                <w:szCs w:val="16"/>
                <w:lang w:val="pl-PL"/>
              </w:rPr>
            </w:pPr>
            <w:r w:rsidRPr="00B856A9">
              <w:rPr>
                <w:rFonts w:ascii="Cambria" w:hAnsi="Cambria" w:cs="Arial"/>
                <w:sz w:val="16"/>
                <w:szCs w:val="16"/>
                <w:lang w:val="pl-PL"/>
              </w:rPr>
              <w:t>badania laboratoryjnego mięsa na obecność włośni</w:t>
            </w:r>
          </w:p>
        </w:tc>
        <w:tc>
          <w:tcPr>
            <w:tcW w:w="425" w:type="dxa"/>
            <w:tcBorders>
              <w:top w:val="nil"/>
              <w:left w:val="nil"/>
              <w:bottom w:val="single" w:sz="4" w:space="0" w:color="auto"/>
              <w:right w:val="single" w:sz="4" w:space="0" w:color="auto"/>
            </w:tcBorders>
            <w:shd w:val="clear" w:color="auto" w:fill="D6E3BC"/>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 </w:t>
            </w:r>
            <w:r w:rsidR="00E87F7F">
              <w:rPr>
                <w:rFonts w:ascii="Cambria" w:hAnsi="Cambria" w:cs="Arial"/>
                <w:sz w:val="16"/>
                <w:szCs w:val="16"/>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567"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c>
          <w:tcPr>
            <w:tcW w:w="709" w:type="dxa"/>
            <w:tcBorders>
              <w:top w:val="nil"/>
              <w:left w:val="nil"/>
              <w:bottom w:val="single" w:sz="4" w:space="0" w:color="auto"/>
              <w:right w:val="single" w:sz="4" w:space="0" w:color="auto"/>
            </w:tcBorders>
            <w:shd w:val="clear" w:color="000000" w:fill="FFFFFF"/>
            <w:noWrap/>
            <w:vAlign w:val="center"/>
            <w:hideMark/>
          </w:tcPr>
          <w:p w:rsidR="00A6413C" w:rsidRPr="00B856A9" w:rsidRDefault="00A6413C" w:rsidP="003A3F31">
            <w:pPr>
              <w:jc w:val="center"/>
              <w:rPr>
                <w:rFonts w:ascii="Cambria" w:hAnsi="Cambria" w:cs="Arial"/>
                <w:sz w:val="16"/>
                <w:szCs w:val="16"/>
              </w:rPr>
            </w:pPr>
            <w:r w:rsidRPr="00B856A9">
              <w:rPr>
                <w:rFonts w:ascii="Cambria" w:hAnsi="Cambria" w:cs="Arial"/>
                <w:sz w:val="16"/>
                <w:szCs w:val="16"/>
              </w:rPr>
              <w:t>x</w:t>
            </w:r>
          </w:p>
        </w:tc>
      </w:tr>
    </w:tbl>
    <w:p w:rsidR="00A6413C" w:rsidRPr="00B856A9" w:rsidRDefault="00A6413C" w:rsidP="00A6413C">
      <w:pPr>
        <w:pStyle w:val="Akapitzlist"/>
        <w:tabs>
          <w:tab w:val="left" w:pos="426"/>
          <w:tab w:val="left" w:leader="dot" w:pos="8469"/>
        </w:tabs>
        <w:ind w:left="36"/>
        <w:outlineLvl w:val="0"/>
        <w:rPr>
          <w:rFonts w:ascii="Cambria" w:hAnsi="Cambria"/>
          <w:b/>
        </w:rPr>
      </w:pPr>
    </w:p>
    <w:p w:rsidR="00A6413C" w:rsidRPr="00B856A9" w:rsidRDefault="00A6413C" w:rsidP="00A6413C">
      <w:pPr>
        <w:rPr>
          <w:rFonts w:ascii="Cambria" w:hAnsi="Cambria"/>
          <w:lang w:val="pl-PL"/>
        </w:rPr>
      </w:pPr>
      <w:r w:rsidRPr="00B856A9">
        <w:rPr>
          <w:rFonts w:ascii="Cambria" w:hAnsi="Cambria"/>
          <w:lang w:val="pl-PL"/>
        </w:rPr>
        <w:lastRenderedPageBreak/>
        <w:t>Liczba osób wyznaczonych przez poszczególnych PLW w województwie</w:t>
      </w:r>
    </w:p>
    <w:p w:rsidR="00A6413C" w:rsidRPr="00B856A9" w:rsidRDefault="00A6413C" w:rsidP="00A6413C">
      <w:pPr>
        <w:pStyle w:val="Akapitzlist"/>
        <w:tabs>
          <w:tab w:val="left" w:pos="426"/>
          <w:tab w:val="left" w:leader="dot" w:pos="8469"/>
        </w:tabs>
        <w:ind w:left="426"/>
        <w:rPr>
          <w:rFonts w:ascii="Cambria" w:hAnsi="Cambria"/>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20"/>
        <w:gridCol w:w="2116"/>
        <w:gridCol w:w="1811"/>
      </w:tblGrid>
      <w:tr w:rsidR="00A6413C" w:rsidRPr="00FB6E8A" w:rsidTr="003A3F31">
        <w:trPr>
          <w:jc w:val="center"/>
        </w:trPr>
        <w:tc>
          <w:tcPr>
            <w:tcW w:w="2088" w:type="dxa"/>
            <w:tcBorders>
              <w:bottom w:val="single" w:sz="4" w:space="0" w:color="auto"/>
            </w:tcBorders>
            <w:shd w:val="clear" w:color="auto" w:fill="D6E3BC"/>
            <w:vAlign w:val="center"/>
          </w:tcPr>
          <w:p w:rsidR="00A6413C" w:rsidRPr="00B856A9" w:rsidRDefault="00A6413C" w:rsidP="003A3F31">
            <w:pPr>
              <w:pStyle w:val="Akapitzlist"/>
              <w:ind w:left="0"/>
              <w:jc w:val="center"/>
              <w:rPr>
                <w:rFonts w:ascii="Cambria" w:hAnsi="Cambria"/>
                <w:sz w:val="20"/>
                <w:szCs w:val="20"/>
              </w:rPr>
            </w:pPr>
            <w:r w:rsidRPr="00B856A9">
              <w:rPr>
                <w:rFonts w:ascii="Cambria" w:hAnsi="Cambria"/>
                <w:sz w:val="20"/>
                <w:szCs w:val="20"/>
              </w:rPr>
              <w:t xml:space="preserve">JEDNOSTKA </w:t>
            </w:r>
          </w:p>
        </w:tc>
        <w:tc>
          <w:tcPr>
            <w:tcW w:w="2020" w:type="dxa"/>
            <w:shd w:val="clear" w:color="auto" w:fill="D6E3BC"/>
            <w:vAlign w:val="center"/>
          </w:tcPr>
          <w:p w:rsidR="00A6413C" w:rsidRPr="00B856A9" w:rsidRDefault="00A6413C" w:rsidP="003A3F31">
            <w:pPr>
              <w:pStyle w:val="Akapitzlist"/>
              <w:ind w:left="0"/>
              <w:jc w:val="center"/>
              <w:rPr>
                <w:rFonts w:ascii="Cambria" w:hAnsi="Cambria"/>
                <w:sz w:val="20"/>
                <w:szCs w:val="20"/>
                <w:lang w:val="pl-PL"/>
              </w:rPr>
            </w:pPr>
            <w:r w:rsidRPr="00B856A9">
              <w:rPr>
                <w:rFonts w:ascii="Cambria" w:hAnsi="Cambria"/>
                <w:sz w:val="20"/>
                <w:szCs w:val="20"/>
                <w:lang w:val="pl-PL"/>
              </w:rPr>
              <w:t>STAN NA DZIEŃ 31.12 ROKU POPRZEDNIEGO</w:t>
            </w:r>
          </w:p>
        </w:tc>
        <w:tc>
          <w:tcPr>
            <w:tcW w:w="2116" w:type="dxa"/>
            <w:shd w:val="clear" w:color="auto" w:fill="D6E3BC"/>
            <w:vAlign w:val="center"/>
          </w:tcPr>
          <w:p w:rsidR="00A6413C" w:rsidRPr="00B856A9" w:rsidRDefault="00A6413C" w:rsidP="003A3F31">
            <w:pPr>
              <w:pStyle w:val="Akapitzlist"/>
              <w:ind w:left="0"/>
              <w:jc w:val="center"/>
              <w:rPr>
                <w:rFonts w:ascii="Cambria" w:hAnsi="Cambria"/>
                <w:sz w:val="20"/>
                <w:szCs w:val="20"/>
                <w:lang w:val="pl-PL"/>
              </w:rPr>
            </w:pPr>
            <w:r w:rsidRPr="00B856A9">
              <w:rPr>
                <w:rFonts w:ascii="Cambria" w:hAnsi="Cambria"/>
                <w:sz w:val="20"/>
                <w:szCs w:val="20"/>
                <w:lang w:val="pl-PL"/>
              </w:rPr>
              <w:t>STAN NA DZIEŃ 31.12 ROKU OBJĘTEGO SPRAWOZDANIEM</w:t>
            </w:r>
          </w:p>
        </w:tc>
        <w:tc>
          <w:tcPr>
            <w:tcW w:w="1811" w:type="dxa"/>
            <w:shd w:val="clear" w:color="auto" w:fill="D6E3BC"/>
            <w:vAlign w:val="center"/>
          </w:tcPr>
          <w:p w:rsidR="00A6413C" w:rsidRPr="00B856A9" w:rsidRDefault="00A6413C" w:rsidP="003A3F31">
            <w:pPr>
              <w:pStyle w:val="Akapitzlist"/>
              <w:ind w:left="0"/>
              <w:jc w:val="center"/>
              <w:rPr>
                <w:rFonts w:ascii="Cambria" w:hAnsi="Cambria"/>
                <w:sz w:val="20"/>
                <w:szCs w:val="20"/>
              </w:rPr>
            </w:pPr>
            <w:r w:rsidRPr="00B856A9">
              <w:rPr>
                <w:rFonts w:ascii="Cambria" w:hAnsi="Cambria"/>
                <w:sz w:val="20"/>
                <w:szCs w:val="20"/>
              </w:rPr>
              <w:t>RÓŻNICA</w:t>
            </w:r>
          </w:p>
        </w:tc>
      </w:tr>
      <w:tr w:rsidR="00A6413C" w:rsidRPr="00006EE8" w:rsidTr="003A3F31">
        <w:trPr>
          <w:jc w:val="center"/>
        </w:trPr>
        <w:tc>
          <w:tcPr>
            <w:tcW w:w="2088" w:type="dxa"/>
            <w:shd w:val="clear" w:color="auto" w:fill="D6E3BC"/>
            <w:vAlign w:val="center"/>
          </w:tcPr>
          <w:p w:rsidR="00A6413C" w:rsidRPr="00B856A9" w:rsidRDefault="00C8732E" w:rsidP="003A3F31">
            <w:pPr>
              <w:pStyle w:val="Akapitzlist"/>
              <w:tabs>
                <w:tab w:val="left" w:leader="dot" w:pos="1531"/>
              </w:tabs>
              <w:ind w:left="0"/>
              <w:rPr>
                <w:rFonts w:ascii="Cambria" w:hAnsi="Cambria"/>
                <w:color w:val="FF0000"/>
                <w:sz w:val="20"/>
                <w:szCs w:val="20"/>
                <w:lang w:val="pl-PL"/>
              </w:rPr>
            </w:pPr>
            <w:r>
              <w:rPr>
                <w:rFonts w:ascii="Cambria" w:hAnsi="Cambria"/>
                <w:sz w:val="20"/>
                <w:szCs w:val="20"/>
                <w:lang w:val="pl-PL"/>
              </w:rPr>
              <w:t>PIW w Piasecznie</w:t>
            </w:r>
          </w:p>
        </w:tc>
        <w:tc>
          <w:tcPr>
            <w:tcW w:w="2020" w:type="dxa"/>
            <w:vAlign w:val="center"/>
          </w:tcPr>
          <w:p w:rsidR="00A6413C" w:rsidRPr="00B856A9" w:rsidRDefault="00FB4451" w:rsidP="003A3F31">
            <w:pPr>
              <w:pStyle w:val="Akapitzlist"/>
              <w:ind w:left="0"/>
              <w:rPr>
                <w:rFonts w:ascii="Cambria" w:hAnsi="Cambria"/>
                <w:sz w:val="20"/>
                <w:szCs w:val="20"/>
                <w:lang w:val="pl-PL"/>
              </w:rPr>
            </w:pPr>
            <w:r>
              <w:rPr>
                <w:rFonts w:ascii="Cambria" w:hAnsi="Cambria"/>
                <w:sz w:val="20"/>
                <w:szCs w:val="20"/>
                <w:lang w:val="pl-PL"/>
              </w:rPr>
              <w:t>21</w:t>
            </w:r>
          </w:p>
        </w:tc>
        <w:tc>
          <w:tcPr>
            <w:tcW w:w="2116" w:type="dxa"/>
            <w:vAlign w:val="center"/>
          </w:tcPr>
          <w:p w:rsidR="00A6413C" w:rsidRPr="00B856A9" w:rsidRDefault="00FB4451" w:rsidP="003A3F31">
            <w:pPr>
              <w:pStyle w:val="Akapitzlist"/>
              <w:ind w:left="0"/>
              <w:rPr>
                <w:rFonts w:ascii="Cambria" w:hAnsi="Cambria"/>
                <w:sz w:val="20"/>
                <w:szCs w:val="20"/>
                <w:lang w:val="pl-PL"/>
              </w:rPr>
            </w:pPr>
            <w:r>
              <w:rPr>
                <w:rFonts w:ascii="Cambria" w:hAnsi="Cambria"/>
                <w:sz w:val="20"/>
                <w:szCs w:val="20"/>
                <w:lang w:val="pl-PL"/>
              </w:rPr>
              <w:t>21</w:t>
            </w:r>
          </w:p>
        </w:tc>
        <w:tc>
          <w:tcPr>
            <w:tcW w:w="1811" w:type="dxa"/>
            <w:vAlign w:val="center"/>
          </w:tcPr>
          <w:p w:rsidR="00A6413C" w:rsidRPr="00B856A9" w:rsidRDefault="00FB4451" w:rsidP="003A3F31">
            <w:pPr>
              <w:pStyle w:val="Akapitzlist"/>
              <w:ind w:left="0"/>
              <w:rPr>
                <w:rFonts w:ascii="Cambria" w:hAnsi="Cambria"/>
                <w:sz w:val="20"/>
                <w:szCs w:val="20"/>
                <w:lang w:val="pl-PL"/>
              </w:rPr>
            </w:pPr>
            <w:r>
              <w:rPr>
                <w:rFonts w:ascii="Cambria" w:hAnsi="Cambria"/>
                <w:sz w:val="20"/>
                <w:szCs w:val="20"/>
                <w:lang w:val="pl-PL"/>
              </w:rPr>
              <w:t>0</w:t>
            </w:r>
          </w:p>
        </w:tc>
      </w:tr>
      <w:tr w:rsidR="00A6413C" w:rsidRPr="00FB6E8A" w:rsidTr="003A3F31">
        <w:trPr>
          <w:jc w:val="center"/>
        </w:trPr>
        <w:tc>
          <w:tcPr>
            <w:tcW w:w="2088" w:type="dxa"/>
            <w:shd w:val="clear" w:color="auto" w:fill="D6E3BC"/>
            <w:vAlign w:val="center"/>
          </w:tcPr>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Województwo</w:t>
            </w:r>
          </w:p>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 xml:space="preserve"> </w:t>
            </w:r>
            <w:r w:rsidRPr="00B856A9">
              <w:rPr>
                <w:rFonts w:ascii="Cambria" w:hAnsi="Cambria"/>
                <w:color w:val="FF0000"/>
                <w:sz w:val="20"/>
                <w:szCs w:val="20"/>
              </w:rPr>
              <w:tab/>
            </w:r>
            <w:r w:rsidRPr="00B856A9">
              <w:rPr>
                <w:rFonts w:ascii="Cambria" w:hAnsi="Cambria"/>
                <w:sz w:val="20"/>
                <w:szCs w:val="20"/>
              </w:rPr>
              <w:t xml:space="preserve"> - ogółem</w:t>
            </w:r>
          </w:p>
        </w:tc>
        <w:tc>
          <w:tcPr>
            <w:tcW w:w="2020" w:type="dxa"/>
            <w:vAlign w:val="center"/>
          </w:tcPr>
          <w:p w:rsidR="00A6413C" w:rsidRPr="00B856A9" w:rsidRDefault="00A6413C" w:rsidP="003A3F31">
            <w:pPr>
              <w:pStyle w:val="Akapitzlist"/>
              <w:ind w:left="0"/>
              <w:rPr>
                <w:rFonts w:ascii="Cambria" w:hAnsi="Cambria"/>
                <w:sz w:val="20"/>
                <w:szCs w:val="20"/>
              </w:rPr>
            </w:pPr>
          </w:p>
        </w:tc>
        <w:tc>
          <w:tcPr>
            <w:tcW w:w="2116" w:type="dxa"/>
            <w:vAlign w:val="center"/>
          </w:tcPr>
          <w:p w:rsidR="00A6413C" w:rsidRPr="00B856A9" w:rsidRDefault="00A6413C" w:rsidP="003A3F31">
            <w:pPr>
              <w:pStyle w:val="Akapitzlist"/>
              <w:ind w:left="0"/>
              <w:rPr>
                <w:rFonts w:ascii="Cambria" w:hAnsi="Cambria"/>
                <w:sz w:val="20"/>
                <w:szCs w:val="20"/>
              </w:rPr>
            </w:pPr>
          </w:p>
        </w:tc>
        <w:tc>
          <w:tcPr>
            <w:tcW w:w="1811" w:type="dxa"/>
            <w:vAlign w:val="center"/>
          </w:tcPr>
          <w:p w:rsidR="00A6413C" w:rsidRPr="00B856A9" w:rsidRDefault="00A6413C" w:rsidP="003A3F31">
            <w:pPr>
              <w:pStyle w:val="Akapitzlist"/>
              <w:ind w:left="0"/>
              <w:rPr>
                <w:rFonts w:ascii="Cambria" w:hAnsi="Cambria"/>
                <w:sz w:val="20"/>
                <w:szCs w:val="20"/>
              </w:rPr>
            </w:pPr>
          </w:p>
        </w:tc>
      </w:tr>
    </w:tbl>
    <w:p w:rsidR="00A6413C" w:rsidRPr="00B856A9" w:rsidRDefault="00A6413C" w:rsidP="00A6413C">
      <w:pPr>
        <w:pStyle w:val="Akapitzlist"/>
        <w:tabs>
          <w:tab w:val="left" w:leader="dot" w:pos="8469"/>
        </w:tabs>
        <w:ind w:left="0"/>
        <w:rPr>
          <w:rFonts w:ascii="Cambria" w:hAnsi="Cambria"/>
        </w:rPr>
      </w:pPr>
    </w:p>
    <w:p w:rsidR="00A6413C" w:rsidRPr="00B856A9" w:rsidRDefault="00A6413C" w:rsidP="00A6413C">
      <w:pPr>
        <w:pStyle w:val="Akapitzlist"/>
        <w:tabs>
          <w:tab w:val="left" w:pos="1701"/>
          <w:tab w:val="left" w:leader="dot" w:pos="8469"/>
        </w:tabs>
        <w:ind w:left="0"/>
        <w:jc w:val="both"/>
        <w:rPr>
          <w:rFonts w:ascii="Cambria" w:hAnsi="Cambria"/>
          <w:lang w:val="pl-PL"/>
        </w:rPr>
      </w:pPr>
      <w:r w:rsidRPr="00B856A9">
        <w:rPr>
          <w:rFonts w:ascii="Cambria" w:hAnsi="Cambria"/>
          <w:lang w:val="pl-PL"/>
        </w:rPr>
        <w:t>Liczba umów z osobami/</w:t>
      </w:r>
      <w:r w:rsidR="002B064C">
        <w:rPr>
          <w:rFonts w:ascii="Cambria" w:hAnsi="Cambria"/>
          <w:lang w:val="pl-PL"/>
        </w:rPr>
        <w:t>zakładami leczniczymi</w:t>
      </w:r>
      <w:r w:rsidRPr="00B856A9">
        <w:rPr>
          <w:rFonts w:ascii="Cambria" w:hAnsi="Cambria"/>
          <w:lang w:val="pl-PL"/>
        </w:rPr>
        <w:t>, rozwiązanych ze skutkiem natychmiastowym w roku objętym sprawozdaniem.</w:t>
      </w:r>
    </w:p>
    <w:tbl>
      <w:tblPr>
        <w:tblW w:w="6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1097"/>
        <w:gridCol w:w="679"/>
        <w:gridCol w:w="1059"/>
        <w:gridCol w:w="851"/>
        <w:gridCol w:w="868"/>
      </w:tblGrid>
      <w:tr w:rsidR="00A6413C" w:rsidRPr="00FB6E8A" w:rsidTr="003A3F31">
        <w:trPr>
          <w:trHeight w:val="441"/>
          <w:jc w:val="center"/>
        </w:trPr>
        <w:tc>
          <w:tcPr>
            <w:tcW w:w="2373" w:type="dxa"/>
            <w:vMerge w:val="restart"/>
            <w:shd w:val="clear" w:color="auto" w:fill="D6E3BC"/>
            <w:vAlign w:val="center"/>
          </w:tcPr>
          <w:p w:rsidR="00A6413C" w:rsidRPr="00B856A9" w:rsidRDefault="00A6413C" w:rsidP="003A3F31">
            <w:pPr>
              <w:pStyle w:val="Akapitzlist"/>
              <w:ind w:left="0"/>
              <w:jc w:val="center"/>
              <w:rPr>
                <w:rFonts w:ascii="Cambria" w:hAnsi="Cambria"/>
                <w:sz w:val="20"/>
                <w:szCs w:val="20"/>
              </w:rPr>
            </w:pPr>
            <w:r w:rsidRPr="00B856A9">
              <w:rPr>
                <w:rFonts w:ascii="Cambria" w:hAnsi="Cambria"/>
                <w:sz w:val="20"/>
                <w:szCs w:val="20"/>
              </w:rPr>
              <w:t>JEDNOSTKA</w:t>
            </w:r>
          </w:p>
        </w:tc>
        <w:tc>
          <w:tcPr>
            <w:tcW w:w="4554" w:type="dxa"/>
            <w:gridSpan w:val="5"/>
            <w:shd w:val="clear" w:color="auto" w:fill="D6E3BC"/>
            <w:vAlign w:val="center"/>
          </w:tcPr>
          <w:p w:rsidR="00A6413C" w:rsidRPr="00B856A9" w:rsidRDefault="00A6413C" w:rsidP="003A3F31">
            <w:pPr>
              <w:pStyle w:val="Akapitzlist"/>
              <w:tabs>
                <w:tab w:val="left" w:pos="426"/>
                <w:tab w:val="left" w:leader="dot" w:pos="8469"/>
              </w:tabs>
              <w:ind w:left="0"/>
              <w:jc w:val="center"/>
              <w:rPr>
                <w:rFonts w:ascii="Cambria" w:hAnsi="Cambria"/>
                <w:b/>
                <w:sz w:val="20"/>
                <w:szCs w:val="20"/>
              </w:rPr>
            </w:pPr>
            <w:r w:rsidRPr="00B856A9">
              <w:rPr>
                <w:rFonts w:ascii="Cambria" w:hAnsi="Cambria"/>
                <w:b/>
                <w:sz w:val="20"/>
                <w:szCs w:val="20"/>
              </w:rPr>
              <w:t>UMOWY z OSOBAMI</w:t>
            </w:r>
          </w:p>
        </w:tc>
      </w:tr>
      <w:tr w:rsidR="00A6413C" w:rsidRPr="00FB6E8A" w:rsidTr="003A3F31">
        <w:trPr>
          <w:trHeight w:val="419"/>
          <w:jc w:val="center"/>
        </w:trPr>
        <w:tc>
          <w:tcPr>
            <w:tcW w:w="2373" w:type="dxa"/>
            <w:vMerge/>
            <w:shd w:val="clear" w:color="auto" w:fill="D6E3BC"/>
            <w:vAlign w:val="center"/>
          </w:tcPr>
          <w:p w:rsidR="00A6413C" w:rsidRPr="00B856A9" w:rsidRDefault="00A6413C" w:rsidP="003A3F31">
            <w:pPr>
              <w:pStyle w:val="Akapitzlist"/>
              <w:tabs>
                <w:tab w:val="left" w:leader="dot" w:pos="1531"/>
              </w:tabs>
              <w:ind w:left="0"/>
              <w:jc w:val="center"/>
              <w:rPr>
                <w:rFonts w:ascii="Cambria" w:hAnsi="Cambria"/>
                <w:color w:val="FF0000"/>
                <w:sz w:val="20"/>
                <w:szCs w:val="20"/>
              </w:rPr>
            </w:pPr>
          </w:p>
        </w:tc>
        <w:tc>
          <w:tcPr>
            <w:tcW w:w="4554" w:type="dxa"/>
            <w:gridSpan w:val="5"/>
            <w:shd w:val="clear" w:color="auto" w:fill="D6E3BC"/>
            <w:vAlign w:val="center"/>
          </w:tcPr>
          <w:p w:rsidR="00A6413C" w:rsidRPr="00B856A9" w:rsidRDefault="00A6413C" w:rsidP="003A3F31">
            <w:pPr>
              <w:pStyle w:val="Akapitzlist"/>
              <w:tabs>
                <w:tab w:val="left" w:pos="426"/>
                <w:tab w:val="left" w:leader="dot" w:pos="8469"/>
              </w:tabs>
              <w:ind w:left="0"/>
              <w:jc w:val="center"/>
              <w:rPr>
                <w:rFonts w:ascii="Cambria" w:hAnsi="Cambria"/>
                <w:sz w:val="20"/>
                <w:szCs w:val="20"/>
              </w:rPr>
            </w:pPr>
            <w:r w:rsidRPr="00B856A9">
              <w:rPr>
                <w:rFonts w:ascii="Cambria" w:hAnsi="Cambria"/>
                <w:sz w:val="20"/>
                <w:szCs w:val="20"/>
              </w:rPr>
              <w:t>POWÓD ROZWIĄZANIA UMOWY</w:t>
            </w:r>
          </w:p>
        </w:tc>
      </w:tr>
      <w:tr w:rsidR="00A6413C" w:rsidRPr="00FB6E8A" w:rsidTr="003A3F31">
        <w:trPr>
          <w:cantSplit/>
          <w:trHeight w:val="2547"/>
          <w:jc w:val="center"/>
        </w:trPr>
        <w:tc>
          <w:tcPr>
            <w:tcW w:w="2373" w:type="dxa"/>
            <w:vMerge/>
            <w:tcBorders>
              <w:bottom w:val="single" w:sz="4" w:space="0" w:color="auto"/>
            </w:tcBorders>
            <w:shd w:val="clear" w:color="auto" w:fill="D6E3BC"/>
            <w:vAlign w:val="center"/>
          </w:tcPr>
          <w:p w:rsidR="00A6413C" w:rsidRPr="00B856A9" w:rsidRDefault="00A6413C" w:rsidP="003A3F31">
            <w:pPr>
              <w:pStyle w:val="Akapitzlist"/>
              <w:tabs>
                <w:tab w:val="left" w:leader="dot" w:pos="1531"/>
              </w:tabs>
              <w:ind w:left="0"/>
              <w:jc w:val="center"/>
              <w:rPr>
                <w:rFonts w:ascii="Cambria" w:hAnsi="Cambria"/>
                <w:color w:val="FF0000"/>
                <w:sz w:val="20"/>
                <w:szCs w:val="20"/>
              </w:rPr>
            </w:pPr>
          </w:p>
        </w:tc>
        <w:tc>
          <w:tcPr>
            <w:tcW w:w="1097"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Możliwość zagrożenia dla zdrowia publicznego lub zwierząt</w:t>
            </w:r>
          </w:p>
        </w:tc>
        <w:tc>
          <w:tcPr>
            <w:tcW w:w="679"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Niewywiązywanie się osoby z powierzonych jej czynności</w:t>
            </w:r>
          </w:p>
        </w:tc>
        <w:tc>
          <w:tcPr>
            <w:tcW w:w="1059"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Zaniedbania w dokumentowaniu wykonywanych czynności</w:t>
            </w:r>
          </w:p>
        </w:tc>
        <w:tc>
          <w:tcPr>
            <w:tcW w:w="851"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Zawieszenie lub utrata prawa wykonywania zawodu</w:t>
            </w:r>
          </w:p>
        </w:tc>
        <w:tc>
          <w:tcPr>
            <w:tcW w:w="868"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rPr>
            </w:pPr>
            <w:r w:rsidRPr="00B856A9">
              <w:rPr>
                <w:rFonts w:ascii="Cambria" w:hAnsi="Cambria"/>
                <w:sz w:val="20"/>
                <w:szCs w:val="20"/>
              </w:rPr>
              <w:t>Złożenie wniosku</w:t>
            </w:r>
          </w:p>
        </w:tc>
      </w:tr>
      <w:tr w:rsidR="00A6413C" w:rsidRPr="00006EE8" w:rsidTr="003A3F31">
        <w:trPr>
          <w:jc w:val="center"/>
        </w:trPr>
        <w:tc>
          <w:tcPr>
            <w:tcW w:w="2373" w:type="dxa"/>
            <w:shd w:val="clear" w:color="auto" w:fill="D6E3BC"/>
            <w:vAlign w:val="center"/>
          </w:tcPr>
          <w:p w:rsidR="00A6413C" w:rsidRPr="00B856A9" w:rsidRDefault="00A6413C" w:rsidP="003A3F31">
            <w:pPr>
              <w:pStyle w:val="Akapitzlist"/>
              <w:tabs>
                <w:tab w:val="left" w:leader="dot" w:pos="1531"/>
              </w:tabs>
              <w:ind w:left="0"/>
              <w:rPr>
                <w:rFonts w:ascii="Cambria" w:hAnsi="Cambria"/>
                <w:color w:val="FF0000"/>
                <w:sz w:val="20"/>
                <w:szCs w:val="20"/>
                <w:lang w:val="pl-PL"/>
              </w:rPr>
            </w:pPr>
            <w:r w:rsidRPr="00B856A9">
              <w:rPr>
                <w:rFonts w:ascii="Cambria" w:hAnsi="Cambria"/>
                <w:sz w:val="20"/>
                <w:szCs w:val="20"/>
                <w:lang w:val="pl-PL"/>
              </w:rPr>
              <w:t>P</w:t>
            </w:r>
            <w:r w:rsidR="00FB4451">
              <w:rPr>
                <w:rFonts w:ascii="Cambria" w:hAnsi="Cambria"/>
                <w:sz w:val="20"/>
                <w:szCs w:val="20"/>
                <w:lang w:val="pl-PL"/>
              </w:rPr>
              <w:t>IW w Piasecznie</w:t>
            </w:r>
          </w:p>
        </w:tc>
        <w:tc>
          <w:tcPr>
            <w:tcW w:w="1097" w:type="dxa"/>
          </w:tcPr>
          <w:p w:rsidR="00A6413C" w:rsidRPr="00B856A9" w:rsidRDefault="00FB4451"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679" w:type="dxa"/>
          </w:tcPr>
          <w:p w:rsidR="00A6413C" w:rsidRPr="00B856A9" w:rsidRDefault="00FB4451"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1059" w:type="dxa"/>
          </w:tcPr>
          <w:p w:rsidR="00A6413C" w:rsidRPr="00B856A9" w:rsidRDefault="00FB4451"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851" w:type="dxa"/>
          </w:tcPr>
          <w:p w:rsidR="00A6413C" w:rsidRPr="00B856A9" w:rsidRDefault="00FB4451"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868" w:type="dxa"/>
          </w:tcPr>
          <w:p w:rsidR="00A6413C" w:rsidRPr="00B856A9" w:rsidRDefault="00FB4451"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r>
      <w:tr w:rsidR="00A6413C" w:rsidRPr="00FB6E8A" w:rsidTr="003A3F31">
        <w:trPr>
          <w:jc w:val="center"/>
        </w:trPr>
        <w:tc>
          <w:tcPr>
            <w:tcW w:w="2373" w:type="dxa"/>
            <w:shd w:val="clear" w:color="auto" w:fill="D6E3BC"/>
            <w:vAlign w:val="center"/>
          </w:tcPr>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Województwo</w:t>
            </w:r>
          </w:p>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 xml:space="preserve"> </w:t>
            </w:r>
            <w:r w:rsidRPr="00B856A9">
              <w:rPr>
                <w:rFonts w:ascii="Cambria" w:hAnsi="Cambria"/>
                <w:color w:val="FF0000"/>
                <w:sz w:val="20"/>
                <w:szCs w:val="20"/>
              </w:rPr>
              <w:tab/>
            </w:r>
            <w:r w:rsidRPr="00B856A9">
              <w:rPr>
                <w:rFonts w:ascii="Cambria" w:hAnsi="Cambria"/>
                <w:sz w:val="20"/>
                <w:szCs w:val="20"/>
              </w:rPr>
              <w:t xml:space="preserve"> - ogółem</w:t>
            </w:r>
          </w:p>
        </w:tc>
        <w:tc>
          <w:tcPr>
            <w:tcW w:w="1097"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679"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1059"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851"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868"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r>
    </w:tbl>
    <w:p w:rsidR="00A6413C" w:rsidRPr="00B856A9" w:rsidRDefault="00A6413C" w:rsidP="00A6413C">
      <w:pPr>
        <w:pStyle w:val="Akapitzlist"/>
        <w:tabs>
          <w:tab w:val="left" w:pos="426"/>
          <w:tab w:val="left" w:leader="dot" w:pos="8469"/>
        </w:tabs>
        <w:ind w:left="426"/>
        <w:rPr>
          <w:rFonts w:ascii="Cambria" w:hAnsi="Cambria"/>
        </w:rPr>
      </w:pPr>
    </w:p>
    <w:tbl>
      <w:tblPr>
        <w:tblW w:w="6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1046"/>
        <w:gridCol w:w="993"/>
        <w:gridCol w:w="850"/>
        <w:gridCol w:w="992"/>
        <w:gridCol w:w="709"/>
      </w:tblGrid>
      <w:tr w:rsidR="00A6413C" w:rsidRPr="00FB6E8A" w:rsidTr="003A3F31">
        <w:trPr>
          <w:trHeight w:val="441"/>
          <w:jc w:val="center"/>
        </w:trPr>
        <w:tc>
          <w:tcPr>
            <w:tcW w:w="2302" w:type="dxa"/>
            <w:vMerge w:val="restart"/>
            <w:shd w:val="clear" w:color="auto" w:fill="D6E3BC"/>
            <w:vAlign w:val="center"/>
          </w:tcPr>
          <w:p w:rsidR="00A6413C" w:rsidRPr="00B856A9" w:rsidRDefault="00A6413C" w:rsidP="003A3F31">
            <w:pPr>
              <w:pStyle w:val="Akapitzlist"/>
              <w:ind w:left="0"/>
              <w:jc w:val="center"/>
              <w:rPr>
                <w:rFonts w:ascii="Cambria" w:hAnsi="Cambria"/>
                <w:sz w:val="20"/>
                <w:szCs w:val="20"/>
              </w:rPr>
            </w:pPr>
            <w:r w:rsidRPr="00B856A9">
              <w:rPr>
                <w:rFonts w:ascii="Cambria" w:hAnsi="Cambria"/>
                <w:sz w:val="20"/>
                <w:szCs w:val="20"/>
              </w:rPr>
              <w:t>JEDNOSTKA</w:t>
            </w:r>
          </w:p>
        </w:tc>
        <w:tc>
          <w:tcPr>
            <w:tcW w:w="4590" w:type="dxa"/>
            <w:gridSpan w:val="5"/>
            <w:shd w:val="clear" w:color="auto" w:fill="D6E3BC"/>
            <w:vAlign w:val="center"/>
          </w:tcPr>
          <w:p w:rsidR="00A6413C" w:rsidRPr="00B856A9" w:rsidRDefault="00A6413C" w:rsidP="002B064C">
            <w:pPr>
              <w:pStyle w:val="Akapitzlist"/>
              <w:tabs>
                <w:tab w:val="left" w:pos="426"/>
                <w:tab w:val="left" w:leader="dot" w:pos="8469"/>
              </w:tabs>
              <w:ind w:left="0"/>
              <w:jc w:val="center"/>
              <w:rPr>
                <w:rFonts w:ascii="Cambria" w:hAnsi="Cambria"/>
                <w:b/>
                <w:sz w:val="20"/>
                <w:szCs w:val="20"/>
              </w:rPr>
            </w:pPr>
            <w:r w:rsidRPr="00B856A9">
              <w:rPr>
                <w:rFonts w:ascii="Cambria" w:hAnsi="Cambria"/>
                <w:b/>
                <w:sz w:val="20"/>
                <w:szCs w:val="20"/>
              </w:rPr>
              <w:t xml:space="preserve">UMOWY z </w:t>
            </w:r>
            <w:r w:rsidR="002B064C">
              <w:rPr>
                <w:rFonts w:ascii="Cambria" w:hAnsi="Cambria"/>
                <w:b/>
                <w:sz w:val="20"/>
                <w:szCs w:val="20"/>
              </w:rPr>
              <w:t>ZAKŁADAMI LECZNICZYMI</w:t>
            </w:r>
          </w:p>
        </w:tc>
      </w:tr>
      <w:tr w:rsidR="00A6413C" w:rsidRPr="00FB6E8A" w:rsidTr="003A3F31">
        <w:trPr>
          <w:trHeight w:val="419"/>
          <w:jc w:val="center"/>
        </w:trPr>
        <w:tc>
          <w:tcPr>
            <w:tcW w:w="2302" w:type="dxa"/>
            <w:vMerge/>
            <w:shd w:val="clear" w:color="auto" w:fill="D6E3BC"/>
            <w:vAlign w:val="center"/>
          </w:tcPr>
          <w:p w:rsidR="00A6413C" w:rsidRPr="00B856A9" w:rsidRDefault="00A6413C" w:rsidP="003A3F31">
            <w:pPr>
              <w:pStyle w:val="Akapitzlist"/>
              <w:tabs>
                <w:tab w:val="left" w:leader="dot" w:pos="1531"/>
              </w:tabs>
              <w:ind w:left="0"/>
              <w:jc w:val="center"/>
              <w:rPr>
                <w:rFonts w:ascii="Cambria" w:hAnsi="Cambria"/>
                <w:color w:val="FF0000"/>
                <w:sz w:val="20"/>
                <w:szCs w:val="20"/>
              </w:rPr>
            </w:pPr>
          </w:p>
        </w:tc>
        <w:tc>
          <w:tcPr>
            <w:tcW w:w="4590" w:type="dxa"/>
            <w:gridSpan w:val="5"/>
            <w:shd w:val="clear" w:color="auto" w:fill="D6E3BC"/>
            <w:vAlign w:val="center"/>
          </w:tcPr>
          <w:p w:rsidR="00A6413C" w:rsidRPr="00B856A9" w:rsidRDefault="00A6413C" w:rsidP="003A3F31">
            <w:pPr>
              <w:pStyle w:val="Akapitzlist"/>
              <w:tabs>
                <w:tab w:val="left" w:pos="426"/>
                <w:tab w:val="left" w:leader="dot" w:pos="8469"/>
              </w:tabs>
              <w:ind w:left="0"/>
              <w:jc w:val="center"/>
              <w:rPr>
                <w:rFonts w:ascii="Cambria" w:hAnsi="Cambria"/>
                <w:sz w:val="20"/>
                <w:szCs w:val="20"/>
              </w:rPr>
            </w:pPr>
            <w:r w:rsidRPr="00B856A9">
              <w:rPr>
                <w:rFonts w:ascii="Cambria" w:hAnsi="Cambria"/>
                <w:sz w:val="20"/>
                <w:szCs w:val="20"/>
              </w:rPr>
              <w:t>POWÓD ROZWIĄZANIA UMOWY</w:t>
            </w:r>
          </w:p>
        </w:tc>
      </w:tr>
      <w:tr w:rsidR="00A6413C" w:rsidRPr="00FB6E8A" w:rsidTr="003A3F31">
        <w:trPr>
          <w:cantSplit/>
          <w:trHeight w:val="2547"/>
          <w:jc w:val="center"/>
        </w:trPr>
        <w:tc>
          <w:tcPr>
            <w:tcW w:w="2302" w:type="dxa"/>
            <w:vMerge/>
            <w:tcBorders>
              <w:bottom w:val="single" w:sz="4" w:space="0" w:color="auto"/>
            </w:tcBorders>
            <w:shd w:val="clear" w:color="auto" w:fill="D6E3BC"/>
            <w:vAlign w:val="center"/>
          </w:tcPr>
          <w:p w:rsidR="00A6413C" w:rsidRPr="00B856A9" w:rsidRDefault="00A6413C" w:rsidP="003A3F31">
            <w:pPr>
              <w:pStyle w:val="Akapitzlist"/>
              <w:tabs>
                <w:tab w:val="left" w:leader="dot" w:pos="1531"/>
              </w:tabs>
              <w:ind w:left="0"/>
              <w:jc w:val="center"/>
              <w:rPr>
                <w:rFonts w:ascii="Cambria" w:hAnsi="Cambria"/>
                <w:color w:val="FF0000"/>
                <w:sz w:val="20"/>
                <w:szCs w:val="20"/>
              </w:rPr>
            </w:pPr>
          </w:p>
        </w:tc>
        <w:tc>
          <w:tcPr>
            <w:tcW w:w="1046"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Możliwość zagrożenia dla zdrowia publicznego lub zwierząt</w:t>
            </w:r>
          </w:p>
        </w:tc>
        <w:tc>
          <w:tcPr>
            <w:tcW w:w="993"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Niewywiązywanie się osoby z powierzonych jej czynności</w:t>
            </w:r>
          </w:p>
        </w:tc>
        <w:tc>
          <w:tcPr>
            <w:tcW w:w="850"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Zaniedbania w dokumentowaniu wykonywanych czynności</w:t>
            </w:r>
          </w:p>
        </w:tc>
        <w:tc>
          <w:tcPr>
            <w:tcW w:w="992"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lang w:val="pl-PL"/>
              </w:rPr>
            </w:pPr>
            <w:r w:rsidRPr="00B856A9">
              <w:rPr>
                <w:rFonts w:ascii="Cambria" w:hAnsi="Cambria"/>
                <w:sz w:val="20"/>
                <w:szCs w:val="20"/>
                <w:lang w:val="pl-PL"/>
              </w:rPr>
              <w:t>Zawieszenie lub utrata prawa wykonywania zawodu</w:t>
            </w:r>
          </w:p>
        </w:tc>
        <w:tc>
          <w:tcPr>
            <w:tcW w:w="709" w:type="dxa"/>
            <w:shd w:val="clear" w:color="auto" w:fill="D6E3BC"/>
            <w:textDirection w:val="btLr"/>
            <w:vAlign w:val="center"/>
          </w:tcPr>
          <w:p w:rsidR="00A6413C" w:rsidRPr="00B856A9" w:rsidRDefault="00A6413C" w:rsidP="003A3F31">
            <w:pPr>
              <w:pStyle w:val="Akapitzlist"/>
              <w:tabs>
                <w:tab w:val="left" w:pos="426"/>
                <w:tab w:val="left" w:leader="dot" w:pos="8469"/>
              </w:tabs>
              <w:ind w:left="113" w:right="113"/>
              <w:rPr>
                <w:rFonts w:ascii="Cambria" w:hAnsi="Cambria"/>
                <w:sz w:val="20"/>
                <w:szCs w:val="20"/>
              </w:rPr>
            </w:pPr>
            <w:r w:rsidRPr="00B856A9">
              <w:rPr>
                <w:rFonts w:ascii="Cambria" w:hAnsi="Cambria"/>
                <w:sz w:val="20"/>
                <w:szCs w:val="20"/>
              </w:rPr>
              <w:t>Złożenie wniosku</w:t>
            </w:r>
          </w:p>
        </w:tc>
      </w:tr>
      <w:tr w:rsidR="00A6413C" w:rsidRPr="00006EE8" w:rsidTr="003A3F31">
        <w:trPr>
          <w:jc w:val="center"/>
        </w:trPr>
        <w:tc>
          <w:tcPr>
            <w:tcW w:w="2302" w:type="dxa"/>
            <w:shd w:val="clear" w:color="auto" w:fill="D6E3BC"/>
            <w:vAlign w:val="center"/>
          </w:tcPr>
          <w:p w:rsidR="00A6413C" w:rsidRPr="00B856A9" w:rsidRDefault="00A6413C" w:rsidP="003A3F31">
            <w:pPr>
              <w:pStyle w:val="Akapitzlist"/>
              <w:tabs>
                <w:tab w:val="left" w:leader="dot" w:pos="1531"/>
              </w:tabs>
              <w:ind w:left="0"/>
              <w:rPr>
                <w:rFonts w:ascii="Cambria" w:hAnsi="Cambria"/>
                <w:color w:val="FF0000"/>
                <w:sz w:val="20"/>
                <w:szCs w:val="20"/>
                <w:lang w:val="pl-PL"/>
              </w:rPr>
            </w:pPr>
            <w:r w:rsidRPr="00B856A9">
              <w:rPr>
                <w:rFonts w:ascii="Cambria" w:hAnsi="Cambria"/>
                <w:sz w:val="20"/>
                <w:szCs w:val="20"/>
                <w:lang w:val="pl-PL"/>
              </w:rPr>
              <w:t>PIW w</w:t>
            </w:r>
            <w:r w:rsidR="008D2259">
              <w:rPr>
                <w:rFonts w:ascii="Cambria" w:hAnsi="Cambria"/>
                <w:sz w:val="20"/>
                <w:szCs w:val="20"/>
                <w:lang w:val="pl-PL"/>
              </w:rPr>
              <w:t xml:space="preserve"> Piasecznie</w:t>
            </w:r>
          </w:p>
        </w:tc>
        <w:tc>
          <w:tcPr>
            <w:tcW w:w="1046" w:type="dxa"/>
          </w:tcPr>
          <w:p w:rsidR="00A6413C" w:rsidRPr="00B856A9" w:rsidRDefault="008D2259"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993" w:type="dxa"/>
          </w:tcPr>
          <w:p w:rsidR="00A6413C" w:rsidRPr="00B856A9" w:rsidRDefault="008D2259"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850" w:type="dxa"/>
          </w:tcPr>
          <w:p w:rsidR="00A6413C" w:rsidRPr="00B856A9" w:rsidRDefault="008D2259"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992" w:type="dxa"/>
          </w:tcPr>
          <w:p w:rsidR="00A6413C" w:rsidRPr="00B856A9" w:rsidRDefault="008D2259"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c>
          <w:tcPr>
            <w:tcW w:w="709" w:type="dxa"/>
          </w:tcPr>
          <w:p w:rsidR="00A6413C" w:rsidRPr="00B856A9" w:rsidRDefault="008D2259" w:rsidP="003A3F31">
            <w:pPr>
              <w:pStyle w:val="Akapitzlist"/>
              <w:tabs>
                <w:tab w:val="left" w:pos="426"/>
                <w:tab w:val="left" w:leader="dot" w:pos="8469"/>
              </w:tabs>
              <w:ind w:left="0"/>
              <w:rPr>
                <w:rFonts w:ascii="Cambria" w:hAnsi="Cambria"/>
                <w:sz w:val="20"/>
                <w:szCs w:val="20"/>
                <w:lang w:val="pl-PL"/>
              </w:rPr>
            </w:pPr>
            <w:r>
              <w:rPr>
                <w:rFonts w:ascii="Cambria" w:hAnsi="Cambria"/>
                <w:sz w:val="20"/>
                <w:szCs w:val="20"/>
                <w:lang w:val="pl-PL"/>
              </w:rPr>
              <w:t>0</w:t>
            </w:r>
          </w:p>
        </w:tc>
      </w:tr>
      <w:tr w:rsidR="00A6413C" w:rsidRPr="00FB6E8A" w:rsidTr="003A3F31">
        <w:trPr>
          <w:jc w:val="center"/>
        </w:trPr>
        <w:tc>
          <w:tcPr>
            <w:tcW w:w="2302" w:type="dxa"/>
            <w:shd w:val="clear" w:color="auto" w:fill="D6E3BC"/>
            <w:vAlign w:val="center"/>
          </w:tcPr>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Województwo</w:t>
            </w:r>
          </w:p>
          <w:p w:rsidR="00A6413C" w:rsidRPr="00B856A9" w:rsidRDefault="00A6413C" w:rsidP="003A3F31">
            <w:pPr>
              <w:pStyle w:val="Akapitzlist"/>
              <w:tabs>
                <w:tab w:val="left" w:leader="dot" w:pos="1531"/>
              </w:tabs>
              <w:ind w:left="0"/>
              <w:rPr>
                <w:rFonts w:ascii="Cambria" w:hAnsi="Cambria"/>
                <w:sz w:val="20"/>
                <w:szCs w:val="20"/>
              </w:rPr>
            </w:pPr>
            <w:r w:rsidRPr="00B856A9">
              <w:rPr>
                <w:rFonts w:ascii="Cambria" w:hAnsi="Cambria"/>
                <w:sz w:val="20"/>
                <w:szCs w:val="20"/>
              </w:rPr>
              <w:t xml:space="preserve"> </w:t>
            </w:r>
            <w:r w:rsidRPr="00B856A9">
              <w:rPr>
                <w:rFonts w:ascii="Cambria" w:hAnsi="Cambria"/>
                <w:color w:val="FF0000"/>
                <w:sz w:val="20"/>
                <w:szCs w:val="20"/>
              </w:rPr>
              <w:tab/>
            </w:r>
            <w:r w:rsidRPr="00B856A9">
              <w:rPr>
                <w:rFonts w:ascii="Cambria" w:hAnsi="Cambria"/>
                <w:sz w:val="20"/>
                <w:szCs w:val="20"/>
              </w:rPr>
              <w:t xml:space="preserve"> - ogółem</w:t>
            </w:r>
          </w:p>
        </w:tc>
        <w:tc>
          <w:tcPr>
            <w:tcW w:w="1046"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993"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850"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992"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c>
          <w:tcPr>
            <w:tcW w:w="709" w:type="dxa"/>
          </w:tcPr>
          <w:p w:rsidR="00A6413C" w:rsidRPr="00B856A9" w:rsidRDefault="00A6413C" w:rsidP="003A3F31">
            <w:pPr>
              <w:pStyle w:val="Akapitzlist"/>
              <w:tabs>
                <w:tab w:val="left" w:pos="426"/>
                <w:tab w:val="left" w:leader="dot" w:pos="8469"/>
              </w:tabs>
              <w:ind w:left="0"/>
              <w:rPr>
                <w:rFonts w:ascii="Cambria" w:hAnsi="Cambria"/>
                <w:sz w:val="20"/>
                <w:szCs w:val="20"/>
              </w:rPr>
            </w:pPr>
          </w:p>
        </w:tc>
      </w:tr>
    </w:tbl>
    <w:p w:rsidR="00003EBF" w:rsidRPr="00C817AB" w:rsidRDefault="00003EBF" w:rsidP="00A85D71">
      <w:pPr>
        <w:pStyle w:val="ListParagraph1"/>
        <w:spacing w:after="0"/>
        <w:ind w:left="0"/>
        <w:jc w:val="both"/>
        <w:outlineLvl w:val="0"/>
        <w:rPr>
          <w:rFonts w:ascii="Times New Roman" w:hAnsi="Times New Roman"/>
          <w:b/>
          <w:bCs/>
          <w:sz w:val="24"/>
          <w:szCs w:val="24"/>
          <w:lang w:val="pl-PL"/>
        </w:rPr>
      </w:pPr>
      <w:bookmarkStart w:id="9" w:name="_Toc377472397"/>
      <w:r w:rsidRPr="00C817AB">
        <w:rPr>
          <w:rFonts w:ascii="Times New Roman" w:hAnsi="Times New Roman"/>
          <w:b/>
          <w:bCs/>
          <w:sz w:val="24"/>
          <w:szCs w:val="24"/>
          <w:lang w:val="pl-PL"/>
        </w:rPr>
        <w:t xml:space="preserve">3. Szkolenia Inspekcji Weterynaryjnej w województwie </w:t>
      </w:r>
    </w:p>
    <w:p w:rsidR="00A64437" w:rsidRPr="00A85D71" w:rsidRDefault="00A64437" w:rsidP="00A85D71">
      <w:pPr>
        <w:pStyle w:val="Akapitzlist"/>
        <w:tabs>
          <w:tab w:val="left" w:pos="426"/>
          <w:tab w:val="left" w:leader="dot" w:pos="8469"/>
        </w:tabs>
        <w:spacing w:after="0"/>
        <w:ind w:left="426"/>
        <w:rPr>
          <w:rFonts w:ascii="Times New Roman" w:hAnsi="Times New Roman"/>
          <w:sz w:val="18"/>
          <w:szCs w:val="18"/>
          <w:lang w:val="pl-PL"/>
        </w:rPr>
      </w:pPr>
      <w:r w:rsidRPr="00A85D71">
        <w:rPr>
          <w:rFonts w:ascii="Times New Roman" w:hAnsi="Times New Roman"/>
          <w:sz w:val="18"/>
          <w:szCs w:val="18"/>
          <w:lang w:val="pl-PL"/>
        </w:rPr>
        <w:t>Tabela 7</w:t>
      </w:r>
    </w:p>
    <w:tbl>
      <w:tblPr>
        <w:tblW w:w="82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40"/>
        <w:gridCol w:w="1080"/>
        <w:gridCol w:w="1195"/>
        <w:gridCol w:w="1195"/>
        <w:gridCol w:w="1355"/>
      </w:tblGrid>
      <w:tr w:rsidR="00EC5911" w:rsidRPr="008327AF" w:rsidTr="00943435">
        <w:trPr>
          <w:trHeight w:val="867"/>
        </w:trPr>
        <w:tc>
          <w:tcPr>
            <w:tcW w:w="3440" w:type="dxa"/>
            <w:vMerge w:val="restart"/>
            <w:tcBorders>
              <w:top w:val="single" w:sz="4" w:space="0" w:color="auto"/>
              <w:left w:val="single" w:sz="4" w:space="0" w:color="auto"/>
              <w:bottom w:val="single" w:sz="4" w:space="0" w:color="auto"/>
              <w:right w:val="single" w:sz="4" w:space="0" w:color="auto"/>
            </w:tcBorders>
            <w:shd w:val="clear" w:color="000000" w:fill="D7E4BC"/>
            <w:noWrap/>
            <w:vAlign w:val="center"/>
          </w:tcPr>
          <w:p w:rsidR="00943435" w:rsidRPr="008C6095" w:rsidRDefault="00943435" w:rsidP="00A85D71">
            <w:pPr>
              <w:spacing w:after="0"/>
              <w:jc w:val="center"/>
              <w:rPr>
                <w:rFonts w:ascii="Times New Roman" w:eastAsiaTheme="minorEastAsia" w:hAnsi="Times New Roman"/>
                <w:bCs/>
                <w:sz w:val="20"/>
                <w:szCs w:val="20"/>
              </w:rPr>
            </w:pPr>
            <w:r w:rsidRPr="008C6095">
              <w:rPr>
                <w:rFonts w:ascii="Times New Roman" w:eastAsiaTheme="minorEastAsia" w:hAnsi="Times New Roman"/>
                <w:bCs/>
                <w:sz w:val="20"/>
                <w:szCs w:val="20"/>
              </w:rPr>
              <w:lastRenderedPageBreak/>
              <w:t>Szkolenia</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Cs/>
                <w:sz w:val="20"/>
                <w:szCs w:val="20"/>
              </w:rPr>
            </w:pPr>
            <w:r w:rsidRPr="008C6095">
              <w:rPr>
                <w:rFonts w:ascii="Times New Roman" w:eastAsiaTheme="minorEastAsia" w:hAnsi="Times New Roman"/>
                <w:bCs/>
                <w:sz w:val="20"/>
                <w:szCs w:val="20"/>
              </w:rPr>
              <w:t>liczba szkoleń</w:t>
            </w:r>
          </w:p>
        </w:tc>
        <w:tc>
          <w:tcPr>
            <w:tcW w:w="3745" w:type="dxa"/>
            <w:gridSpan w:val="3"/>
            <w:tcBorders>
              <w:top w:val="single" w:sz="4" w:space="0" w:color="auto"/>
              <w:left w:val="single" w:sz="4" w:space="0" w:color="auto"/>
              <w:bottom w:val="single" w:sz="4" w:space="0" w:color="auto"/>
              <w:right w:val="single" w:sz="4" w:space="0" w:color="auto"/>
            </w:tcBorders>
            <w:shd w:val="clear" w:color="000000" w:fill="D7E4BC"/>
          </w:tcPr>
          <w:p w:rsidR="00943435" w:rsidRPr="00C817AB" w:rsidRDefault="00943435" w:rsidP="00A6413C">
            <w:pPr>
              <w:jc w:val="center"/>
              <w:rPr>
                <w:rFonts w:ascii="Times New Roman" w:eastAsiaTheme="minorEastAsia" w:hAnsi="Times New Roman"/>
                <w:bCs/>
                <w:sz w:val="20"/>
                <w:szCs w:val="20"/>
                <w:lang w:val="pl-PL"/>
              </w:rPr>
            </w:pPr>
            <w:r w:rsidRPr="00C817AB">
              <w:rPr>
                <w:rFonts w:ascii="Times New Roman" w:eastAsiaTheme="minorEastAsia" w:hAnsi="Times New Roman"/>
                <w:bCs/>
                <w:sz w:val="20"/>
                <w:szCs w:val="20"/>
                <w:lang w:val="pl-PL"/>
              </w:rPr>
              <w:t xml:space="preserve">liczba miejsc szkoleniowych wykorzystanych przez pracowników IW w województwie </w:t>
            </w:r>
          </w:p>
        </w:tc>
      </w:tr>
      <w:tr w:rsidR="00EC5911" w:rsidRPr="008C6095" w:rsidTr="00943435">
        <w:trPr>
          <w:trHeight w:val="412"/>
        </w:trPr>
        <w:tc>
          <w:tcPr>
            <w:tcW w:w="3440" w:type="dxa"/>
            <w:vMerge/>
            <w:tcBorders>
              <w:top w:val="single" w:sz="4" w:space="0" w:color="auto"/>
              <w:left w:val="single" w:sz="4" w:space="0" w:color="auto"/>
              <w:bottom w:val="single" w:sz="4" w:space="0" w:color="auto"/>
              <w:right w:val="single" w:sz="4" w:space="0" w:color="auto"/>
            </w:tcBorders>
            <w:shd w:val="clear" w:color="000000" w:fill="D7E4BC"/>
            <w:noWrap/>
            <w:vAlign w:val="center"/>
          </w:tcPr>
          <w:p w:rsidR="00943435" w:rsidRPr="00C817AB" w:rsidRDefault="00943435" w:rsidP="00943435">
            <w:pPr>
              <w:jc w:val="center"/>
              <w:rPr>
                <w:rFonts w:ascii="Times New Roman" w:eastAsiaTheme="minorEastAsia" w:hAnsi="Times New Roman"/>
                <w:bCs/>
                <w:sz w:val="20"/>
                <w:szCs w:val="20"/>
                <w:lang w:val="pl-PL"/>
              </w:rPr>
            </w:pPr>
          </w:p>
        </w:tc>
        <w:tc>
          <w:tcPr>
            <w:tcW w:w="1080" w:type="dxa"/>
            <w:vMerge/>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C817AB" w:rsidRDefault="00943435" w:rsidP="00943435">
            <w:pPr>
              <w:jc w:val="center"/>
              <w:rPr>
                <w:rFonts w:ascii="Times New Roman" w:eastAsiaTheme="minorEastAsia" w:hAnsi="Times New Roman"/>
                <w:bCs/>
                <w:sz w:val="20"/>
                <w:szCs w:val="20"/>
                <w:lang w:val="pl-PL"/>
              </w:rPr>
            </w:pPr>
          </w:p>
        </w:tc>
        <w:tc>
          <w:tcPr>
            <w:tcW w:w="119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Cs/>
                <w:sz w:val="20"/>
                <w:szCs w:val="20"/>
              </w:rPr>
            </w:pPr>
            <w:r w:rsidRPr="008C6095">
              <w:rPr>
                <w:rFonts w:ascii="Times New Roman" w:eastAsiaTheme="minorEastAsia" w:hAnsi="Times New Roman"/>
                <w:bCs/>
                <w:sz w:val="20"/>
                <w:szCs w:val="20"/>
              </w:rPr>
              <w:t>WIW</w:t>
            </w:r>
          </w:p>
        </w:tc>
        <w:tc>
          <w:tcPr>
            <w:tcW w:w="119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Cs/>
                <w:sz w:val="20"/>
                <w:szCs w:val="20"/>
              </w:rPr>
            </w:pPr>
            <w:r w:rsidRPr="008C6095">
              <w:rPr>
                <w:rFonts w:ascii="Times New Roman" w:eastAsiaTheme="minorEastAsia" w:hAnsi="Times New Roman"/>
                <w:bCs/>
                <w:sz w:val="20"/>
                <w:szCs w:val="20"/>
              </w:rPr>
              <w:t>PIWy</w:t>
            </w:r>
          </w:p>
        </w:tc>
        <w:tc>
          <w:tcPr>
            <w:tcW w:w="135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Cs/>
                <w:sz w:val="20"/>
                <w:szCs w:val="20"/>
              </w:rPr>
            </w:pPr>
            <w:r w:rsidRPr="008C6095">
              <w:rPr>
                <w:rFonts w:ascii="Times New Roman" w:eastAsiaTheme="minorEastAsia" w:hAnsi="Times New Roman"/>
                <w:bCs/>
                <w:sz w:val="20"/>
                <w:szCs w:val="20"/>
              </w:rPr>
              <w:t>Łącznie</w:t>
            </w:r>
          </w:p>
        </w:tc>
      </w:tr>
      <w:tr w:rsidR="00EC5911" w:rsidRPr="008C6095"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sz w:val="20"/>
                <w:szCs w:val="20"/>
              </w:rPr>
            </w:pPr>
            <w:r w:rsidRPr="008C6095">
              <w:rPr>
                <w:rFonts w:ascii="Times New Roman" w:eastAsiaTheme="minorEastAsia" w:hAnsi="Times New Roman"/>
                <w:b/>
                <w:sz w:val="20"/>
                <w:szCs w:val="20"/>
              </w:rPr>
              <w:t>W służbie cywilnej</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r>
      <w:tr w:rsidR="00EC5911" w:rsidRPr="008C6095"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sz w:val="20"/>
                <w:szCs w:val="20"/>
              </w:rPr>
            </w:pPr>
            <w:r w:rsidRPr="008C6095">
              <w:rPr>
                <w:rFonts w:ascii="Times New Roman" w:eastAsiaTheme="minorEastAsia" w:hAnsi="Times New Roman"/>
                <w:sz w:val="20"/>
                <w:szCs w:val="20"/>
              </w:rPr>
              <w:t>1. Centralne (organizowane przez KPRM)</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264508" w:rsidP="00943435">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r>
      <w:tr w:rsidR="00EC5911" w:rsidRPr="00006EE8" w:rsidTr="00943435">
        <w:trPr>
          <w:trHeight w:val="510"/>
        </w:trPr>
        <w:tc>
          <w:tcPr>
            <w:tcW w:w="3440" w:type="dxa"/>
            <w:tcBorders>
              <w:top w:val="single" w:sz="4" w:space="0" w:color="auto"/>
              <w:left w:val="single" w:sz="4" w:space="0" w:color="auto"/>
              <w:bottom w:val="single" w:sz="4" w:space="0" w:color="auto"/>
              <w:right w:val="single" w:sz="4" w:space="0" w:color="auto"/>
            </w:tcBorders>
            <w:shd w:val="clear" w:color="000000" w:fill="D7E4BC"/>
            <w:vAlign w:val="bottom"/>
          </w:tcPr>
          <w:p w:rsidR="00943435" w:rsidRPr="00C817AB" w:rsidRDefault="00943435" w:rsidP="00943435">
            <w:pPr>
              <w:rPr>
                <w:rFonts w:ascii="Times New Roman" w:eastAsiaTheme="minorEastAsia" w:hAnsi="Times New Roman"/>
                <w:sz w:val="20"/>
                <w:szCs w:val="20"/>
                <w:lang w:val="pl-PL"/>
              </w:rPr>
            </w:pPr>
            <w:r w:rsidRPr="00C817AB">
              <w:rPr>
                <w:rFonts w:ascii="Times New Roman" w:eastAsiaTheme="minorEastAsia" w:hAnsi="Times New Roman"/>
                <w:sz w:val="20"/>
                <w:szCs w:val="20"/>
                <w:lang w:val="pl-PL"/>
              </w:rPr>
              <w:t>2. Powszechne (z wyłączeniem szkoleń językowych)</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9</w:t>
            </w: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943435" w:rsidP="00943435">
            <w:pPr>
              <w:jc w:val="center"/>
              <w:rPr>
                <w:rFonts w:ascii="Times New Roman" w:eastAsiaTheme="minorEastAsia" w:hAnsi="Times New Roman"/>
                <w:sz w:val="20"/>
                <w:szCs w:val="20"/>
                <w:lang w:val="pl-PL"/>
              </w:rPr>
            </w:pP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9</w:t>
            </w: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8</w:t>
            </w:r>
          </w:p>
        </w:tc>
      </w:tr>
      <w:tr w:rsidR="00EC5911" w:rsidRPr="008C6095"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sz w:val="20"/>
                <w:szCs w:val="20"/>
              </w:rPr>
            </w:pPr>
            <w:r w:rsidRPr="008C6095">
              <w:rPr>
                <w:rFonts w:ascii="Times New Roman" w:eastAsiaTheme="minorEastAsia" w:hAnsi="Times New Roman"/>
                <w:sz w:val="20"/>
                <w:szCs w:val="20"/>
              </w:rPr>
              <w:t>2.1. Szkolenia językowe</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264508" w:rsidP="00943435">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r>
      <w:tr w:rsidR="00EC5911" w:rsidRPr="00006EE8"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C817AB" w:rsidRDefault="00943435" w:rsidP="00943435">
            <w:pPr>
              <w:rPr>
                <w:rFonts w:ascii="Times New Roman" w:eastAsiaTheme="minorEastAsia" w:hAnsi="Times New Roman"/>
                <w:sz w:val="20"/>
                <w:szCs w:val="20"/>
                <w:lang w:val="pl-PL"/>
              </w:rPr>
            </w:pPr>
            <w:r w:rsidRPr="00C817AB">
              <w:rPr>
                <w:rFonts w:ascii="Times New Roman" w:eastAsiaTheme="minorEastAsia" w:hAnsi="Times New Roman"/>
                <w:sz w:val="20"/>
                <w:szCs w:val="20"/>
                <w:lang w:val="pl-PL"/>
              </w:rPr>
              <w:t>3. Specjalistyczne (w tym kaskadowe, m.in. w ramach programu BTSF)**</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1</w:t>
            </w: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943435" w:rsidP="00943435">
            <w:pPr>
              <w:jc w:val="center"/>
              <w:rPr>
                <w:rFonts w:ascii="Times New Roman" w:eastAsiaTheme="minorEastAsia" w:hAnsi="Times New Roman"/>
                <w:sz w:val="20"/>
                <w:szCs w:val="20"/>
                <w:lang w:val="pl-PL"/>
              </w:rPr>
            </w:pP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1</w:t>
            </w: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1</w:t>
            </w:r>
          </w:p>
        </w:tc>
      </w:tr>
      <w:tr w:rsidR="00EC5911" w:rsidRPr="00006EE8"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C817AB" w:rsidRDefault="00943435" w:rsidP="00943435">
            <w:pPr>
              <w:rPr>
                <w:rFonts w:ascii="Times New Roman" w:eastAsiaTheme="minorEastAsia" w:hAnsi="Times New Roman"/>
                <w:b/>
                <w:sz w:val="20"/>
                <w:szCs w:val="20"/>
                <w:lang w:val="pl-PL"/>
              </w:rPr>
            </w:pPr>
            <w:r w:rsidRPr="00C817AB">
              <w:rPr>
                <w:rFonts w:ascii="Times New Roman" w:eastAsiaTheme="minorEastAsia" w:hAnsi="Times New Roman"/>
                <w:b/>
                <w:sz w:val="20"/>
                <w:szCs w:val="20"/>
                <w:lang w:val="pl-PL"/>
              </w:rPr>
              <w:t>Poza służbą cywilną (dla osób spoza korpusu sc)</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9</w:t>
            </w: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943435" w:rsidP="00943435">
            <w:pPr>
              <w:jc w:val="center"/>
              <w:rPr>
                <w:rFonts w:ascii="Times New Roman" w:eastAsiaTheme="minorEastAsia" w:hAnsi="Times New Roman"/>
                <w:sz w:val="20"/>
                <w:szCs w:val="20"/>
                <w:lang w:val="pl-PL"/>
              </w:rPr>
            </w:pPr>
          </w:p>
        </w:tc>
        <w:tc>
          <w:tcPr>
            <w:tcW w:w="1195" w:type="dxa"/>
            <w:tcBorders>
              <w:top w:val="single" w:sz="4" w:space="0" w:color="auto"/>
              <w:left w:val="single" w:sz="4" w:space="0" w:color="auto"/>
              <w:bottom w:val="single" w:sz="4" w:space="0" w:color="auto"/>
              <w:right w:val="single" w:sz="4" w:space="0" w:color="auto"/>
            </w:tcBorders>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9</w:t>
            </w: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264508"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9</w:t>
            </w:r>
          </w:p>
        </w:tc>
      </w:tr>
      <w:tr w:rsidR="00EC5911" w:rsidRPr="008C6095" w:rsidTr="00943435">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bCs/>
                <w:sz w:val="20"/>
                <w:szCs w:val="20"/>
              </w:rPr>
            </w:pPr>
            <w:r w:rsidRPr="008C6095">
              <w:rPr>
                <w:rFonts w:ascii="Times New Roman" w:eastAsiaTheme="minorEastAsia" w:hAnsi="Times New Roman"/>
                <w:b/>
                <w:bCs/>
                <w:sz w:val="20"/>
                <w:szCs w:val="20"/>
              </w:rPr>
              <w:t>ŁĄCZNIE:</w:t>
            </w:r>
          </w:p>
        </w:tc>
        <w:tc>
          <w:tcPr>
            <w:tcW w:w="1080"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b/>
                <w:bCs/>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b/>
                <w:bCs/>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b/>
                <w:bCs/>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b/>
                <w:bCs/>
                <w:sz w:val="20"/>
                <w:szCs w:val="20"/>
              </w:rPr>
            </w:pPr>
          </w:p>
        </w:tc>
      </w:tr>
    </w:tbl>
    <w:p w:rsidR="00A64437" w:rsidRPr="00A85D71" w:rsidRDefault="00A64437" w:rsidP="00A85D71">
      <w:pPr>
        <w:pStyle w:val="Akapitzlist"/>
        <w:tabs>
          <w:tab w:val="left" w:pos="426"/>
          <w:tab w:val="left" w:leader="dot" w:pos="8469"/>
        </w:tabs>
        <w:spacing w:after="0"/>
        <w:ind w:left="426"/>
        <w:rPr>
          <w:rFonts w:ascii="Times New Roman" w:hAnsi="Times New Roman"/>
          <w:sz w:val="18"/>
          <w:szCs w:val="18"/>
          <w:lang w:val="pl-PL"/>
        </w:rPr>
      </w:pPr>
      <w:r w:rsidRPr="00A85D71">
        <w:rPr>
          <w:rFonts w:ascii="Times New Roman" w:hAnsi="Times New Roman"/>
          <w:sz w:val="18"/>
          <w:szCs w:val="18"/>
          <w:lang w:val="pl-PL"/>
        </w:rPr>
        <w:t>Tabela 8</w:t>
      </w: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57"/>
        <w:gridCol w:w="1195"/>
        <w:gridCol w:w="1195"/>
        <w:gridCol w:w="1355"/>
      </w:tblGrid>
      <w:tr w:rsidR="00EC5911" w:rsidRPr="008327AF" w:rsidTr="00943435">
        <w:trPr>
          <w:trHeight w:val="867"/>
        </w:trPr>
        <w:tc>
          <w:tcPr>
            <w:tcW w:w="3957" w:type="dxa"/>
            <w:vMerge w:val="restart"/>
            <w:tcBorders>
              <w:top w:val="single" w:sz="4" w:space="0" w:color="auto"/>
              <w:left w:val="single" w:sz="4" w:space="0" w:color="auto"/>
              <w:bottom w:val="single" w:sz="4" w:space="0" w:color="auto"/>
              <w:right w:val="single" w:sz="4" w:space="0" w:color="auto"/>
            </w:tcBorders>
            <w:shd w:val="clear" w:color="000000" w:fill="D7E4BC"/>
            <w:noWrap/>
            <w:vAlign w:val="center"/>
          </w:tcPr>
          <w:p w:rsidR="00943435" w:rsidRPr="00C817AB" w:rsidRDefault="00943435" w:rsidP="00943435">
            <w:pPr>
              <w:jc w:val="center"/>
              <w:rPr>
                <w:rFonts w:ascii="Times New Roman" w:eastAsiaTheme="minorEastAsia" w:hAnsi="Times New Roman"/>
                <w:b/>
                <w:bCs/>
                <w:sz w:val="20"/>
                <w:szCs w:val="20"/>
                <w:lang w:val="pl-PL"/>
              </w:rPr>
            </w:pPr>
            <w:r w:rsidRPr="00C817AB">
              <w:rPr>
                <w:rFonts w:ascii="Times New Roman" w:eastAsiaTheme="minorEastAsia" w:hAnsi="Times New Roman"/>
                <w:b/>
                <w:bCs/>
                <w:sz w:val="20"/>
                <w:szCs w:val="20"/>
                <w:lang w:val="pl-PL"/>
              </w:rPr>
              <w:t>Liczba osób uczestniczących w szkoleniach***</w:t>
            </w:r>
          </w:p>
        </w:tc>
        <w:tc>
          <w:tcPr>
            <w:tcW w:w="3745" w:type="dxa"/>
            <w:gridSpan w:val="3"/>
            <w:tcBorders>
              <w:top w:val="single" w:sz="4" w:space="0" w:color="auto"/>
              <w:left w:val="single" w:sz="4" w:space="0" w:color="auto"/>
              <w:bottom w:val="single" w:sz="4" w:space="0" w:color="auto"/>
              <w:right w:val="single" w:sz="4" w:space="0" w:color="auto"/>
            </w:tcBorders>
            <w:shd w:val="clear" w:color="000000" w:fill="D7E4BC"/>
          </w:tcPr>
          <w:p w:rsidR="00943435" w:rsidRPr="00C817AB" w:rsidRDefault="00943435" w:rsidP="00943435">
            <w:pPr>
              <w:jc w:val="center"/>
              <w:rPr>
                <w:rFonts w:ascii="Times New Roman" w:eastAsiaTheme="minorEastAsia" w:hAnsi="Times New Roman"/>
                <w:b/>
                <w:bCs/>
                <w:sz w:val="20"/>
                <w:szCs w:val="20"/>
                <w:lang w:val="pl-PL"/>
              </w:rPr>
            </w:pPr>
          </w:p>
        </w:tc>
      </w:tr>
      <w:tr w:rsidR="00EC5911" w:rsidRPr="008C6095" w:rsidTr="00943435">
        <w:trPr>
          <w:trHeight w:val="412"/>
        </w:trPr>
        <w:tc>
          <w:tcPr>
            <w:tcW w:w="3957" w:type="dxa"/>
            <w:vMerge/>
            <w:tcBorders>
              <w:top w:val="single" w:sz="4" w:space="0" w:color="auto"/>
              <w:left w:val="single" w:sz="4" w:space="0" w:color="auto"/>
              <w:bottom w:val="single" w:sz="4" w:space="0" w:color="auto"/>
              <w:right w:val="single" w:sz="4" w:space="0" w:color="auto"/>
            </w:tcBorders>
            <w:shd w:val="clear" w:color="000000" w:fill="D7E4BC"/>
            <w:noWrap/>
            <w:vAlign w:val="center"/>
          </w:tcPr>
          <w:p w:rsidR="00943435" w:rsidRPr="00C817AB" w:rsidRDefault="00943435" w:rsidP="00943435">
            <w:pPr>
              <w:jc w:val="center"/>
              <w:rPr>
                <w:rFonts w:ascii="Times New Roman" w:eastAsiaTheme="minorEastAsia" w:hAnsi="Times New Roman"/>
                <w:b/>
                <w:bCs/>
                <w:sz w:val="20"/>
                <w:szCs w:val="20"/>
                <w:lang w:val="pl-PL"/>
              </w:rPr>
            </w:pPr>
          </w:p>
        </w:tc>
        <w:tc>
          <w:tcPr>
            <w:tcW w:w="119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
                <w:bCs/>
                <w:sz w:val="20"/>
                <w:szCs w:val="20"/>
              </w:rPr>
            </w:pPr>
            <w:r w:rsidRPr="008C6095">
              <w:rPr>
                <w:rFonts w:ascii="Times New Roman" w:eastAsiaTheme="minorEastAsia" w:hAnsi="Times New Roman"/>
                <w:b/>
                <w:bCs/>
                <w:sz w:val="20"/>
                <w:szCs w:val="20"/>
              </w:rPr>
              <w:t>WIW</w:t>
            </w:r>
          </w:p>
        </w:tc>
        <w:tc>
          <w:tcPr>
            <w:tcW w:w="119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
                <w:bCs/>
                <w:sz w:val="20"/>
                <w:szCs w:val="20"/>
              </w:rPr>
            </w:pPr>
            <w:r w:rsidRPr="008C6095">
              <w:rPr>
                <w:rFonts w:ascii="Times New Roman" w:eastAsiaTheme="minorEastAsia" w:hAnsi="Times New Roman"/>
                <w:b/>
                <w:bCs/>
                <w:sz w:val="20"/>
                <w:szCs w:val="20"/>
              </w:rPr>
              <w:t>PIWy</w:t>
            </w:r>
          </w:p>
        </w:tc>
        <w:tc>
          <w:tcPr>
            <w:tcW w:w="1355"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b/>
                <w:bCs/>
                <w:sz w:val="20"/>
                <w:szCs w:val="20"/>
              </w:rPr>
            </w:pPr>
            <w:r w:rsidRPr="008C6095">
              <w:rPr>
                <w:rFonts w:ascii="Times New Roman" w:eastAsiaTheme="minorEastAsia" w:hAnsi="Times New Roman"/>
                <w:b/>
                <w:bCs/>
                <w:sz w:val="20"/>
                <w:szCs w:val="20"/>
              </w:rPr>
              <w:t>Łącznie</w:t>
            </w:r>
          </w:p>
        </w:tc>
      </w:tr>
      <w:tr w:rsidR="00EC5911" w:rsidRPr="008C6095" w:rsidTr="00943435">
        <w:trPr>
          <w:trHeight w:val="255"/>
        </w:trPr>
        <w:tc>
          <w:tcPr>
            <w:tcW w:w="3957"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sz w:val="20"/>
                <w:szCs w:val="20"/>
              </w:rPr>
            </w:pPr>
            <w:r w:rsidRPr="008C6095">
              <w:rPr>
                <w:rFonts w:ascii="Times New Roman" w:eastAsiaTheme="minorEastAsia" w:hAnsi="Times New Roman"/>
                <w:b/>
                <w:sz w:val="20"/>
                <w:szCs w:val="20"/>
              </w:rPr>
              <w:t>Członkowie korpusu sc</w:t>
            </w: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264508" w:rsidP="00943435">
            <w:pPr>
              <w:jc w:val="center"/>
              <w:rPr>
                <w:rFonts w:ascii="Times New Roman" w:eastAsiaTheme="minorEastAsia" w:hAnsi="Times New Roman"/>
                <w:sz w:val="20"/>
                <w:szCs w:val="20"/>
              </w:rPr>
            </w:pPr>
            <w:r>
              <w:rPr>
                <w:rFonts w:ascii="Times New Roman" w:eastAsiaTheme="minorEastAsia" w:hAnsi="Times New Roman"/>
                <w:sz w:val="20"/>
                <w:szCs w:val="20"/>
              </w:rPr>
              <w:t>8</w:t>
            </w: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r>
      <w:tr w:rsidR="00EC5911" w:rsidRPr="008C6095" w:rsidTr="00943435">
        <w:trPr>
          <w:trHeight w:val="255"/>
        </w:trPr>
        <w:tc>
          <w:tcPr>
            <w:tcW w:w="3957"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sz w:val="20"/>
                <w:szCs w:val="20"/>
              </w:rPr>
            </w:pPr>
            <w:r w:rsidRPr="008C6095">
              <w:rPr>
                <w:rFonts w:ascii="Times New Roman" w:eastAsiaTheme="minorEastAsia" w:hAnsi="Times New Roman"/>
                <w:b/>
                <w:sz w:val="20"/>
                <w:szCs w:val="20"/>
              </w:rPr>
              <w:t>Pracownicy spoza korpusu sc</w:t>
            </w: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20"/>
                <w:szCs w:val="20"/>
              </w:rPr>
            </w:pPr>
          </w:p>
        </w:tc>
      </w:tr>
      <w:tr w:rsidR="00EC5911" w:rsidRPr="008C6095" w:rsidTr="00943435">
        <w:trPr>
          <w:trHeight w:val="255"/>
        </w:trPr>
        <w:tc>
          <w:tcPr>
            <w:tcW w:w="3957"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bCs/>
                <w:sz w:val="20"/>
                <w:szCs w:val="20"/>
              </w:rPr>
            </w:pPr>
            <w:r w:rsidRPr="008C6095">
              <w:rPr>
                <w:rFonts w:ascii="Times New Roman" w:eastAsiaTheme="minorEastAsia" w:hAnsi="Times New Roman"/>
                <w:b/>
                <w:bCs/>
                <w:sz w:val="20"/>
                <w:szCs w:val="20"/>
              </w:rPr>
              <w:t>ŁĄCZNIE:</w:t>
            </w: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b/>
                <w:bCs/>
                <w:sz w:val="20"/>
                <w:szCs w:val="20"/>
              </w:rPr>
            </w:pPr>
          </w:p>
        </w:tc>
        <w:tc>
          <w:tcPr>
            <w:tcW w:w="1195" w:type="dxa"/>
            <w:tcBorders>
              <w:top w:val="single" w:sz="4" w:space="0" w:color="auto"/>
              <w:left w:val="single" w:sz="4" w:space="0" w:color="auto"/>
              <w:bottom w:val="single" w:sz="4" w:space="0" w:color="auto"/>
              <w:right w:val="single" w:sz="4" w:space="0" w:color="auto"/>
            </w:tcBorders>
          </w:tcPr>
          <w:p w:rsidR="00943435" w:rsidRPr="008C6095" w:rsidRDefault="00264508" w:rsidP="00943435">
            <w:pPr>
              <w:jc w:val="center"/>
              <w:rPr>
                <w:rFonts w:ascii="Times New Roman" w:eastAsiaTheme="minorEastAsia" w:hAnsi="Times New Roman"/>
                <w:b/>
                <w:bCs/>
                <w:sz w:val="20"/>
                <w:szCs w:val="20"/>
              </w:rPr>
            </w:pPr>
            <w:r>
              <w:rPr>
                <w:rFonts w:ascii="Times New Roman" w:eastAsiaTheme="minorEastAsia" w:hAnsi="Times New Roman"/>
                <w:b/>
                <w:bCs/>
                <w:sz w:val="20"/>
                <w:szCs w:val="20"/>
              </w:rPr>
              <w:t>8</w:t>
            </w:r>
          </w:p>
        </w:tc>
        <w:tc>
          <w:tcPr>
            <w:tcW w:w="1355"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b/>
                <w:bCs/>
                <w:sz w:val="20"/>
                <w:szCs w:val="20"/>
              </w:rPr>
            </w:pPr>
          </w:p>
        </w:tc>
      </w:tr>
    </w:tbl>
    <w:p w:rsidR="00943435" w:rsidRPr="00A85D71" w:rsidRDefault="00A85D71" w:rsidP="00A85D71">
      <w:pPr>
        <w:pStyle w:val="Akapitzlist"/>
        <w:tabs>
          <w:tab w:val="left" w:pos="426"/>
          <w:tab w:val="left" w:leader="dot" w:pos="8469"/>
        </w:tabs>
        <w:spacing w:after="0"/>
        <w:ind w:left="426"/>
        <w:rPr>
          <w:rFonts w:ascii="Times New Roman" w:hAnsi="Times New Roman"/>
          <w:sz w:val="18"/>
          <w:szCs w:val="18"/>
          <w:lang w:val="pl-PL"/>
        </w:rPr>
      </w:pPr>
      <w:r w:rsidRPr="00A85D71">
        <w:rPr>
          <w:rFonts w:ascii="Times New Roman" w:hAnsi="Times New Roman"/>
          <w:sz w:val="18"/>
          <w:szCs w:val="18"/>
          <w:lang w:val="pl-PL"/>
        </w:rPr>
        <w:t>Tabela 9</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11"/>
        <w:gridCol w:w="1697"/>
      </w:tblGrid>
      <w:tr w:rsidR="00EC5911" w:rsidRPr="008327AF" w:rsidTr="00A85D71">
        <w:trPr>
          <w:trHeight w:val="1289"/>
          <w:jc w:val="center"/>
        </w:trPr>
        <w:tc>
          <w:tcPr>
            <w:tcW w:w="5808" w:type="dxa"/>
            <w:gridSpan w:val="2"/>
            <w:tcBorders>
              <w:top w:val="single" w:sz="4" w:space="0" w:color="auto"/>
              <w:left w:val="single" w:sz="4" w:space="0" w:color="auto"/>
              <w:right w:val="single" w:sz="4" w:space="0" w:color="auto"/>
            </w:tcBorders>
            <w:shd w:val="clear" w:color="000000" w:fill="D7E4BC"/>
            <w:noWrap/>
            <w:vAlign w:val="center"/>
          </w:tcPr>
          <w:p w:rsidR="00943435" w:rsidRPr="00C817AB" w:rsidRDefault="00943435" w:rsidP="00A85D71">
            <w:pPr>
              <w:jc w:val="center"/>
              <w:rPr>
                <w:rFonts w:ascii="Times New Roman" w:eastAsiaTheme="minorEastAsia" w:hAnsi="Times New Roman"/>
                <w:b/>
                <w:bCs/>
                <w:sz w:val="20"/>
                <w:szCs w:val="20"/>
                <w:lang w:val="pl-PL"/>
              </w:rPr>
            </w:pPr>
            <w:r w:rsidRPr="00C817AB">
              <w:rPr>
                <w:rFonts w:ascii="Times New Roman" w:eastAsiaTheme="minorEastAsia" w:hAnsi="Times New Roman"/>
                <w:b/>
                <w:bCs/>
                <w:sz w:val="20"/>
                <w:szCs w:val="20"/>
                <w:lang w:val="pl-PL"/>
              </w:rPr>
              <w:t>Szkolenia dla lekarzy wyznaczonych zorganizowan</w:t>
            </w:r>
            <w:r w:rsidR="00A85D71">
              <w:rPr>
                <w:rFonts w:ascii="Times New Roman" w:eastAsiaTheme="minorEastAsia" w:hAnsi="Times New Roman"/>
                <w:b/>
                <w:bCs/>
                <w:sz w:val="20"/>
                <w:szCs w:val="20"/>
                <w:lang w:val="pl-PL"/>
              </w:rPr>
              <w:t>e</w:t>
            </w:r>
            <w:r w:rsidRPr="00C817AB">
              <w:rPr>
                <w:rFonts w:ascii="Times New Roman" w:eastAsiaTheme="minorEastAsia" w:hAnsi="Times New Roman"/>
                <w:b/>
                <w:bCs/>
                <w:sz w:val="20"/>
                <w:szCs w:val="20"/>
                <w:lang w:val="pl-PL"/>
              </w:rPr>
              <w:t xml:space="preserve"> w województwie </w:t>
            </w:r>
          </w:p>
        </w:tc>
      </w:tr>
      <w:tr w:rsidR="00EC5911" w:rsidRPr="008C6095" w:rsidTr="00A85D71">
        <w:trPr>
          <w:trHeight w:val="572"/>
          <w:jc w:val="center"/>
        </w:trPr>
        <w:tc>
          <w:tcPr>
            <w:tcW w:w="4111"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8C6095" w:rsidRDefault="00943435" w:rsidP="00943435">
            <w:pPr>
              <w:rPr>
                <w:rFonts w:ascii="Times New Roman" w:eastAsiaTheme="minorEastAsia" w:hAnsi="Times New Roman"/>
                <w:b/>
                <w:bCs/>
                <w:sz w:val="20"/>
                <w:szCs w:val="20"/>
              </w:rPr>
            </w:pPr>
            <w:r w:rsidRPr="008C6095">
              <w:rPr>
                <w:rFonts w:ascii="Times New Roman" w:eastAsiaTheme="minorEastAsia" w:hAnsi="Times New Roman"/>
                <w:b/>
                <w:bCs/>
                <w:sz w:val="20"/>
                <w:szCs w:val="20"/>
              </w:rPr>
              <w:t>Liczba szkoleń</w:t>
            </w:r>
          </w:p>
          <w:p w:rsidR="00943435" w:rsidRPr="008C6095" w:rsidRDefault="00943435" w:rsidP="00943435">
            <w:pPr>
              <w:rPr>
                <w:rFonts w:ascii="Times New Roman" w:eastAsiaTheme="minorEastAsia" w:hAnsi="Times New Roman"/>
                <w:b/>
                <w:sz w:val="20"/>
                <w:szCs w:val="20"/>
              </w:rPr>
            </w:pPr>
          </w:p>
        </w:tc>
        <w:tc>
          <w:tcPr>
            <w:tcW w:w="1697"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CF6DC5" w:rsidP="00943435">
            <w:pPr>
              <w:jc w:val="center"/>
              <w:rPr>
                <w:rFonts w:ascii="Times New Roman" w:eastAsiaTheme="minorEastAsia" w:hAnsi="Times New Roman"/>
                <w:sz w:val="20"/>
                <w:szCs w:val="20"/>
              </w:rPr>
            </w:pPr>
            <w:r>
              <w:rPr>
                <w:rFonts w:ascii="Times New Roman" w:eastAsiaTheme="minorEastAsia" w:hAnsi="Times New Roman"/>
                <w:sz w:val="20"/>
                <w:szCs w:val="20"/>
              </w:rPr>
              <w:t>2</w:t>
            </w:r>
          </w:p>
        </w:tc>
      </w:tr>
      <w:tr w:rsidR="00EC5911" w:rsidRPr="00006EE8" w:rsidTr="00A85D71">
        <w:trPr>
          <w:trHeight w:val="255"/>
          <w:jc w:val="center"/>
        </w:trPr>
        <w:tc>
          <w:tcPr>
            <w:tcW w:w="4111" w:type="dxa"/>
            <w:tcBorders>
              <w:top w:val="single" w:sz="4" w:space="0" w:color="auto"/>
              <w:left w:val="single" w:sz="4" w:space="0" w:color="auto"/>
              <w:bottom w:val="single" w:sz="4" w:space="0" w:color="auto"/>
              <w:right w:val="single" w:sz="4" w:space="0" w:color="auto"/>
            </w:tcBorders>
            <w:shd w:val="clear" w:color="000000" w:fill="D7E4BC"/>
            <w:noWrap/>
            <w:vAlign w:val="bottom"/>
          </w:tcPr>
          <w:p w:rsidR="00943435" w:rsidRPr="00C817AB" w:rsidRDefault="00943435" w:rsidP="00943435">
            <w:pPr>
              <w:rPr>
                <w:rFonts w:ascii="Times New Roman" w:eastAsiaTheme="minorEastAsia" w:hAnsi="Times New Roman"/>
                <w:b/>
                <w:bCs/>
                <w:sz w:val="20"/>
                <w:szCs w:val="20"/>
                <w:lang w:val="pl-PL"/>
              </w:rPr>
            </w:pPr>
            <w:r w:rsidRPr="00C817AB">
              <w:rPr>
                <w:rFonts w:ascii="Times New Roman" w:eastAsiaTheme="minorEastAsia" w:hAnsi="Times New Roman"/>
                <w:b/>
                <w:bCs/>
                <w:sz w:val="20"/>
                <w:szCs w:val="20"/>
                <w:lang w:val="pl-PL"/>
              </w:rPr>
              <w:t>Liczba miejsc szkoleniowych wykorzystanych przez lekarzy wyznaczonych w województwie*</w:t>
            </w:r>
          </w:p>
          <w:p w:rsidR="00943435" w:rsidRPr="00C817AB" w:rsidRDefault="00943435" w:rsidP="00943435">
            <w:pPr>
              <w:rPr>
                <w:rFonts w:ascii="Times New Roman" w:eastAsiaTheme="minorEastAsia" w:hAnsi="Times New Roman"/>
                <w:sz w:val="20"/>
                <w:szCs w:val="20"/>
                <w:lang w:val="pl-PL"/>
              </w:rPr>
            </w:pPr>
          </w:p>
        </w:tc>
        <w:tc>
          <w:tcPr>
            <w:tcW w:w="1697"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CF6DC5"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21</w:t>
            </w:r>
          </w:p>
        </w:tc>
      </w:tr>
      <w:tr w:rsidR="00EC5911" w:rsidRPr="00006EE8" w:rsidTr="00A85D71">
        <w:trPr>
          <w:trHeight w:val="510"/>
          <w:jc w:val="center"/>
        </w:trPr>
        <w:tc>
          <w:tcPr>
            <w:tcW w:w="4111" w:type="dxa"/>
            <w:tcBorders>
              <w:top w:val="single" w:sz="4" w:space="0" w:color="auto"/>
              <w:left w:val="single" w:sz="4" w:space="0" w:color="auto"/>
              <w:bottom w:val="single" w:sz="4" w:space="0" w:color="auto"/>
              <w:right w:val="single" w:sz="4" w:space="0" w:color="auto"/>
            </w:tcBorders>
            <w:shd w:val="clear" w:color="000000" w:fill="D7E4BC"/>
            <w:vAlign w:val="bottom"/>
          </w:tcPr>
          <w:p w:rsidR="00943435" w:rsidRPr="00C817AB" w:rsidRDefault="00943435" w:rsidP="00943435">
            <w:pPr>
              <w:rPr>
                <w:rFonts w:ascii="Times New Roman" w:eastAsiaTheme="minorEastAsia" w:hAnsi="Times New Roman"/>
                <w:sz w:val="20"/>
                <w:szCs w:val="20"/>
                <w:lang w:val="pl-PL"/>
              </w:rPr>
            </w:pPr>
            <w:r w:rsidRPr="00C817AB">
              <w:rPr>
                <w:rFonts w:ascii="Times New Roman" w:eastAsiaTheme="minorEastAsia" w:hAnsi="Times New Roman"/>
                <w:b/>
                <w:bCs/>
                <w:sz w:val="20"/>
                <w:szCs w:val="20"/>
                <w:lang w:val="pl-PL"/>
              </w:rPr>
              <w:t>Liczba lekarzy wyznaczonych uczestniczących w szkoleniach***</w:t>
            </w:r>
          </w:p>
        </w:tc>
        <w:tc>
          <w:tcPr>
            <w:tcW w:w="1697"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CF6DC5" w:rsidP="00943435">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5</w:t>
            </w:r>
          </w:p>
        </w:tc>
      </w:tr>
    </w:tbl>
    <w:p w:rsidR="00943435" w:rsidRPr="008C6095" w:rsidRDefault="00943435" w:rsidP="00A64437">
      <w:pPr>
        <w:pStyle w:val="Akapitzlist"/>
        <w:tabs>
          <w:tab w:val="left" w:pos="426"/>
          <w:tab w:val="left" w:leader="dot" w:pos="8469"/>
        </w:tabs>
        <w:ind w:left="426"/>
        <w:rPr>
          <w:rFonts w:ascii="Times New Roman" w:hAnsi="Times New Roman"/>
          <w:b/>
          <w:sz w:val="24"/>
          <w:szCs w:val="24"/>
          <w:lang w:val="pl-PL"/>
        </w:rPr>
      </w:pPr>
    </w:p>
    <w:tbl>
      <w:tblPr>
        <w:tblW w:w="9924" w:type="dxa"/>
        <w:tblInd w:w="-356" w:type="dxa"/>
        <w:tblLayout w:type="fixed"/>
        <w:tblCellMar>
          <w:left w:w="70" w:type="dxa"/>
          <w:right w:w="70" w:type="dxa"/>
        </w:tblCellMar>
        <w:tblLook w:val="00A0" w:firstRow="1" w:lastRow="0" w:firstColumn="1" w:lastColumn="0" w:noHBand="0" w:noVBand="0"/>
      </w:tblPr>
      <w:tblGrid>
        <w:gridCol w:w="852"/>
        <w:gridCol w:w="3332"/>
        <w:gridCol w:w="1418"/>
        <w:gridCol w:w="850"/>
        <w:gridCol w:w="851"/>
        <w:gridCol w:w="851"/>
        <w:gridCol w:w="1770"/>
      </w:tblGrid>
      <w:tr w:rsidR="00EC5911" w:rsidRPr="00006EE8" w:rsidTr="00A85D71">
        <w:trPr>
          <w:trHeight w:val="255"/>
        </w:trPr>
        <w:tc>
          <w:tcPr>
            <w:tcW w:w="9924" w:type="dxa"/>
            <w:gridSpan w:val="7"/>
            <w:tcBorders>
              <w:top w:val="nil"/>
              <w:left w:val="nil"/>
              <w:bottom w:val="nil"/>
              <w:right w:val="nil"/>
            </w:tcBorders>
          </w:tcPr>
          <w:p w:rsidR="00943435" w:rsidRPr="00C817AB" w:rsidRDefault="00943435" w:rsidP="00943435">
            <w:pPr>
              <w:rPr>
                <w:rFonts w:ascii="Times New Roman" w:eastAsiaTheme="minorEastAsia" w:hAnsi="Times New Roman"/>
                <w:b/>
                <w:bCs/>
                <w:sz w:val="20"/>
                <w:szCs w:val="20"/>
                <w:lang w:val="pl-PL"/>
              </w:rPr>
            </w:pPr>
          </w:p>
          <w:p w:rsidR="00943435" w:rsidRPr="00C817AB" w:rsidRDefault="00943435" w:rsidP="00943435">
            <w:pPr>
              <w:jc w:val="both"/>
              <w:rPr>
                <w:rFonts w:ascii="Times New Roman" w:eastAsiaTheme="minorEastAsia" w:hAnsi="Times New Roman"/>
                <w:sz w:val="20"/>
                <w:szCs w:val="20"/>
                <w:lang w:val="pl-PL"/>
              </w:rPr>
            </w:pPr>
            <w:r w:rsidRPr="00C817AB">
              <w:rPr>
                <w:rFonts w:ascii="Times New Roman" w:eastAsiaTheme="minorEastAsia" w:hAnsi="Times New Roman"/>
                <w:sz w:val="20"/>
                <w:szCs w:val="20"/>
                <w:lang w:val="pl-PL"/>
              </w:rPr>
              <w:lastRenderedPageBreak/>
              <w:t>*Należy wskazać liczbę wykorzystanych miejsc szkoleniowych na wszelkich szkoleniach, np. jeżeli dana osoba uczestniczyła w więcej niż jednym szkoleniu, należy policzyć ją kilka razy.</w:t>
            </w:r>
          </w:p>
          <w:p w:rsidR="00943435" w:rsidRPr="00C817AB" w:rsidRDefault="00943435" w:rsidP="00943435">
            <w:pPr>
              <w:jc w:val="both"/>
              <w:rPr>
                <w:rFonts w:ascii="Times New Roman" w:eastAsiaTheme="minorEastAsia" w:hAnsi="Times New Roman"/>
                <w:sz w:val="20"/>
                <w:szCs w:val="20"/>
                <w:lang w:val="pl-PL"/>
              </w:rPr>
            </w:pPr>
            <w:r w:rsidRPr="00C817AB">
              <w:rPr>
                <w:rFonts w:ascii="Times New Roman" w:eastAsiaTheme="minorEastAsia" w:hAnsi="Times New Roman"/>
                <w:sz w:val="20"/>
                <w:szCs w:val="20"/>
                <w:lang w:val="pl-PL"/>
              </w:rPr>
              <w:t>**W statystykach proszę uwzględnić szkolenia kaskadowe przeprowadzone przez uczestników szkoleń BTSF w ramach procedury GLW o przekazywaniu wiedzy oraz inne szkolenia kaskadowe wynikające z zaleceń GIW.</w:t>
            </w:r>
          </w:p>
          <w:p w:rsidR="00943435" w:rsidRPr="00C817AB" w:rsidRDefault="00943435" w:rsidP="00943435">
            <w:pPr>
              <w:jc w:val="both"/>
              <w:rPr>
                <w:rFonts w:ascii="Times New Roman" w:eastAsiaTheme="minorEastAsia" w:hAnsi="Times New Roman"/>
                <w:sz w:val="20"/>
                <w:szCs w:val="20"/>
                <w:lang w:val="pl-PL"/>
              </w:rPr>
            </w:pPr>
            <w:r w:rsidRPr="00C817AB">
              <w:rPr>
                <w:rFonts w:ascii="Times New Roman" w:eastAsiaTheme="minorEastAsia" w:hAnsi="Times New Roman"/>
                <w:sz w:val="20"/>
                <w:szCs w:val="20"/>
                <w:lang w:val="pl-PL"/>
              </w:rPr>
              <w:t>***Daną osobę należy uwzględnić tylko raz, nawet jeżeli uczestniczyła ona w więcej niż jednym szkoleniu.</w:t>
            </w:r>
          </w:p>
          <w:p w:rsidR="00943435" w:rsidRPr="00C817AB" w:rsidRDefault="00943435" w:rsidP="00943435">
            <w:pPr>
              <w:rPr>
                <w:rFonts w:ascii="Times New Roman" w:eastAsiaTheme="minorEastAsia" w:hAnsi="Times New Roman"/>
                <w:b/>
                <w:bCs/>
                <w:sz w:val="20"/>
                <w:szCs w:val="20"/>
                <w:lang w:val="pl-PL"/>
              </w:rPr>
            </w:pPr>
          </w:p>
          <w:p w:rsidR="00943435" w:rsidRPr="00C817AB" w:rsidRDefault="00943435" w:rsidP="00943435">
            <w:pPr>
              <w:rPr>
                <w:rFonts w:ascii="Times New Roman" w:eastAsiaTheme="minorEastAsia" w:hAnsi="Times New Roman"/>
                <w:b/>
                <w:bCs/>
                <w:sz w:val="20"/>
                <w:szCs w:val="20"/>
                <w:lang w:val="pl-PL"/>
              </w:rPr>
            </w:pPr>
            <w:r w:rsidRPr="00C817AB">
              <w:rPr>
                <w:rFonts w:ascii="Times New Roman" w:eastAsiaTheme="minorEastAsia" w:hAnsi="Times New Roman"/>
                <w:b/>
                <w:bCs/>
                <w:sz w:val="20"/>
                <w:szCs w:val="20"/>
                <w:lang w:val="pl-PL"/>
              </w:rPr>
              <w:t xml:space="preserve">Zbiorcze zestawienie szkoleń centralnych w służbie cywilnej (organizowanych przez KPRM) </w:t>
            </w:r>
          </w:p>
          <w:p w:rsidR="00943435" w:rsidRPr="00A85D71" w:rsidRDefault="00943435" w:rsidP="00A85D71">
            <w:pPr>
              <w:pStyle w:val="Akapitzlist"/>
              <w:tabs>
                <w:tab w:val="left" w:pos="426"/>
                <w:tab w:val="left" w:leader="dot" w:pos="8469"/>
              </w:tabs>
              <w:spacing w:after="0"/>
              <w:ind w:left="426"/>
              <w:rPr>
                <w:rFonts w:ascii="Times New Roman" w:eastAsiaTheme="minorEastAsia" w:hAnsi="Times New Roman"/>
                <w:sz w:val="18"/>
                <w:szCs w:val="18"/>
                <w:lang w:val="pl-PL"/>
              </w:rPr>
            </w:pPr>
            <w:r w:rsidRPr="00A85D71">
              <w:rPr>
                <w:rFonts w:ascii="Times New Roman" w:eastAsiaTheme="minorEastAsia" w:hAnsi="Times New Roman"/>
                <w:sz w:val="18"/>
                <w:szCs w:val="18"/>
                <w:lang w:val="pl-PL"/>
              </w:rPr>
              <w:t>Tabela 10</w:t>
            </w:r>
          </w:p>
          <w:tbl>
            <w:tblPr>
              <w:tblW w:w="9849" w:type="dxa"/>
              <w:tblLayout w:type="fixed"/>
              <w:tblCellMar>
                <w:left w:w="70" w:type="dxa"/>
                <w:right w:w="70" w:type="dxa"/>
              </w:tblCellMar>
              <w:tblLook w:val="00A0" w:firstRow="1" w:lastRow="0" w:firstColumn="1" w:lastColumn="0" w:noHBand="0" w:noVBand="0"/>
            </w:tblPr>
            <w:tblGrid>
              <w:gridCol w:w="762"/>
              <w:gridCol w:w="2991"/>
              <w:gridCol w:w="1418"/>
              <w:gridCol w:w="850"/>
              <w:gridCol w:w="851"/>
              <w:gridCol w:w="851"/>
              <w:gridCol w:w="2126"/>
            </w:tblGrid>
            <w:tr w:rsidR="00EC5911" w:rsidRPr="008C6095" w:rsidTr="00943435">
              <w:trPr>
                <w:trHeight w:val="671"/>
              </w:trPr>
              <w:tc>
                <w:tcPr>
                  <w:tcW w:w="762" w:type="dxa"/>
                  <w:vMerge w:val="restart"/>
                  <w:tcBorders>
                    <w:top w:val="single" w:sz="4" w:space="0" w:color="auto"/>
                    <w:left w:val="single" w:sz="4" w:space="0" w:color="auto"/>
                    <w:right w:val="single" w:sz="4" w:space="0" w:color="auto"/>
                  </w:tcBorders>
                  <w:shd w:val="clear" w:color="000000" w:fill="D7E4BC"/>
                  <w:vAlign w:val="center"/>
                </w:tcPr>
                <w:p w:rsidR="00943435" w:rsidRPr="008C6095" w:rsidRDefault="00943435" w:rsidP="00A85D71">
                  <w:pPr>
                    <w:spacing w:after="0"/>
                    <w:jc w:val="center"/>
                    <w:rPr>
                      <w:rFonts w:ascii="Times New Roman" w:eastAsiaTheme="minorEastAsia" w:hAnsi="Times New Roman"/>
                      <w:sz w:val="20"/>
                      <w:szCs w:val="20"/>
                    </w:rPr>
                  </w:pPr>
                  <w:r w:rsidRPr="008C6095">
                    <w:rPr>
                      <w:rFonts w:ascii="Times New Roman" w:eastAsiaTheme="minorEastAsia" w:hAnsi="Times New Roman"/>
                      <w:sz w:val="20"/>
                      <w:szCs w:val="20"/>
                    </w:rPr>
                    <w:t>LP</w:t>
                  </w:r>
                </w:p>
              </w:tc>
              <w:tc>
                <w:tcPr>
                  <w:tcW w:w="2991"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TYTUŁ</w:t>
                  </w:r>
                </w:p>
              </w:tc>
              <w:tc>
                <w:tcPr>
                  <w:tcW w:w="1418"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PODMIOT PROWADZĄCY</w:t>
                  </w:r>
                </w:p>
              </w:tc>
              <w:tc>
                <w:tcPr>
                  <w:tcW w:w="2552" w:type="dxa"/>
                  <w:gridSpan w:val="3"/>
                  <w:tcBorders>
                    <w:top w:val="single" w:sz="4" w:space="0" w:color="auto"/>
                    <w:left w:val="nil"/>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LICZBA PRZESZKOLONYCH PRACOWNIKÓW</w:t>
                  </w:r>
                </w:p>
              </w:tc>
              <w:tc>
                <w:tcPr>
                  <w:tcW w:w="2126"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SPOSÓB WYKORZYSTANIA ZDOBYTEJ WIEDZY</w:t>
                  </w:r>
                </w:p>
              </w:tc>
            </w:tr>
            <w:tr w:rsidR="00EC5911" w:rsidRPr="008C6095" w:rsidTr="00943435">
              <w:trPr>
                <w:trHeight w:val="553"/>
              </w:trPr>
              <w:tc>
                <w:tcPr>
                  <w:tcW w:w="762"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p>
              </w:tc>
              <w:tc>
                <w:tcPr>
                  <w:tcW w:w="2991"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p>
              </w:tc>
              <w:tc>
                <w:tcPr>
                  <w:tcW w:w="1418"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WIW</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r w:rsidRPr="008C6095">
                    <w:rPr>
                      <w:rFonts w:ascii="Times New Roman" w:eastAsiaTheme="minorEastAsia" w:hAnsi="Times New Roman"/>
                      <w:sz w:val="20"/>
                      <w:szCs w:val="20"/>
                    </w:rPr>
                    <w:t>PIWy</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ind w:left="-17" w:right="-164" w:hanging="195"/>
                    <w:jc w:val="center"/>
                    <w:rPr>
                      <w:rFonts w:ascii="Times New Roman" w:eastAsiaTheme="minorEastAsia" w:hAnsi="Times New Roman"/>
                      <w:sz w:val="20"/>
                      <w:szCs w:val="20"/>
                    </w:rPr>
                  </w:pPr>
                  <w:r w:rsidRPr="008C6095">
                    <w:rPr>
                      <w:rFonts w:ascii="Times New Roman" w:eastAsiaTheme="minorEastAsia" w:hAnsi="Times New Roman"/>
                      <w:sz w:val="20"/>
                      <w:szCs w:val="20"/>
                    </w:rPr>
                    <w:t>Łącznie</w:t>
                  </w:r>
                </w:p>
              </w:tc>
              <w:tc>
                <w:tcPr>
                  <w:tcW w:w="2126"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20"/>
                      <w:szCs w:val="20"/>
                    </w:rPr>
                  </w:pPr>
                </w:p>
              </w:tc>
            </w:tr>
            <w:tr w:rsidR="00EC5911" w:rsidRPr="00006EE8" w:rsidTr="00943435">
              <w:trPr>
                <w:trHeight w:val="255"/>
              </w:trPr>
              <w:tc>
                <w:tcPr>
                  <w:tcW w:w="7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1</w:t>
                  </w:r>
                </w:p>
              </w:tc>
              <w:tc>
                <w:tcPr>
                  <w:tcW w:w="2991" w:type="dxa"/>
                  <w:tcBorders>
                    <w:top w:val="nil"/>
                    <w:left w:val="nil"/>
                    <w:bottom w:val="single" w:sz="4" w:space="0" w:color="auto"/>
                    <w:right w:val="single" w:sz="4" w:space="0" w:color="auto"/>
                  </w:tcBorders>
                  <w:noWrap/>
                  <w:vAlign w:val="bottom"/>
                </w:tcPr>
                <w:p w:rsidR="00943435" w:rsidRPr="00C817AB" w:rsidRDefault="00943435" w:rsidP="00943435">
                  <w:pPr>
                    <w:jc w:val="center"/>
                    <w:rPr>
                      <w:rFonts w:ascii="Times New Roman" w:eastAsiaTheme="minorEastAsia" w:hAnsi="Times New Roman"/>
                      <w:sz w:val="16"/>
                      <w:szCs w:val="16"/>
                      <w:lang w:val="pl-PL"/>
                    </w:rPr>
                  </w:pPr>
                  <w:r w:rsidRPr="00C817AB">
                    <w:rPr>
                      <w:rFonts w:ascii="Times New Roman" w:eastAsiaTheme="minorEastAsia" w:hAnsi="Times New Roman"/>
                      <w:sz w:val="16"/>
                      <w:szCs w:val="16"/>
                      <w:lang w:val="pl-PL"/>
                    </w:rPr>
                    <w:t>Kształtowanie społecznie preferowanych postaw członków ksc w bezpośrednich relacjach z obywatelem –kontakty w procesie kontroli urzędowych</w:t>
                  </w:r>
                </w:p>
              </w:tc>
              <w:tc>
                <w:tcPr>
                  <w:tcW w:w="1418" w:type="dxa"/>
                  <w:tcBorders>
                    <w:top w:val="nil"/>
                    <w:left w:val="nil"/>
                    <w:bottom w:val="single" w:sz="4" w:space="0" w:color="auto"/>
                    <w:right w:val="single" w:sz="4" w:space="0" w:color="auto"/>
                  </w:tcBorders>
                  <w:noWrap/>
                  <w:vAlign w:val="bottom"/>
                </w:tcPr>
                <w:p w:rsidR="00943435" w:rsidRPr="00C817AB" w:rsidRDefault="00943435" w:rsidP="00943435">
                  <w:pPr>
                    <w:jc w:val="center"/>
                    <w:rPr>
                      <w:rFonts w:ascii="Times New Roman" w:eastAsiaTheme="minorEastAsia" w:hAnsi="Times New Roman"/>
                      <w:sz w:val="16"/>
                      <w:szCs w:val="16"/>
                      <w:lang w:val="pl-PL"/>
                    </w:rPr>
                  </w:pPr>
                </w:p>
              </w:tc>
              <w:tc>
                <w:tcPr>
                  <w:tcW w:w="850" w:type="dxa"/>
                  <w:tcBorders>
                    <w:top w:val="nil"/>
                    <w:left w:val="nil"/>
                    <w:bottom w:val="single" w:sz="4" w:space="0" w:color="auto"/>
                    <w:right w:val="single" w:sz="4" w:space="0" w:color="auto"/>
                  </w:tcBorders>
                  <w:noWrap/>
                  <w:vAlign w:val="bottom"/>
                </w:tcPr>
                <w:p w:rsidR="00943435" w:rsidRPr="00A85D71" w:rsidRDefault="00943435" w:rsidP="00943435">
                  <w:pPr>
                    <w:jc w:val="center"/>
                    <w:rPr>
                      <w:rFonts w:ascii="Times New Roman" w:eastAsiaTheme="minorEastAsia" w:hAnsi="Times New Roman"/>
                      <w:sz w:val="16"/>
                      <w:szCs w:val="16"/>
                      <w:lang w:val="pl-PL"/>
                    </w:rPr>
                  </w:pPr>
                </w:p>
              </w:tc>
              <w:tc>
                <w:tcPr>
                  <w:tcW w:w="851" w:type="dxa"/>
                  <w:tcBorders>
                    <w:top w:val="single" w:sz="4" w:space="0" w:color="auto"/>
                    <w:left w:val="nil"/>
                    <w:bottom w:val="single" w:sz="4" w:space="0" w:color="auto"/>
                    <w:right w:val="single" w:sz="4" w:space="0" w:color="auto"/>
                  </w:tcBorders>
                </w:tcPr>
                <w:p w:rsidR="00943435" w:rsidRPr="00A85D71" w:rsidRDefault="006B1456" w:rsidP="00943435">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851" w:type="dxa"/>
                  <w:tcBorders>
                    <w:top w:val="single" w:sz="4" w:space="0" w:color="auto"/>
                    <w:left w:val="single" w:sz="4" w:space="0" w:color="auto"/>
                    <w:bottom w:val="single" w:sz="4" w:space="0" w:color="auto"/>
                    <w:right w:val="single" w:sz="4" w:space="0" w:color="auto"/>
                  </w:tcBorders>
                </w:tcPr>
                <w:p w:rsidR="00943435" w:rsidRPr="00A85D71" w:rsidRDefault="00943435" w:rsidP="00943435">
                  <w:pPr>
                    <w:jc w:val="center"/>
                    <w:rPr>
                      <w:rFonts w:ascii="Times New Roman" w:eastAsiaTheme="minorEastAsia" w:hAnsi="Times New Roman"/>
                      <w:sz w:val="16"/>
                      <w:szCs w:val="16"/>
                      <w:lang w:val="pl-PL"/>
                    </w:rPr>
                  </w:pPr>
                </w:p>
              </w:tc>
              <w:tc>
                <w:tcPr>
                  <w:tcW w:w="2126" w:type="dxa"/>
                  <w:tcBorders>
                    <w:top w:val="single" w:sz="4" w:space="0" w:color="auto"/>
                    <w:left w:val="single" w:sz="4" w:space="0" w:color="auto"/>
                    <w:bottom w:val="single" w:sz="4" w:space="0" w:color="auto"/>
                    <w:right w:val="single" w:sz="4" w:space="0" w:color="auto"/>
                  </w:tcBorders>
                  <w:noWrap/>
                  <w:vAlign w:val="bottom"/>
                </w:tcPr>
                <w:p w:rsidR="00943435" w:rsidRPr="00A85D71" w:rsidRDefault="00943435" w:rsidP="00943435">
                  <w:pPr>
                    <w:jc w:val="center"/>
                    <w:rPr>
                      <w:rFonts w:ascii="Times New Roman" w:eastAsiaTheme="minorEastAsia" w:hAnsi="Times New Roman"/>
                      <w:sz w:val="16"/>
                      <w:szCs w:val="16"/>
                      <w:lang w:val="pl-PL"/>
                    </w:rPr>
                  </w:pPr>
                </w:p>
              </w:tc>
            </w:tr>
          </w:tbl>
          <w:p w:rsidR="00943435" w:rsidRPr="00A85D71" w:rsidRDefault="00943435" w:rsidP="00943435">
            <w:pPr>
              <w:rPr>
                <w:rFonts w:ascii="Times New Roman" w:eastAsiaTheme="minorEastAsia" w:hAnsi="Times New Roman"/>
                <w:b/>
                <w:bCs/>
                <w:sz w:val="20"/>
                <w:szCs w:val="20"/>
                <w:lang w:val="pl-PL"/>
              </w:rPr>
            </w:pPr>
          </w:p>
        </w:tc>
      </w:tr>
      <w:tr w:rsidR="00EC5911" w:rsidRPr="00A85D71" w:rsidTr="00A85D71">
        <w:trPr>
          <w:trHeight w:val="255"/>
        </w:trPr>
        <w:tc>
          <w:tcPr>
            <w:tcW w:w="9924" w:type="dxa"/>
            <w:gridSpan w:val="7"/>
            <w:tcBorders>
              <w:top w:val="nil"/>
              <w:left w:val="nil"/>
              <w:bottom w:val="nil"/>
              <w:right w:val="nil"/>
            </w:tcBorders>
          </w:tcPr>
          <w:p w:rsidR="00943435" w:rsidRPr="00A85D71" w:rsidRDefault="00943435" w:rsidP="00A85D71">
            <w:pPr>
              <w:spacing w:after="0"/>
              <w:rPr>
                <w:rFonts w:ascii="Times New Roman" w:eastAsiaTheme="minorEastAsia" w:hAnsi="Times New Roman"/>
                <w:b/>
                <w:bCs/>
                <w:lang w:val="pl-PL"/>
              </w:rPr>
            </w:pPr>
            <w:r w:rsidRPr="00A85D71">
              <w:rPr>
                <w:rFonts w:ascii="Times New Roman" w:eastAsiaTheme="minorEastAsia" w:hAnsi="Times New Roman"/>
                <w:b/>
                <w:bCs/>
                <w:lang w:val="pl-PL"/>
              </w:rPr>
              <w:lastRenderedPageBreak/>
              <w:t>Zbiorcze zestawienie szkoleń powszechnych, w tym językowych, w służbie cywilnej</w:t>
            </w:r>
          </w:p>
          <w:p w:rsidR="00A85D71" w:rsidRPr="00A85D71" w:rsidRDefault="00A85D71" w:rsidP="00A85D71">
            <w:pPr>
              <w:spacing w:after="0"/>
              <w:rPr>
                <w:rFonts w:ascii="Times New Roman" w:eastAsiaTheme="minorEastAsia" w:hAnsi="Times New Roman"/>
                <w:bCs/>
                <w:sz w:val="20"/>
                <w:szCs w:val="20"/>
                <w:lang w:val="pl-PL"/>
              </w:rPr>
            </w:pPr>
          </w:p>
          <w:p w:rsidR="00943435" w:rsidRPr="00A85D71" w:rsidRDefault="00943435" w:rsidP="00A85D71">
            <w:pPr>
              <w:pStyle w:val="Akapitzlist"/>
              <w:tabs>
                <w:tab w:val="left" w:pos="426"/>
                <w:tab w:val="left" w:leader="dot" w:pos="8469"/>
              </w:tabs>
              <w:spacing w:after="0"/>
              <w:ind w:left="426"/>
              <w:rPr>
                <w:rFonts w:ascii="Times New Roman" w:eastAsiaTheme="minorEastAsia" w:hAnsi="Times New Roman"/>
                <w:bCs/>
                <w:sz w:val="20"/>
                <w:szCs w:val="20"/>
              </w:rPr>
            </w:pPr>
            <w:r w:rsidRPr="00A85D71">
              <w:rPr>
                <w:rFonts w:ascii="Times New Roman" w:eastAsiaTheme="minorEastAsia" w:hAnsi="Times New Roman"/>
                <w:lang w:val="pl-PL"/>
              </w:rPr>
              <w:t>Tabela 11</w:t>
            </w:r>
          </w:p>
        </w:tc>
      </w:tr>
      <w:tr w:rsidR="00EC5911" w:rsidRPr="008C6095" w:rsidTr="00A85D71">
        <w:trPr>
          <w:trHeight w:val="671"/>
        </w:trPr>
        <w:tc>
          <w:tcPr>
            <w:tcW w:w="852" w:type="dxa"/>
            <w:vMerge w:val="restart"/>
            <w:tcBorders>
              <w:top w:val="single" w:sz="4" w:space="0" w:color="auto"/>
              <w:left w:val="single" w:sz="4" w:space="0" w:color="auto"/>
              <w:right w:val="single" w:sz="4" w:space="0" w:color="auto"/>
            </w:tcBorders>
            <w:shd w:val="clear" w:color="000000" w:fill="D7E4BC"/>
            <w:vAlign w:val="center"/>
          </w:tcPr>
          <w:p w:rsidR="00943435" w:rsidRPr="008C6095" w:rsidRDefault="00943435" w:rsidP="00A85D71">
            <w:pPr>
              <w:spacing w:after="0"/>
              <w:jc w:val="center"/>
              <w:rPr>
                <w:rFonts w:ascii="Times New Roman" w:eastAsiaTheme="minorEastAsia" w:hAnsi="Times New Roman"/>
                <w:sz w:val="16"/>
                <w:szCs w:val="16"/>
              </w:rPr>
            </w:pPr>
            <w:r w:rsidRPr="008C6095">
              <w:rPr>
                <w:rFonts w:ascii="Times New Roman" w:eastAsiaTheme="minorEastAsia" w:hAnsi="Times New Roman"/>
                <w:sz w:val="16"/>
                <w:szCs w:val="16"/>
              </w:rPr>
              <w:t>LP</w:t>
            </w:r>
          </w:p>
        </w:tc>
        <w:tc>
          <w:tcPr>
            <w:tcW w:w="3332"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TYTUŁ</w:t>
            </w:r>
          </w:p>
        </w:tc>
        <w:tc>
          <w:tcPr>
            <w:tcW w:w="1418"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PODMIOT PROWADZĄCY</w:t>
            </w:r>
          </w:p>
        </w:tc>
        <w:tc>
          <w:tcPr>
            <w:tcW w:w="2552" w:type="dxa"/>
            <w:gridSpan w:val="3"/>
            <w:tcBorders>
              <w:top w:val="single" w:sz="4" w:space="0" w:color="auto"/>
              <w:left w:val="nil"/>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LICZBA PRZESZKOLONYCH PRACOWNIKÓW</w:t>
            </w:r>
          </w:p>
        </w:tc>
        <w:tc>
          <w:tcPr>
            <w:tcW w:w="1770" w:type="dxa"/>
            <w:vMerge w:val="restart"/>
            <w:tcBorders>
              <w:top w:val="single" w:sz="4" w:space="0" w:color="auto"/>
              <w:left w:val="nil"/>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SPOSÓB WYKORZYSTANIA ZDOBYTEJ WIEDZY</w:t>
            </w:r>
          </w:p>
        </w:tc>
      </w:tr>
      <w:tr w:rsidR="00EC5911" w:rsidRPr="008C6095" w:rsidTr="00A85D71">
        <w:trPr>
          <w:trHeight w:val="553"/>
        </w:trPr>
        <w:tc>
          <w:tcPr>
            <w:tcW w:w="852"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p>
        </w:tc>
        <w:tc>
          <w:tcPr>
            <w:tcW w:w="3332"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p>
        </w:tc>
        <w:tc>
          <w:tcPr>
            <w:tcW w:w="1418"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WIW</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r w:rsidRPr="008C6095">
              <w:rPr>
                <w:rFonts w:ascii="Times New Roman" w:eastAsiaTheme="minorEastAsia" w:hAnsi="Times New Roman"/>
                <w:sz w:val="16"/>
                <w:szCs w:val="16"/>
              </w:rPr>
              <w:t>PIWy</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ind w:left="-17" w:right="-164" w:hanging="195"/>
              <w:jc w:val="center"/>
              <w:rPr>
                <w:rFonts w:ascii="Times New Roman" w:eastAsiaTheme="minorEastAsia" w:hAnsi="Times New Roman"/>
                <w:sz w:val="16"/>
                <w:szCs w:val="16"/>
              </w:rPr>
            </w:pPr>
            <w:r w:rsidRPr="008C6095">
              <w:rPr>
                <w:rFonts w:ascii="Times New Roman" w:eastAsiaTheme="minorEastAsia" w:hAnsi="Times New Roman"/>
                <w:sz w:val="16"/>
                <w:szCs w:val="16"/>
              </w:rPr>
              <w:t>Łącznie</w:t>
            </w:r>
          </w:p>
        </w:tc>
        <w:tc>
          <w:tcPr>
            <w:tcW w:w="1770" w:type="dxa"/>
            <w:vMerge/>
            <w:tcBorders>
              <w:left w:val="single" w:sz="4" w:space="0" w:color="auto"/>
              <w:bottom w:val="single" w:sz="4" w:space="0" w:color="auto"/>
              <w:right w:val="single" w:sz="4" w:space="0" w:color="auto"/>
            </w:tcBorders>
            <w:shd w:val="clear" w:color="000000" w:fill="D7E4BC"/>
            <w:vAlign w:val="center"/>
          </w:tcPr>
          <w:p w:rsidR="00943435" w:rsidRPr="008C6095" w:rsidRDefault="00943435" w:rsidP="00943435">
            <w:pPr>
              <w:jc w:val="center"/>
              <w:rPr>
                <w:rFonts w:ascii="Times New Roman" w:eastAsiaTheme="minorEastAsia" w:hAnsi="Times New Roman"/>
                <w:sz w:val="16"/>
                <w:szCs w:val="16"/>
              </w:rPr>
            </w:pPr>
          </w:p>
        </w:tc>
      </w:tr>
      <w:tr w:rsidR="00EC5911" w:rsidRPr="008C6095" w:rsidTr="00A85D71">
        <w:trPr>
          <w:trHeight w:val="255"/>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3435" w:rsidRPr="008C6095" w:rsidRDefault="00943435" w:rsidP="00943435">
            <w:pPr>
              <w:jc w:val="center"/>
              <w:rPr>
                <w:rFonts w:ascii="Times New Roman" w:eastAsiaTheme="minorEastAsia" w:hAnsi="Times New Roman"/>
                <w:sz w:val="16"/>
                <w:szCs w:val="16"/>
              </w:rPr>
            </w:pPr>
          </w:p>
        </w:tc>
        <w:tc>
          <w:tcPr>
            <w:tcW w:w="3332" w:type="dxa"/>
            <w:tcBorders>
              <w:top w:val="nil"/>
              <w:left w:val="nil"/>
              <w:bottom w:val="single" w:sz="4" w:space="0" w:color="auto"/>
              <w:right w:val="single" w:sz="4" w:space="0" w:color="auto"/>
            </w:tcBorders>
            <w:noWrap/>
            <w:vAlign w:val="bottom"/>
          </w:tcPr>
          <w:p w:rsidR="00943435" w:rsidRPr="00C817AB" w:rsidRDefault="00943435" w:rsidP="00943435">
            <w:pPr>
              <w:rPr>
                <w:rFonts w:ascii="Times New Roman" w:eastAsiaTheme="minorEastAsia" w:hAnsi="Times New Roman"/>
                <w:sz w:val="16"/>
                <w:szCs w:val="16"/>
                <w:lang w:val="pl-PL"/>
              </w:rPr>
            </w:pPr>
          </w:p>
        </w:tc>
        <w:tc>
          <w:tcPr>
            <w:tcW w:w="1418" w:type="dxa"/>
            <w:tcBorders>
              <w:top w:val="nil"/>
              <w:left w:val="nil"/>
              <w:bottom w:val="single" w:sz="4" w:space="0" w:color="auto"/>
              <w:right w:val="single" w:sz="4" w:space="0" w:color="auto"/>
            </w:tcBorders>
            <w:noWrap/>
            <w:vAlign w:val="bottom"/>
          </w:tcPr>
          <w:p w:rsidR="00943435" w:rsidRPr="008C6095" w:rsidRDefault="00943435" w:rsidP="00943435">
            <w:pPr>
              <w:rPr>
                <w:rFonts w:ascii="Times New Roman" w:eastAsiaTheme="minorEastAsia" w:hAnsi="Times New Roman"/>
                <w:sz w:val="16"/>
                <w:szCs w:val="16"/>
              </w:rPr>
            </w:pPr>
          </w:p>
        </w:tc>
        <w:tc>
          <w:tcPr>
            <w:tcW w:w="850" w:type="dxa"/>
            <w:tcBorders>
              <w:top w:val="nil"/>
              <w:left w:val="nil"/>
              <w:bottom w:val="single" w:sz="4" w:space="0" w:color="auto"/>
              <w:right w:val="single" w:sz="4" w:space="0" w:color="auto"/>
            </w:tcBorders>
            <w:noWrap/>
            <w:vAlign w:val="bottom"/>
          </w:tcPr>
          <w:p w:rsidR="00943435" w:rsidRPr="008C6095" w:rsidRDefault="00943435" w:rsidP="00943435">
            <w:pPr>
              <w:jc w:val="center"/>
              <w:rPr>
                <w:rFonts w:ascii="Times New Roman" w:eastAsiaTheme="minorEastAsia" w:hAnsi="Times New Roman"/>
                <w:sz w:val="16"/>
                <w:szCs w:val="16"/>
              </w:rPr>
            </w:pPr>
          </w:p>
        </w:tc>
        <w:tc>
          <w:tcPr>
            <w:tcW w:w="851" w:type="dxa"/>
            <w:tcBorders>
              <w:top w:val="single" w:sz="4" w:space="0" w:color="auto"/>
              <w:left w:val="nil"/>
              <w:bottom w:val="single" w:sz="4" w:space="0" w:color="auto"/>
              <w:right w:val="single" w:sz="4" w:space="0" w:color="auto"/>
            </w:tcBorders>
          </w:tcPr>
          <w:p w:rsidR="00943435" w:rsidRPr="008C6095" w:rsidRDefault="006B1456" w:rsidP="00943435">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43435" w:rsidRPr="008C6095" w:rsidRDefault="00943435" w:rsidP="00943435">
            <w:pPr>
              <w:jc w:val="center"/>
              <w:rPr>
                <w:rFonts w:ascii="Times New Roman" w:eastAsiaTheme="minorEastAsia" w:hAnsi="Times New Roman"/>
                <w:sz w:val="16"/>
                <w:szCs w:val="16"/>
              </w:rPr>
            </w:pPr>
          </w:p>
        </w:tc>
        <w:tc>
          <w:tcPr>
            <w:tcW w:w="1770" w:type="dxa"/>
            <w:tcBorders>
              <w:top w:val="single" w:sz="4" w:space="0" w:color="auto"/>
              <w:left w:val="single" w:sz="4" w:space="0" w:color="auto"/>
              <w:bottom w:val="single" w:sz="4" w:space="0" w:color="auto"/>
              <w:right w:val="single" w:sz="4" w:space="0" w:color="auto"/>
            </w:tcBorders>
            <w:noWrap/>
            <w:vAlign w:val="bottom"/>
          </w:tcPr>
          <w:p w:rsidR="00943435" w:rsidRPr="008C6095" w:rsidRDefault="00943435" w:rsidP="00943435">
            <w:pPr>
              <w:rPr>
                <w:rFonts w:ascii="Times New Roman" w:eastAsiaTheme="minorEastAsia" w:hAnsi="Times New Roman"/>
                <w:sz w:val="16"/>
                <w:szCs w:val="16"/>
              </w:rPr>
            </w:pPr>
          </w:p>
        </w:tc>
      </w:tr>
    </w:tbl>
    <w:p w:rsidR="00943435" w:rsidRPr="008C6095" w:rsidRDefault="00943435" w:rsidP="00A64437">
      <w:pPr>
        <w:pStyle w:val="Akapitzlist"/>
        <w:tabs>
          <w:tab w:val="left" w:pos="426"/>
          <w:tab w:val="left" w:leader="dot" w:pos="8469"/>
        </w:tabs>
        <w:ind w:left="426"/>
        <w:rPr>
          <w:rFonts w:ascii="Times New Roman" w:hAnsi="Times New Roman"/>
          <w:b/>
          <w:sz w:val="24"/>
          <w:szCs w:val="24"/>
          <w:lang w:val="pl-PL"/>
        </w:rPr>
      </w:pPr>
    </w:p>
    <w:tbl>
      <w:tblPr>
        <w:tblW w:w="31164" w:type="dxa"/>
        <w:tblInd w:w="-426" w:type="dxa"/>
        <w:tblLayout w:type="fixed"/>
        <w:tblCellMar>
          <w:left w:w="70" w:type="dxa"/>
          <w:right w:w="70" w:type="dxa"/>
        </w:tblCellMar>
        <w:tblLook w:val="00A0" w:firstRow="1" w:lastRow="0" w:firstColumn="1" w:lastColumn="0" w:noHBand="0" w:noVBand="0"/>
      </w:tblPr>
      <w:tblGrid>
        <w:gridCol w:w="228"/>
        <w:gridCol w:w="624"/>
        <w:gridCol w:w="3332"/>
        <w:gridCol w:w="1418"/>
        <w:gridCol w:w="850"/>
        <w:gridCol w:w="851"/>
        <w:gridCol w:w="851"/>
        <w:gridCol w:w="1770"/>
        <w:gridCol w:w="455"/>
        <w:gridCol w:w="1315"/>
        <w:gridCol w:w="1770"/>
        <w:gridCol w:w="1770"/>
        <w:gridCol w:w="1770"/>
        <w:gridCol w:w="1770"/>
        <w:gridCol w:w="1770"/>
        <w:gridCol w:w="1770"/>
        <w:gridCol w:w="1770"/>
        <w:gridCol w:w="1770"/>
        <w:gridCol w:w="1770"/>
        <w:gridCol w:w="1770"/>
        <w:gridCol w:w="1770"/>
      </w:tblGrid>
      <w:tr w:rsidR="00EC5911" w:rsidRPr="008C6095" w:rsidTr="0028641F">
        <w:trPr>
          <w:trHeight w:val="255"/>
        </w:trPr>
        <w:tc>
          <w:tcPr>
            <w:tcW w:w="9924" w:type="dxa"/>
            <w:gridSpan w:val="8"/>
            <w:tcBorders>
              <w:top w:val="nil"/>
              <w:left w:val="nil"/>
              <w:bottom w:val="nil"/>
              <w:right w:val="nil"/>
            </w:tcBorders>
            <w:vAlign w:val="center"/>
          </w:tcPr>
          <w:p w:rsidR="0028641F" w:rsidRPr="00C817AB" w:rsidRDefault="0028641F" w:rsidP="0028641F">
            <w:pPr>
              <w:rPr>
                <w:rFonts w:ascii="Times New Roman" w:eastAsiaTheme="minorEastAsia" w:hAnsi="Times New Roman"/>
                <w:b/>
                <w:sz w:val="24"/>
                <w:szCs w:val="24"/>
                <w:lang w:val="pl-PL"/>
              </w:rPr>
            </w:pPr>
            <w:r w:rsidRPr="00C817AB">
              <w:rPr>
                <w:rFonts w:ascii="Times New Roman" w:eastAsiaTheme="minorEastAsia" w:hAnsi="Times New Roman"/>
                <w:b/>
                <w:sz w:val="24"/>
                <w:szCs w:val="24"/>
                <w:lang w:val="pl-PL"/>
              </w:rPr>
              <w:t>Zbiorcze zestawienie szkoleń specjalistycznych (w tym kaskadowych) w słuzbie cywilnej</w:t>
            </w:r>
          </w:p>
          <w:p w:rsidR="0028641F" w:rsidRPr="00A85D71" w:rsidRDefault="0028641F" w:rsidP="00A85D71">
            <w:pPr>
              <w:spacing w:after="0"/>
              <w:rPr>
                <w:rFonts w:ascii="Times New Roman" w:eastAsiaTheme="minorEastAsia" w:hAnsi="Times New Roman"/>
                <w:sz w:val="18"/>
                <w:szCs w:val="18"/>
              </w:rPr>
            </w:pPr>
            <w:r w:rsidRPr="00A85D71">
              <w:rPr>
                <w:rFonts w:ascii="Times New Roman" w:eastAsiaTheme="minorEastAsia" w:hAnsi="Times New Roman"/>
                <w:sz w:val="18"/>
                <w:szCs w:val="18"/>
              </w:rPr>
              <w:t>Tabela 12</w:t>
            </w:r>
          </w:p>
        </w:tc>
        <w:tc>
          <w:tcPr>
            <w:tcW w:w="1770" w:type="dxa"/>
            <w:gridSpan w:val="2"/>
            <w:vAlign w:val="bottom"/>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tcPr>
          <w:p w:rsidR="0028641F" w:rsidRPr="008C6095" w:rsidRDefault="0028641F" w:rsidP="0028641F">
            <w:pPr>
              <w:rPr>
                <w:rFonts w:ascii="Times New Roman" w:eastAsiaTheme="minorEastAsia" w:hAnsi="Times New Roman"/>
              </w:rPr>
            </w:pPr>
          </w:p>
        </w:tc>
        <w:tc>
          <w:tcPr>
            <w:tcW w:w="1770" w:type="dxa"/>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c>
          <w:tcPr>
            <w:tcW w:w="1770" w:type="dxa"/>
          </w:tcPr>
          <w:p w:rsidR="0028641F" w:rsidRPr="008C6095" w:rsidRDefault="0028641F" w:rsidP="0028641F">
            <w:pPr>
              <w:rPr>
                <w:rFonts w:ascii="Times New Roman" w:eastAsiaTheme="minorEastAsia" w:hAnsi="Times New Roman"/>
              </w:rPr>
            </w:pPr>
          </w:p>
        </w:tc>
        <w:tc>
          <w:tcPr>
            <w:tcW w:w="1770" w:type="dxa"/>
          </w:tcPr>
          <w:p w:rsidR="0028641F" w:rsidRPr="008C6095" w:rsidRDefault="0028641F" w:rsidP="0028641F">
            <w:pPr>
              <w:rPr>
                <w:rFonts w:ascii="Times New Roman" w:eastAsiaTheme="minorEastAsia" w:hAnsi="Times New Roman"/>
              </w:rPr>
            </w:pPr>
          </w:p>
        </w:tc>
        <w:tc>
          <w:tcPr>
            <w:tcW w:w="1770" w:type="dxa"/>
            <w:vAlign w:val="bottom"/>
          </w:tcPr>
          <w:p w:rsidR="0028641F" w:rsidRPr="008C6095" w:rsidRDefault="0028641F" w:rsidP="0028641F">
            <w:pPr>
              <w:rPr>
                <w:rFonts w:ascii="Times New Roman" w:eastAsiaTheme="minorEastAsia" w:hAnsi="Times New Roman"/>
              </w:rPr>
            </w:pPr>
          </w:p>
        </w:tc>
      </w:tr>
      <w:tr w:rsidR="00EC5911" w:rsidRPr="008C6095" w:rsidTr="0028641F">
        <w:trPr>
          <w:gridAfter w:val="13"/>
          <w:wAfter w:w="21240" w:type="dxa"/>
          <w:trHeight w:val="671"/>
        </w:trPr>
        <w:tc>
          <w:tcPr>
            <w:tcW w:w="852" w:type="dxa"/>
            <w:gridSpan w:val="2"/>
            <w:vMerge w:val="restart"/>
            <w:tcBorders>
              <w:top w:val="single" w:sz="4" w:space="0" w:color="auto"/>
              <w:left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LP</w:t>
            </w:r>
          </w:p>
        </w:tc>
        <w:tc>
          <w:tcPr>
            <w:tcW w:w="3332" w:type="dxa"/>
            <w:vMerge w:val="restart"/>
            <w:tcBorders>
              <w:top w:val="single" w:sz="4" w:space="0" w:color="auto"/>
              <w:left w:val="nil"/>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TYTUŁ</w:t>
            </w:r>
          </w:p>
        </w:tc>
        <w:tc>
          <w:tcPr>
            <w:tcW w:w="1418" w:type="dxa"/>
            <w:vMerge w:val="restart"/>
            <w:tcBorders>
              <w:top w:val="single" w:sz="4" w:space="0" w:color="auto"/>
              <w:left w:val="nil"/>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PODMIOT PROWADZĄCY</w:t>
            </w:r>
          </w:p>
        </w:tc>
        <w:tc>
          <w:tcPr>
            <w:tcW w:w="2552" w:type="dxa"/>
            <w:gridSpan w:val="3"/>
            <w:tcBorders>
              <w:top w:val="single" w:sz="4" w:space="0" w:color="auto"/>
              <w:left w:val="nil"/>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LICZBA PRZESZKOLONYCH PRACOWNIKÓW</w:t>
            </w:r>
          </w:p>
        </w:tc>
        <w:tc>
          <w:tcPr>
            <w:tcW w:w="1770" w:type="dxa"/>
            <w:vMerge w:val="restart"/>
            <w:tcBorders>
              <w:top w:val="single" w:sz="4" w:space="0" w:color="auto"/>
              <w:left w:val="nil"/>
              <w:right w:val="single" w:sz="4" w:space="0" w:color="auto"/>
            </w:tcBorders>
            <w:shd w:val="clear" w:color="000000" w:fill="D7E4BC"/>
            <w:vAlign w:val="center"/>
          </w:tcPr>
          <w:p w:rsidR="0028641F" w:rsidRPr="008C6095" w:rsidRDefault="0028641F" w:rsidP="0028641F">
            <w:pPr>
              <w:rPr>
                <w:rFonts w:ascii="Times New Roman" w:eastAsiaTheme="minorEastAsia" w:hAnsi="Times New Roman"/>
                <w:sz w:val="16"/>
                <w:szCs w:val="16"/>
              </w:rPr>
            </w:pPr>
            <w:r w:rsidRPr="008C6095">
              <w:rPr>
                <w:rFonts w:ascii="Times New Roman" w:eastAsiaTheme="minorEastAsia" w:hAnsi="Times New Roman"/>
                <w:sz w:val="16"/>
                <w:szCs w:val="16"/>
              </w:rPr>
              <w:t>SPOSÓB WYKORZYSTANIA ZDOBYTEJ WIEDZY</w:t>
            </w:r>
          </w:p>
        </w:tc>
      </w:tr>
      <w:tr w:rsidR="00EC5911" w:rsidRPr="008C6095" w:rsidTr="0028641F">
        <w:trPr>
          <w:gridAfter w:val="13"/>
          <w:wAfter w:w="21240" w:type="dxa"/>
          <w:trHeight w:val="553"/>
        </w:trPr>
        <w:tc>
          <w:tcPr>
            <w:tcW w:w="852" w:type="dxa"/>
            <w:gridSpan w:val="2"/>
            <w:vMerge/>
            <w:tcBorders>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p>
        </w:tc>
        <w:tc>
          <w:tcPr>
            <w:tcW w:w="3332" w:type="dxa"/>
            <w:vMerge/>
            <w:tcBorders>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p>
        </w:tc>
        <w:tc>
          <w:tcPr>
            <w:tcW w:w="1418" w:type="dxa"/>
            <w:vMerge/>
            <w:tcBorders>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WIW</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PIWy</w:t>
            </w:r>
          </w:p>
        </w:tc>
        <w:tc>
          <w:tcPr>
            <w:tcW w:w="851" w:type="dxa"/>
            <w:tcBorders>
              <w:top w:val="single" w:sz="4" w:space="0" w:color="auto"/>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ind w:left="-17" w:right="-164" w:hanging="195"/>
              <w:jc w:val="center"/>
              <w:rPr>
                <w:rFonts w:ascii="Times New Roman" w:eastAsiaTheme="minorEastAsia" w:hAnsi="Times New Roman"/>
                <w:sz w:val="16"/>
                <w:szCs w:val="16"/>
              </w:rPr>
            </w:pPr>
            <w:r w:rsidRPr="008C6095">
              <w:rPr>
                <w:rFonts w:ascii="Times New Roman" w:eastAsiaTheme="minorEastAsia" w:hAnsi="Times New Roman"/>
                <w:sz w:val="16"/>
                <w:szCs w:val="16"/>
              </w:rPr>
              <w:t>Łącznie</w:t>
            </w:r>
          </w:p>
        </w:tc>
        <w:tc>
          <w:tcPr>
            <w:tcW w:w="1770" w:type="dxa"/>
            <w:vMerge/>
            <w:tcBorders>
              <w:left w:val="single" w:sz="4" w:space="0" w:color="auto"/>
              <w:bottom w:val="single" w:sz="4" w:space="0" w:color="auto"/>
              <w:right w:val="single" w:sz="4" w:space="0" w:color="auto"/>
            </w:tcBorders>
            <w:shd w:val="clear" w:color="000000" w:fill="D7E4BC"/>
            <w:vAlign w:val="center"/>
          </w:tcPr>
          <w:p w:rsidR="0028641F" w:rsidRPr="008C6095" w:rsidRDefault="0028641F" w:rsidP="0028641F">
            <w:pPr>
              <w:rPr>
                <w:rFonts w:ascii="Times New Roman" w:eastAsiaTheme="minorEastAsia" w:hAnsi="Times New Roman"/>
                <w:sz w:val="16"/>
                <w:szCs w:val="16"/>
              </w:rPr>
            </w:pPr>
          </w:p>
        </w:tc>
      </w:tr>
      <w:tr w:rsidR="00EC5911" w:rsidRPr="008C6095" w:rsidTr="0028641F">
        <w:trPr>
          <w:gridAfter w:val="13"/>
          <w:wAfter w:w="21240" w:type="dxa"/>
          <w:trHeight w:val="255"/>
        </w:trPr>
        <w:tc>
          <w:tcPr>
            <w:tcW w:w="8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8641F" w:rsidRPr="008C6095" w:rsidRDefault="0028641F" w:rsidP="0028641F">
            <w:pPr>
              <w:jc w:val="center"/>
              <w:rPr>
                <w:rFonts w:ascii="Times New Roman" w:eastAsiaTheme="minorEastAsia" w:hAnsi="Times New Roman"/>
                <w:sz w:val="16"/>
                <w:szCs w:val="16"/>
              </w:rPr>
            </w:pPr>
          </w:p>
        </w:tc>
        <w:tc>
          <w:tcPr>
            <w:tcW w:w="3332" w:type="dxa"/>
            <w:tcBorders>
              <w:top w:val="nil"/>
              <w:left w:val="nil"/>
              <w:bottom w:val="single" w:sz="4" w:space="0" w:color="auto"/>
              <w:right w:val="single" w:sz="4" w:space="0" w:color="auto"/>
            </w:tcBorders>
            <w:noWrap/>
          </w:tcPr>
          <w:p w:rsidR="0028641F" w:rsidRPr="00C817AB" w:rsidRDefault="0028641F" w:rsidP="0028641F">
            <w:pPr>
              <w:rPr>
                <w:rFonts w:ascii="Times New Roman" w:hAnsi="Times New Roman"/>
                <w:sz w:val="16"/>
                <w:szCs w:val="16"/>
                <w:lang w:val="pl-PL"/>
              </w:rPr>
            </w:pPr>
          </w:p>
        </w:tc>
        <w:tc>
          <w:tcPr>
            <w:tcW w:w="1418" w:type="dxa"/>
            <w:tcBorders>
              <w:top w:val="nil"/>
              <w:left w:val="nil"/>
              <w:bottom w:val="single" w:sz="4" w:space="0" w:color="auto"/>
              <w:right w:val="single" w:sz="4" w:space="0" w:color="auto"/>
            </w:tcBorders>
            <w:noWrap/>
          </w:tcPr>
          <w:p w:rsidR="0028641F" w:rsidRPr="008C6095" w:rsidRDefault="0028641F" w:rsidP="0028641F">
            <w:pPr>
              <w:rPr>
                <w:rFonts w:ascii="Times New Roman" w:hAnsi="Times New Roman"/>
                <w:sz w:val="16"/>
                <w:szCs w:val="16"/>
              </w:rPr>
            </w:pPr>
          </w:p>
        </w:tc>
        <w:tc>
          <w:tcPr>
            <w:tcW w:w="850" w:type="dxa"/>
            <w:tcBorders>
              <w:top w:val="nil"/>
              <w:left w:val="nil"/>
              <w:bottom w:val="single" w:sz="4" w:space="0" w:color="auto"/>
              <w:right w:val="single" w:sz="4" w:space="0" w:color="auto"/>
            </w:tcBorders>
            <w:noWrap/>
            <w:vAlign w:val="bottom"/>
          </w:tcPr>
          <w:p w:rsidR="0028641F" w:rsidRPr="008C6095" w:rsidRDefault="0028641F" w:rsidP="0028641F">
            <w:pPr>
              <w:jc w:val="center"/>
              <w:rPr>
                <w:rFonts w:ascii="Times New Roman" w:eastAsiaTheme="minorEastAsia" w:hAnsi="Times New Roman"/>
                <w:sz w:val="16"/>
                <w:szCs w:val="16"/>
              </w:rPr>
            </w:pPr>
          </w:p>
        </w:tc>
        <w:tc>
          <w:tcPr>
            <w:tcW w:w="851" w:type="dxa"/>
            <w:tcBorders>
              <w:top w:val="single" w:sz="4" w:space="0" w:color="auto"/>
              <w:left w:val="nil"/>
              <w:bottom w:val="single" w:sz="4" w:space="0" w:color="auto"/>
              <w:right w:val="single" w:sz="4" w:space="0" w:color="auto"/>
            </w:tcBorders>
          </w:tcPr>
          <w:p w:rsidR="0028641F" w:rsidRPr="008C6095" w:rsidRDefault="006B1456" w:rsidP="0028641F">
            <w:pPr>
              <w:jc w:val="center"/>
              <w:rPr>
                <w:rFonts w:ascii="Times New Roman" w:eastAsiaTheme="minorEastAsia" w:hAnsi="Times New Roman"/>
                <w:sz w:val="16"/>
                <w:szCs w:val="16"/>
              </w:rPr>
            </w:pPr>
            <w:r>
              <w:rPr>
                <w:rFonts w:ascii="Times New Roman" w:eastAsiaTheme="minorEastAsia" w:hAnsi="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28641F" w:rsidRPr="008C6095" w:rsidRDefault="0028641F" w:rsidP="0028641F">
            <w:pPr>
              <w:jc w:val="center"/>
              <w:rPr>
                <w:rFonts w:ascii="Times New Roman" w:eastAsiaTheme="minorEastAsia" w:hAnsi="Times New Roman"/>
                <w:sz w:val="16"/>
                <w:szCs w:val="16"/>
              </w:rPr>
            </w:pPr>
          </w:p>
        </w:tc>
        <w:tc>
          <w:tcPr>
            <w:tcW w:w="1770" w:type="dxa"/>
            <w:tcBorders>
              <w:top w:val="single" w:sz="4" w:space="0" w:color="auto"/>
              <w:left w:val="single" w:sz="4" w:space="0" w:color="auto"/>
              <w:bottom w:val="single" w:sz="4" w:space="0" w:color="auto"/>
              <w:right w:val="single" w:sz="4" w:space="0" w:color="auto"/>
            </w:tcBorders>
            <w:noWrap/>
            <w:vAlign w:val="bottom"/>
          </w:tcPr>
          <w:p w:rsidR="0028641F" w:rsidRPr="008C6095" w:rsidRDefault="0028641F" w:rsidP="0028641F">
            <w:pPr>
              <w:rPr>
                <w:rFonts w:ascii="Times New Roman" w:eastAsiaTheme="minorEastAsia" w:hAnsi="Times New Roman"/>
                <w:sz w:val="16"/>
                <w:szCs w:val="16"/>
              </w:rPr>
            </w:pPr>
          </w:p>
        </w:tc>
      </w:tr>
      <w:tr w:rsidR="00EC5911" w:rsidRPr="001F4816" w:rsidTr="002864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2"/>
          <w:wBefore w:w="228" w:type="dxa"/>
          <w:wAfter w:w="20785" w:type="dxa"/>
          <w:trHeight w:val="255"/>
          <w:jc w:val="center"/>
        </w:trPr>
        <w:tc>
          <w:tcPr>
            <w:tcW w:w="10151" w:type="dxa"/>
            <w:gridSpan w:val="8"/>
            <w:tcBorders>
              <w:top w:val="nil"/>
              <w:left w:val="nil"/>
              <w:bottom w:val="nil"/>
              <w:right w:val="nil"/>
            </w:tcBorders>
            <w:hideMark/>
          </w:tcPr>
          <w:p w:rsidR="0028641F" w:rsidRPr="00C817AB" w:rsidRDefault="0028641F" w:rsidP="0028641F">
            <w:pPr>
              <w:rPr>
                <w:rFonts w:ascii="Times New Roman" w:eastAsiaTheme="minorEastAsia" w:hAnsi="Times New Roman"/>
                <w:b/>
                <w:bCs/>
                <w:sz w:val="20"/>
                <w:szCs w:val="20"/>
                <w:lang w:val="pl-PL"/>
              </w:rPr>
            </w:pPr>
          </w:p>
        </w:tc>
      </w:tr>
    </w:tbl>
    <w:p w:rsidR="0028641F" w:rsidRPr="008C6095" w:rsidRDefault="0028641F" w:rsidP="0028641F">
      <w:pPr>
        <w:rPr>
          <w:rFonts w:ascii="Times New Roman" w:hAnsi="Times New Roman"/>
          <w:b/>
          <w:lang w:val="pl-PL"/>
        </w:rPr>
      </w:pPr>
      <w:r w:rsidRPr="008C6095">
        <w:rPr>
          <w:rFonts w:ascii="Times New Roman" w:hAnsi="Times New Roman"/>
          <w:b/>
          <w:lang w:val="pl-PL"/>
        </w:rPr>
        <w:t>Zbiorcze zestawienie szkoleń innych, niż szkolenia w służbie cywilnej****</w:t>
      </w:r>
    </w:p>
    <w:p w:rsidR="0028641F" w:rsidRPr="00A85D71" w:rsidRDefault="0028641F" w:rsidP="00A85D71">
      <w:pPr>
        <w:spacing w:after="0"/>
        <w:rPr>
          <w:rFonts w:ascii="Times New Roman" w:hAnsi="Times New Roman"/>
          <w:sz w:val="18"/>
          <w:szCs w:val="18"/>
          <w:lang w:val="pl-PL"/>
        </w:rPr>
      </w:pPr>
      <w:r w:rsidRPr="00A85D71">
        <w:rPr>
          <w:rFonts w:ascii="Times New Roman" w:hAnsi="Times New Roman"/>
          <w:sz w:val="18"/>
          <w:szCs w:val="18"/>
          <w:lang w:val="pl-PL"/>
        </w:rPr>
        <w:t>Tabela 13</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3"/>
        <w:gridCol w:w="3332"/>
        <w:gridCol w:w="1418"/>
        <w:gridCol w:w="850"/>
        <w:gridCol w:w="851"/>
        <w:gridCol w:w="851"/>
        <w:gridCol w:w="1770"/>
      </w:tblGrid>
      <w:tr w:rsidR="00EC5911" w:rsidRPr="008C6095" w:rsidTr="0028641F">
        <w:trPr>
          <w:trHeight w:val="671"/>
          <w:jc w:val="center"/>
        </w:trPr>
        <w:tc>
          <w:tcPr>
            <w:tcW w:w="853" w:type="dxa"/>
            <w:vMerge w:val="restart"/>
            <w:tcBorders>
              <w:top w:val="single" w:sz="4" w:space="0" w:color="auto"/>
              <w:left w:val="single" w:sz="4" w:space="0" w:color="auto"/>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LP</w:t>
            </w:r>
          </w:p>
        </w:tc>
        <w:tc>
          <w:tcPr>
            <w:tcW w:w="3332" w:type="dxa"/>
            <w:vMerge w:val="restart"/>
            <w:tcBorders>
              <w:top w:val="single" w:sz="4" w:space="0" w:color="auto"/>
              <w:left w:val="nil"/>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TYTUŁ</w:t>
            </w:r>
          </w:p>
        </w:tc>
        <w:tc>
          <w:tcPr>
            <w:tcW w:w="1418" w:type="dxa"/>
            <w:vMerge w:val="restart"/>
            <w:tcBorders>
              <w:top w:val="single" w:sz="4" w:space="0" w:color="auto"/>
              <w:left w:val="nil"/>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PODMIOT PROWADZĄCY</w:t>
            </w:r>
          </w:p>
        </w:tc>
        <w:tc>
          <w:tcPr>
            <w:tcW w:w="2552" w:type="dxa"/>
            <w:gridSpan w:val="3"/>
            <w:tcBorders>
              <w:top w:val="single" w:sz="4" w:space="0" w:color="auto"/>
              <w:left w:val="nil"/>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LICZBA PRZESZKOLONYCH PRACOWNIKÓW</w:t>
            </w:r>
          </w:p>
        </w:tc>
        <w:tc>
          <w:tcPr>
            <w:tcW w:w="1770" w:type="dxa"/>
            <w:vMerge w:val="restart"/>
            <w:tcBorders>
              <w:top w:val="single" w:sz="4" w:space="0" w:color="auto"/>
              <w:left w:val="nil"/>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SPOSÓB WYKORZYSTANIA ZDOBYTEJ WIEDZY</w:t>
            </w:r>
          </w:p>
        </w:tc>
      </w:tr>
      <w:tr w:rsidR="00EC5911" w:rsidRPr="008C6095" w:rsidTr="0028641F">
        <w:trPr>
          <w:trHeight w:val="553"/>
          <w:jc w:val="center"/>
        </w:trPr>
        <w:tc>
          <w:tcPr>
            <w:tcW w:w="853" w:type="dxa"/>
            <w:vMerge/>
            <w:tcBorders>
              <w:top w:val="single" w:sz="4" w:space="0" w:color="auto"/>
              <w:left w:val="single" w:sz="4" w:space="0" w:color="auto"/>
              <w:bottom w:val="single" w:sz="4" w:space="0" w:color="auto"/>
              <w:right w:val="single" w:sz="4" w:space="0" w:color="auto"/>
            </w:tcBorders>
            <w:vAlign w:val="center"/>
          </w:tcPr>
          <w:p w:rsidR="0028641F" w:rsidRPr="008C6095" w:rsidRDefault="0028641F" w:rsidP="0028641F">
            <w:pPr>
              <w:spacing w:after="0" w:line="240" w:lineRule="auto"/>
              <w:rPr>
                <w:rFonts w:ascii="Times New Roman" w:hAnsi="Times New Roman"/>
                <w:sz w:val="16"/>
                <w:szCs w:val="16"/>
              </w:rPr>
            </w:pPr>
          </w:p>
        </w:tc>
        <w:tc>
          <w:tcPr>
            <w:tcW w:w="3332" w:type="dxa"/>
            <w:vMerge/>
            <w:tcBorders>
              <w:top w:val="single" w:sz="4" w:space="0" w:color="auto"/>
              <w:left w:val="nil"/>
              <w:bottom w:val="single" w:sz="4" w:space="0" w:color="auto"/>
              <w:right w:val="single" w:sz="4" w:space="0" w:color="auto"/>
            </w:tcBorders>
            <w:vAlign w:val="center"/>
          </w:tcPr>
          <w:p w:rsidR="0028641F" w:rsidRPr="008C6095" w:rsidRDefault="0028641F" w:rsidP="0028641F">
            <w:pPr>
              <w:spacing w:after="0" w:line="240" w:lineRule="auto"/>
              <w:rPr>
                <w:rFonts w:ascii="Times New Roman" w:hAnsi="Times New Roman"/>
                <w:sz w:val="16"/>
                <w:szCs w:val="16"/>
              </w:rPr>
            </w:pPr>
          </w:p>
        </w:tc>
        <w:tc>
          <w:tcPr>
            <w:tcW w:w="1418" w:type="dxa"/>
            <w:vMerge/>
            <w:tcBorders>
              <w:top w:val="single" w:sz="4" w:space="0" w:color="auto"/>
              <w:left w:val="nil"/>
              <w:bottom w:val="single" w:sz="4" w:space="0" w:color="auto"/>
              <w:right w:val="single" w:sz="4" w:space="0" w:color="auto"/>
            </w:tcBorders>
            <w:vAlign w:val="center"/>
          </w:tcPr>
          <w:p w:rsidR="0028641F" w:rsidRPr="008C6095" w:rsidRDefault="0028641F" w:rsidP="0028641F">
            <w:pPr>
              <w:spacing w:after="0" w:line="240" w:lineRule="auto"/>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WIW</w:t>
            </w:r>
          </w:p>
        </w:tc>
        <w:tc>
          <w:tcPr>
            <w:tcW w:w="851" w:type="dxa"/>
            <w:tcBorders>
              <w:top w:val="single" w:sz="4" w:space="0" w:color="auto"/>
              <w:left w:val="single" w:sz="4" w:space="0" w:color="auto"/>
              <w:bottom w:val="single" w:sz="4" w:space="0" w:color="auto"/>
              <w:right w:val="single" w:sz="4" w:space="0" w:color="auto"/>
            </w:tcBorders>
            <w:shd w:val="clear" w:color="auto" w:fill="D7E4BC"/>
            <w:vAlign w:val="center"/>
          </w:tcPr>
          <w:p w:rsidR="0028641F" w:rsidRPr="008C6095" w:rsidRDefault="0028641F" w:rsidP="0028641F">
            <w:pPr>
              <w:jc w:val="center"/>
              <w:rPr>
                <w:rFonts w:ascii="Times New Roman" w:hAnsi="Times New Roman"/>
                <w:sz w:val="16"/>
                <w:szCs w:val="16"/>
              </w:rPr>
            </w:pPr>
            <w:r w:rsidRPr="008C6095">
              <w:rPr>
                <w:rFonts w:ascii="Times New Roman" w:hAnsi="Times New Roman"/>
                <w:sz w:val="16"/>
                <w:szCs w:val="16"/>
              </w:rPr>
              <w:t>PIWy</w:t>
            </w:r>
          </w:p>
        </w:tc>
        <w:tc>
          <w:tcPr>
            <w:tcW w:w="851" w:type="dxa"/>
            <w:tcBorders>
              <w:top w:val="single" w:sz="4" w:space="0" w:color="auto"/>
              <w:left w:val="single" w:sz="4" w:space="0" w:color="auto"/>
              <w:bottom w:val="single" w:sz="4" w:space="0" w:color="auto"/>
              <w:right w:val="single" w:sz="4" w:space="0" w:color="auto"/>
            </w:tcBorders>
            <w:shd w:val="clear" w:color="auto" w:fill="D7E4BC"/>
            <w:vAlign w:val="center"/>
          </w:tcPr>
          <w:p w:rsidR="0028641F" w:rsidRPr="008C6095" w:rsidRDefault="0028641F" w:rsidP="0028641F">
            <w:pPr>
              <w:ind w:left="-17" w:right="-164" w:hanging="195"/>
              <w:jc w:val="center"/>
              <w:rPr>
                <w:rFonts w:ascii="Times New Roman" w:hAnsi="Times New Roman"/>
                <w:sz w:val="16"/>
                <w:szCs w:val="16"/>
              </w:rPr>
            </w:pPr>
            <w:r w:rsidRPr="008C6095">
              <w:rPr>
                <w:rFonts w:ascii="Times New Roman" w:hAnsi="Times New Roman"/>
                <w:sz w:val="16"/>
                <w:szCs w:val="16"/>
              </w:rPr>
              <w:t>Łącznie</w:t>
            </w:r>
          </w:p>
        </w:tc>
        <w:tc>
          <w:tcPr>
            <w:tcW w:w="1770" w:type="dxa"/>
            <w:vMerge/>
            <w:tcBorders>
              <w:top w:val="single" w:sz="4" w:space="0" w:color="auto"/>
              <w:left w:val="nil"/>
              <w:bottom w:val="single" w:sz="4" w:space="0" w:color="auto"/>
              <w:right w:val="single" w:sz="4" w:space="0" w:color="auto"/>
            </w:tcBorders>
            <w:vAlign w:val="center"/>
          </w:tcPr>
          <w:p w:rsidR="0028641F" w:rsidRPr="008C6095" w:rsidRDefault="0028641F" w:rsidP="0028641F">
            <w:pPr>
              <w:spacing w:after="0" w:line="240" w:lineRule="auto"/>
              <w:rPr>
                <w:rFonts w:ascii="Times New Roman" w:hAnsi="Times New Roman"/>
                <w:sz w:val="16"/>
                <w:szCs w:val="16"/>
              </w:rPr>
            </w:pPr>
          </w:p>
        </w:tc>
      </w:tr>
      <w:tr w:rsidR="00EC5911" w:rsidRPr="008C6095" w:rsidTr="0028641F">
        <w:trPr>
          <w:trHeight w:val="25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8641F" w:rsidRPr="008C6095" w:rsidRDefault="0028641F" w:rsidP="0028641F">
            <w:pPr>
              <w:rPr>
                <w:rFonts w:ascii="Times New Roman" w:hAnsi="Times New Roman"/>
                <w:sz w:val="16"/>
                <w:szCs w:val="16"/>
              </w:rPr>
            </w:pPr>
          </w:p>
        </w:tc>
        <w:tc>
          <w:tcPr>
            <w:tcW w:w="3332" w:type="dxa"/>
            <w:tcBorders>
              <w:top w:val="nil"/>
              <w:left w:val="nil"/>
              <w:bottom w:val="single" w:sz="4" w:space="0" w:color="auto"/>
              <w:right w:val="single" w:sz="4" w:space="0" w:color="auto"/>
            </w:tcBorders>
            <w:noWrap/>
          </w:tcPr>
          <w:p w:rsidR="0028641F" w:rsidRPr="008C6095" w:rsidRDefault="006B1456" w:rsidP="0028641F">
            <w:pPr>
              <w:rPr>
                <w:rFonts w:ascii="Times New Roman" w:hAnsi="Times New Roman"/>
                <w:sz w:val="16"/>
                <w:szCs w:val="16"/>
                <w:lang w:val="pl-PL"/>
              </w:rPr>
            </w:pPr>
            <w:r>
              <w:rPr>
                <w:rFonts w:ascii="Times New Roman" w:hAnsi="Times New Roman"/>
                <w:sz w:val="16"/>
                <w:szCs w:val="16"/>
                <w:lang w:val="pl-PL"/>
              </w:rPr>
              <w:t>KPA</w:t>
            </w:r>
          </w:p>
        </w:tc>
        <w:tc>
          <w:tcPr>
            <w:tcW w:w="1418" w:type="dxa"/>
            <w:tcBorders>
              <w:top w:val="nil"/>
              <w:left w:val="nil"/>
              <w:bottom w:val="single" w:sz="4" w:space="0" w:color="auto"/>
              <w:right w:val="single" w:sz="4" w:space="0" w:color="auto"/>
            </w:tcBorders>
            <w:noWrap/>
            <w:vAlign w:val="center"/>
          </w:tcPr>
          <w:p w:rsidR="0028641F" w:rsidRPr="008C6095" w:rsidRDefault="0028641F" w:rsidP="0028641F">
            <w:pPr>
              <w:rPr>
                <w:rFonts w:ascii="Times New Roman" w:hAnsi="Times New Roman"/>
                <w:sz w:val="16"/>
                <w:szCs w:val="16"/>
                <w:lang w:val="pl-PL"/>
              </w:rPr>
            </w:pPr>
          </w:p>
        </w:tc>
        <w:tc>
          <w:tcPr>
            <w:tcW w:w="850" w:type="dxa"/>
            <w:tcBorders>
              <w:top w:val="nil"/>
              <w:left w:val="nil"/>
              <w:bottom w:val="single" w:sz="4" w:space="0" w:color="auto"/>
              <w:right w:val="single" w:sz="4" w:space="0" w:color="auto"/>
            </w:tcBorders>
            <w:noWrap/>
            <w:vAlign w:val="center"/>
          </w:tcPr>
          <w:p w:rsidR="0028641F" w:rsidRPr="008C6095" w:rsidRDefault="0028641F" w:rsidP="0028641F">
            <w:pPr>
              <w:rPr>
                <w:rFonts w:ascii="Times New Roman" w:hAnsi="Times New Roman"/>
                <w:sz w:val="16"/>
                <w:szCs w:val="16"/>
                <w:lang w:val="pl-PL"/>
              </w:rPr>
            </w:pPr>
          </w:p>
        </w:tc>
        <w:tc>
          <w:tcPr>
            <w:tcW w:w="851" w:type="dxa"/>
            <w:tcBorders>
              <w:top w:val="single" w:sz="4" w:space="0" w:color="auto"/>
              <w:left w:val="nil"/>
              <w:bottom w:val="single" w:sz="4" w:space="0" w:color="auto"/>
              <w:right w:val="single" w:sz="4" w:space="0" w:color="auto"/>
            </w:tcBorders>
            <w:vAlign w:val="center"/>
          </w:tcPr>
          <w:p w:rsidR="0028641F" w:rsidRPr="008C6095" w:rsidRDefault="006B1456" w:rsidP="0028641F">
            <w:pPr>
              <w:jc w:val="center"/>
              <w:rPr>
                <w:rFonts w:ascii="Times New Roman" w:hAnsi="Times New Roman"/>
                <w:sz w:val="16"/>
                <w:szCs w:val="16"/>
                <w:lang w:val="pl-PL"/>
              </w:rPr>
            </w:pPr>
            <w:r>
              <w:rPr>
                <w:rFonts w:ascii="Times New Roman" w:hAnsi="Times New Roman"/>
                <w:sz w:val="16"/>
                <w:szCs w:val="16"/>
                <w:lang w:val="pl-PL"/>
              </w:rPr>
              <w:t>2</w:t>
            </w:r>
          </w:p>
        </w:tc>
        <w:tc>
          <w:tcPr>
            <w:tcW w:w="851" w:type="dxa"/>
            <w:tcBorders>
              <w:top w:val="single" w:sz="4" w:space="0" w:color="auto"/>
              <w:left w:val="single" w:sz="4" w:space="0" w:color="auto"/>
              <w:bottom w:val="single" w:sz="4" w:space="0" w:color="auto"/>
              <w:right w:val="single" w:sz="4" w:space="0" w:color="auto"/>
            </w:tcBorders>
            <w:vAlign w:val="center"/>
          </w:tcPr>
          <w:p w:rsidR="0028641F" w:rsidRPr="008C6095" w:rsidRDefault="0028641F" w:rsidP="0028641F">
            <w:pPr>
              <w:jc w:val="center"/>
              <w:rPr>
                <w:rFonts w:ascii="Times New Roman" w:hAnsi="Times New Roman"/>
                <w:sz w:val="16"/>
                <w:szCs w:val="16"/>
                <w:lang w:val="pl-PL"/>
              </w:rPr>
            </w:pPr>
          </w:p>
        </w:tc>
        <w:tc>
          <w:tcPr>
            <w:tcW w:w="1770" w:type="dxa"/>
            <w:tcBorders>
              <w:top w:val="single" w:sz="4" w:space="0" w:color="auto"/>
              <w:left w:val="single" w:sz="4" w:space="0" w:color="auto"/>
              <w:bottom w:val="single" w:sz="4" w:space="0" w:color="auto"/>
              <w:right w:val="single" w:sz="4" w:space="0" w:color="auto"/>
            </w:tcBorders>
            <w:noWrap/>
            <w:vAlign w:val="center"/>
          </w:tcPr>
          <w:p w:rsidR="0028641F" w:rsidRPr="008C6095" w:rsidRDefault="006B1456" w:rsidP="0028641F">
            <w:pPr>
              <w:rPr>
                <w:rFonts w:ascii="Times New Roman" w:hAnsi="Times New Roman"/>
                <w:sz w:val="16"/>
                <w:szCs w:val="16"/>
                <w:lang w:val="pl-PL"/>
              </w:rPr>
            </w:pPr>
            <w:r>
              <w:rPr>
                <w:rFonts w:ascii="Times New Roman" w:hAnsi="Times New Roman"/>
                <w:sz w:val="16"/>
                <w:szCs w:val="16"/>
                <w:lang w:val="pl-PL"/>
              </w:rPr>
              <w:t>Prelekcja</w:t>
            </w:r>
          </w:p>
        </w:tc>
      </w:tr>
    </w:tbl>
    <w:p w:rsidR="0028641F" w:rsidRPr="008C6095" w:rsidRDefault="0028641F" w:rsidP="0028641F">
      <w:pPr>
        <w:pStyle w:val="Akapitzlist"/>
        <w:tabs>
          <w:tab w:val="left" w:pos="426"/>
          <w:tab w:val="left" w:leader="dot" w:pos="8469"/>
        </w:tabs>
        <w:ind w:left="426"/>
        <w:rPr>
          <w:rFonts w:ascii="Times New Roman" w:hAnsi="Times New Roman"/>
          <w:lang w:val="pl-PL"/>
        </w:rPr>
      </w:pPr>
    </w:p>
    <w:p w:rsidR="0028641F" w:rsidRPr="008C6095" w:rsidRDefault="0028641F" w:rsidP="0028641F">
      <w:pPr>
        <w:pStyle w:val="Akapitzlist"/>
        <w:tabs>
          <w:tab w:val="left" w:pos="426"/>
          <w:tab w:val="left" w:leader="dot" w:pos="8469"/>
        </w:tabs>
        <w:ind w:left="426" w:hanging="568"/>
        <w:rPr>
          <w:rFonts w:ascii="Times New Roman" w:hAnsi="Times New Roman"/>
          <w:lang w:val="pl-PL"/>
        </w:rPr>
      </w:pPr>
      <w:r w:rsidRPr="008C6095">
        <w:rPr>
          <w:rFonts w:ascii="Times New Roman" w:hAnsi="Times New Roman"/>
          <w:b/>
          <w:lang w:val="pl-PL"/>
        </w:rPr>
        <w:t xml:space="preserve">Zbiorcze zestawienie szkoleń </w:t>
      </w:r>
      <w:r w:rsidRPr="008C6095">
        <w:rPr>
          <w:rFonts w:ascii="Times New Roman" w:hAnsi="Times New Roman"/>
          <w:b/>
          <w:bCs/>
          <w:lang w:val="pl-PL"/>
        </w:rPr>
        <w:t xml:space="preserve">dla lekarzy wyznaczonych zorganizowanych w województwie </w:t>
      </w:r>
    </w:p>
    <w:p w:rsidR="0028641F" w:rsidRPr="008C6095" w:rsidRDefault="0028641F" w:rsidP="0028641F">
      <w:pPr>
        <w:pStyle w:val="Akapitzlist"/>
        <w:tabs>
          <w:tab w:val="left" w:pos="-284"/>
          <w:tab w:val="left" w:leader="dot" w:pos="8469"/>
        </w:tabs>
        <w:ind w:left="-284"/>
        <w:rPr>
          <w:rFonts w:ascii="Times New Roman" w:hAnsi="Times New Roman"/>
          <w:lang w:val="pl-PL"/>
        </w:rPr>
      </w:pPr>
    </w:p>
    <w:p w:rsidR="0028641F" w:rsidRPr="00A85D71" w:rsidRDefault="0028641F" w:rsidP="00A85D71">
      <w:pPr>
        <w:pStyle w:val="Akapitzlist"/>
        <w:tabs>
          <w:tab w:val="left" w:pos="426"/>
          <w:tab w:val="left" w:leader="dot" w:pos="8469"/>
        </w:tabs>
        <w:spacing w:after="0"/>
        <w:ind w:left="426"/>
        <w:rPr>
          <w:rFonts w:ascii="Times New Roman" w:hAnsi="Times New Roman"/>
          <w:sz w:val="18"/>
          <w:szCs w:val="18"/>
          <w:lang w:val="pl-PL"/>
        </w:rPr>
      </w:pPr>
      <w:r w:rsidRPr="00A85D71">
        <w:rPr>
          <w:rFonts w:ascii="Times New Roman" w:hAnsi="Times New Roman"/>
          <w:sz w:val="18"/>
          <w:szCs w:val="18"/>
          <w:lang w:val="pl-PL"/>
        </w:rPr>
        <w:lastRenderedPageBreak/>
        <w:t>Tabela 14</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3270"/>
        <w:gridCol w:w="1603"/>
        <w:gridCol w:w="1755"/>
        <w:gridCol w:w="2432"/>
      </w:tblGrid>
      <w:tr w:rsidR="00EC5911" w:rsidRPr="008C6095" w:rsidTr="0028641F">
        <w:trPr>
          <w:trHeight w:val="1267"/>
          <w:jc w:val="center"/>
        </w:trPr>
        <w:tc>
          <w:tcPr>
            <w:tcW w:w="840" w:type="dxa"/>
            <w:tcBorders>
              <w:top w:val="single" w:sz="4" w:space="0" w:color="auto"/>
              <w:left w:val="single" w:sz="4" w:space="0" w:color="auto"/>
              <w:bottom w:val="single" w:sz="4" w:space="0" w:color="auto"/>
              <w:right w:val="single" w:sz="4" w:space="0" w:color="auto"/>
            </w:tcBorders>
            <w:shd w:val="clear" w:color="auto" w:fill="D7E4BC"/>
            <w:vAlign w:val="center"/>
            <w:hideMark/>
          </w:tcPr>
          <w:p w:rsidR="0028641F" w:rsidRPr="008C6095" w:rsidRDefault="0028641F" w:rsidP="00A85D71">
            <w:pPr>
              <w:spacing w:after="0"/>
              <w:jc w:val="center"/>
              <w:rPr>
                <w:rFonts w:ascii="Times New Roman" w:eastAsiaTheme="minorEastAsia" w:hAnsi="Times New Roman"/>
                <w:sz w:val="16"/>
                <w:szCs w:val="16"/>
              </w:rPr>
            </w:pPr>
            <w:r w:rsidRPr="008C6095">
              <w:rPr>
                <w:rFonts w:ascii="Times New Roman" w:eastAsiaTheme="minorEastAsia" w:hAnsi="Times New Roman"/>
                <w:sz w:val="16"/>
                <w:szCs w:val="16"/>
              </w:rPr>
              <w:t>LP</w:t>
            </w:r>
          </w:p>
        </w:tc>
        <w:tc>
          <w:tcPr>
            <w:tcW w:w="3270" w:type="dxa"/>
            <w:tcBorders>
              <w:top w:val="single" w:sz="4" w:space="0" w:color="auto"/>
              <w:left w:val="nil"/>
              <w:bottom w:val="single" w:sz="4" w:space="0" w:color="auto"/>
              <w:right w:val="single" w:sz="4" w:space="0" w:color="auto"/>
            </w:tcBorders>
            <w:shd w:val="clear" w:color="auto" w:fill="D7E4BC"/>
            <w:vAlign w:val="center"/>
            <w:hideMark/>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TYTUŁ</w:t>
            </w:r>
          </w:p>
        </w:tc>
        <w:tc>
          <w:tcPr>
            <w:tcW w:w="1603" w:type="dxa"/>
            <w:tcBorders>
              <w:top w:val="single" w:sz="4" w:space="0" w:color="auto"/>
              <w:left w:val="nil"/>
              <w:bottom w:val="single" w:sz="4" w:space="0" w:color="auto"/>
              <w:right w:val="single" w:sz="4" w:space="0" w:color="auto"/>
            </w:tcBorders>
            <w:shd w:val="clear" w:color="auto" w:fill="D7E4BC"/>
            <w:vAlign w:val="center"/>
            <w:hideMark/>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PODMIOT PROWADZĄCY</w:t>
            </w:r>
          </w:p>
        </w:tc>
        <w:tc>
          <w:tcPr>
            <w:tcW w:w="1755" w:type="dxa"/>
            <w:tcBorders>
              <w:top w:val="single" w:sz="4" w:space="0" w:color="auto"/>
              <w:left w:val="nil"/>
              <w:right w:val="single" w:sz="4" w:space="0" w:color="auto"/>
            </w:tcBorders>
            <w:shd w:val="clear" w:color="auto" w:fill="D7E4BC"/>
            <w:vAlign w:val="center"/>
            <w:hideMark/>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LICZBA PRZESZKOLONYCH LEKARZY WYZNACZONYCH</w:t>
            </w:r>
          </w:p>
        </w:tc>
        <w:tc>
          <w:tcPr>
            <w:tcW w:w="2432" w:type="dxa"/>
            <w:tcBorders>
              <w:top w:val="single" w:sz="4" w:space="0" w:color="auto"/>
              <w:left w:val="nil"/>
              <w:bottom w:val="single" w:sz="4" w:space="0" w:color="auto"/>
              <w:right w:val="single" w:sz="4" w:space="0" w:color="auto"/>
            </w:tcBorders>
            <w:shd w:val="clear" w:color="auto" w:fill="D7E4BC"/>
            <w:vAlign w:val="center"/>
            <w:hideMark/>
          </w:tcPr>
          <w:p w:rsidR="0028641F" w:rsidRPr="008C6095" w:rsidRDefault="0028641F" w:rsidP="0028641F">
            <w:pPr>
              <w:jc w:val="center"/>
              <w:rPr>
                <w:rFonts w:ascii="Times New Roman" w:eastAsiaTheme="minorEastAsia" w:hAnsi="Times New Roman"/>
                <w:sz w:val="16"/>
                <w:szCs w:val="16"/>
              </w:rPr>
            </w:pPr>
            <w:r w:rsidRPr="008C6095">
              <w:rPr>
                <w:rFonts w:ascii="Times New Roman" w:eastAsiaTheme="minorEastAsia" w:hAnsi="Times New Roman"/>
                <w:sz w:val="16"/>
                <w:szCs w:val="16"/>
              </w:rPr>
              <w:t>SPOSÓB WYKORZYSTANIA ZDOBYTEJ WIEDZY</w:t>
            </w:r>
          </w:p>
        </w:tc>
      </w:tr>
      <w:tr w:rsidR="00EC5911" w:rsidRPr="008C6095" w:rsidTr="0028641F">
        <w:trPr>
          <w:trHeight w:val="255"/>
          <w:jc w:val="center"/>
        </w:trPr>
        <w:tc>
          <w:tcPr>
            <w:tcW w:w="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8641F" w:rsidRPr="008C6095" w:rsidRDefault="0028641F" w:rsidP="0028641F">
            <w:pPr>
              <w:jc w:val="center"/>
              <w:rPr>
                <w:rFonts w:ascii="Times New Roman" w:hAnsi="Times New Roman"/>
                <w:sz w:val="16"/>
                <w:szCs w:val="16"/>
              </w:rPr>
            </w:pPr>
          </w:p>
        </w:tc>
        <w:tc>
          <w:tcPr>
            <w:tcW w:w="3270" w:type="dxa"/>
            <w:tcBorders>
              <w:top w:val="single" w:sz="4" w:space="0" w:color="auto"/>
              <w:left w:val="nil"/>
              <w:bottom w:val="single" w:sz="4" w:space="0" w:color="auto"/>
              <w:right w:val="single" w:sz="4" w:space="0" w:color="auto"/>
            </w:tcBorders>
            <w:shd w:val="clear" w:color="auto" w:fill="FFFFFF"/>
            <w:noWrap/>
            <w:vAlign w:val="center"/>
            <w:hideMark/>
          </w:tcPr>
          <w:p w:rsidR="0028641F" w:rsidRPr="00C817AB" w:rsidRDefault="006B1456" w:rsidP="0028641F">
            <w:pPr>
              <w:spacing w:after="0"/>
              <w:rPr>
                <w:rFonts w:ascii="Times New Roman" w:hAnsi="Times New Roman"/>
                <w:sz w:val="16"/>
                <w:szCs w:val="16"/>
                <w:lang w:val="pl-PL"/>
              </w:rPr>
            </w:pPr>
            <w:r>
              <w:rPr>
                <w:rFonts w:ascii="Times New Roman" w:hAnsi="Times New Roman"/>
                <w:sz w:val="16"/>
                <w:szCs w:val="16"/>
                <w:lang w:val="pl-PL"/>
              </w:rPr>
              <w:t>ASF, HPAI</w:t>
            </w:r>
          </w:p>
        </w:tc>
        <w:tc>
          <w:tcPr>
            <w:tcW w:w="1603" w:type="dxa"/>
            <w:tcBorders>
              <w:top w:val="nil"/>
              <w:left w:val="nil"/>
              <w:bottom w:val="single" w:sz="4" w:space="0" w:color="auto"/>
              <w:right w:val="single" w:sz="4" w:space="0" w:color="auto"/>
            </w:tcBorders>
            <w:noWrap/>
            <w:vAlign w:val="center"/>
            <w:hideMark/>
          </w:tcPr>
          <w:p w:rsidR="0028641F" w:rsidRPr="00C817AB" w:rsidRDefault="006B1456" w:rsidP="0028641F">
            <w:pPr>
              <w:rPr>
                <w:rFonts w:ascii="Times New Roman" w:hAnsi="Times New Roman"/>
                <w:sz w:val="16"/>
                <w:szCs w:val="16"/>
                <w:lang w:val="pl-PL"/>
              </w:rPr>
            </w:pPr>
            <w:r>
              <w:rPr>
                <w:rFonts w:ascii="Times New Roman" w:hAnsi="Times New Roman"/>
                <w:sz w:val="16"/>
                <w:szCs w:val="16"/>
                <w:lang w:val="pl-PL"/>
              </w:rPr>
              <w:t>PIW</w:t>
            </w:r>
          </w:p>
        </w:tc>
        <w:tc>
          <w:tcPr>
            <w:tcW w:w="1755" w:type="dxa"/>
            <w:tcBorders>
              <w:top w:val="nil"/>
              <w:left w:val="nil"/>
              <w:bottom w:val="single" w:sz="4" w:space="0" w:color="auto"/>
              <w:right w:val="single" w:sz="4" w:space="0" w:color="auto"/>
            </w:tcBorders>
            <w:noWrap/>
            <w:vAlign w:val="center"/>
          </w:tcPr>
          <w:p w:rsidR="0028641F" w:rsidRPr="008C6095" w:rsidRDefault="006B1456" w:rsidP="0028641F">
            <w:pPr>
              <w:jc w:val="center"/>
              <w:rPr>
                <w:rFonts w:ascii="Times New Roman" w:hAnsi="Times New Roman"/>
                <w:sz w:val="16"/>
                <w:szCs w:val="16"/>
              </w:rPr>
            </w:pPr>
            <w:r>
              <w:rPr>
                <w:rFonts w:ascii="Times New Roman" w:hAnsi="Times New Roman"/>
                <w:sz w:val="16"/>
                <w:szCs w:val="16"/>
              </w:rPr>
              <w:t>5</w:t>
            </w:r>
          </w:p>
        </w:tc>
        <w:tc>
          <w:tcPr>
            <w:tcW w:w="2432" w:type="dxa"/>
            <w:tcBorders>
              <w:top w:val="nil"/>
              <w:left w:val="nil"/>
              <w:bottom w:val="single" w:sz="4" w:space="0" w:color="auto"/>
              <w:right w:val="single" w:sz="4" w:space="0" w:color="auto"/>
            </w:tcBorders>
            <w:noWrap/>
            <w:vAlign w:val="center"/>
          </w:tcPr>
          <w:p w:rsidR="0028641F" w:rsidRPr="008C6095" w:rsidRDefault="006B1456" w:rsidP="0028641F">
            <w:pPr>
              <w:jc w:val="center"/>
              <w:rPr>
                <w:rFonts w:ascii="Times New Roman" w:hAnsi="Times New Roman"/>
                <w:sz w:val="16"/>
                <w:szCs w:val="16"/>
              </w:rPr>
            </w:pPr>
            <w:r>
              <w:rPr>
                <w:rFonts w:ascii="Times New Roman" w:hAnsi="Times New Roman"/>
                <w:sz w:val="16"/>
                <w:szCs w:val="16"/>
              </w:rPr>
              <w:t>Prelekcja</w:t>
            </w:r>
          </w:p>
        </w:tc>
      </w:tr>
    </w:tbl>
    <w:p w:rsidR="00003EBF" w:rsidRPr="008C6095" w:rsidRDefault="00003EBF" w:rsidP="00003EBF">
      <w:pPr>
        <w:jc w:val="both"/>
        <w:rPr>
          <w:rFonts w:ascii="Times New Roman" w:hAnsi="Times New Roman"/>
          <w:sz w:val="24"/>
          <w:szCs w:val="24"/>
        </w:rPr>
      </w:pPr>
    </w:p>
    <w:p w:rsidR="00003EBF" w:rsidRPr="00C817AB" w:rsidRDefault="00003EBF" w:rsidP="00003EBF">
      <w:pPr>
        <w:jc w:val="both"/>
        <w:rPr>
          <w:rFonts w:ascii="Times New Roman" w:hAnsi="Times New Roman"/>
          <w:sz w:val="24"/>
          <w:szCs w:val="24"/>
          <w:lang w:val="pl-PL"/>
        </w:rPr>
      </w:pPr>
      <w:r w:rsidRPr="00C817AB">
        <w:rPr>
          <w:rFonts w:ascii="Times New Roman" w:hAnsi="Times New Roman"/>
          <w:sz w:val="24"/>
          <w:szCs w:val="24"/>
          <w:lang w:val="pl-PL"/>
        </w:rPr>
        <w:t>****Proszę nie wymieniać: służby przygotowawczej, szkoleń BHP oraz szkoleń obronnych.</w:t>
      </w:r>
    </w:p>
    <w:p w:rsidR="00003EBF" w:rsidRPr="00C817AB" w:rsidRDefault="00A85D71" w:rsidP="00003EBF">
      <w:pPr>
        <w:jc w:val="both"/>
        <w:rPr>
          <w:rFonts w:ascii="Times New Roman" w:hAnsi="Times New Roman"/>
          <w:sz w:val="24"/>
          <w:szCs w:val="24"/>
          <w:lang w:val="pl-PL"/>
        </w:rPr>
      </w:pPr>
      <w:r>
        <w:rPr>
          <w:rFonts w:ascii="Times New Roman" w:hAnsi="Times New Roman"/>
          <w:sz w:val="24"/>
          <w:szCs w:val="24"/>
          <w:lang w:val="pl-PL"/>
        </w:rPr>
        <w:t>W 2016</w:t>
      </w:r>
      <w:r w:rsidR="00003EBF" w:rsidRPr="00C817AB">
        <w:rPr>
          <w:rFonts w:ascii="Times New Roman" w:hAnsi="Times New Roman"/>
          <w:sz w:val="24"/>
          <w:szCs w:val="24"/>
          <w:lang w:val="pl-PL"/>
        </w:rPr>
        <w:t xml:space="preserve"> roku </w:t>
      </w:r>
      <w:r w:rsidR="00A95B10" w:rsidRPr="00C817AB">
        <w:rPr>
          <w:rFonts w:ascii="Times New Roman" w:hAnsi="Times New Roman"/>
          <w:sz w:val="24"/>
          <w:szCs w:val="24"/>
          <w:lang w:val="pl-PL"/>
        </w:rPr>
        <w:t>0</w:t>
      </w:r>
      <w:r w:rsidR="00003EBF" w:rsidRPr="00C817AB">
        <w:rPr>
          <w:rFonts w:ascii="Times New Roman" w:hAnsi="Times New Roman"/>
          <w:sz w:val="24"/>
          <w:szCs w:val="24"/>
          <w:lang w:val="pl-PL"/>
        </w:rPr>
        <w:t xml:space="preserve"> pracowników IW w województwie</w:t>
      </w:r>
      <w:r w:rsidR="00A95B10" w:rsidRPr="00C817AB">
        <w:rPr>
          <w:rFonts w:ascii="Times New Roman" w:hAnsi="Times New Roman"/>
          <w:sz w:val="24"/>
          <w:szCs w:val="24"/>
          <w:lang w:val="pl-PL"/>
        </w:rPr>
        <w:t xml:space="preserve"> </w:t>
      </w:r>
      <w:r>
        <w:rPr>
          <w:rFonts w:ascii="Times New Roman" w:hAnsi="Times New Roman"/>
          <w:sz w:val="24"/>
          <w:szCs w:val="24"/>
          <w:lang w:val="pl-PL"/>
        </w:rPr>
        <w:t xml:space="preserve">            </w:t>
      </w:r>
      <w:r w:rsidR="00003EBF" w:rsidRPr="00C817AB">
        <w:rPr>
          <w:rFonts w:ascii="Times New Roman" w:hAnsi="Times New Roman"/>
          <w:sz w:val="24"/>
          <w:szCs w:val="24"/>
          <w:lang w:val="pl-PL"/>
        </w:rPr>
        <w:t xml:space="preserve"> ukończyło specjalizację weterynaryjną z następujących zakresów*****:</w:t>
      </w:r>
    </w:p>
    <w:p w:rsidR="00003EBF" w:rsidRPr="00C817AB" w:rsidRDefault="00003EBF" w:rsidP="00003EBF">
      <w:pPr>
        <w:jc w:val="both"/>
        <w:rPr>
          <w:rFonts w:ascii="Times New Roman" w:hAnsi="Times New Roman"/>
          <w:sz w:val="24"/>
          <w:szCs w:val="24"/>
          <w:lang w:val="pl-PL"/>
        </w:rPr>
      </w:pPr>
    </w:p>
    <w:p w:rsidR="00A64437" w:rsidRPr="008C6095" w:rsidRDefault="00A64437" w:rsidP="00A64437">
      <w:pPr>
        <w:pStyle w:val="Akapitzlist"/>
        <w:tabs>
          <w:tab w:val="left" w:pos="426"/>
          <w:tab w:val="left" w:leader="dot" w:pos="8469"/>
        </w:tabs>
        <w:ind w:left="426"/>
        <w:rPr>
          <w:rFonts w:ascii="Times New Roman" w:hAnsi="Times New Roman"/>
          <w:sz w:val="24"/>
          <w:szCs w:val="24"/>
        </w:rPr>
      </w:pPr>
      <w:r w:rsidRPr="008C6095">
        <w:rPr>
          <w:rFonts w:ascii="Times New Roman" w:hAnsi="Times New Roman"/>
          <w:sz w:val="24"/>
          <w:szCs w:val="24"/>
          <w:lang w:val="pl-PL"/>
        </w:rPr>
        <w:t>Tabela 15</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339"/>
        <w:gridCol w:w="2181"/>
        <w:gridCol w:w="709"/>
        <w:gridCol w:w="709"/>
        <w:gridCol w:w="925"/>
      </w:tblGrid>
      <w:tr w:rsidR="00EC5911" w:rsidRPr="008327AF" w:rsidTr="00A64437">
        <w:trPr>
          <w:trHeight w:val="556"/>
        </w:trPr>
        <w:tc>
          <w:tcPr>
            <w:tcW w:w="354" w:type="dxa"/>
            <w:vMerge w:val="restart"/>
            <w:tcBorders>
              <w:top w:val="single" w:sz="4" w:space="0" w:color="auto"/>
              <w:left w:val="single" w:sz="4" w:space="0" w:color="auto"/>
              <w:bottom w:val="single" w:sz="4" w:space="0" w:color="auto"/>
              <w:right w:val="single" w:sz="4" w:space="0" w:color="auto"/>
            </w:tcBorders>
            <w:shd w:val="clear" w:color="auto" w:fill="D7E4BC"/>
            <w:vAlign w:val="center"/>
            <w:hideMark/>
          </w:tcPr>
          <w:p w:rsidR="00003EBF" w:rsidRPr="008C6095" w:rsidRDefault="00003EBF"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LP</w:t>
            </w:r>
          </w:p>
        </w:tc>
        <w:tc>
          <w:tcPr>
            <w:tcW w:w="4339" w:type="dxa"/>
            <w:vMerge w:val="restart"/>
            <w:tcBorders>
              <w:top w:val="single" w:sz="4" w:space="0" w:color="auto"/>
              <w:left w:val="nil"/>
              <w:bottom w:val="single" w:sz="4" w:space="0" w:color="auto"/>
              <w:right w:val="single" w:sz="4" w:space="0" w:color="auto"/>
            </w:tcBorders>
            <w:shd w:val="clear" w:color="auto" w:fill="D7E4BC"/>
            <w:vAlign w:val="center"/>
            <w:hideMark/>
          </w:tcPr>
          <w:p w:rsidR="00003EBF" w:rsidRPr="008C6095" w:rsidRDefault="00003EBF"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TYTUŁ SPECJALIZACJI</w:t>
            </w:r>
          </w:p>
        </w:tc>
        <w:tc>
          <w:tcPr>
            <w:tcW w:w="2181" w:type="dxa"/>
            <w:vMerge w:val="restart"/>
            <w:tcBorders>
              <w:top w:val="single" w:sz="4" w:space="0" w:color="auto"/>
              <w:left w:val="nil"/>
              <w:bottom w:val="single" w:sz="4" w:space="0" w:color="auto"/>
              <w:right w:val="single" w:sz="4" w:space="0" w:color="auto"/>
            </w:tcBorders>
            <w:shd w:val="clear" w:color="auto" w:fill="D7E4BC"/>
            <w:vAlign w:val="center"/>
            <w:hideMark/>
          </w:tcPr>
          <w:p w:rsidR="00003EBF" w:rsidRPr="008C6095" w:rsidRDefault="00003EBF"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UCZELNIA</w:t>
            </w:r>
          </w:p>
        </w:tc>
        <w:tc>
          <w:tcPr>
            <w:tcW w:w="2410" w:type="dxa"/>
            <w:gridSpan w:val="3"/>
            <w:tcBorders>
              <w:top w:val="single" w:sz="4" w:space="0" w:color="auto"/>
              <w:left w:val="nil"/>
              <w:bottom w:val="single" w:sz="4" w:space="0" w:color="auto"/>
              <w:right w:val="single" w:sz="4" w:space="0" w:color="auto"/>
            </w:tcBorders>
            <w:shd w:val="clear" w:color="auto" w:fill="D7E4BC"/>
            <w:vAlign w:val="center"/>
            <w:hideMark/>
          </w:tcPr>
          <w:p w:rsidR="00003EBF" w:rsidRPr="00C817AB" w:rsidRDefault="00003EBF" w:rsidP="00A64437">
            <w:pPr>
              <w:jc w:val="center"/>
              <w:rPr>
                <w:rFonts w:ascii="Times New Roman" w:eastAsiaTheme="minorEastAsia" w:hAnsi="Times New Roman"/>
                <w:sz w:val="24"/>
                <w:szCs w:val="24"/>
                <w:lang w:val="pl-PL"/>
              </w:rPr>
            </w:pPr>
            <w:r w:rsidRPr="00C817AB">
              <w:rPr>
                <w:rFonts w:ascii="Times New Roman" w:eastAsiaTheme="minorEastAsia" w:hAnsi="Times New Roman"/>
                <w:sz w:val="24"/>
                <w:szCs w:val="24"/>
                <w:lang w:val="pl-PL"/>
              </w:rPr>
              <w:t>LICZBA PRACOWNIKÓW, KTÓRZY UZYSKALI DYPLOM SPECJALISTY</w:t>
            </w:r>
          </w:p>
        </w:tc>
      </w:tr>
      <w:tr w:rsidR="00EC5911" w:rsidRPr="008C6095" w:rsidTr="00A64437">
        <w:trPr>
          <w:trHeight w:val="393"/>
        </w:trPr>
        <w:tc>
          <w:tcPr>
            <w:tcW w:w="354" w:type="dxa"/>
            <w:vMerge/>
            <w:tcBorders>
              <w:top w:val="single" w:sz="4" w:space="0" w:color="auto"/>
              <w:left w:val="single" w:sz="4" w:space="0" w:color="auto"/>
              <w:bottom w:val="single" w:sz="4" w:space="0" w:color="auto"/>
              <w:right w:val="single" w:sz="4" w:space="0" w:color="auto"/>
            </w:tcBorders>
            <w:vAlign w:val="center"/>
            <w:hideMark/>
          </w:tcPr>
          <w:p w:rsidR="00003EBF" w:rsidRPr="00C817AB" w:rsidRDefault="00003EBF" w:rsidP="00A64437">
            <w:pPr>
              <w:rPr>
                <w:rFonts w:ascii="Times New Roman" w:eastAsiaTheme="minorEastAsia" w:hAnsi="Times New Roman"/>
                <w:sz w:val="24"/>
                <w:szCs w:val="24"/>
                <w:lang w:val="pl-PL"/>
              </w:rPr>
            </w:pPr>
          </w:p>
        </w:tc>
        <w:tc>
          <w:tcPr>
            <w:tcW w:w="4339" w:type="dxa"/>
            <w:vMerge/>
            <w:tcBorders>
              <w:top w:val="single" w:sz="4" w:space="0" w:color="auto"/>
              <w:left w:val="nil"/>
              <w:bottom w:val="single" w:sz="4" w:space="0" w:color="auto"/>
              <w:right w:val="single" w:sz="4" w:space="0" w:color="auto"/>
            </w:tcBorders>
            <w:vAlign w:val="center"/>
            <w:hideMark/>
          </w:tcPr>
          <w:p w:rsidR="00003EBF" w:rsidRPr="00C817AB" w:rsidRDefault="00003EBF" w:rsidP="00A64437">
            <w:pPr>
              <w:rPr>
                <w:rFonts w:ascii="Times New Roman" w:eastAsiaTheme="minorEastAsia" w:hAnsi="Times New Roman"/>
                <w:sz w:val="24"/>
                <w:szCs w:val="24"/>
                <w:lang w:val="pl-PL"/>
              </w:rPr>
            </w:pPr>
          </w:p>
        </w:tc>
        <w:tc>
          <w:tcPr>
            <w:tcW w:w="2181" w:type="dxa"/>
            <w:vMerge/>
            <w:tcBorders>
              <w:top w:val="single" w:sz="4" w:space="0" w:color="auto"/>
              <w:left w:val="nil"/>
              <w:bottom w:val="single" w:sz="4" w:space="0" w:color="auto"/>
              <w:right w:val="single" w:sz="4" w:space="0" w:color="auto"/>
            </w:tcBorders>
            <w:vAlign w:val="center"/>
            <w:hideMark/>
          </w:tcPr>
          <w:p w:rsidR="00003EBF" w:rsidRPr="00C817AB" w:rsidRDefault="00003EBF" w:rsidP="00A64437">
            <w:pPr>
              <w:rPr>
                <w:rFonts w:ascii="Times New Roman" w:eastAsiaTheme="minorEastAsia" w:hAnsi="Times New Roman"/>
                <w:sz w:val="24"/>
                <w:szCs w:val="24"/>
                <w:lang w:val="pl-PL"/>
              </w:rPr>
            </w:pPr>
          </w:p>
        </w:tc>
        <w:tc>
          <w:tcPr>
            <w:tcW w:w="709" w:type="dxa"/>
            <w:tcBorders>
              <w:top w:val="single" w:sz="4" w:space="0" w:color="auto"/>
              <w:left w:val="single" w:sz="4" w:space="0" w:color="auto"/>
              <w:bottom w:val="single" w:sz="4" w:space="0" w:color="auto"/>
              <w:right w:val="single" w:sz="4" w:space="0" w:color="auto"/>
            </w:tcBorders>
            <w:shd w:val="clear" w:color="auto" w:fill="D7E4BC"/>
            <w:vAlign w:val="center"/>
            <w:hideMark/>
          </w:tcPr>
          <w:p w:rsidR="00003EBF" w:rsidRPr="008C6095" w:rsidRDefault="00003EBF"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WIW</w:t>
            </w:r>
          </w:p>
        </w:tc>
        <w:tc>
          <w:tcPr>
            <w:tcW w:w="709" w:type="dxa"/>
            <w:tcBorders>
              <w:top w:val="single" w:sz="4" w:space="0" w:color="auto"/>
              <w:left w:val="single" w:sz="4" w:space="0" w:color="auto"/>
              <w:bottom w:val="single" w:sz="4" w:space="0" w:color="auto"/>
              <w:right w:val="single" w:sz="4" w:space="0" w:color="auto"/>
            </w:tcBorders>
            <w:shd w:val="clear" w:color="auto" w:fill="D7E4BC"/>
            <w:vAlign w:val="center"/>
            <w:hideMark/>
          </w:tcPr>
          <w:p w:rsidR="00003EBF" w:rsidRPr="008C6095" w:rsidRDefault="00003EBF"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PIWy</w:t>
            </w:r>
          </w:p>
        </w:tc>
        <w:tc>
          <w:tcPr>
            <w:tcW w:w="992" w:type="dxa"/>
            <w:tcBorders>
              <w:top w:val="single" w:sz="4" w:space="0" w:color="auto"/>
              <w:left w:val="single" w:sz="4" w:space="0" w:color="auto"/>
              <w:bottom w:val="single" w:sz="4" w:space="0" w:color="auto"/>
              <w:right w:val="single" w:sz="4" w:space="0" w:color="auto"/>
            </w:tcBorders>
            <w:shd w:val="clear" w:color="auto" w:fill="D7E4BC"/>
            <w:vAlign w:val="center"/>
            <w:hideMark/>
          </w:tcPr>
          <w:p w:rsidR="00003EBF" w:rsidRPr="008C6095" w:rsidRDefault="00003EBF" w:rsidP="00A64437">
            <w:pPr>
              <w:ind w:left="-17" w:right="-164" w:hanging="195"/>
              <w:jc w:val="center"/>
              <w:rPr>
                <w:rFonts w:ascii="Times New Roman" w:eastAsiaTheme="minorEastAsia" w:hAnsi="Times New Roman"/>
                <w:sz w:val="24"/>
                <w:szCs w:val="24"/>
              </w:rPr>
            </w:pPr>
            <w:r w:rsidRPr="008C6095">
              <w:rPr>
                <w:rFonts w:ascii="Times New Roman" w:eastAsiaTheme="minorEastAsia" w:hAnsi="Times New Roman"/>
                <w:sz w:val="24"/>
                <w:szCs w:val="24"/>
              </w:rPr>
              <w:t>Łącznie</w:t>
            </w:r>
          </w:p>
        </w:tc>
      </w:tr>
      <w:tr w:rsidR="00EC5911" w:rsidRPr="008C6095" w:rsidTr="00A64437">
        <w:trPr>
          <w:trHeight w:val="255"/>
        </w:trPr>
        <w:tc>
          <w:tcPr>
            <w:tcW w:w="354" w:type="dxa"/>
            <w:tcBorders>
              <w:top w:val="nil"/>
              <w:left w:val="single" w:sz="4" w:space="0" w:color="auto"/>
              <w:bottom w:val="single" w:sz="4" w:space="0" w:color="auto"/>
              <w:right w:val="single" w:sz="4" w:space="0" w:color="auto"/>
            </w:tcBorders>
            <w:shd w:val="clear" w:color="auto" w:fill="D7E4BC"/>
            <w:noWrap/>
            <w:vAlign w:val="bottom"/>
            <w:hideMark/>
          </w:tcPr>
          <w:p w:rsidR="00003EBF" w:rsidRPr="008C6095" w:rsidRDefault="00003EBF" w:rsidP="00A64437">
            <w:pPr>
              <w:jc w:val="right"/>
              <w:rPr>
                <w:rFonts w:ascii="Times New Roman" w:eastAsiaTheme="minorEastAsia" w:hAnsi="Times New Roman"/>
                <w:sz w:val="24"/>
                <w:szCs w:val="24"/>
              </w:rPr>
            </w:pPr>
            <w:r w:rsidRPr="008C6095">
              <w:rPr>
                <w:rFonts w:ascii="Times New Roman" w:eastAsiaTheme="minorEastAsia" w:hAnsi="Times New Roman"/>
                <w:sz w:val="24"/>
                <w:szCs w:val="24"/>
              </w:rPr>
              <w:t>1</w:t>
            </w:r>
          </w:p>
        </w:tc>
        <w:tc>
          <w:tcPr>
            <w:tcW w:w="4339" w:type="dxa"/>
            <w:tcBorders>
              <w:top w:val="nil"/>
              <w:left w:val="nil"/>
              <w:bottom w:val="single" w:sz="4" w:space="0" w:color="auto"/>
              <w:right w:val="single" w:sz="4" w:space="0" w:color="auto"/>
            </w:tcBorders>
            <w:noWrap/>
            <w:vAlign w:val="center"/>
            <w:hideMark/>
          </w:tcPr>
          <w:p w:rsidR="00003EBF" w:rsidRPr="008C6095" w:rsidRDefault="006B1456" w:rsidP="006B1456">
            <w:pPr>
              <w:rPr>
                <w:rFonts w:ascii="Times New Roman" w:eastAsiaTheme="minorEastAsia" w:hAnsi="Times New Roman"/>
                <w:sz w:val="24"/>
                <w:szCs w:val="24"/>
              </w:rPr>
            </w:pPr>
            <w:r>
              <w:rPr>
                <w:rFonts w:ascii="Times New Roman" w:eastAsiaTheme="minorEastAsia" w:hAnsi="Times New Roman"/>
                <w:sz w:val="24"/>
                <w:szCs w:val="24"/>
              </w:rPr>
              <w:t xml:space="preserve"> Nie dotyczy</w:t>
            </w:r>
          </w:p>
        </w:tc>
        <w:tc>
          <w:tcPr>
            <w:tcW w:w="2181" w:type="dxa"/>
            <w:tcBorders>
              <w:top w:val="nil"/>
              <w:left w:val="nil"/>
              <w:bottom w:val="single" w:sz="4" w:space="0" w:color="auto"/>
              <w:right w:val="single" w:sz="4" w:space="0" w:color="auto"/>
            </w:tcBorders>
            <w:noWrap/>
            <w:vAlign w:val="center"/>
            <w:hideMark/>
          </w:tcPr>
          <w:p w:rsidR="00003EBF" w:rsidRPr="008C6095" w:rsidRDefault="00A95B10"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w:t>
            </w:r>
          </w:p>
        </w:tc>
        <w:tc>
          <w:tcPr>
            <w:tcW w:w="709" w:type="dxa"/>
            <w:tcBorders>
              <w:top w:val="nil"/>
              <w:left w:val="nil"/>
              <w:bottom w:val="single" w:sz="4" w:space="0" w:color="auto"/>
              <w:right w:val="single" w:sz="4" w:space="0" w:color="auto"/>
            </w:tcBorders>
            <w:noWrap/>
            <w:vAlign w:val="center"/>
          </w:tcPr>
          <w:p w:rsidR="00003EBF" w:rsidRPr="008C6095" w:rsidRDefault="00A95B10"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0</w:t>
            </w:r>
          </w:p>
        </w:tc>
        <w:tc>
          <w:tcPr>
            <w:tcW w:w="709" w:type="dxa"/>
            <w:tcBorders>
              <w:top w:val="single" w:sz="4" w:space="0" w:color="auto"/>
              <w:left w:val="nil"/>
              <w:bottom w:val="single" w:sz="4" w:space="0" w:color="auto"/>
              <w:right w:val="single" w:sz="4" w:space="0" w:color="auto"/>
            </w:tcBorders>
            <w:vAlign w:val="center"/>
            <w:hideMark/>
          </w:tcPr>
          <w:p w:rsidR="00003EBF" w:rsidRPr="008C6095" w:rsidRDefault="00A95B10"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003EBF" w:rsidRPr="008C6095" w:rsidRDefault="00A95B10" w:rsidP="00A64437">
            <w:pPr>
              <w:jc w:val="center"/>
              <w:rPr>
                <w:rFonts w:ascii="Times New Roman" w:eastAsiaTheme="minorEastAsia" w:hAnsi="Times New Roman"/>
                <w:sz w:val="24"/>
                <w:szCs w:val="24"/>
              </w:rPr>
            </w:pPr>
            <w:r w:rsidRPr="008C6095">
              <w:rPr>
                <w:rFonts w:ascii="Times New Roman" w:eastAsiaTheme="minorEastAsia" w:hAnsi="Times New Roman"/>
                <w:sz w:val="24"/>
                <w:szCs w:val="24"/>
              </w:rPr>
              <w:t>0</w:t>
            </w:r>
          </w:p>
        </w:tc>
      </w:tr>
    </w:tbl>
    <w:p w:rsidR="00003EBF" w:rsidRPr="008C6095" w:rsidRDefault="00003EBF" w:rsidP="00003EBF">
      <w:pPr>
        <w:jc w:val="both"/>
        <w:rPr>
          <w:rFonts w:ascii="Times New Roman" w:hAnsi="Times New Roman"/>
          <w:sz w:val="24"/>
          <w:szCs w:val="24"/>
        </w:rPr>
      </w:pPr>
    </w:p>
    <w:p w:rsidR="00003EBF" w:rsidRPr="00C817AB" w:rsidRDefault="00003EBF" w:rsidP="00003EBF">
      <w:pPr>
        <w:jc w:val="both"/>
        <w:rPr>
          <w:rFonts w:ascii="Times New Roman" w:hAnsi="Times New Roman"/>
          <w:sz w:val="24"/>
          <w:szCs w:val="24"/>
          <w:lang w:val="pl-PL"/>
        </w:rPr>
      </w:pPr>
      <w:r w:rsidRPr="00C817AB">
        <w:rPr>
          <w:rFonts w:ascii="Times New Roman" w:hAnsi="Times New Roman"/>
          <w:sz w:val="24"/>
          <w:szCs w:val="24"/>
          <w:lang w:val="pl-PL"/>
        </w:rPr>
        <w:t>*****Zakresy specjalizacji weterynaryjnych określono w rozporządzeniu Ministra Rolnictwa i Gospodarki Żywnościowej z dnia 28 listopada 1994 r. w sprawie trybu i szczegółowych zasad uzyskania tytułu specjalisty przez lekarza weterynarii (Dz. U. Nr 131, poz. 667 z późn. zm.).</w:t>
      </w:r>
    </w:p>
    <w:p w:rsidR="00003EBF" w:rsidRPr="00C817AB" w:rsidRDefault="00003EBF" w:rsidP="00003EBF">
      <w:pPr>
        <w:rPr>
          <w:rFonts w:ascii="Times New Roman" w:hAnsi="Times New Roman"/>
          <w:sz w:val="24"/>
          <w:szCs w:val="24"/>
          <w:lang w:val="pl-PL" w:bidi="ar-SA"/>
        </w:rPr>
      </w:pPr>
    </w:p>
    <w:bookmarkEnd w:id="9"/>
    <w:p w:rsidR="00787C0B" w:rsidRPr="00C817AB" w:rsidRDefault="00787C0B" w:rsidP="00AB6D96">
      <w:pPr>
        <w:jc w:val="both"/>
        <w:rPr>
          <w:rFonts w:ascii="Times New Roman" w:hAnsi="Times New Roman"/>
          <w:sz w:val="24"/>
          <w:szCs w:val="24"/>
          <w:highlight w:val="red"/>
          <w:lang w:val="pl-PL"/>
        </w:rPr>
      </w:pPr>
    </w:p>
    <w:p w:rsidR="00787C0B" w:rsidRPr="00C817AB" w:rsidRDefault="00787C0B" w:rsidP="00AB6D96">
      <w:pPr>
        <w:jc w:val="both"/>
        <w:rPr>
          <w:rFonts w:ascii="Times New Roman" w:hAnsi="Times New Roman"/>
          <w:sz w:val="24"/>
          <w:szCs w:val="24"/>
          <w:highlight w:val="red"/>
          <w:lang w:val="pl-PL"/>
        </w:rPr>
      </w:pPr>
    </w:p>
    <w:p w:rsidR="00787C0B" w:rsidRPr="00C817AB" w:rsidRDefault="00787C0B" w:rsidP="00AB6D96">
      <w:pPr>
        <w:jc w:val="both"/>
        <w:rPr>
          <w:rFonts w:ascii="Times New Roman" w:hAnsi="Times New Roman"/>
          <w:sz w:val="24"/>
          <w:szCs w:val="24"/>
          <w:highlight w:val="red"/>
          <w:lang w:val="pl-PL"/>
        </w:rPr>
      </w:pPr>
    </w:p>
    <w:p w:rsidR="008E2562" w:rsidRPr="008C6095" w:rsidRDefault="008E2562" w:rsidP="00153457">
      <w:pPr>
        <w:jc w:val="both"/>
        <w:rPr>
          <w:rFonts w:ascii="Times New Roman" w:hAnsi="Times New Roman"/>
          <w:sz w:val="24"/>
          <w:szCs w:val="24"/>
          <w:highlight w:val="red"/>
          <w:lang w:val="pl-PL"/>
        </w:rPr>
        <w:sectPr w:rsidR="008E2562" w:rsidRPr="008C6095" w:rsidSect="00003EBF">
          <w:footerReference w:type="default" r:id="rId9"/>
          <w:footnotePr>
            <w:numFmt w:val="chicago"/>
          </w:footnotePr>
          <w:pgSz w:w="11906" w:h="16838"/>
          <w:pgMar w:top="993" w:right="1416" w:bottom="993" w:left="1417" w:header="567" w:footer="510" w:gutter="0"/>
          <w:cols w:space="708"/>
          <w:docGrid w:linePitch="360"/>
        </w:sectPr>
      </w:pPr>
    </w:p>
    <w:p w:rsidR="009F35D9" w:rsidRPr="008C6095" w:rsidRDefault="00655014" w:rsidP="00D375F0">
      <w:pPr>
        <w:pStyle w:val="Nagwek2"/>
        <w:rPr>
          <w:rFonts w:ascii="Times New Roman" w:hAnsi="Times New Roman"/>
          <w:sz w:val="24"/>
          <w:szCs w:val="24"/>
          <w:lang w:val="pl-PL"/>
        </w:rPr>
      </w:pPr>
      <w:bookmarkStart w:id="10" w:name="_Toc377472398"/>
      <w:r w:rsidRPr="008C6095">
        <w:rPr>
          <w:rFonts w:ascii="Times New Roman" w:hAnsi="Times New Roman"/>
          <w:sz w:val="24"/>
          <w:szCs w:val="24"/>
          <w:lang w:val="pl-PL"/>
        </w:rPr>
        <w:lastRenderedPageBreak/>
        <w:t xml:space="preserve">4. </w:t>
      </w:r>
      <w:r w:rsidR="009F35D9" w:rsidRPr="008C6095">
        <w:rPr>
          <w:rFonts w:ascii="Times New Roman" w:hAnsi="Times New Roman"/>
          <w:sz w:val="24"/>
          <w:szCs w:val="24"/>
          <w:lang w:val="pl-PL"/>
        </w:rPr>
        <w:t>Finansowanie Inspekcji Weterynaryjnej w województwie</w:t>
      </w:r>
      <w:bookmarkEnd w:id="10"/>
    </w:p>
    <w:p w:rsidR="003A0388" w:rsidRPr="008C6095" w:rsidRDefault="006A0468" w:rsidP="00B25120">
      <w:pPr>
        <w:rPr>
          <w:rFonts w:ascii="Times New Roman" w:hAnsi="Times New Roman"/>
          <w:sz w:val="24"/>
          <w:szCs w:val="24"/>
          <w:lang w:val="pl-PL"/>
        </w:rPr>
      </w:pPr>
      <w:r w:rsidRPr="008C6095">
        <w:rPr>
          <w:rFonts w:ascii="Times New Roman" w:hAnsi="Times New Roman"/>
          <w:sz w:val="24"/>
          <w:szCs w:val="24"/>
          <w:lang w:val="pl-PL"/>
        </w:rPr>
        <w:t xml:space="preserve">Wykonanie budżetu Inspekcji Weterynaryjnej w województwie </w:t>
      </w:r>
      <w:r w:rsidR="00A85D71">
        <w:rPr>
          <w:rFonts w:ascii="Times New Roman" w:hAnsi="Times New Roman"/>
          <w:sz w:val="24"/>
          <w:szCs w:val="24"/>
          <w:lang w:val="pl-PL"/>
        </w:rPr>
        <w:t xml:space="preserve">                    w roku 2016</w:t>
      </w:r>
      <w:r w:rsidRPr="008C6095">
        <w:rPr>
          <w:rFonts w:ascii="Times New Roman" w:hAnsi="Times New Roman"/>
          <w:sz w:val="24"/>
          <w:szCs w:val="24"/>
          <w:lang w:val="pl-PL"/>
        </w:rPr>
        <w:t>.</w:t>
      </w:r>
    </w:p>
    <w:p w:rsidR="00CB55CD" w:rsidRPr="00A85D71" w:rsidRDefault="00A64437" w:rsidP="00772248">
      <w:pPr>
        <w:rPr>
          <w:rFonts w:ascii="Times New Roman" w:hAnsi="Times New Roman"/>
          <w:sz w:val="20"/>
          <w:szCs w:val="20"/>
          <w:lang w:val="pl-PL"/>
        </w:rPr>
      </w:pPr>
      <w:r w:rsidRPr="00A85D71">
        <w:rPr>
          <w:rFonts w:ascii="Times New Roman" w:hAnsi="Times New Roman"/>
          <w:sz w:val="20"/>
          <w:szCs w:val="20"/>
          <w:lang w:val="pl-PL"/>
        </w:rPr>
        <w:t>Tabela 16</w:t>
      </w:r>
      <w:r w:rsidR="00772248" w:rsidRPr="00A85D71">
        <w:rPr>
          <w:rFonts w:ascii="Times New Roman" w:hAnsi="Times New Roman"/>
          <w:sz w:val="20"/>
          <w:szCs w:val="20"/>
          <w:lang w:val="pl-PL"/>
        </w:rPr>
        <w:t xml:space="preserve"> </w:t>
      </w:r>
    </w:p>
    <w:p w:rsidR="00772248" w:rsidRPr="008C6095" w:rsidRDefault="00A85D71" w:rsidP="00772248">
      <w:pPr>
        <w:rPr>
          <w:rFonts w:ascii="Times New Roman" w:hAnsi="Times New Roman"/>
          <w:sz w:val="24"/>
          <w:szCs w:val="24"/>
          <w:lang w:val="pl-PL"/>
        </w:rPr>
      </w:pPr>
      <w:r>
        <w:rPr>
          <w:rFonts w:ascii="Times New Roman" w:hAnsi="Times New Roman"/>
          <w:sz w:val="24"/>
          <w:szCs w:val="24"/>
          <w:lang w:val="pl-PL"/>
        </w:rPr>
        <w:t>Dochody budżetowe w 2016</w:t>
      </w:r>
      <w:r w:rsidR="00772248" w:rsidRPr="008C6095">
        <w:rPr>
          <w:rFonts w:ascii="Times New Roman" w:hAnsi="Times New Roman"/>
          <w:sz w:val="24"/>
          <w:szCs w:val="24"/>
          <w:lang w:val="pl-PL"/>
        </w:rPr>
        <w:t xml:space="preserve"> roku (w złotych).</w:t>
      </w:r>
    </w:p>
    <w:tbl>
      <w:tblPr>
        <w:tblW w:w="13800" w:type="dxa"/>
        <w:tblCellMar>
          <w:left w:w="70" w:type="dxa"/>
          <w:right w:w="70" w:type="dxa"/>
        </w:tblCellMar>
        <w:tblLook w:val="04A0" w:firstRow="1" w:lastRow="0" w:firstColumn="1" w:lastColumn="0" w:noHBand="0" w:noVBand="1"/>
      </w:tblPr>
      <w:tblGrid>
        <w:gridCol w:w="2120"/>
        <w:gridCol w:w="2500"/>
        <w:gridCol w:w="3020"/>
        <w:gridCol w:w="3080"/>
        <w:gridCol w:w="3080"/>
      </w:tblGrid>
      <w:tr w:rsidR="00EC5911" w:rsidRPr="008C6095" w:rsidTr="00CB55CD">
        <w:trPr>
          <w:trHeight w:val="510"/>
        </w:trPr>
        <w:tc>
          <w:tcPr>
            <w:tcW w:w="2120"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JEDNOSTKA</w:t>
            </w:r>
          </w:p>
        </w:tc>
        <w:tc>
          <w:tcPr>
            <w:tcW w:w="8600" w:type="dxa"/>
            <w:gridSpan w:val="3"/>
            <w:tcBorders>
              <w:top w:val="single" w:sz="4" w:space="0" w:color="auto"/>
              <w:left w:val="nil"/>
              <w:bottom w:val="single" w:sz="4" w:space="0" w:color="auto"/>
              <w:right w:val="single" w:sz="4" w:space="0" w:color="000000"/>
            </w:tcBorders>
            <w:shd w:val="clear" w:color="000000" w:fill="EAF1DD"/>
            <w:vAlign w:val="bottom"/>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xml:space="preserve">DOCHODY BUDŻETOWE    </w:t>
            </w:r>
          </w:p>
        </w:tc>
        <w:tc>
          <w:tcPr>
            <w:tcW w:w="3080" w:type="dxa"/>
            <w:tcBorders>
              <w:top w:val="single" w:sz="4" w:space="0" w:color="auto"/>
              <w:left w:val="nil"/>
              <w:bottom w:val="single" w:sz="4" w:space="0" w:color="auto"/>
              <w:right w:val="single" w:sz="4" w:space="0" w:color="auto"/>
            </w:tcBorders>
            <w:shd w:val="clear" w:color="000000" w:fill="EAF1DD"/>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r>
      <w:tr w:rsidR="00EC5911" w:rsidRPr="008C6095" w:rsidTr="00CB55CD">
        <w:trPr>
          <w:trHeight w:val="51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B55CD" w:rsidRPr="008C6095" w:rsidRDefault="00CB55CD" w:rsidP="00CB55CD">
            <w:pPr>
              <w:spacing w:after="0" w:line="240" w:lineRule="auto"/>
              <w:rPr>
                <w:rFonts w:ascii="Times New Roman" w:hAnsi="Times New Roman"/>
                <w:sz w:val="20"/>
                <w:szCs w:val="20"/>
                <w:lang w:val="pl-PL" w:eastAsia="pl-PL" w:bidi="ar-SA"/>
              </w:rPr>
            </w:pPr>
          </w:p>
        </w:tc>
        <w:tc>
          <w:tcPr>
            <w:tcW w:w="250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Planowane (</w:t>
            </w:r>
            <w:r w:rsidR="002B064C">
              <w:rPr>
                <w:rFonts w:ascii="Times New Roman" w:hAnsi="Times New Roman"/>
                <w:sz w:val="20"/>
                <w:szCs w:val="20"/>
                <w:lang w:val="pl-PL" w:eastAsia="pl-PL" w:bidi="ar-SA"/>
              </w:rPr>
              <w:t>wg ustawy budżetowej na rok 2016</w:t>
            </w:r>
            <w:r w:rsidRPr="008C6095">
              <w:rPr>
                <w:rFonts w:ascii="Times New Roman" w:hAnsi="Times New Roman"/>
                <w:sz w:val="20"/>
                <w:szCs w:val="20"/>
                <w:lang w:val="pl-PL" w:eastAsia="pl-PL" w:bidi="ar-SA"/>
              </w:rPr>
              <w:t>)</w:t>
            </w:r>
          </w:p>
        </w:tc>
        <w:tc>
          <w:tcPr>
            <w:tcW w:w="3020" w:type="dxa"/>
            <w:tcBorders>
              <w:top w:val="nil"/>
              <w:left w:val="nil"/>
              <w:bottom w:val="single" w:sz="4" w:space="0" w:color="auto"/>
              <w:right w:val="single" w:sz="4" w:space="0" w:color="auto"/>
            </w:tcBorders>
            <w:shd w:val="clear" w:color="auto" w:fill="auto"/>
            <w:hideMark/>
          </w:tcPr>
          <w:p w:rsidR="00CB55CD" w:rsidRPr="008C6095" w:rsidRDefault="00A85D71" w:rsidP="00CB55CD">
            <w:pPr>
              <w:spacing w:after="0" w:line="240" w:lineRule="auto"/>
              <w:jc w:val="both"/>
              <w:rPr>
                <w:rFonts w:ascii="Times New Roman" w:hAnsi="Times New Roman"/>
                <w:sz w:val="20"/>
                <w:szCs w:val="20"/>
                <w:lang w:val="pl-PL" w:eastAsia="pl-PL" w:bidi="ar-SA"/>
              </w:rPr>
            </w:pPr>
            <w:r>
              <w:rPr>
                <w:rFonts w:ascii="Times New Roman" w:hAnsi="Times New Roman"/>
                <w:sz w:val="20"/>
                <w:szCs w:val="20"/>
                <w:lang w:val="pl-PL" w:eastAsia="pl-PL" w:bidi="ar-SA"/>
              </w:rPr>
              <w:t>Wykonane na 31.12.2016</w:t>
            </w:r>
            <w:r w:rsidR="00CB55CD" w:rsidRPr="008C6095">
              <w:rPr>
                <w:rFonts w:ascii="Times New Roman" w:hAnsi="Times New Roman"/>
                <w:sz w:val="20"/>
                <w:szCs w:val="20"/>
                <w:lang w:val="pl-PL" w:eastAsia="pl-PL" w:bidi="ar-SA"/>
              </w:rPr>
              <w:t xml:space="preserve"> r.</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Należności *)</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Procent wykonania (2:1)</w:t>
            </w:r>
          </w:p>
        </w:tc>
      </w:tr>
      <w:tr w:rsidR="00EC5911" w:rsidRPr="008C6095" w:rsidTr="00CB55CD">
        <w:trPr>
          <w:trHeight w:val="285"/>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CB55CD" w:rsidRPr="008C6095" w:rsidRDefault="00CB55CD" w:rsidP="00CB55CD">
            <w:pPr>
              <w:spacing w:after="0" w:line="240" w:lineRule="auto"/>
              <w:rPr>
                <w:rFonts w:ascii="Times New Roman" w:hAnsi="Times New Roman"/>
                <w:sz w:val="20"/>
                <w:szCs w:val="20"/>
                <w:lang w:val="pl-PL" w:eastAsia="pl-PL" w:bidi="ar-SA"/>
              </w:rPr>
            </w:pPr>
          </w:p>
        </w:tc>
        <w:tc>
          <w:tcPr>
            <w:tcW w:w="250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1</w:t>
            </w:r>
          </w:p>
        </w:tc>
        <w:tc>
          <w:tcPr>
            <w:tcW w:w="302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2</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3</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4</w:t>
            </w:r>
          </w:p>
        </w:tc>
      </w:tr>
      <w:tr w:rsidR="00EC5911" w:rsidRPr="008C6095" w:rsidTr="00CB55CD">
        <w:trPr>
          <w:trHeight w:val="28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GIW - rozdz. 01021</w:t>
            </w:r>
          </w:p>
        </w:tc>
        <w:tc>
          <w:tcPr>
            <w:tcW w:w="250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2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0</w:t>
            </w:r>
          </w:p>
        </w:tc>
      </w:tr>
      <w:tr w:rsidR="00EC5911" w:rsidRPr="008C6095" w:rsidTr="00CB55CD">
        <w:trPr>
          <w:trHeight w:val="28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GrIW - rozdz. 01035</w:t>
            </w:r>
          </w:p>
        </w:tc>
        <w:tc>
          <w:tcPr>
            <w:tcW w:w="250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2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 </w:t>
            </w: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0</w:t>
            </w:r>
          </w:p>
        </w:tc>
      </w:tr>
      <w:tr w:rsidR="00EC5911" w:rsidRPr="008C6095" w:rsidTr="00CB55CD">
        <w:trPr>
          <w:trHeight w:val="55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jc w:val="both"/>
              <w:rPr>
                <w:rFonts w:ascii="Times New Roman" w:hAnsi="Times New Roman"/>
                <w:sz w:val="20"/>
                <w:szCs w:val="20"/>
                <w:lang w:val="pl-PL" w:eastAsia="pl-PL" w:bidi="ar-SA"/>
              </w:rPr>
            </w:pPr>
            <w:r w:rsidRPr="008C6095">
              <w:rPr>
                <w:rFonts w:ascii="Times New Roman" w:hAnsi="Times New Roman"/>
                <w:sz w:val="20"/>
                <w:szCs w:val="20"/>
                <w:lang w:val="pl-PL" w:eastAsia="pl-PL" w:bidi="ar-SA"/>
              </w:rPr>
              <w:t>WIW – rozdz. 01033</w:t>
            </w:r>
          </w:p>
        </w:tc>
        <w:tc>
          <w:tcPr>
            <w:tcW w:w="250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p>
        </w:tc>
        <w:tc>
          <w:tcPr>
            <w:tcW w:w="302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p>
        </w:tc>
        <w:tc>
          <w:tcPr>
            <w:tcW w:w="3080" w:type="dxa"/>
            <w:tcBorders>
              <w:top w:val="nil"/>
              <w:left w:val="nil"/>
              <w:bottom w:val="single" w:sz="4" w:space="0" w:color="auto"/>
              <w:right w:val="single" w:sz="4" w:space="0" w:color="auto"/>
            </w:tcBorders>
            <w:shd w:val="clear" w:color="auto" w:fill="auto"/>
            <w:hideMark/>
          </w:tcPr>
          <w:p w:rsidR="00CB55CD" w:rsidRPr="008C6095" w:rsidRDefault="00CB55CD" w:rsidP="00CB55CD">
            <w:pPr>
              <w:spacing w:after="0" w:line="240" w:lineRule="auto"/>
              <w:jc w:val="center"/>
              <w:rPr>
                <w:rFonts w:ascii="Times New Roman" w:hAnsi="Times New Roman"/>
                <w:sz w:val="20"/>
                <w:szCs w:val="20"/>
                <w:lang w:val="pl-PL" w:eastAsia="pl-PL" w:bidi="ar-SA"/>
              </w:rPr>
            </w:pPr>
          </w:p>
        </w:tc>
      </w:tr>
      <w:tr w:rsidR="00EC5911" w:rsidRPr="008C6095" w:rsidTr="0017018B">
        <w:trPr>
          <w:trHeight w:val="88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rPr>
                <w:rFonts w:ascii="Times New Roman" w:hAnsi="Times New Roman"/>
                <w:sz w:val="20"/>
                <w:szCs w:val="20"/>
                <w:lang w:val="pl-PL" w:eastAsia="pl-PL" w:bidi="ar-SA"/>
              </w:rPr>
            </w:pPr>
            <w:r w:rsidRPr="008C6095">
              <w:rPr>
                <w:rFonts w:ascii="Times New Roman" w:hAnsi="Times New Roman"/>
                <w:sz w:val="20"/>
                <w:szCs w:val="20"/>
                <w:lang w:val="pl-PL" w:eastAsia="pl-PL" w:bidi="ar-SA"/>
              </w:rPr>
              <w:t>PIW na terenie województwa – rozdz. 01034</w:t>
            </w:r>
          </w:p>
        </w:tc>
        <w:tc>
          <w:tcPr>
            <w:tcW w:w="250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102000</w:t>
            </w:r>
          </w:p>
        </w:tc>
        <w:tc>
          <w:tcPr>
            <w:tcW w:w="302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81777</w:t>
            </w: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1060</w:t>
            </w: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80,17</w:t>
            </w:r>
          </w:p>
        </w:tc>
      </w:tr>
      <w:tr w:rsidR="00EC5911" w:rsidRPr="008327AF" w:rsidTr="0017018B">
        <w:trPr>
          <w:trHeight w:val="67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rPr>
                <w:rFonts w:ascii="Times New Roman" w:hAnsi="Times New Roman"/>
                <w:sz w:val="20"/>
                <w:szCs w:val="20"/>
                <w:lang w:val="pl-PL" w:eastAsia="pl-PL" w:bidi="ar-SA"/>
              </w:rPr>
            </w:pPr>
            <w:r w:rsidRPr="008C6095">
              <w:rPr>
                <w:rFonts w:ascii="Times New Roman" w:hAnsi="Times New Roman"/>
                <w:sz w:val="20"/>
                <w:szCs w:val="20"/>
                <w:lang w:val="pl-PL" w:eastAsia="pl-PL" w:bidi="ar-SA"/>
              </w:rPr>
              <w:t>IW na terenie województwa – łącznie</w:t>
            </w:r>
          </w:p>
        </w:tc>
        <w:tc>
          <w:tcPr>
            <w:tcW w:w="2500" w:type="dxa"/>
            <w:tcBorders>
              <w:top w:val="nil"/>
              <w:left w:val="nil"/>
              <w:bottom w:val="single" w:sz="4" w:space="0" w:color="auto"/>
              <w:right w:val="single" w:sz="4" w:space="0" w:color="auto"/>
            </w:tcBorders>
            <w:shd w:val="clear" w:color="auto" w:fill="auto"/>
            <w:vAlign w:val="center"/>
            <w:hideMark/>
          </w:tcPr>
          <w:p w:rsidR="00CB55CD" w:rsidRPr="008C6095" w:rsidRDefault="00CB55CD" w:rsidP="0017018B">
            <w:pPr>
              <w:spacing w:after="0" w:line="240" w:lineRule="auto"/>
              <w:jc w:val="center"/>
              <w:rPr>
                <w:rFonts w:ascii="Times New Roman" w:hAnsi="Times New Roman"/>
                <w:sz w:val="20"/>
                <w:szCs w:val="20"/>
                <w:lang w:val="pl-PL" w:eastAsia="pl-PL" w:bidi="ar-SA"/>
              </w:rPr>
            </w:pPr>
          </w:p>
        </w:tc>
        <w:tc>
          <w:tcPr>
            <w:tcW w:w="3020" w:type="dxa"/>
            <w:tcBorders>
              <w:top w:val="nil"/>
              <w:left w:val="nil"/>
              <w:bottom w:val="single" w:sz="4" w:space="0" w:color="auto"/>
              <w:right w:val="single" w:sz="4" w:space="0" w:color="auto"/>
            </w:tcBorders>
            <w:shd w:val="clear" w:color="auto" w:fill="auto"/>
            <w:vAlign w:val="center"/>
            <w:hideMark/>
          </w:tcPr>
          <w:p w:rsidR="00CB55CD" w:rsidRPr="008C6095" w:rsidRDefault="00CB55CD" w:rsidP="0017018B">
            <w:pPr>
              <w:spacing w:after="0" w:line="240" w:lineRule="auto"/>
              <w:jc w:val="center"/>
              <w:rPr>
                <w:rFonts w:ascii="Times New Roman" w:hAnsi="Times New Roman"/>
                <w:sz w:val="20"/>
                <w:szCs w:val="20"/>
                <w:lang w:val="pl-PL" w:eastAsia="pl-PL" w:bidi="ar-SA"/>
              </w:rPr>
            </w:pP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CB55CD" w:rsidP="0017018B">
            <w:pPr>
              <w:spacing w:after="0" w:line="240" w:lineRule="auto"/>
              <w:jc w:val="center"/>
              <w:rPr>
                <w:rFonts w:ascii="Times New Roman" w:hAnsi="Times New Roman"/>
                <w:sz w:val="20"/>
                <w:szCs w:val="20"/>
                <w:lang w:val="pl-PL" w:eastAsia="pl-PL" w:bidi="ar-SA"/>
              </w:rPr>
            </w:pP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CB55CD" w:rsidP="0017018B">
            <w:pPr>
              <w:spacing w:after="0" w:line="240" w:lineRule="auto"/>
              <w:jc w:val="center"/>
              <w:rPr>
                <w:rFonts w:ascii="Times New Roman" w:hAnsi="Times New Roman"/>
                <w:sz w:val="20"/>
                <w:szCs w:val="20"/>
                <w:lang w:val="pl-PL" w:eastAsia="pl-PL" w:bidi="ar-SA"/>
              </w:rPr>
            </w:pPr>
          </w:p>
        </w:tc>
      </w:tr>
      <w:tr w:rsidR="00EC5911" w:rsidRPr="008C6095" w:rsidTr="0017018B">
        <w:trPr>
          <w:trHeight w:val="675"/>
        </w:trPr>
        <w:tc>
          <w:tcPr>
            <w:tcW w:w="2120" w:type="dxa"/>
            <w:tcBorders>
              <w:top w:val="nil"/>
              <w:left w:val="single" w:sz="4" w:space="0" w:color="auto"/>
              <w:bottom w:val="single" w:sz="4" w:space="0" w:color="auto"/>
              <w:right w:val="single" w:sz="4" w:space="0" w:color="auto"/>
            </w:tcBorders>
            <w:shd w:val="clear" w:color="000000" w:fill="EAF1DD"/>
            <w:hideMark/>
          </w:tcPr>
          <w:p w:rsidR="00CB55CD" w:rsidRPr="008C6095" w:rsidRDefault="00CB55CD" w:rsidP="00CB55CD">
            <w:pPr>
              <w:spacing w:after="0" w:line="240" w:lineRule="auto"/>
              <w:rPr>
                <w:rFonts w:ascii="Times New Roman" w:hAnsi="Times New Roman"/>
                <w:sz w:val="20"/>
                <w:szCs w:val="20"/>
                <w:lang w:val="pl-PL" w:eastAsia="pl-PL" w:bidi="ar-SA"/>
              </w:rPr>
            </w:pPr>
            <w:r w:rsidRPr="008C6095">
              <w:rPr>
                <w:rFonts w:ascii="Times New Roman" w:hAnsi="Times New Roman"/>
                <w:sz w:val="20"/>
                <w:szCs w:val="20"/>
                <w:lang w:val="pl-PL" w:eastAsia="pl-PL" w:bidi="ar-SA"/>
              </w:rPr>
              <w:t>OGÓŁEM</w:t>
            </w:r>
          </w:p>
        </w:tc>
        <w:tc>
          <w:tcPr>
            <w:tcW w:w="250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102000</w:t>
            </w:r>
          </w:p>
        </w:tc>
        <w:tc>
          <w:tcPr>
            <w:tcW w:w="302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81777</w:t>
            </w: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1060</w:t>
            </w:r>
          </w:p>
        </w:tc>
        <w:tc>
          <w:tcPr>
            <w:tcW w:w="3080" w:type="dxa"/>
            <w:tcBorders>
              <w:top w:val="nil"/>
              <w:left w:val="nil"/>
              <w:bottom w:val="single" w:sz="4" w:space="0" w:color="auto"/>
              <w:right w:val="single" w:sz="4" w:space="0" w:color="auto"/>
            </w:tcBorders>
            <w:shd w:val="clear" w:color="auto" w:fill="auto"/>
            <w:vAlign w:val="center"/>
            <w:hideMark/>
          </w:tcPr>
          <w:p w:rsidR="00CB55CD" w:rsidRPr="008C6095" w:rsidRDefault="0017018B" w:rsidP="0017018B">
            <w:pPr>
              <w:spacing w:after="0" w:line="240" w:lineRule="auto"/>
              <w:jc w:val="center"/>
              <w:rPr>
                <w:rFonts w:ascii="Times New Roman" w:hAnsi="Times New Roman"/>
                <w:sz w:val="20"/>
                <w:szCs w:val="20"/>
                <w:lang w:val="pl-PL" w:eastAsia="pl-PL" w:bidi="ar-SA"/>
              </w:rPr>
            </w:pPr>
            <w:r>
              <w:rPr>
                <w:rFonts w:ascii="Times New Roman" w:hAnsi="Times New Roman"/>
                <w:sz w:val="20"/>
                <w:szCs w:val="20"/>
                <w:lang w:val="pl-PL" w:eastAsia="pl-PL" w:bidi="ar-SA"/>
              </w:rPr>
              <w:t>80,17</w:t>
            </w:r>
          </w:p>
        </w:tc>
      </w:tr>
    </w:tbl>
    <w:p w:rsidR="00CB55CD" w:rsidRPr="008C6095" w:rsidRDefault="00CB55CD" w:rsidP="00772248">
      <w:pPr>
        <w:rPr>
          <w:rFonts w:ascii="Times New Roman" w:hAnsi="Times New Roman"/>
          <w:sz w:val="24"/>
          <w:szCs w:val="24"/>
          <w:lang w:val="pl-PL"/>
        </w:rPr>
      </w:pPr>
    </w:p>
    <w:p w:rsidR="00772248" w:rsidRPr="008C6095" w:rsidRDefault="00772248" w:rsidP="00772248">
      <w:pPr>
        <w:pStyle w:val="Akapitzlist1"/>
        <w:tabs>
          <w:tab w:val="left" w:leader="dot" w:pos="8469"/>
        </w:tabs>
        <w:ind w:left="426"/>
        <w:rPr>
          <w:rFonts w:ascii="Times New Roman" w:hAnsi="Times New Roman"/>
          <w:b/>
          <w:sz w:val="24"/>
          <w:szCs w:val="24"/>
          <w:lang w:val="pl-PL"/>
        </w:rPr>
      </w:pPr>
      <w:r w:rsidRPr="008C6095">
        <w:rPr>
          <w:rFonts w:ascii="Times New Roman" w:hAnsi="Times New Roman"/>
          <w:sz w:val="24"/>
          <w:szCs w:val="24"/>
          <w:lang w:val="pl-PL"/>
        </w:rPr>
        <w:t>*w powyższej tabeli prosze uwzględnić należno</w:t>
      </w:r>
      <w:r w:rsidR="00A85D71">
        <w:rPr>
          <w:rFonts w:ascii="Times New Roman" w:hAnsi="Times New Roman"/>
          <w:sz w:val="24"/>
          <w:szCs w:val="24"/>
          <w:lang w:val="pl-PL"/>
        </w:rPr>
        <w:t>ści - według stanu na 31.12.2016</w:t>
      </w:r>
      <w:r w:rsidRPr="008C6095">
        <w:rPr>
          <w:rFonts w:ascii="Times New Roman" w:hAnsi="Times New Roman"/>
          <w:sz w:val="24"/>
          <w:szCs w:val="24"/>
          <w:lang w:val="pl-PL"/>
        </w:rPr>
        <w:t xml:space="preserve"> r. nieuregulowane</w:t>
      </w:r>
    </w:p>
    <w:p w:rsidR="00772248" w:rsidRPr="008C6095" w:rsidRDefault="00772248" w:rsidP="00772248">
      <w:pPr>
        <w:pStyle w:val="Akapitzlist1"/>
        <w:tabs>
          <w:tab w:val="left" w:leader="dot" w:pos="8469"/>
        </w:tabs>
        <w:ind w:left="426"/>
        <w:rPr>
          <w:rFonts w:ascii="Times New Roman" w:hAnsi="Times New Roman"/>
          <w:b/>
          <w:sz w:val="24"/>
          <w:szCs w:val="24"/>
          <w:lang w:val="pl-PL"/>
        </w:rPr>
      </w:pPr>
    </w:p>
    <w:p w:rsidR="00772248" w:rsidRPr="008C6095" w:rsidRDefault="00772248" w:rsidP="00772248">
      <w:pPr>
        <w:pStyle w:val="Akapitzlist1"/>
        <w:tabs>
          <w:tab w:val="left" w:leader="dot" w:pos="8469"/>
        </w:tabs>
        <w:ind w:left="426"/>
        <w:rPr>
          <w:rFonts w:ascii="Times New Roman" w:hAnsi="Times New Roman"/>
          <w:b/>
          <w:sz w:val="24"/>
          <w:szCs w:val="24"/>
          <w:lang w:val="pl-PL"/>
        </w:rPr>
      </w:pPr>
    </w:p>
    <w:p w:rsidR="006455A4" w:rsidRPr="008C6095" w:rsidRDefault="006455A4" w:rsidP="00772248">
      <w:pPr>
        <w:pStyle w:val="Akapitzlist1"/>
        <w:tabs>
          <w:tab w:val="left" w:leader="dot" w:pos="8469"/>
        </w:tabs>
        <w:ind w:left="426"/>
        <w:rPr>
          <w:rFonts w:ascii="Times New Roman" w:hAnsi="Times New Roman"/>
          <w:b/>
          <w:sz w:val="24"/>
          <w:szCs w:val="24"/>
          <w:lang w:val="pl-PL"/>
        </w:rPr>
      </w:pPr>
    </w:p>
    <w:p w:rsidR="00772248" w:rsidRPr="008C6095" w:rsidRDefault="00A64437" w:rsidP="00772248">
      <w:pPr>
        <w:spacing w:after="0" w:line="240" w:lineRule="auto"/>
        <w:rPr>
          <w:rFonts w:ascii="Times New Roman" w:hAnsi="Times New Roman"/>
          <w:sz w:val="24"/>
          <w:szCs w:val="24"/>
          <w:lang w:val="pl-PL"/>
        </w:rPr>
      </w:pPr>
      <w:r w:rsidRPr="008C6095">
        <w:rPr>
          <w:rFonts w:ascii="Times New Roman" w:hAnsi="Times New Roman"/>
          <w:b/>
          <w:sz w:val="24"/>
          <w:szCs w:val="24"/>
          <w:lang w:val="pl-PL"/>
        </w:rPr>
        <w:lastRenderedPageBreak/>
        <w:t>Tabela 17</w:t>
      </w:r>
      <w:r w:rsidR="00772248" w:rsidRPr="008C6095">
        <w:rPr>
          <w:rFonts w:ascii="Times New Roman" w:hAnsi="Times New Roman"/>
          <w:sz w:val="24"/>
          <w:szCs w:val="24"/>
          <w:lang w:val="pl-PL"/>
        </w:rPr>
        <w:t>. Finansowanie zadań</w:t>
      </w:r>
      <w:r w:rsidR="00A85D71">
        <w:rPr>
          <w:rFonts w:ascii="Times New Roman" w:hAnsi="Times New Roman"/>
          <w:sz w:val="24"/>
          <w:szCs w:val="24"/>
          <w:lang w:val="pl-PL"/>
        </w:rPr>
        <w:t xml:space="preserve"> Inspekcji Weterynaryjnej w 2016</w:t>
      </w:r>
      <w:r w:rsidR="00772248" w:rsidRPr="008C6095">
        <w:rPr>
          <w:rFonts w:ascii="Times New Roman" w:hAnsi="Times New Roman"/>
          <w:sz w:val="24"/>
          <w:szCs w:val="24"/>
          <w:lang w:val="pl-PL"/>
        </w:rPr>
        <w:t xml:space="preserve"> r.</w:t>
      </w:r>
    </w:p>
    <w:p w:rsidR="00772248" w:rsidRPr="008C6095" w:rsidRDefault="00772248" w:rsidP="00772248">
      <w:pPr>
        <w:spacing w:after="0" w:line="240" w:lineRule="auto"/>
        <w:rPr>
          <w:rFonts w:ascii="Times New Roman" w:hAnsi="Times New Roman"/>
          <w:sz w:val="24"/>
          <w:szCs w:val="24"/>
          <w:lang w:val="pl-PL"/>
        </w:rPr>
      </w:pPr>
    </w:p>
    <w:tbl>
      <w:tblPr>
        <w:tblW w:w="15440" w:type="dxa"/>
        <w:tblCellMar>
          <w:left w:w="70" w:type="dxa"/>
          <w:right w:w="70" w:type="dxa"/>
        </w:tblCellMar>
        <w:tblLook w:val="04A0" w:firstRow="1" w:lastRow="0" w:firstColumn="1" w:lastColumn="0" w:noHBand="0" w:noVBand="1"/>
      </w:tblPr>
      <w:tblGrid>
        <w:gridCol w:w="2020"/>
        <w:gridCol w:w="1280"/>
        <w:gridCol w:w="1280"/>
        <w:gridCol w:w="1080"/>
        <w:gridCol w:w="1080"/>
        <w:gridCol w:w="1300"/>
        <w:gridCol w:w="1080"/>
        <w:gridCol w:w="1180"/>
        <w:gridCol w:w="1080"/>
        <w:gridCol w:w="1080"/>
        <w:gridCol w:w="1240"/>
        <w:gridCol w:w="1740"/>
      </w:tblGrid>
      <w:tr w:rsidR="00EC5911" w:rsidRPr="008327AF" w:rsidTr="00052F5F">
        <w:trPr>
          <w:trHeight w:val="300"/>
        </w:trPr>
        <w:tc>
          <w:tcPr>
            <w:tcW w:w="6740" w:type="dxa"/>
            <w:gridSpan w:val="5"/>
            <w:tcBorders>
              <w:top w:val="nil"/>
              <w:left w:val="nil"/>
              <w:bottom w:val="nil"/>
              <w:right w:val="nil"/>
            </w:tcBorders>
            <w:shd w:val="clear" w:color="auto" w:fill="auto"/>
            <w:noWrap/>
            <w:vAlign w:val="bottom"/>
            <w:hideMark/>
          </w:tcPr>
          <w:p w:rsidR="00052F5F" w:rsidRPr="008C6095" w:rsidRDefault="00052F5F" w:rsidP="00052F5F">
            <w:pPr>
              <w:spacing w:after="0" w:line="240" w:lineRule="auto"/>
              <w:ind w:firstLineChars="200" w:firstLine="402"/>
              <w:rPr>
                <w:rFonts w:ascii="Times New Roman" w:hAnsi="Times New Roman"/>
                <w:b/>
                <w:bCs/>
                <w:sz w:val="20"/>
                <w:szCs w:val="20"/>
                <w:lang w:val="pl-PL" w:eastAsia="pl-PL" w:bidi="ar-SA"/>
              </w:rPr>
            </w:pPr>
          </w:p>
        </w:tc>
        <w:tc>
          <w:tcPr>
            <w:tcW w:w="130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ind w:firstLineChars="200" w:firstLine="402"/>
              <w:rPr>
                <w:rFonts w:ascii="Times New Roman" w:hAnsi="Times New Roman"/>
                <w:b/>
                <w:bCs/>
                <w:sz w:val="20"/>
                <w:szCs w:val="20"/>
                <w:lang w:val="pl-PL" w:eastAsia="pl-PL" w:bidi="ar-SA"/>
              </w:rPr>
            </w:pPr>
          </w:p>
        </w:tc>
        <w:tc>
          <w:tcPr>
            <w:tcW w:w="108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c>
          <w:tcPr>
            <w:tcW w:w="118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c>
          <w:tcPr>
            <w:tcW w:w="108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c>
          <w:tcPr>
            <w:tcW w:w="108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c>
          <w:tcPr>
            <w:tcW w:w="124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c>
          <w:tcPr>
            <w:tcW w:w="1740" w:type="dxa"/>
            <w:tcBorders>
              <w:top w:val="nil"/>
              <w:left w:val="nil"/>
              <w:bottom w:val="nil"/>
              <w:right w:val="nil"/>
            </w:tcBorders>
            <w:shd w:val="clear" w:color="auto" w:fill="auto"/>
            <w:noWrap/>
            <w:vAlign w:val="bottom"/>
            <w:hideMark/>
          </w:tcPr>
          <w:p w:rsidR="00052F5F" w:rsidRPr="008C6095" w:rsidRDefault="00052F5F" w:rsidP="00052F5F">
            <w:pPr>
              <w:spacing w:after="0" w:line="240" w:lineRule="auto"/>
              <w:rPr>
                <w:rFonts w:ascii="Times New Roman" w:hAnsi="Times New Roman"/>
                <w:sz w:val="20"/>
                <w:szCs w:val="20"/>
                <w:lang w:val="pl-PL" w:eastAsia="pl-PL" w:bidi="ar-SA"/>
              </w:rPr>
            </w:pPr>
          </w:p>
        </w:tc>
      </w:tr>
      <w:tr w:rsidR="00EC5911" w:rsidRPr="008C6095" w:rsidTr="00052F5F">
        <w:trPr>
          <w:trHeight w:val="300"/>
        </w:trPr>
        <w:tc>
          <w:tcPr>
            <w:tcW w:w="2020" w:type="dxa"/>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JEDNOSTKI</w:t>
            </w:r>
          </w:p>
        </w:tc>
        <w:tc>
          <w:tcPr>
            <w:tcW w:w="4720" w:type="dxa"/>
            <w:gridSpan w:val="4"/>
            <w:tcBorders>
              <w:top w:val="single" w:sz="8" w:space="0" w:color="auto"/>
              <w:left w:val="nil"/>
              <w:bottom w:val="single" w:sz="8" w:space="0" w:color="auto"/>
              <w:right w:val="single" w:sz="8" w:space="0" w:color="000000"/>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Plan po zmianach (środki otrzymane)</w:t>
            </w:r>
          </w:p>
        </w:tc>
        <w:tc>
          <w:tcPr>
            <w:tcW w:w="6960" w:type="dxa"/>
            <w:gridSpan w:val="6"/>
            <w:tcBorders>
              <w:top w:val="single" w:sz="8" w:space="0" w:color="auto"/>
              <w:left w:val="nil"/>
              <w:bottom w:val="single" w:sz="8" w:space="0" w:color="auto"/>
              <w:right w:val="nil"/>
            </w:tcBorders>
            <w:shd w:val="clear" w:color="000000" w:fill="EBF1DE"/>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xml:space="preserve">Wykonanie wydatków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052F5F" w:rsidRPr="008C6095" w:rsidRDefault="00052F5F" w:rsidP="00052F5F">
            <w:pPr>
              <w:spacing w:after="0" w:line="240" w:lineRule="auto"/>
              <w:jc w:val="center"/>
              <w:rPr>
                <w:rFonts w:ascii="Times New Roman" w:hAnsi="Times New Roman"/>
                <w:sz w:val="20"/>
                <w:szCs w:val="20"/>
                <w:lang w:val="pl-PL" w:eastAsia="pl-PL" w:bidi="ar-SA"/>
              </w:rPr>
            </w:pPr>
            <w:r w:rsidRPr="008C6095">
              <w:rPr>
                <w:rFonts w:ascii="Times New Roman" w:hAnsi="Times New Roman"/>
                <w:sz w:val="20"/>
                <w:szCs w:val="20"/>
                <w:lang w:val="pl-PL" w:eastAsia="pl-PL" w:bidi="ar-SA"/>
              </w:rPr>
              <w:t>Zobowiązania</w:t>
            </w:r>
          </w:p>
        </w:tc>
      </w:tr>
      <w:tr w:rsidR="00EC5911" w:rsidRPr="008C6095" w:rsidTr="00052F5F">
        <w:trPr>
          <w:trHeight w:val="495"/>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tcBorders>
              <w:top w:val="nil"/>
              <w:left w:val="nil"/>
              <w:bottom w:val="nil"/>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xml:space="preserve">Plan po zmianach </w:t>
            </w:r>
          </w:p>
        </w:tc>
        <w:tc>
          <w:tcPr>
            <w:tcW w:w="3440" w:type="dxa"/>
            <w:gridSpan w:val="3"/>
            <w:tcBorders>
              <w:top w:val="single" w:sz="8" w:space="0" w:color="auto"/>
              <w:left w:val="nil"/>
              <w:bottom w:val="single" w:sz="8" w:space="0" w:color="auto"/>
              <w:right w:val="single" w:sz="8" w:space="0" w:color="000000"/>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tym</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000000" w:fill="EBF1DE"/>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wykonanie OGÓŁEM (ustawa + rezerwy celowe)</w:t>
            </w:r>
          </w:p>
        </w:tc>
        <w:tc>
          <w:tcPr>
            <w:tcW w:w="4580" w:type="dxa"/>
            <w:gridSpan w:val="4"/>
            <w:tcBorders>
              <w:top w:val="single" w:sz="8" w:space="0" w:color="auto"/>
              <w:left w:val="nil"/>
              <w:bottom w:val="single" w:sz="8" w:space="0" w:color="auto"/>
              <w:right w:val="nil"/>
            </w:tcBorders>
            <w:shd w:val="clear" w:color="000000" w:fill="EBF1DE"/>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tym</w:t>
            </w:r>
          </w:p>
        </w:tc>
        <w:tc>
          <w:tcPr>
            <w:tcW w:w="174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20"/>
                <w:szCs w:val="20"/>
                <w:lang w:val="pl-PL" w:eastAsia="pl-PL" w:bidi="ar-SA"/>
              </w:rPr>
            </w:pPr>
          </w:p>
        </w:tc>
      </w:tr>
      <w:tr w:rsidR="00EC5911" w:rsidRPr="008327AF" w:rsidTr="00052F5F">
        <w:trPr>
          <w:trHeight w:val="1695"/>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Ogółem (ustawa+ rezerwy celowe)</w:t>
            </w:r>
          </w:p>
        </w:tc>
        <w:tc>
          <w:tcPr>
            <w:tcW w:w="12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ustawa budżetowa</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Rezerwa celowa na zwalczanie chorób zakaźnych zwierząt – pozycja 12</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Rezerwy inne, w tym rezerwy celowe</w:t>
            </w:r>
          </w:p>
        </w:tc>
        <w:tc>
          <w:tcPr>
            <w:tcW w:w="2380" w:type="dxa"/>
            <w:gridSpan w:val="2"/>
            <w:vMerge/>
            <w:tcBorders>
              <w:top w:val="nil"/>
              <w:left w:val="nil"/>
              <w:bottom w:val="single" w:sz="8" w:space="0" w:color="auto"/>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2260" w:type="dxa"/>
            <w:gridSpan w:val="2"/>
            <w:tcBorders>
              <w:top w:val="single" w:sz="8" w:space="0" w:color="auto"/>
              <w:left w:val="nil"/>
              <w:bottom w:val="single" w:sz="8" w:space="0" w:color="auto"/>
              <w:right w:val="single" w:sz="8" w:space="0" w:color="000000"/>
            </w:tcBorders>
            <w:shd w:val="clear" w:color="000000" w:fill="EBF1DE"/>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Rezerwa celowa na zwalczanie chorób zakaźnych zwierząt – pozycja 12</w:t>
            </w:r>
          </w:p>
        </w:tc>
        <w:tc>
          <w:tcPr>
            <w:tcW w:w="2320" w:type="dxa"/>
            <w:gridSpan w:val="2"/>
            <w:tcBorders>
              <w:top w:val="single" w:sz="8" w:space="0" w:color="auto"/>
              <w:left w:val="nil"/>
              <w:bottom w:val="single" w:sz="8" w:space="0" w:color="auto"/>
              <w:right w:val="nil"/>
            </w:tcBorders>
            <w:shd w:val="clear" w:color="000000" w:fill="EBF1DE"/>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Rezerwy inne, w tym rezerwy celowe</w:t>
            </w:r>
          </w:p>
        </w:tc>
        <w:tc>
          <w:tcPr>
            <w:tcW w:w="174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20"/>
                <w:szCs w:val="20"/>
                <w:lang w:val="pl-PL" w:eastAsia="pl-PL" w:bidi="ar-SA"/>
              </w:rPr>
            </w:pPr>
          </w:p>
        </w:tc>
      </w:tr>
      <w:tr w:rsidR="00EC5911" w:rsidRPr="008C6095" w:rsidTr="00052F5F">
        <w:trPr>
          <w:trHeight w:val="300"/>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2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30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t>
            </w:r>
          </w:p>
        </w:tc>
        <w:tc>
          <w:tcPr>
            <w:tcW w:w="11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t>
            </w:r>
          </w:p>
        </w:tc>
        <w:tc>
          <w:tcPr>
            <w:tcW w:w="1080" w:type="dxa"/>
            <w:tcBorders>
              <w:top w:val="nil"/>
              <w:left w:val="nil"/>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c>
          <w:tcPr>
            <w:tcW w:w="1240" w:type="dxa"/>
            <w:tcBorders>
              <w:top w:val="nil"/>
              <w:left w:val="nil"/>
              <w:bottom w:val="single" w:sz="8" w:space="0" w:color="auto"/>
              <w:right w:val="nil"/>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t>
            </w:r>
          </w:p>
        </w:tc>
        <w:tc>
          <w:tcPr>
            <w:tcW w:w="174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w zł</w:t>
            </w:r>
          </w:p>
        </w:tc>
      </w:tr>
      <w:tr w:rsidR="00EC5911" w:rsidRPr="008C6095" w:rsidTr="00052F5F">
        <w:trPr>
          <w:trHeight w:val="285"/>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1</w:t>
            </w:r>
          </w:p>
        </w:tc>
        <w:tc>
          <w:tcPr>
            <w:tcW w:w="12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2</w:t>
            </w:r>
          </w:p>
        </w:tc>
        <w:tc>
          <w:tcPr>
            <w:tcW w:w="10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3</w:t>
            </w:r>
          </w:p>
        </w:tc>
        <w:tc>
          <w:tcPr>
            <w:tcW w:w="10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4</w:t>
            </w:r>
          </w:p>
        </w:tc>
        <w:tc>
          <w:tcPr>
            <w:tcW w:w="130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5</w:t>
            </w:r>
          </w:p>
        </w:tc>
        <w:tc>
          <w:tcPr>
            <w:tcW w:w="10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6 (5:1)</w:t>
            </w:r>
          </w:p>
        </w:tc>
        <w:tc>
          <w:tcPr>
            <w:tcW w:w="11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7</w:t>
            </w:r>
          </w:p>
        </w:tc>
        <w:tc>
          <w:tcPr>
            <w:tcW w:w="10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8 (7:3)</w:t>
            </w:r>
          </w:p>
        </w:tc>
        <w:tc>
          <w:tcPr>
            <w:tcW w:w="108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9</w:t>
            </w:r>
          </w:p>
        </w:tc>
        <w:tc>
          <w:tcPr>
            <w:tcW w:w="1240" w:type="dxa"/>
            <w:vMerge w:val="restart"/>
            <w:tcBorders>
              <w:top w:val="nil"/>
              <w:left w:val="single" w:sz="8" w:space="0" w:color="auto"/>
              <w:bottom w:val="single" w:sz="8" w:space="0" w:color="000000"/>
              <w:right w:val="nil"/>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10 (9:4)</w:t>
            </w:r>
          </w:p>
        </w:tc>
        <w:tc>
          <w:tcPr>
            <w:tcW w:w="1740" w:type="dxa"/>
            <w:vMerge w:val="restart"/>
            <w:tcBorders>
              <w:top w:val="nil"/>
              <w:left w:val="single" w:sz="8" w:space="0" w:color="auto"/>
              <w:bottom w:val="single" w:sz="8" w:space="0" w:color="000000"/>
              <w:right w:val="single" w:sz="8" w:space="0" w:color="auto"/>
            </w:tcBorders>
            <w:shd w:val="clear" w:color="000000" w:fill="EAF1DD"/>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11</w:t>
            </w:r>
          </w:p>
        </w:tc>
      </w:tr>
      <w:tr w:rsidR="00EC5911" w:rsidRPr="008C6095" w:rsidTr="00052F5F">
        <w:trPr>
          <w:trHeight w:val="216"/>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0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0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30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0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1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0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08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240" w:type="dxa"/>
            <w:vMerge/>
            <w:tcBorders>
              <w:top w:val="nil"/>
              <w:left w:val="single" w:sz="8" w:space="0" w:color="auto"/>
              <w:bottom w:val="single" w:sz="8" w:space="0" w:color="000000"/>
              <w:right w:val="nil"/>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c>
          <w:tcPr>
            <w:tcW w:w="1740" w:type="dxa"/>
            <w:vMerge/>
            <w:tcBorders>
              <w:top w:val="nil"/>
              <w:left w:val="single" w:sz="8" w:space="0" w:color="auto"/>
              <w:bottom w:val="single" w:sz="8" w:space="0" w:color="000000"/>
              <w:right w:val="single" w:sz="8" w:space="0" w:color="auto"/>
            </w:tcBorders>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p>
        </w:tc>
      </w:tr>
      <w:tr w:rsidR="00EC5911" w:rsidRPr="008C6095" w:rsidTr="00052F5F">
        <w:trPr>
          <w:trHeight w:val="690"/>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01021 GIW + rozdział 01079 GIW</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080" w:type="dxa"/>
            <w:tcBorders>
              <w:top w:val="nil"/>
              <w:left w:val="nil"/>
              <w:bottom w:val="single" w:sz="8" w:space="0" w:color="auto"/>
              <w:right w:val="single" w:sz="8" w:space="0" w:color="auto"/>
            </w:tcBorders>
            <w:shd w:val="clear" w:color="auto" w:fill="auto"/>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30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#DZIEL/0!</w:t>
            </w:r>
          </w:p>
        </w:tc>
        <w:tc>
          <w:tcPr>
            <w:tcW w:w="11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#DZIEL/0!</w:t>
            </w: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240" w:type="dxa"/>
            <w:tcBorders>
              <w:top w:val="nil"/>
              <w:left w:val="nil"/>
              <w:bottom w:val="single" w:sz="8" w:space="0" w:color="auto"/>
              <w:right w:val="nil"/>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0</w:t>
            </w:r>
          </w:p>
        </w:tc>
        <w:tc>
          <w:tcPr>
            <w:tcW w:w="1740" w:type="dxa"/>
            <w:tcBorders>
              <w:top w:val="nil"/>
              <w:left w:val="single" w:sz="8" w:space="0" w:color="auto"/>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r>
      <w:tr w:rsidR="00EC5911" w:rsidRPr="008C6095" w:rsidTr="00052F5F">
        <w:trPr>
          <w:trHeight w:val="630"/>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20"/>
                <w:szCs w:val="20"/>
                <w:lang w:val="pl-PL" w:eastAsia="pl-PL" w:bidi="ar-SA"/>
              </w:rPr>
            </w:pPr>
            <w:r w:rsidRPr="008C6095">
              <w:rPr>
                <w:rFonts w:ascii="Times New Roman" w:hAnsi="Times New Roman"/>
                <w:sz w:val="20"/>
                <w:szCs w:val="20"/>
                <w:lang w:val="pl-PL" w:eastAsia="pl-PL" w:bidi="ar-SA"/>
              </w:rPr>
              <w:t>rozdział 01022  razem, w tym:</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1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8" w:space="0" w:color="auto"/>
              <w:right w:val="nil"/>
            </w:tcBorders>
            <w:shd w:val="clear" w:color="auto" w:fill="auto"/>
            <w:vAlign w:val="bottom"/>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r>
      <w:tr w:rsidR="00EC5911" w:rsidRPr="008C6095" w:rsidTr="00052F5F">
        <w:trPr>
          <w:trHeight w:val="690"/>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01022 WIW</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1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8" w:space="0" w:color="auto"/>
              <w:right w:val="nil"/>
            </w:tcBorders>
            <w:shd w:val="clear" w:color="auto" w:fill="auto"/>
            <w:vAlign w:val="bottom"/>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r>
      <w:tr w:rsidR="00EC5911" w:rsidRPr="008C6095" w:rsidTr="001F050A">
        <w:trPr>
          <w:trHeight w:val="720"/>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01022 PIW</w:t>
            </w:r>
          </w:p>
        </w:tc>
        <w:tc>
          <w:tcPr>
            <w:tcW w:w="12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399180</w:t>
            </w:r>
          </w:p>
        </w:tc>
        <w:tc>
          <w:tcPr>
            <w:tcW w:w="12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15000</w:t>
            </w:r>
          </w:p>
        </w:tc>
        <w:tc>
          <w:tcPr>
            <w:tcW w:w="10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384180</w:t>
            </w:r>
          </w:p>
        </w:tc>
        <w:tc>
          <w:tcPr>
            <w:tcW w:w="1080" w:type="dxa"/>
            <w:tcBorders>
              <w:top w:val="nil"/>
              <w:left w:val="nil"/>
              <w:bottom w:val="single" w:sz="8" w:space="0" w:color="auto"/>
              <w:right w:val="single" w:sz="8" w:space="0" w:color="auto"/>
            </w:tcBorders>
            <w:shd w:val="clear" w:color="auto" w:fill="auto"/>
            <w:vAlign w:val="center"/>
            <w:hideMark/>
          </w:tcPr>
          <w:p w:rsidR="00052F5F" w:rsidRPr="008C6095" w:rsidRDefault="00052F5F" w:rsidP="001F050A">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372951</w:t>
            </w:r>
          </w:p>
        </w:tc>
        <w:tc>
          <w:tcPr>
            <w:tcW w:w="10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93,43</w:t>
            </w:r>
          </w:p>
        </w:tc>
        <w:tc>
          <w:tcPr>
            <w:tcW w:w="11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357951</w:t>
            </w:r>
          </w:p>
        </w:tc>
        <w:tc>
          <w:tcPr>
            <w:tcW w:w="1080" w:type="dxa"/>
            <w:tcBorders>
              <w:top w:val="nil"/>
              <w:left w:val="nil"/>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93,17</w:t>
            </w:r>
          </w:p>
        </w:tc>
        <w:tc>
          <w:tcPr>
            <w:tcW w:w="1080" w:type="dxa"/>
            <w:tcBorders>
              <w:top w:val="nil"/>
              <w:left w:val="nil"/>
              <w:bottom w:val="single" w:sz="8" w:space="0" w:color="auto"/>
              <w:right w:val="single" w:sz="8" w:space="0" w:color="auto"/>
            </w:tcBorders>
            <w:shd w:val="clear" w:color="auto" w:fill="auto"/>
            <w:vAlign w:val="center"/>
            <w:hideMark/>
          </w:tcPr>
          <w:p w:rsidR="00052F5F" w:rsidRPr="008C6095" w:rsidRDefault="00052F5F" w:rsidP="001F050A">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8" w:space="0" w:color="auto"/>
              <w:right w:val="nil"/>
            </w:tcBorders>
            <w:shd w:val="clear" w:color="auto" w:fill="auto"/>
            <w:vAlign w:val="center"/>
          </w:tcPr>
          <w:p w:rsidR="00052F5F" w:rsidRPr="008C6095" w:rsidRDefault="00052F5F" w:rsidP="001F050A">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8" w:space="0" w:color="auto"/>
              <w:right w:val="single" w:sz="8" w:space="0" w:color="auto"/>
            </w:tcBorders>
            <w:shd w:val="clear" w:color="auto" w:fill="auto"/>
            <w:vAlign w:val="center"/>
            <w:hideMark/>
          </w:tcPr>
          <w:p w:rsidR="00052F5F" w:rsidRPr="008C6095" w:rsidRDefault="001F050A" w:rsidP="001F050A">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2302</w:t>
            </w:r>
          </w:p>
        </w:tc>
      </w:tr>
      <w:tr w:rsidR="00EC5911" w:rsidRPr="008C6095" w:rsidTr="00052F5F">
        <w:trPr>
          <w:trHeight w:val="675"/>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01022 GrIW</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1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8" w:space="0" w:color="auto"/>
              <w:right w:val="nil"/>
            </w:tcBorders>
            <w:shd w:val="clear" w:color="auto" w:fill="auto"/>
            <w:vAlign w:val="bottom"/>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r>
      <w:tr w:rsidR="00EC5911" w:rsidRPr="008C6095" w:rsidTr="00052F5F">
        <w:trPr>
          <w:trHeight w:val="690"/>
        </w:trPr>
        <w:tc>
          <w:tcPr>
            <w:tcW w:w="2020" w:type="dxa"/>
            <w:tcBorders>
              <w:top w:val="nil"/>
              <w:left w:val="single" w:sz="8" w:space="0" w:color="auto"/>
              <w:bottom w:val="single" w:sz="8"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01035 GrIW</w:t>
            </w: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6455A4">
            <w:pPr>
              <w:spacing w:after="0" w:line="240" w:lineRule="auto"/>
              <w:jc w:val="center"/>
              <w:rPr>
                <w:rFonts w:ascii="Times New Roman" w:hAnsi="Times New Roman"/>
                <w:sz w:val="18"/>
                <w:szCs w:val="18"/>
                <w:lang w:val="pl-PL" w:eastAsia="pl-PL" w:bidi="ar-SA"/>
              </w:rPr>
            </w:pPr>
          </w:p>
        </w:tc>
        <w:tc>
          <w:tcPr>
            <w:tcW w:w="11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6455A4">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8" w:space="0" w:color="auto"/>
              <w:right w:val="nil"/>
            </w:tcBorders>
            <w:shd w:val="clear" w:color="auto" w:fill="auto"/>
            <w:vAlign w:val="bottom"/>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8"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r>
      <w:tr w:rsidR="00EC5911" w:rsidRPr="008C6095" w:rsidTr="00052F5F">
        <w:trPr>
          <w:trHeight w:val="300"/>
        </w:trPr>
        <w:tc>
          <w:tcPr>
            <w:tcW w:w="2020" w:type="dxa"/>
            <w:tcBorders>
              <w:top w:val="nil"/>
              <w:left w:val="single" w:sz="8" w:space="0" w:color="auto"/>
              <w:bottom w:val="single" w:sz="4" w:space="0" w:color="auto"/>
              <w:right w:val="single" w:sz="8" w:space="0" w:color="auto"/>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rozdział 01033 WIW</w:t>
            </w:r>
          </w:p>
        </w:tc>
        <w:tc>
          <w:tcPr>
            <w:tcW w:w="12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4" w:space="0" w:color="auto"/>
              <w:right w:val="single" w:sz="8" w:space="0" w:color="auto"/>
            </w:tcBorders>
            <w:shd w:val="clear" w:color="auto" w:fill="auto"/>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30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1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080" w:type="dxa"/>
            <w:tcBorders>
              <w:top w:val="nil"/>
              <w:left w:val="nil"/>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nil"/>
              <w:left w:val="nil"/>
              <w:bottom w:val="single" w:sz="4" w:space="0" w:color="auto"/>
              <w:right w:val="nil"/>
            </w:tcBorders>
            <w:shd w:val="clear" w:color="auto" w:fill="auto"/>
            <w:vAlign w:val="bottom"/>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nil"/>
              <w:left w:val="single" w:sz="8" w:space="0" w:color="auto"/>
              <w:bottom w:val="single" w:sz="4" w:space="0" w:color="auto"/>
              <w:right w:val="single" w:sz="8" w:space="0" w:color="auto"/>
            </w:tcBorders>
            <w:shd w:val="clear" w:color="auto" w:fill="auto"/>
            <w:vAlign w:val="bottom"/>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r>
      <w:tr w:rsidR="00EC5911" w:rsidRPr="008C6095" w:rsidTr="00052F5F">
        <w:trPr>
          <w:trHeight w:val="660"/>
        </w:trPr>
        <w:tc>
          <w:tcPr>
            <w:tcW w:w="2020" w:type="dxa"/>
            <w:tcBorders>
              <w:top w:val="single" w:sz="4" w:space="0" w:color="auto"/>
              <w:left w:val="single" w:sz="8" w:space="0" w:color="auto"/>
              <w:bottom w:val="single" w:sz="8" w:space="0" w:color="auto"/>
              <w:right w:val="single" w:sz="8" w:space="0" w:color="auto"/>
            </w:tcBorders>
            <w:shd w:val="clear" w:color="000000" w:fill="EAF1DD"/>
            <w:vAlign w:val="center"/>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lastRenderedPageBreak/>
              <w:t>rozdział 01034 PIW</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709400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655400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54000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w:t>
            </w:r>
          </w:p>
        </w:tc>
        <w:tc>
          <w:tcPr>
            <w:tcW w:w="130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664214</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93,63</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32130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59,50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240" w:type="dxa"/>
            <w:tcBorders>
              <w:top w:val="single" w:sz="4" w:space="0" w:color="auto"/>
              <w:left w:val="nil"/>
              <w:bottom w:val="single" w:sz="8" w:space="0" w:color="auto"/>
              <w:right w:val="nil"/>
            </w:tcBorders>
            <w:shd w:val="clear" w:color="auto" w:fill="auto"/>
            <w:vAlign w:val="center"/>
          </w:tcPr>
          <w:p w:rsidR="00052F5F" w:rsidRPr="008C6095" w:rsidRDefault="00052F5F" w:rsidP="00052F5F">
            <w:pPr>
              <w:spacing w:after="0" w:line="240" w:lineRule="auto"/>
              <w:jc w:val="center"/>
              <w:rPr>
                <w:rFonts w:ascii="Times New Roman" w:hAnsi="Times New Roman"/>
                <w:sz w:val="18"/>
                <w:szCs w:val="18"/>
                <w:lang w:val="pl-PL" w:eastAsia="pl-PL" w:bidi="ar-SA"/>
              </w:rPr>
            </w:pPr>
          </w:p>
        </w:tc>
        <w:tc>
          <w:tcPr>
            <w:tcW w:w="17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052F5F">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2634</w:t>
            </w:r>
          </w:p>
        </w:tc>
      </w:tr>
      <w:tr w:rsidR="00EC5911" w:rsidRPr="008C6095" w:rsidTr="00E1011B">
        <w:trPr>
          <w:trHeight w:val="300"/>
        </w:trPr>
        <w:tc>
          <w:tcPr>
            <w:tcW w:w="2020" w:type="dxa"/>
            <w:tcBorders>
              <w:top w:val="single" w:sz="8" w:space="0" w:color="auto"/>
              <w:left w:val="single" w:sz="8" w:space="0" w:color="auto"/>
              <w:bottom w:val="single" w:sz="8" w:space="0" w:color="auto"/>
              <w:right w:val="nil"/>
            </w:tcBorders>
            <w:shd w:val="clear" w:color="000000" w:fill="EAF1DD"/>
            <w:hideMark/>
          </w:tcPr>
          <w:p w:rsidR="00052F5F" w:rsidRPr="008C6095" w:rsidRDefault="00052F5F" w:rsidP="00052F5F">
            <w:pPr>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OGÓŁEM</w:t>
            </w:r>
          </w:p>
        </w:tc>
        <w:tc>
          <w:tcPr>
            <w:tcW w:w="1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1108580</w:t>
            </w:r>
          </w:p>
        </w:tc>
        <w:tc>
          <w:tcPr>
            <w:tcW w:w="1280" w:type="dxa"/>
            <w:tcBorders>
              <w:top w:val="single" w:sz="8" w:space="0" w:color="auto"/>
              <w:left w:val="nil"/>
              <w:bottom w:val="single" w:sz="8" w:space="0" w:color="auto"/>
              <w:right w:val="nil"/>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670400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438180</w:t>
            </w:r>
          </w:p>
        </w:tc>
        <w:tc>
          <w:tcPr>
            <w:tcW w:w="1080" w:type="dxa"/>
            <w:tcBorders>
              <w:top w:val="single" w:sz="8" w:space="0" w:color="auto"/>
              <w:left w:val="nil"/>
              <w:bottom w:val="single" w:sz="8" w:space="0" w:color="auto"/>
              <w:right w:val="nil"/>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1037165</w:t>
            </w:r>
          </w:p>
        </w:tc>
        <w:tc>
          <w:tcPr>
            <w:tcW w:w="1080" w:type="dxa"/>
            <w:tcBorders>
              <w:top w:val="single" w:sz="8" w:space="0" w:color="auto"/>
              <w:left w:val="nil"/>
              <w:bottom w:val="single" w:sz="8" w:space="0" w:color="auto"/>
              <w:right w:val="nil"/>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93,53</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390081</w:t>
            </w:r>
          </w:p>
        </w:tc>
        <w:tc>
          <w:tcPr>
            <w:tcW w:w="1080" w:type="dxa"/>
            <w:tcBorders>
              <w:top w:val="single" w:sz="8" w:space="0" w:color="auto"/>
              <w:left w:val="nil"/>
              <w:bottom w:val="single" w:sz="8" w:space="0" w:color="auto"/>
              <w:right w:val="nil"/>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76,34</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052F5F" w:rsidP="00E1011B">
            <w:pPr>
              <w:spacing w:after="0" w:line="240" w:lineRule="auto"/>
              <w:jc w:val="center"/>
              <w:rPr>
                <w:rFonts w:ascii="Times New Roman" w:hAnsi="Times New Roman"/>
                <w:sz w:val="18"/>
                <w:szCs w:val="18"/>
                <w:lang w:val="pl-PL" w:eastAsia="pl-PL" w:bidi="ar-SA"/>
              </w:rPr>
            </w:pPr>
          </w:p>
        </w:tc>
        <w:tc>
          <w:tcPr>
            <w:tcW w:w="1240" w:type="dxa"/>
            <w:tcBorders>
              <w:top w:val="single" w:sz="8" w:space="0" w:color="auto"/>
              <w:left w:val="nil"/>
              <w:bottom w:val="single" w:sz="8" w:space="0" w:color="auto"/>
              <w:right w:val="nil"/>
            </w:tcBorders>
            <w:shd w:val="clear" w:color="auto" w:fill="auto"/>
            <w:vAlign w:val="center"/>
          </w:tcPr>
          <w:p w:rsidR="00052F5F" w:rsidRPr="008C6095" w:rsidRDefault="00052F5F" w:rsidP="00E1011B">
            <w:pPr>
              <w:spacing w:after="0" w:line="240" w:lineRule="auto"/>
              <w:jc w:val="center"/>
              <w:rPr>
                <w:rFonts w:ascii="Times New Roman" w:hAnsi="Times New Roman"/>
                <w:sz w:val="18"/>
                <w:szCs w:val="18"/>
                <w:lang w:val="pl-PL" w:eastAsia="pl-PL" w:bidi="ar-SA"/>
              </w:rPr>
            </w:pPr>
          </w:p>
        </w:tc>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2F5F" w:rsidRPr="008C6095" w:rsidRDefault="00E1011B" w:rsidP="00E1011B">
            <w:pPr>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4936</w:t>
            </w:r>
          </w:p>
        </w:tc>
      </w:tr>
    </w:tbl>
    <w:p w:rsidR="00052F5F" w:rsidRPr="008C6095" w:rsidRDefault="00052F5F" w:rsidP="00772248">
      <w:pPr>
        <w:spacing w:after="0" w:line="240" w:lineRule="auto"/>
        <w:rPr>
          <w:rFonts w:ascii="Times New Roman" w:hAnsi="Times New Roman"/>
          <w:sz w:val="24"/>
          <w:szCs w:val="24"/>
          <w:lang w:val="pl-PL"/>
        </w:rPr>
      </w:pPr>
    </w:p>
    <w:p w:rsidR="003A0388" w:rsidRPr="008C6095" w:rsidRDefault="003A0388" w:rsidP="003A0388">
      <w:pPr>
        <w:pStyle w:val="Akapitzlist1"/>
        <w:tabs>
          <w:tab w:val="left" w:leader="dot" w:pos="8469"/>
        </w:tabs>
        <w:ind w:left="426"/>
        <w:rPr>
          <w:rFonts w:ascii="Times New Roman" w:hAnsi="Times New Roman"/>
          <w:b/>
          <w:sz w:val="24"/>
          <w:szCs w:val="24"/>
          <w:lang w:val="pl-PL"/>
        </w:rPr>
      </w:pPr>
      <w:r w:rsidRPr="008C6095">
        <w:rPr>
          <w:rFonts w:ascii="Times New Roman" w:hAnsi="Times New Roman"/>
          <w:sz w:val="24"/>
          <w:szCs w:val="24"/>
          <w:lang w:val="pl-PL"/>
        </w:rPr>
        <w:t>*w powyższej tabeli prosze uwzględnić wszystkie zobowiązania</w:t>
      </w:r>
    </w:p>
    <w:p w:rsidR="008E2562" w:rsidRPr="008C6095" w:rsidRDefault="008E2562" w:rsidP="00723ADD">
      <w:pPr>
        <w:tabs>
          <w:tab w:val="num" w:pos="360"/>
        </w:tabs>
        <w:jc w:val="both"/>
        <w:rPr>
          <w:rFonts w:ascii="Times New Roman" w:hAnsi="Times New Roman"/>
          <w:sz w:val="24"/>
          <w:szCs w:val="24"/>
          <w:lang w:val="pl-PL"/>
        </w:rPr>
        <w:sectPr w:rsidR="008E2562" w:rsidRPr="008C6095" w:rsidSect="008E2562">
          <w:footnotePr>
            <w:numFmt w:val="chicago"/>
          </w:footnotePr>
          <w:pgSz w:w="16838" w:h="11906" w:orient="landscape"/>
          <w:pgMar w:top="1417" w:right="993" w:bottom="1416" w:left="993" w:header="708" w:footer="708" w:gutter="0"/>
          <w:cols w:space="708"/>
          <w:docGrid w:linePitch="360"/>
        </w:sectPr>
      </w:pPr>
    </w:p>
    <w:p w:rsidR="00A46EE8" w:rsidRPr="008C6095" w:rsidRDefault="00A46EE8" w:rsidP="00655014">
      <w:pPr>
        <w:pStyle w:val="Nagwek1"/>
        <w:rPr>
          <w:rFonts w:ascii="Times New Roman" w:hAnsi="Times New Roman"/>
          <w:sz w:val="24"/>
          <w:szCs w:val="24"/>
          <w:lang w:val="pl-PL"/>
        </w:rPr>
      </w:pPr>
      <w:bookmarkStart w:id="11" w:name="_Toc377472399"/>
      <w:r w:rsidRPr="008C6095">
        <w:rPr>
          <w:rFonts w:ascii="Times New Roman" w:hAnsi="Times New Roman"/>
          <w:sz w:val="24"/>
          <w:szCs w:val="24"/>
          <w:lang w:val="pl-PL"/>
        </w:rPr>
        <w:lastRenderedPageBreak/>
        <w:t>Część II – Realizacja zadań Inspekcji Weterynaryjnej na terenie województwa, w roku objętym sprawozdaniem</w:t>
      </w:r>
      <w:bookmarkEnd w:id="11"/>
    </w:p>
    <w:p w:rsidR="00A46EE8" w:rsidRPr="008C6095" w:rsidRDefault="00A46EE8" w:rsidP="00A46EE8">
      <w:pPr>
        <w:rPr>
          <w:rFonts w:ascii="Times New Roman" w:hAnsi="Times New Roman"/>
          <w:sz w:val="24"/>
          <w:szCs w:val="24"/>
          <w:lang w:val="pl-PL"/>
        </w:rPr>
      </w:pPr>
    </w:p>
    <w:p w:rsidR="0071440F" w:rsidRPr="008C6095" w:rsidRDefault="0071440F" w:rsidP="00655014">
      <w:pPr>
        <w:pStyle w:val="Nagwek2"/>
        <w:rPr>
          <w:rFonts w:ascii="Times New Roman" w:hAnsi="Times New Roman"/>
          <w:sz w:val="24"/>
          <w:szCs w:val="24"/>
          <w:lang w:val="pl-PL"/>
        </w:rPr>
      </w:pPr>
      <w:bookmarkStart w:id="12" w:name="_Toc377472400"/>
      <w:r w:rsidRPr="008C6095">
        <w:rPr>
          <w:rFonts w:ascii="Times New Roman" w:hAnsi="Times New Roman"/>
          <w:sz w:val="24"/>
          <w:szCs w:val="24"/>
          <w:lang w:val="pl-PL"/>
        </w:rPr>
        <w:t>1. Nadzór nad ochroną zdrowia zwierząt</w:t>
      </w:r>
      <w:bookmarkEnd w:id="12"/>
    </w:p>
    <w:p w:rsidR="0071440F" w:rsidRPr="008C6095" w:rsidRDefault="0071440F" w:rsidP="00D375F0">
      <w:pPr>
        <w:rPr>
          <w:rFonts w:ascii="Times New Roman" w:hAnsi="Times New Roman"/>
          <w:sz w:val="24"/>
          <w:szCs w:val="24"/>
          <w:lang w:val="pl-PL"/>
        </w:rPr>
      </w:pPr>
      <w:r w:rsidRPr="008C6095">
        <w:rPr>
          <w:rFonts w:ascii="Times New Roman" w:hAnsi="Times New Roman"/>
          <w:sz w:val="24"/>
          <w:szCs w:val="24"/>
          <w:lang w:val="pl-PL"/>
        </w:rPr>
        <w:t>Realizacja kontroli urzędowych w obszarze ochrony zdrowia zwierząt</w:t>
      </w:r>
    </w:p>
    <w:p w:rsidR="00A64437" w:rsidRPr="00A85D71" w:rsidRDefault="00A64437" w:rsidP="00A64437">
      <w:pPr>
        <w:pStyle w:val="Akapitzlist"/>
        <w:tabs>
          <w:tab w:val="left" w:pos="426"/>
          <w:tab w:val="left" w:leader="dot" w:pos="8469"/>
        </w:tabs>
        <w:ind w:left="426"/>
        <w:rPr>
          <w:rFonts w:ascii="Times New Roman" w:hAnsi="Times New Roman"/>
          <w:sz w:val="20"/>
          <w:szCs w:val="20"/>
          <w:lang w:val="pl-PL"/>
        </w:rPr>
      </w:pPr>
      <w:r w:rsidRPr="00A85D71">
        <w:rPr>
          <w:rFonts w:ascii="Times New Roman" w:hAnsi="Times New Roman"/>
          <w:sz w:val="20"/>
          <w:szCs w:val="20"/>
          <w:lang w:val="pl-PL"/>
        </w:rPr>
        <w:t>Tabela 1</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1"/>
        <w:gridCol w:w="850"/>
        <w:gridCol w:w="709"/>
        <w:gridCol w:w="1559"/>
        <w:gridCol w:w="993"/>
        <w:gridCol w:w="1265"/>
      </w:tblGrid>
      <w:tr w:rsidR="00EC5911" w:rsidRPr="008C6095" w:rsidTr="00852F21">
        <w:trPr>
          <w:trHeight w:val="441"/>
          <w:jc w:val="center"/>
        </w:trPr>
        <w:tc>
          <w:tcPr>
            <w:tcW w:w="2541" w:type="dxa"/>
            <w:vMerge w:val="restart"/>
            <w:shd w:val="clear" w:color="auto" w:fill="D6E3BC"/>
            <w:vAlign w:val="center"/>
          </w:tcPr>
          <w:p w:rsidR="00C6780F" w:rsidRPr="008C6095" w:rsidRDefault="00C6780F" w:rsidP="00852F21">
            <w:pPr>
              <w:pStyle w:val="Akapitzlist3"/>
              <w:ind w:left="0"/>
              <w:jc w:val="center"/>
              <w:rPr>
                <w:rFonts w:ascii="Times New Roman" w:hAnsi="Times New Roman"/>
                <w:sz w:val="20"/>
                <w:szCs w:val="20"/>
              </w:rPr>
            </w:pPr>
            <w:r w:rsidRPr="008C6095">
              <w:rPr>
                <w:rFonts w:ascii="Times New Roman" w:hAnsi="Times New Roman"/>
                <w:sz w:val="20"/>
                <w:szCs w:val="20"/>
              </w:rPr>
              <w:t>JEDNOSTKA</w:t>
            </w:r>
          </w:p>
        </w:tc>
        <w:tc>
          <w:tcPr>
            <w:tcW w:w="5376" w:type="dxa"/>
            <w:gridSpan w:val="5"/>
            <w:shd w:val="clear" w:color="auto" w:fill="D6E3BC"/>
            <w:vAlign w:val="center"/>
          </w:tcPr>
          <w:p w:rsidR="00C6780F" w:rsidRPr="008C6095" w:rsidRDefault="00C6780F" w:rsidP="00852F21">
            <w:pPr>
              <w:pStyle w:val="Akapitzlist3"/>
              <w:tabs>
                <w:tab w:val="left" w:pos="426"/>
                <w:tab w:val="left" w:leader="dot" w:pos="8469"/>
              </w:tabs>
              <w:ind w:left="0"/>
              <w:jc w:val="center"/>
              <w:rPr>
                <w:rFonts w:ascii="Times New Roman" w:hAnsi="Times New Roman"/>
                <w:b/>
                <w:bCs/>
                <w:sz w:val="20"/>
                <w:szCs w:val="20"/>
              </w:rPr>
            </w:pPr>
            <w:r w:rsidRPr="008C6095">
              <w:rPr>
                <w:rFonts w:ascii="Times New Roman" w:hAnsi="Times New Roman"/>
                <w:b/>
                <w:bCs/>
                <w:sz w:val="20"/>
                <w:szCs w:val="20"/>
              </w:rPr>
              <w:t>KONTROLE PLANOWANE</w:t>
            </w:r>
          </w:p>
        </w:tc>
      </w:tr>
      <w:tr w:rsidR="00EC5911" w:rsidRPr="008327AF" w:rsidTr="00852F21">
        <w:trPr>
          <w:cantSplit/>
          <w:trHeight w:val="811"/>
          <w:jc w:val="center"/>
        </w:trPr>
        <w:tc>
          <w:tcPr>
            <w:tcW w:w="2541" w:type="dxa"/>
            <w:vMerge/>
            <w:shd w:val="clear" w:color="auto" w:fill="D6E3BC"/>
            <w:vAlign w:val="center"/>
          </w:tcPr>
          <w:p w:rsidR="00C6780F" w:rsidRPr="008C6095" w:rsidRDefault="00C6780F" w:rsidP="00852F21">
            <w:pPr>
              <w:pStyle w:val="Akapitzlist3"/>
              <w:tabs>
                <w:tab w:val="left" w:leader="dot" w:pos="1531"/>
              </w:tabs>
              <w:ind w:left="0"/>
              <w:jc w:val="center"/>
              <w:rPr>
                <w:rFonts w:ascii="Times New Roman" w:hAnsi="Times New Roman"/>
                <w:sz w:val="20"/>
                <w:szCs w:val="20"/>
              </w:rPr>
            </w:pPr>
          </w:p>
        </w:tc>
        <w:tc>
          <w:tcPr>
            <w:tcW w:w="850" w:type="dxa"/>
            <w:vMerge w:val="restart"/>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Liczba kontroli planowanych</w:t>
            </w:r>
          </w:p>
        </w:tc>
        <w:tc>
          <w:tcPr>
            <w:tcW w:w="709" w:type="dxa"/>
            <w:vMerge w:val="restart"/>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Liczba kontroli zrealizowanych</w:t>
            </w:r>
          </w:p>
        </w:tc>
        <w:tc>
          <w:tcPr>
            <w:tcW w:w="3817" w:type="dxa"/>
            <w:gridSpan w:val="3"/>
            <w:shd w:val="clear" w:color="auto" w:fill="D6E3BC"/>
            <w:vAlign w:val="center"/>
          </w:tcPr>
          <w:p w:rsidR="00C6780F" w:rsidRPr="008C6095" w:rsidRDefault="00C6780F" w:rsidP="00852F21">
            <w:pPr>
              <w:pStyle w:val="Akapitzlist3"/>
              <w:tabs>
                <w:tab w:val="left" w:pos="426"/>
                <w:tab w:val="left" w:leader="dot" w:pos="8469"/>
              </w:tabs>
              <w:ind w:left="0"/>
              <w:jc w:val="center"/>
              <w:rPr>
                <w:rFonts w:ascii="Times New Roman" w:hAnsi="Times New Roman"/>
                <w:sz w:val="20"/>
                <w:szCs w:val="20"/>
                <w:lang w:val="pl-PL"/>
              </w:rPr>
            </w:pPr>
            <w:r w:rsidRPr="008C6095">
              <w:rPr>
                <w:rFonts w:ascii="Times New Roman" w:hAnsi="Times New Roman"/>
                <w:sz w:val="20"/>
                <w:szCs w:val="20"/>
                <w:lang w:val="pl-PL"/>
              </w:rPr>
              <w:t>Przyczyny braku realizacji kontroli planowanych</w:t>
            </w:r>
          </w:p>
        </w:tc>
      </w:tr>
      <w:tr w:rsidR="00EC5911" w:rsidRPr="008C6095" w:rsidTr="00852F21">
        <w:trPr>
          <w:cantSplit/>
          <w:trHeight w:val="2330"/>
          <w:jc w:val="center"/>
        </w:trPr>
        <w:tc>
          <w:tcPr>
            <w:tcW w:w="2541" w:type="dxa"/>
            <w:vMerge/>
            <w:shd w:val="clear" w:color="auto" w:fill="D6E3BC"/>
            <w:vAlign w:val="center"/>
          </w:tcPr>
          <w:p w:rsidR="00C6780F" w:rsidRPr="008C6095" w:rsidRDefault="00C6780F" w:rsidP="00852F21">
            <w:pPr>
              <w:pStyle w:val="Akapitzlist3"/>
              <w:tabs>
                <w:tab w:val="left" w:leader="dot" w:pos="1531"/>
              </w:tabs>
              <w:ind w:left="0"/>
              <w:jc w:val="center"/>
              <w:rPr>
                <w:rFonts w:ascii="Times New Roman" w:hAnsi="Times New Roman"/>
                <w:sz w:val="20"/>
                <w:szCs w:val="20"/>
                <w:lang w:val="pl-PL"/>
              </w:rPr>
            </w:pPr>
          </w:p>
        </w:tc>
        <w:tc>
          <w:tcPr>
            <w:tcW w:w="850" w:type="dxa"/>
            <w:vMerge/>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lang w:val="pl-PL"/>
              </w:rPr>
            </w:pPr>
          </w:p>
        </w:tc>
        <w:tc>
          <w:tcPr>
            <w:tcW w:w="709" w:type="dxa"/>
            <w:vMerge/>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lang w:val="pl-PL"/>
              </w:rPr>
            </w:pPr>
          </w:p>
        </w:tc>
        <w:tc>
          <w:tcPr>
            <w:tcW w:w="1559" w:type="dxa"/>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lang w:val="pl-PL"/>
              </w:rPr>
            </w:pPr>
            <w:r w:rsidRPr="008C6095">
              <w:rPr>
                <w:rFonts w:ascii="Times New Roman" w:hAnsi="Times New Roman"/>
                <w:sz w:val="20"/>
                <w:szCs w:val="20"/>
                <w:lang w:val="pl-PL"/>
              </w:rPr>
              <w:t>Zaprzestanie lub zawieszenie prowadzenia działalności przez podmioty</w:t>
            </w:r>
          </w:p>
        </w:tc>
        <w:tc>
          <w:tcPr>
            <w:tcW w:w="993" w:type="dxa"/>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Niewystarczające zasoby kadrowe</w:t>
            </w:r>
          </w:p>
        </w:tc>
        <w:tc>
          <w:tcPr>
            <w:tcW w:w="1265" w:type="dxa"/>
            <w:shd w:val="clear" w:color="auto" w:fill="D6E3BC"/>
            <w:textDirection w:val="btLr"/>
            <w:vAlign w:val="center"/>
          </w:tcPr>
          <w:p w:rsidR="00C6780F" w:rsidRPr="008C6095" w:rsidRDefault="00C6780F" w:rsidP="00852F21">
            <w:pPr>
              <w:pStyle w:val="Akapitzlist3"/>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Konieczność wykonania kontroli nieplanowanych</w:t>
            </w:r>
          </w:p>
        </w:tc>
      </w:tr>
      <w:tr w:rsidR="00EC5911" w:rsidRPr="008C6095" w:rsidTr="00852F21">
        <w:trPr>
          <w:jc w:val="center"/>
        </w:trPr>
        <w:tc>
          <w:tcPr>
            <w:tcW w:w="2541" w:type="dxa"/>
            <w:shd w:val="clear" w:color="auto" w:fill="D6E3BC"/>
            <w:vAlign w:val="center"/>
          </w:tcPr>
          <w:p w:rsidR="00C6780F" w:rsidRPr="008C6095" w:rsidRDefault="00C6780F" w:rsidP="00A85D71">
            <w:pPr>
              <w:pStyle w:val="Akapitzlist3"/>
              <w:tabs>
                <w:tab w:val="left" w:leader="dot" w:pos="1531"/>
              </w:tabs>
              <w:ind w:left="0"/>
              <w:rPr>
                <w:rFonts w:ascii="Times New Roman" w:hAnsi="Times New Roman"/>
                <w:sz w:val="20"/>
                <w:szCs w:val="20"/>
              </w:rPr>
            </w:pPr>
            <w:r w:rsidRPr="008C6095">
              <w:rPr>
                <w:rFonts w:ascii="Times New Roman" w:hAnsi="Times New Roman"/>
                <w:sz w:val="20"/>
                <w:szCs w:val="20"/>
              </w:rPr>
              <w:t xml:space="preserve">PIW </w:t>
            </w:r>
            <w:r w:rsidR="00642AB6">
              <w:rPr>
                <w:rFonts w:ascii="Times New Roman" w:hAnsi="Times New Roman"/>
                <w:sz w:val="20"/>
                <w:szCs w:val="20"/>
              </w:rPr>
              <w:t>Piaseczno</w:t>
            </w:r>
          </w:p>
        </w:tc>
        <w:tc>
          <w:tcPr>
            <w:tcW w:w="850" w:type="dxa"/>
            <w:vAlign w:val="center"/>
          </w:tcPr>
          <w:p w:rsidR="00C6780F" w:rsidRPr="008C6095" w:rsidRDefault="00642AB6" w:rsidP="00852F21">
            <w:pPr>
              <w:jc w:val="right"/>
              <w:rPr>
                <w:rFonts w:ascii="Times New Roman" w:hAnsi="Times New Roman"/>
                <w:sz w:val="18"/>
                <w:szCs w:val="18"/>
              </w:rPr>
            </w:pPr>
            <w:r>
              <w:rPr>
                <w:rFonts w:ascii="Times New Roman" w:hAnsi="Times New Roman"/>
                <w:sz w:val="18"/>
                <w:szCs w:val="18"/>
              </w:rPr>
              <w:t>191</w:t>
            </w:r>
          </w:p>
        </w:tc>
        <w:tc>
          <w:tcPr>
            <w:tcW w:w="709" w:type="dxa"/>
            <w:vAlign w:val="center"/>
          </w:tcPr>
          <w:p w:rsidR="00C6780F" w:rsidRPr="008C6095" w:rsidRDefault="00642AB6" w:rsidP="00852F21">
            <w:pPr>
              <w:jc w:val="right"/>
              <w:rPr>
                <w:rFonts w:ascii="Times New Roman" w:hAnsi="Times New Roman"/>
                <w:sz w:val="18"/>
                <w:szCs w:val="18"/>
              </w:rPr>
            </w:pPr>
            <w:r>
              <w:rPr>
                <w:rFonts w:ascii="Times New Roman" w:hAnsi="Times New Roman"/>
                <w:sz w:val="18"/>
                <w:szCs w:val="18"/>
              </w:rPr>
              <w:t>227</w:t>
            </w:r>
          </w:p>
        </w:tc>
        <w:tc>
          <w:tcPr>
            <w:tcW w:w="1559" w:type="dxa"/>
            <w:vAlign w:val="bottom"/>
          </w:tcPr>
          <w:p w:rsidR="00C6780F" w:rsidRPr="008C6095" w:rsidRDefault="00C6780F" w:rsidP="00852F21">
            <w:pPr>
              <w:jc w:val="right"/>
              <w:rPr>
                <w:rFonts w:ascii="Times New Roman" w:hAnsi="Times New Roman"/>
                <w:sz w:val="18"/>
                <w:szCs w:val="18"/>
              </w:rPr>
            </w:pPr>
          </w:p>
        </w:tc>
        <w:tc>
          <w:tcPr>
            <w:tcW w:w="993" w:type="dxa"/>
            <w:vAlign w:val="bottom"/>
          </w:tcPr>
          <w:p w:rsidR="00C6780F" w:rsidRPr="008C6095" w:rsidRDefault="00C6780F" w:rsidP="00852F21">
            <w:pPr>
              <w:jc w:val="right"/>
              <w:rPr>
                <w:rFonts w:ascii="Times New Roman" w:hAnsi="Times New Roman"/>
                <w:sz w:val="18"/>
                <w:szCs w:val="18"/>
              </w:rPr>
            </w:pPr>
          </w:p>
        </w:tc>
        <w:tc>
          <w:tcPr>
            <w:tcW w:w="1265" w:type="dxa"/>
            <w:vAlign w:val="bottom"/>
          </w:tcPr>
          <w:p w:rsidR="00C6780F" w:rsidRPr="008C6095" w:rsidRDefault="00C6780F" w:rsidP="00852F21">
            <w:pPr>
              <w:jc w:val="right"/>
              <w:rPr>
                <w:rFonts w:ascii="Times New Roman" w:hAnsi="Times New Roman"/>
                <w:sz w:val="18"/>
                <w:szCs w:val="18"/>
              </w:rPr>
            </w:pPr>
          </w:p>
        </w:tc>
      </w:tr>
    </w:tbl>
    <w:p w:rsidR="00C6780F" w:rsidRPr="008C6095" w:rsidRDefault="00C6780F" w:rsidP="00A64437">
      <w:pPr>
        <w:pStyle w:val="Akapitzlist"/>
        <w:tabs>
          <w:tab w:val="left" w:pos="426"/>
          <w:tab w:val="left" w:leader="dot" w:pos="8469"/>
        </w:tabs>
        <w:ind w:left="426"/>
        <w:rPr>
          <w:rFonts w:ascii="Times New Roman" w:hAnsi="Times New Roman"/>
          <w:b/>
          <w:sz w:val="24"/>
          <w:szCs w:val="24"/>
          <w:lang w:val="pl-PL"/>
        </w:rPr>
      </w:pPr>
    </w:p>
    <w:p w:rsidR="00C6780F" w:rsidRPr="008C6095" w:rsidRDefault="00C6780F" w:rsidP="00A64437">
      <w:pPr>
        <w:pStyle w:val="Akapitzlist"/>
        <w:tabs>
          <w:tab w:val="left" w:pos="426"/>
          <w:tab w:val="left" w:leader="dot" w:pos="8469"/>
        </w:tabs>
        <w:ind w:left="426"/>
        <w:rPr>
          <w:rFonts w:ascii="Times New Roman" w:hAnsi="Times New Roman"/>
          <w:b/>
          <w:sz w:val="24"/>
          <w:szCs w:val="24"/>
          <w:lang w:val="pl-PL"/>
        </w:rPr>
      </w:pPr>
    </w:p>
    <w:p w:rsidR="00C6780F" w:rsidRPr="008C6095" w:rsidRDefault="00C6780F" w:rsidP="00A64437">
      <w:pPr>
        <w:pStyle w:val="Akapitzlist"/>
        <w:tabs>
          <w:tab w:val="left" w:pos="426"/>
          <w:tab w:val="left" w:leader="dot" w:pos="8469"/>
        </w:tabs>
        <w:ind w:left="426"/>
        <w:rPr>
          <w:rFonts w:ascii="Times New Roman" w:hAnsi="Times New Roman"/>
          <w:b/>
          <w:sz w:val="24"/>
          <w:szCs w:val="24"/>
          <w:lang w:val="pl-PL"/>
        </w:rPr>
      </w:pPr>
    </w:p>
    <w:p w:rsidR="0071440F" w:rsidRPr="00A85D71" w:rsidRDefault="00A64437" w:rsidP="00A64437">
      <w:pPr>
        <w:pStyle w:val="Akapitzlist"/>
        <w:tabs>
          <w:tab w:val="left" w:pos="426"/>
          <w:tab w:val="left" w:leader="dot" w:pos="8469"/>
        </w:tabs>
        <w:ind w:left="426"/>
        <w:rPr>
          <w:rFonts w:ascii="Times New Roman" w:hAnsi="Times New Roman"/>
          <w:sz w:val="20"/>
          <w:szCs w:val="20"/>
        </w:rPr>
      </w:pPr>
      <w:r w:rsidRPr="00A85D71">
        <w:rPr>
          <w:rFonts w:ascii="Times New Roman" w:hAnsi="Times New Roman"/>
          <w:sz w:val="20"/>
          <w:szCs w:val="20"/>
          <w:lang w:val="pl-PL"/>
        </w:rPr>
        <w:t>Tabela 2</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4"/>
        <w:gridCol w:w="4140"/>
      </w:tblGrid>
      <w:tr w:rsidR="00EC5911" w:rsidRPr="008C6095" w:rsidTr="00852F21">
        <w:trPr>
          <w:trHeight w:val="441"/>
          <w:jc w:val="center"/>
        </w:trPr>
        <w:tc>
          <w:tcPr>
            <w:tcW w:w="2234" w:type="dxa"/>
            <w:shd w:val="clear" w:color="auto" w:fill="D6E3BC"/>
            <w:vAlign w:val="center"/>
          </w:tcPr>
          <w:p w:rsidR="00C6780F" w:rsidRPr="008C6095" w:rsidRDefault="00C6780F" w:rsidP="00852F21">
            <w:pPr>
              <w:pStyle w:val="Akapitzlist3"/>
              <w:ind w:left="0"/>
              <w:jc w:val="center"/>
              <w:rPr>
                <w:rFonts w:ascii="Times New Roman" w:hAnsi="Times New Roman"/>
                <w:sz w:val="20"/>
                <w:szCs w:val="20"/>
              </w:rPr>
            </w:pPr>
            <w:r w:rsidRPr="008C6095">
              <w:rPr>
                <w:rFonts w:ascii="Times New Roman" w:hAnsi="Times New Roman"/>
                <w:sz w:val="20"/>
                <w:szCs w:val="20"/>
              </w:rPr>
              <w:t>JEDNOSTKA</w:t>
            </w:r>
          </w:p>
        </w:tc>
        <w:tc>
          <w:tcPr>
            <w:tcW w:w="4140" w:type="dxa"/>
            <w:shd w:val="clear" w:color="auto" w:fill="D6E3BC"/>
            <w:vAlign w:val="center"/>
          </w:tcPr>
          <w:p w:rsidR="00C6780F" w:rsidRPr="008C6095" w:rsidRDefault="00C6780F" w:rsidP="00852F21">
            <w:pPr>
              <w:pStyle w:val="Akapitzlist3"/>
              <w:tabs>
                <w:tab w:val="left" w:pos="426"/>
                <w:tab w:val="left" w:leader="dot" w:pos="8469"/>
              </w:tabs>
              <w:ind w:left="0"/>
              <w:jc w:val="center"/>
              <w:rPr>
                <w:rFonts w:ascii="Times New Roman" w:hAnsi="Times New Roman"/>
                <w:b/>
                <w:bCs/>
                <w:sz w:val="20"/>
                <w:szCs w:val="20"/>
              </w:rPr>
            </w:pPr>
            <w:r w:rsidRPr="008C6095">
              <w:rPr>
                <w:rFonts w:ascii="Times New Roman" w:hAnsi="Times New Roman"/>
                <w:b/>
                <w:bCs/>
                <w:sz w:val="20"/>
                <w:szCs w:val="20"/>
              </w:rPr>
              <w:t>KONTROLE POZAPLANOWE</w:t>
            </w:r>
          </w:p>
        </w:tc>
      </w:tr>
      <w:tr w:rsidR="00EC5911" w:rsidRPr="008C6095" w:rsidTr="00852F21">
        <w:trPr>
          <w:jc w:val="center"/>
        </w:trPr>
        <w:tc>
          <w:tcPr>
            <w:tcW w:w="2234" w:type="dxa"/>
            <w:shd w:val="clear" w:color="auto" w:fill="D6E3BC"/>
            <w:vAlign w:val="center"/>
          </w:tcPr>
          <w:p w:rsidR="00C6780F" w:rsidRPr="008C6095" w:rsidRDefault="00C6780F" w:rsidP="00A85D71">
            <w:pPr>
              <w:pStyle w:val="Akapitzlist3"/>
              <w:tabs>
                <w:tab w:val="left" w:leader="dot" w:pos="1531"/>
              </w:tabs>
              <w:ind w:left="0"/>
              <w:rPr>
                <w:rFonts w:ascii="Times New Roman" w:hAnsi="Times New Roman"/>
                <w:sz w:val="20"/>
                <w:szCs w:val="20"/>
              </w:rPr>
            </w:pPr>
            <w:r w:rsidRPr="008C6095">
              <w:rPr>
                <w:rFonts w:ascii="Times New Roman" w:hAnsi="Times New Roman"/>
                <w:sz w:val="20"/>
                <w:szCs w:val="20"/>
              </w:rPr>
              <w:t xml:space="preserve">PIW </w:t>
            </w:r>
          </w:p>
        </w:tc>
        <w:tc>
          <w:tcPr>
            <w:tcW w:w="4140" w:type="dxa"/>
            <w:vAlign w:val="bottom"/>
          </w:tcPr>
          <w:p w:rsidR="00C6780F" w:rsidRPr="008C6095" w:rsidRDefault="00642AB6" w:rsidP="00852F21">
            <w:pPr>
              <w:jc w:val="center"/>
              <w:rPr>
                <w:rFonts w:ascii="Times New Roman" w:hAnsi="Times New Roman"/>
                <w:sz w:val="18"/>
                <w:szCs w:val="18"/>
              </w:rPr>
            </w:pPr>
            <w:r>
              <w:rPr>
                <w:rFonts w:ascii="Times New Roman" w:hAnsi="Times New Roman"/>
                <w:sz w:val="18"/>
                <w:szCs w:val="18"/>
              </w:rPr>
              <w:t>36</w:t>
            </w:r>
          </w:p>
        </w:tc>
      </w:tr>
    </w:tbl>
    <w:p w:rsidR="0071440F" w:rsidRPr="008C6095" w:rsidRDefault="007B7D61" w:rsidP="0071440F">
      <w:pPr>
        <w:rPr>
          <w:rFonts w:ascii="Times New Roman" w:hAnsi="Times New Roman"/>
          <w:b/>
          <w:sz w:val="24"/>
          <w:szCs w:val="24"/>
        </w:rPr>
      </w:pPr>
      <w:r w:rsidRPr="008C6095">
        <w:rPr>
          <w:rFonts w:ascii="Times New Roman" w:hAnsi="Times New Roman"/>
          <w:b/>
          <w:sz w:val="24"/>
          <w:szCs w:val="24"/>
        </w:rPr>
        <w:br w:type="page"/>
      </w:r>
    </w:p>
    <w:p w:rsidR="0071440F" w:rsidRPr="008C6095" w:rsidRDefault="0071440F" w:rsidP="00A85D71">
      <w:pPr>
        <w:pStyle w:val="Nagwek2"/>
        <w:rPr>
          <w:lang w:val="pl-PL"/>
        </w:rPr>
      </w:pPr>
      <w:r w:rsidRPr="008C6095">
        <w:rPr>
          <w:lang w:val="pl-PL"/>
        </w:rPr>
        <w:lastRenderedPageBreak/>
        <w:t>Wyniki kontroli urzędowych w obszarze ochrony zdrowia zwierząt</w:t>
      </w:r>
    </w:p>
    <w:p w:rsidR="00A64437" w:rsidRPr="00A85D71" w:rsidRDefault="00A64437" w:rsidP="00A64437">
      <w:pPr>
        <w:pStyle w:val="Akapitzlist"/>
        <w:tabs>
          <w:tab w:val="left" w:pos="426"/>
          <w:tab w:val="left" w:leader="dot" w:pos="8469"/>
        </w:tabs>
        <w:ind w:left="426"/>
        <w:rPr>
          <w:rFonts w:ascii="Times New Roman" w:hAnsi="Times New Roman"/>
          <w:sz w:val="20"/>
          <w:szCs w:val="20"/>
          <w:lang w:val="pl-PL"/>
        </w:rPr>
      </w:pPr>
      <w:r w:rsidRPr="00A85D71">
        <w:rPr>
          <w:rFonts w:ascii="Times New Roman" w:hAnsi="Times New Roman"/>
          <w:sz w:val="20"/>
          <w:szCs w:val="20"/>
          <w:lang w:val="pl-PL"/>
        </w:rPr>
        <w:t>Tabela 3</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620"/>
        <w:gridCol w:w="641"/>
        <w:gridCol w:w="1272"/>
        <w:gridCol w:w="1275"/>
        <w:gridCol w:w="709"/>
        <w:gridCol w:w="567"/>
        <w:gridCol w:w="897"/>
      </w:tblGrid>
      <w:tr w:rsidR="00EC5911" w:rsidRPr="008327AF" w:rsidTr="00235CCC">
        <w:trPr>
          <w:trHeight w:val="147"/>
        </w:trPr>
        <w:tc>
          <w:tcPr>
            <w:tcW w:w="674" w:type="dxa"/>
            <w:vMerge w:val="restart"/>
            <w:shd w:val="clear" w:color="auto" w:fill="D6E3BC"/>
          </w:tcPr>
          <w:p w:rsidR="00235CCC" w:rsidRPr="008C6095" w:rsidRDefault="00235CCC" w:rsidP="00C6780F">
            <w:pPr>
              <w:pStyle w:val="Tekstpodstawowy"/>
              <w:spacing w:after="0" w:line="240" w:lineRule="auto"/>
              <w:jc w:val="center"/>
              <w:rPr>
                <w:rFonts w:ascii="Times New Roman" w:hAnsi="Times New Roman"/>
                <w:color w:val="auto"/>
                <w:sz w:val="20"/>
                <w:lang w:bidi="en-US"/>
              </w:rPr>
            </w:pPr>
            <w:bookmarkStart w:id="13" w:name="OLE_LINK7"/>
            <w:r w:rsidRPr="008C6095">
              <w:rPr>
                <w:rFonts w:ascii="Times New Roman" w:hAnsi="Times New Roman"/>
                <w:color w:val="auto"/>
                <w:sz w:val="20"/>
                <w:lang w:bidi="en-US"/>
              </w:rPr>
              <w:t>L.P</w:t>
            </w:r>
          </w:p>
          <w:p w:rsidR="00235CCC" w:rsidRPr="008C6095" w:rsidRDefault="00235CCC" w:rsidP="00C6780F">
            <w:pPr>
              <w:pStyle w:val="Tekstpodstawowy"/>
              <w:spacing w:after="0" w:line="240" w:lineRule="auto"/>
              <w:jc w:val="center"/>
              <w:rPr>
                <w:rFonts w:ascii="Times New Roman" w:hAnsi="Times New Roman"/>
                <w:color w:val="auto"/>
                <w:sz w:val="20"/>
                <w:lang w:bidi="en-US"/>
              </w:rPr>
            </w:pPr>
          </w:p>
        </w:tc>
        <w:tc>
          <w:tcPr>
            <w:tcW w:w="2620" w:type="dxa"/>
            <w:vMerge w:val="restart"/>
            <w:shd w:val="clear" w:color="auto" w:fill="D6E3BC"/>
          </w:tcPr>
          <w:p w:rsidR="00235CCC" w:rsidRPr="008C6095" w:rsidRDefault="00235CCC" w:rsidP="00C6780F">
            <w:pPr>
              <w:pStyle w:val="Tekstpodstawowy"/>
              <w:spacing w:after="0" w:line="240" w:lineRule="auto"/>
              <w:jc w:val="center"/>
              <w:rPr>
                <w:rFonts w:ascii="Times New Roman" w:hAnsi="Times New Roman"/>
                <w:i/>
                <w:iCs/>
                <w:color w:val="auto"/>
                <w:sz w:val="20"/>
                <w:lang w:val="pl-PL" w:bidi="en-US"/>
              </w:rPr>
            </w:pPr>
            <w:r w:rsidRPr="008C6095">
              <w:rPr>
                <w:rFonts w:ascii="Times New Roman" w:hAnsi="Times New Roman"/>
                <w:color w:val="auto"/>
                <w:sz w:val="20"/>
                <w:lang w:val="pl-PL" w:bidi="en-US"/>
              </w:rPr>
              <w:t>RODZAJE STWIERDZONYCH NARUSZEŃ</w:t>
            </w:r>
            <w:r w:rsidRPr="008C6095">
              <w:rPr>
                <w:rFonts w:ascii="Times New Roman" w:hAnsi="Times New Roman"/>
                <w:i/>
                <w:iCs/>
                <w:color w:val="auto"/>
                <w:sz w:val="20"/>
                <w:lang w:val="pl-PL" w:bidi="en-US"/>
              </w:rPr>
              <w:t>(proszę wymienić poszczególne kategorie)</w:t>
            </w:r>
          </w:p>
        </w:tc>
        <w:tc>
          <w:tcPr>
            <w:tcW w:w="3188" w:type="dxa"/>
            <w:gridSpan w:val="3"/>
            <w:tcBorders>
              <w:bottom w:val="single" w:sz="4" w:space="0" w:color="auto"/>
            </w:tcBorders>
            <w:shd w:val="clear" w:color="auto" w:fill="D6E3BC"/>
          </w:tcPr>
          <w:p w:rsidR="00235CCC" w:rsidRPr="008C6095" w:rsidRDefault="00235CCC" w:rsidP="00C6780F">
            <w:pPr>
              <w:pStyle w:val="Tekstpodstawowy"/>
              <w:spacing w:after="0" w:line="240" w:lineRule="auto"/>
              <w:jc w:val="center"/>
              <w:rPr>
                <w:rFonts w:ascii="Times New Roman" w:hAnsi="Times New Roman"/>
                <w:color w:val="auto"/>
                <w:sz w:val="20"/>
                <w:lang w:bidi="en-US"/>
              </w:rPr>
            </w:pPr>
            <w:r w:rsidRPr="008C6095">
              <w:rPr>
                <w:rFonts w:ascii="Times New Roman" w:hAnsi="Times New Roman"/>
                <w:color w:val="auto"/>
                <w:sz w:val="20"/>
                <w:lang w:bidi="en-US"/>
              </w:rPr>
              <w:t>LICZBA PODMIOTÓW</w:t>
            </w:r>
          </w:p>
        </w:tc>
        <w:tc>
          <w:tcPr>
            <w:tcW w:w="2173" w:type="dxa"/>
            <w:gridSpan w:val="3"/>
            <w:tcBorders>
              <w:bottom w:val="single" w:sz="4" w:space="0" w:color="auto"/>
            </w:tcBorders>
            <w:shd w:val="clear" w:color="auto" w:fill="D6E3BC"/>
          </w:tcPr>
          <w:p w:rsidR="00235CCC" w:rsidRPr="008C6095" w:rsidRDefault="00235CCC" w:rsidP="00C6780F">
            <w:pPr>
              <w:pStyle w:val="Tekstpodstawowy"/>
              <w:spacing w:after="0" w:line="240" w:lineRule="auto"/>
              <w:jc w:val="center"/>
              <w:rPr>
                <w:rFonts w:ascii="Times New Roman" w:hAnsi="Times New Roman"/>
                <w:color w:val="auto"/>
                <w:sz w:val="20"/>
                <w:lang w:val="pl-PL" w:bidi="en-US"/>
              </w:rPr>
            </w:pPr>
            <w:r w:rsidRPr="008C6095">
              <w:rPr>
                <w:rFonts w:ascii="Times New Roman" w:hAnsi="Times New Roman"/>
                <w:color w:val="auto"/>
                <w:sz w:val="20"/>
                <w:lang w:val="pl-PL" w:bidi="en-US"/>
              </w:rPr>
              <w:t>DZIAŁANIA PODJĘTE W WYNIKU PRZEPROWADZONEJ KONTROLI (liczba)</w:t>
            </w:r>
          </w:p>
        </w:tc>
      </w:tr>
      <w:tr w:rsidR="00EC5911" w:rsidRPr="008C6095" w:rsidTr="00235CCC">
        <w:trPr>
          <w:trHeight w:val="3053"/>
        </w:trPr>
        <w:tc>
          <w:tcPr>
            <w:tcW w:w="674" w:type="dxa"/>
            <w:vMerge/>
            <w:tcBorders>
              <w:bottom w:val="single" w:sz="4" w:space="0" w:color="auto"/>
            </w:tcBorders>
          </w:tcPr>
          <w:p w:rsidR="00235CCC" w:rsidRPr="008C6095" w:rsidRDefault="00235CCC" w:rsidP="00C6780F">
            <w:pPr>
              <w:spacing w:after="0" w:line="240" w:lineRule="auto"/>
              <w:rPr>
                <w:rFonts w:ascii="Times New Roman" w:hAnsi="Times New Roman"/>
                <w:sz w:val="20"/>
                <w:szCs w:val="20"/>
                <w:highlight w:val="yellow"/>
                <w:lang w:val="pl-PL"/>
              </w:rPr>
            </w:pPr>
          </w:p>
        </w:tc>
        <w:tc>
          <w:tcPr>
            <w:tcW w:w="2620" w:type="dxa"/>
            <w:vMerge/>
            <w:tcBorders>
              <w:bottom w:val="single" w:sz="4" w:space="0" w:color="auto"/>
            </w:tcBorders>
          </w:tcPr>
          <w:p w:rsidR="00235CCC" w:rsidRPr="008C6095" w:rsidRDefault="00235CCC" w:rsidP="00C6780F">
            <w:pPr>
              <w:spacing w:after="0" w:line="240" w:lineRule="auto"/>
              <w:rPr>
                <w:rFonts w:ascii="Times New Roman" w:hAnsi="Times New Roman"/>
                <w:i/>
                <w:iCs/>
                <w:sz w:val="20"/>
                <w:szCs w:val="20"/>
                <w:lang w:val="pl-PL"/>
              </w:rPr>
            </w:pPr>
          </w:p>
        </w:tc>
        <w:tc>
          <w:tcPr>
            <w:tcW w:w="641"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bidi="en-US"/>
              </w:rPr>
            </w:pPr>
            <w:r w:rsidRPr="008C6095">
              <w:rPr>
                <w:rFonts w:ascii="Times New Roman" w:hAnsi="Times New Roman"/>
                <w:color w:val="auto"/>
                <w:sz w:val="20"/>
                <w:lang w:bidi="en-US"/>
              </w:rPr>
              <w:t>Łącznie</w:t>
            </w:r>
          </w:p>
        </w:tc>
        <w:tc>
          <w:tcPr>
            <w:tcW w:w="1272"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val="pl-PL" w:bidi="en-US"/>
              </w:rPr>
            </w:pPr>
            <w:r w:rsidRPr="008C6095">
              <w:rPr>
                <w:rFonts w:ascii="Times New Roman" w:hAnsi="Times New Roman"/>
                <w:color w:val="auto"/>
                <w:sz w:val="20"/>
                <w:lang w:val="pl-PL" w:bidi="en-US"/>
              </w:rPr>
              <w:t>Podmioty, w których dany rodzaj naruszenia stwierdzono 1 raz w roku objętym sprawozdaniem</w:t>
            </w:r>
          </w:p>
        </w:tc>
        <w:tc>
          <w:tcPr>
            <w:tcW w:w="1275"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val="pl-PL" w:bidi="en-US"/>
              </w:rPr>
            </w:pPr>
            <w:r w:rsidRPr="008C6095">
              <w:rPr>
                <w:rFonts w:ascii="Times New Roman" w:hAnsi="Times New Roman"/>
                <w:color w:val="auto"/>
                <w:sz w:val="20"/>
                <w:lang w:val="pl-PL" w:bidi="en-US"/>
              </w:rPr>
              <w:t>Podmioty, w których dany rodzaj naruszenia stwierdzono kilkukrotnie w roku objętym sprawozdaniem</w:t>
            </w:r>
          </w:p>
        </w:tc>
        <w:tc>
          <w:tcPr>
            <w:tcW w:w="709"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bidi="en-US"/>
              </w:rPr>
            </w:pPr>
            <w:r w:rsidRPr="008C6095">
              <w:rPr>
                <w:rFonts w:ascii="Times New Roman" w:hAnsi="Times New Roman"/>
                <w:color w:val="auto"/>
                <w:sz w:val="20"/>
                <w:lang w:bidi="en-US"/>
              </w:rPr>
              <w:t>Decyzja administracyjna</w:t>
            </w:r>
          </w:p>
        </w:tc>
        <w:tc>
          <w:tcPr>
            <w:tcW w:w="567"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bidi="en-US"/>
              </w:rPr>
            </w:pPr>
            <w:r w:rsidRPr="008C6095">
              <w:rPr>
                <w:rFonts w:ascii="Times New Roman" w:hAnsi="Times New Roman"/>
                <w:color w:val="auto"/>
                <w:sz w:val="20"/>
                <w:lang w:bidi="en-US"/>
              </w:rPr>
              <w:t>Kary pieniężne</w:t>
            </w:r>
          </w:p>
        </w:tc>
        <w:tc>
          <w:tcPr>
            <w:tcW w:w="897" w:type="dxa"/>
            <w:shd w:val="clear" w:color="auto" w:fill="D6E3BC"/>
            <w:textDirection w:val="btLr"/>
          </w:tcPr>
          <w:p w:rsidR="00235CCC" w:rsidRPr="008C6095" w:rsidRDefault="00235CCC" w:rsidP="00C6780F">
            <w:pPr>
              <w:pStyle w:val="Tekstpodstawowy"/>
              <w:spacing w:after="0" w:line="240" w:lineRule="auto"/>
              <w:ind w:left="113" w:right="113"/>
              <w:jc w:val="center"/>
              <w:rPr>
                <w:rFonts w:ascii="Times New Roman" w:hAnsi="Times New Roman"/>
                <w:color w:val="auto"/>
                <w:sz w:val="20"/>
                <w:lang w:bidi="en-US"/>
              </w:rPr>
            </w:pPr>
            <w:r w:rsidRPr="008C6095">
              <w:rPr>
                <w:rFonts w:ascii="Times New Roman" w:hAnsi="Times New Roman"/>
                <w:color w:val="auto"/>
                <w:sz w:val="20"/>
                <w:lang w:bidi="en-US"/>
              </w:rPr>
              <w:t>Skierowanie do organów ścigania</w:t>
            </w: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1</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wydzielonego miejsca do przechowywania środków dezynfekcyjnych, brak zabezpieczenia przed dostępem osób niepowołanych</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1272"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56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89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2</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środków dezynfekcyjnych w ilości niezbędnej do przeprowadzania bieżącej dezynfekcji</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1272"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10</w:t>
            </w:r>
          </w:p>
        </w:tc>
        <w:tc>
          <w:tcPr>
            <w:tcW w:w="56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89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bookmarkStart w:id="14" w:name="RANGE_B4"/>
            <w:bookmarkStart w:id="15" w:name="_Hlk320265240"/>
            <w:bookmarkEnd w:id="14"/>
            <w:r w:rsidRPr="008C6095">
              <w:rPr>
                <w:rFonts w:ascii="Times New Roman" w:hAnsi="Times New Roman"/>
                <w:sz w:val="20"/>
                <w:szCs w:val="20"/>
              </w:rPr>
              <w:t>3</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wydzielonego miejsca do składowania obornika</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4</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właściwego miejsca do przetrzymywania produktów leczniczych weterynaryjnych, brak zabezpieczenia przed dostępem osób niepowołanych</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5</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mat dezynfekcyjnych w liczbie zapewniającej zabezpieczenie wejść i wjazdów do gospodarstwa w przypadku wystąpienia zagrożenia epizootycznego</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12</w:t>
            </w:r>
          </w:p>
        </w:tc>
        <w:tc>
          <w:tcPr>
            <w:tcW w:w="1272"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12</w:t>
            </w: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12</w:t>
            </w:r>
          </w:p>
        </w:tc>
        <w:tc>
          <w:tcPr>
            <w:tcW w:w="56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89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6</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zabezpieczenia budynków przed dostępem zwierząt innych niż utrzymywane w gospodarstwie</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17018B"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7</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Brak tablic ostrzegawczych z napisem „Osobom nieupoważnionym wstęp wzbroniony” przy wejściach do budynków, w których utrzymywane są zwierzęta</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6</w:t>
            </w:r>
          </w:p>
        </w:tc>
        <w:tc>
          <w:tcPr>
            <w:tcW w:w="1272"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6</w:t>
            </w: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6</w:t>
            </w:r>
          </w:p>
        </w:tc>
        <w:tc>
          <w:tcPr>
            <w:tcW w:w="56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897" w:type="dxa"/>
          </w:tcPr>
          <w:p w:rsidR="00235CCC" w:rsidRPr="008C6095" w:rsidRDefault="00CF099B"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r>
      <w:tr w:rsidR="00EC5911" w:rsidRPr="008C6095" w:rsidTr="00235CCC">
        <w:trPr>
          <w:trHeight w:val="147"/>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8</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rPr>
            </w:pPr>
            <w:r w:rsidRPr="008C6095">
              <w:rPr>
                <w:rFonts w:ascii="Times New Roman" w:hAnsi="Times New Roman"/>
                <w:sz w:val="20"/>
                <w:szCs w:val="20"/>
              </w:rPr>
              <w:t>Brak odpowiedniej czystości budynków</w:t>
            </w:r>
          </w:p>
        </w:tc>
        <w:tc>
          <w:tcPr>
            <w:tcW w:w="641" w:type="dxa"/>
          </w:tcPr>
          <w:p w:rsidR="00235CCC" w:rsidRPr="008C6095" w:rsidRDefault="008206A5" w:rsidP="00C6780F">
            <w:pPr>
              <w:spacing w:after="0" w:line="240" w:lineRule="auto"/>
              <w:jc w:val="center"/>
              <w:rPr>
                <w:rFonts w:ascii="Times New Roman" w:hAnsi="Times New Roman"/>
                <w:sz w:val="20"/>
                <w:szCs w:val="20"/>
              </w:rPr>
            </w:pPr>
            <w:r>
              <w:rPr>
                <w:rFonts w:ascii="Times New Roman" w:hAnsi="Times New Roman"/>
                <w:sz w:val="20"/>
                <w:szCs w:val="20"/>
              </w:rPr>
              <w:t>0</w:t>
            </w:r>
          </w:p>
        </w:tc>
        <w:tc>
          <w:tcPr>
            <w:tcW w:w="1272" w:type="dxa"/>
          </w:tcPr>
          <w:p w:rsidR="00235CCC" w:rsidRPr="008C6095" w:rsidRDefault="00235CCC" w:rsidP="00C6780F">
            <w:pPr>
              <w:spacing w:after="0" w:line="240" w:lineRule="auto"/>
              <w:jc w:val="center"/>
              <w:rPr>
                <w:rFonts w:ascii="Times New Roman" w:hAnsi="Times New Roman"/>
                <w:sz w:val="20"/>
                <w:szCs w:val="20"/>
              </w:rPr>
            </w:pPr>
          </w:p>
        </w:tc>
        <w:tc>
          <w:tcPr>
            <w:tcW w:w="1275" w:type="dxa"/>
          </w:tcPr>
          <w:p w:rsidR="00235CCC" w:rsidRPr="008C6095" w:rsidRDefault="00235CCC" w:rsidP="00C6780F">
            <w:pPr>
              <w:spacing w:after="0" w:line="240" w:lineRule="auto"/>
              <w:jc w:val="center"/>
              <w:rPr>
                <w:rFonts w:ascii="Times New Roman" w:hAnsi="Times New Roman"/>
                <w:sz w:val="20"/>
                <w:szCs w:val="20"/>
              </w:rPr>
            </w:pPr>
          </w:p>
        </w:tc>
        <w:tc>
          <w:tcPr>
            <w:tcW w:w="709" w:type="dxa"/>
          </w:tcPr>
          <w:p w:rsidR="00235CCC" w:rsidRPr="008C6095" w:rsidRDefault="00235CCC" w:rsidP="00C6780F">
            <w:pPr>
              <w:spacing w:after="0" w:line="240" w:lineRule="auto"/>
              <w:jc w:val="center"/>
              <w:rPr>
                <w:rFonts w:ascii="Times New Roman" w:hAnsi="Times New Roman"/>
                <w:sz w:val="20"/>
                <w:szCs w:val="20"/>
              </w:rPr>
            </w:pPr>
          </w:p>
        </w:tc>
        <w:tc>
          <w:tcPr>
            <w:tcW w:w="567" w:type="dxa"/>
          </w:tcPr>
          <w:p w:rsidR="00235CCC" w:rsidRPr="008C6095" w:rsidRDefault="00235CCC" w:rsidP="00C6780F">
            <w:pPr>
              <w:spacing w:after="0" w:line="240" w:lineRule="auto"/>
              <w:jc w:val="center"/>
              <w:rPr>
                <w:rFonts w:ascii="Times New Roman" w:hAnsi="Times New Roman"/>
                <w:sz w:val="20"/>
                <w:szCs w:val="20"/>
              </w:rPr>
            </w:pPr>
          </w:p>
        </w:tc>
        <w:tc>
          <w:tcPr>
            <w:tcW w:w="897" w:type="dxa"/>
          </w:tcPr>
          <w:p w:rsidR="00235CCC" w:rsidRPr="008C6095" w:rsidRDefault="00235CCC" w:rsidP="00C6780F">
            <w:pPr>
              <w:spacing w:after="0" w:line="240" w:lineRule="auto"/>
              <w:jc w:val="center"/>
              <w:rPr>
                <w:rFonts w:ascii="Times New Roman" w:hAnsi="Times New Roman"/>
                <w:sz w:val="20"/>
                <w:szCs w:val="20"/>
              </w:rPr>
            </w:pPr>
          </w:p>
        </w:tc>
      </w:tr>
      <w:tr w:rsidR="00EC5911" w:rsidRPr="0017018B" w:rsidTr="00235CCC">
        <w:trPr>
          <w:trHeight w:val="491"/>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9</w:t>
            </w:r>
            <w:r w:rsidRPr="008C6095">
              <w:rPr>
                <w:rFonts w:ascii="Times New Roman" w:hAnsi="Times New Roman"/>
                <w:sz w:val="14"/>
                <w:szCs w:val="14"/>
              </w:rPr>
              <w:t xml:space="preserve">     </w:t>
            </w:r>
            <w:r w:rsidRPr="008C6095">
              <w:rPr>
                <w:rFonts w:ascii="Times New Roman" w:hAnsi="Times New Roman"/>
                <w:sz w:val="20"/>
                <w:szCs w:val="20"/>
              </w:rPr>
              <w:t> </w:t>
            </w:r>
          </w:p>
        </w:tc>
        <w:tc>
          <w:tcPr>
            <w:tcW w:w="2620" w:type="dxa"/>
            <w:shd w:val="clear" w:color="auto" w:fill="D6E3BC"/>
          </w:tcPr>
          <w:p w:rsidR="00235CCC" w:rsidRPr="008C6095" w:rsidRDefault="00235CCC" w:rsidP="00C6780F">
            <w:pPr>
              <w:spacing w:after="0" w:line="240" w:lineRule="auto"/>
              <w:jc w:val="both"/>
              <w:rPr>
                <w:rFonts w:ascii="Times New Roman" w:hAnsi="Times New Roman"/>
                <w:sz w:val="20"/>
                <w:szCs w:val="20"/>
                <w:lang w:val="pl-PL"/>
              </w:rPr>
            </w:pPr>
            <w:r w:rsidRPr="008C6095">
              <w:rPr>
                <w:rFonts w:ascii="Times New Roman" w:hAnsi="Times New Roman"/>
                <w:sz w:val="20"/>
                <w:szCs w:val="20"/>
                <w:lang w:val="pl-PL"/>
              </w:rPr>
              <w:t>Brak szczepienia psów przeciwko wściekliźnie</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17018B" w:rsidTr="00235CCC">
        <w:trPr>
          <w:trHeight w:val="1227"/>
        </w:trPr>
        <w:tc>
          <w:tcPr>
            <w:tcW w:w="674" w:type="dxa"/>
            <w:shd w:val="clear" w:color="auto" w:fill="D6E3BC"/>
          </w:tcPr>
          <w:p w:rsidR="00235CCC" w:rsidRPr="008C6095" w:rsidRDefault="00235CCC" w:rsidP="00C6780F">
            <w:pPr>
              <w:spacing w:after="0" w:line="240" w:lineRule="auto"/>
              <w:jc w:val="center"/>
              <w:rPr>
                <w:rFonts w:ascii="Times New Roman" w:hAnsi="Times New Roman"/>
                <w:sz w:val="20"/>
                <w:szCs w:val="20"/>
              </w:rPr>
            </w:pPr>
            <w:r w:rsidRPr="008C6095">
              <w:rPr>
                <w:rFonts w:ascii="Times New Roman" w:hAnsi="Times New Roman"/>
                <w:sz w:val="20"/>
                <w:szCs w:val="20"/>
              </w:rPr>
              <w:lastRenderedPageBreak/>
              <w:t>10.</w:t>
            </w:r>
            <w:r w:rsidRPr="008C6095">
              <w:rPr>
                <w:rFonts w:ascii="Times New Roman" w:hAnsi="Times New Roman"/>
                <w:sz w:val="14"/>
                <w:szCs w:val="14"/>
              </w:rPr>
              <w:t xml:space="preserve">     </w:t>
            </w:r>
            <w:r w:rsidRPr="008C6095">
              <w:rPr>
                <w:rFonts w:ascii="Times New Roman" w:hAnsi="Times New Roman"/>
                <w:sz w:val="20"/>
                <w:szCs w:val="20"/>
              </w:rPr>
              <w:t> </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lang w:val="pl-PL"/>
              </w:rPr>
            </w:pPr>
            <w:r w:rsidRPr="008C6095">
              <w:rPr>
                <w:rFonts w:ascii="Times New Roman" w:hAnsi="Times New Roman"/>
                <w:sz w:val="20"/>
                <w:szCs w:val="20"/>
                <w:lang w:val="pl-PL"/>
              </w:rPr>
              <w:t>Naruszenie przepisów dotyczących zasad wprowadzania zwierząt lub produktów ze zwierząt na rynek</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8C6095" w:rsidTr="00235CCC">
        <w:trPr>
          <w:trHeight w:val="491"/>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11.</w:t>
            </w:r>
            <w:r w:rsidRPr="008C6095">
              <w:rPr>
                <w:rFonts w:ascii="Times New Roman" w:hAnsi="Times New Roman"/>
                <w:sz w:val="14"/>
                <w:szCs w:val="14"/>
              </w:rPr>
              <w:t xml:space="preserve">  </w:t>
            </w:r>
            <w:r w:rsidRPr="008C6095">
              <w:rPr>
                <w:rFonts w:ascii="Times New Roman" w:hAnsi="Times New Roman"/>
                <w:sz w:val="20"/>
                <w:szCs w:val="20"/>
              </w:rPr>
              <w:t> </w:t>
            </w:r>
          </w:p>
        </w:tc>
        <w:tc>
          <w:tcPr>
            <w:tcW w:w="2620" w:type="dxa"/>
            <w:shd w:val="clear" w:color="auto" w:fill="D6E3BC"/>
          </w:tcPr>
          <w:p w:rsidR="00235CCC" w:rsidRPr="008C6095" w:rsidRDefault="00235CCC" w:rsidP="00C6780F">
            <w:pPr>
              <w:spacing w:after="0" w:line="240" w:lineRule="auto"/>
              <w:rPr>
                <w:rFonts w:ascii="Times New Roman" w:hAnsi="Times New Roman"/>
                <w:sz w:val="20"/>
                <w:szCs w:val="20"/>
              </w:rPr>
            </w:pPr>
            <w:r w:rsidRPr="008C6095">
              <w:rPr>
                <w:rFonts w:ascii="Times New Roman" w:hAnsi="Times New Roman"/>
                <w:sz w:val="20"/>
                <w:szCs w:val="20"/>
              </w:rPr>
              <w:t>Podejrzenie chorób zakaźnych zwierząt</w:t>
            </w:r>
          </w:p>
        </w:tc>
        <w:tc>
          <w:tcPr>
            <w:tcW w:w="641" w:type="dxa"/>
          </w:tcPr>
          <w:p w:rsidR="00235CCC" w:rsidRPr="008C6095" w:rsidRDefault="008206A5" w:rsidP="00C6780F">
            <w:pPr>
              <w:spacing w:after="0" w:line="240" w:lineRule="auto"/>
              <w:jc w:val="center"/>
              <w:rPr>
                <w:rFonts w:ascii="Times New Roman" w:hAnsi="Times New Roman"/>
                <w:sz w:val="20"/>
                <w:szCs w:val="20"/>
              </w:rPr>
            </w:pPr>
            <w:r>
              <w:rPr>
                <w:rFonts w:ascii="Times New Roman" w:hAnsi="Times New Roman"/>
                <w:sz w:val="20"/>
                <w:szCs w:val="20"/>
              </w:rPr>
              <w:t>0</w:t>
            </w:r>
          </w:p>
        </w:tc>
        <w:tc>
          <w:tcPr>
            <w:tcW w:w="1272" w:type="dxa"/>
          </w:tcPr>
          <w:p w:rsidR="00235CCC" w:rsidRPr="008C6095" w:rsidRDefault="00235CCC" w:rsidP="00C6780F">
            <w:pPr>
              <w:spacing w:after="0" w:line="240" w:lineRule="auto"/>
              <w:jc w:val="center"/>
              <w:rPr>
                <w:rFonts w:ascii="Times New Roman" w:hAnsi="Times New Roman"/>
                <w:sz w:val="20"/>
                <w:szCs w:val="20"/>
              </w:rPr>
            </w:pPr>
          </w:p>
        </w:tc>
        <w:tc>
          <w:tcPr>
            <w:tcW w:w="1275" w:type="dxa"/>
          </w:tcPr>
          <w:p w:rsidR="00235CCC" w:rsidRPr="008C6095" w:rsidRDefault="00235CCC" w:rsidP="00C6780F">
            <w:pPr>
              <w:spacing w:after="0" w:line="240" w:lineRule="auto"/>
              <w:jc w:val="center"/>
              <w:rPr>
                <w:rFonts w:ascii="Times New Roman" w:hAnsi="Times New Roman"/>
                <w:sz w:val="20"/>
                <w:szCs w:val="20"/>
              </w:rPr>
            </w:pPr>
          </w:p>
        </w:tc>
        <w:tc>
          <w:tcPr>
            <w:tcW w:w="709" w:type="dxa"/>
          </w:tcPr>
          <w:p w:rsidR="00235CCC" w:rsidRPr="008C6095" w:rsidRDefault="00235CCC" w:rsidP="00C6780F">
            <w:pPr>
              <w:spacing w:after="0" w:line="240" w:lineRule="auto"/>
              <w:jc w:val="center"/>
              <w:rPr>
                <w:rFonts w:ascii="Times New Roman" w:hAnsi="Times New Roman"/>
                <w:sz w:val="20"/>
                <w:szCs w:val="20"/>
              </w:rPr>
            </w:pPr>
          </w:p>
        </w:tc>
        <w:tc>
          <w:tcPr>
            <w:tcW w:w="567" w:type="dxa"/>
          </w:tcPr>
          <w:p w:rsidR="00235CCC" w:rsidRPr="008C6095" w:rsidRDefault="00235CCC" w:rsidP="00C6780F">
            <w:pPr>
              <w:spacing w:after="0" w:line="240" w:lineRule="auto"/>
              <w:jc w:val="center"/>
              <w:rPr>
                <w:rFonts w:ascii="Times New Roman" w:hAnsi="Times New Roman"/>
                <w:sz w:val="20"/>
                <w:szCs w:val="20"/>
              </w:rPr>
            </w:pPr>
          </w:p>
        </w:tc>
        <w:tc>
          <w:tcPr>
            <w:tcW w:w="897" w:type="dxa"/>
          </w:tcPr>
          <w:p w:rsidR="00235CCC" w:rsidRPr="008C6095" w:rsidRDefault="00235CCC" w:rsidP="00C6780F">
            <w:pPr>
              <w:spacing w:after="0" w:line="240" w:lineRule="auto"/>
              <w:jc w:val="center"/>
              <w:rPr>
                <w:rFonts w:ascii="Times New Roman" w:hAnsi="Times New Roman"/>
                <w:sz w:val="20"/>
                <w:szCs w:val="20"/>
              </w:rPr>
            </w:pPr>
          </w:p>
        </w:tc>
      </w:tr>
      <w:tr w:rsidR="00EC5911" w:rsidRPr="0017018B" w:rsidTr="00235CCC">
        <w:trPr>
          <w:trHeight w:val="491"/>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13</w:t>
            </w:r>
          </w:p>
        </w:tc>
        <w:tc>
          <w:tcPr>
            <w:tcW w:w="2620" w:type="dxa"/>
            <w:shd w:val="clear" w:color="auto" w:fill="D6E3BC"/>
          </w:tcPr>
          <w:p w:rsidR="00235CCC" w:rsidRPr="008C6095" w:rsidRDefault="00235CCC" w:rsidP="00C6780F">
            <w:pPr>
              <w:spacing w:after="0" w:line="240" w:lineRule="auto"/>
              <w:jc w:val="both"/>
              <w:rPr>
                <w:rFonts w:ascii="Times New Roman" w:hAnsi="Times New Roman"/>
                <w:sz w:val="18"/>
                <w:szCs w:val="18"/>
                <w:lang w:val="pl-PL"/>
              </w:rPr>
            </w:pPr>
            <w:r w:rsidRPr="008C6095">
              <w:rPr>
                <w:rFonts w:ascii="Times New Roman" w:hAnsi="Times New Roman"/>
                <w:sz w:val="18"/>
                <w:szCs w:val="18"/>
                <w:lang w:val="pl-PL"/>
              </w:rPr>
              <w:t>Kupno/sprzedaż świń bez wymaganego świadectwa</w:t>
            </w:r>
          </w:p>
        </w:tc>
        <w:tc>
          <w:tcPr>
            <w:tcW w:w="641" w:type="dxa"/>
          </w:tcPr>
          <w:p w:rsidR="00235CCC" w:rsidRPr="008C6095" w:rsidRDefault="008206A5" w:rsidP="00C6780F">
            <w:pPr>
              <w:spacing w:after="0" w:line="240" w:lineRule="auto"/>
              <w:jc w:val="center"/>
              <w:rPr>
                <w:rFonts w:ascii="Times New Roman" w:hAnsi="Times New Roman"/>
                <w:sz w:val="20"/>
                <w:szCs w:val="20"/>
                <w:lang w:val="pl-PL"/>
              </w:rPr>
            </w:pPr>
            <w:r>
              <w:rPr>
                <w:rFonts w:ascii="Times New Roman" w:hAnsi="Times New Roman"/>
                <w:sz w:val="20"/>
                <w:szCs w:val="20"/>
                <w:lang w:val="pl-PL"/>
              </w:rPr>
              <w:t>0</w:t>
            </w:r>
          </w:p>
        </w:tc>
        <w:tc>
          <w:tcPr>
            <w:tcW w:w="1272" w:type="dxa"/>
          </w:tcPr>
          <w:p w:rsidR="00235CCC" w:rsidRPr="008C6095" w:rsidRDefault="00235CCC" w:rsidP="00C6780F">
            <w:pPr>
              <w:spacing w:after="0" w:line="240" w:lineRule="auto"/>
              <w:jc w:val="center"/>
              <w:rPr>
                <w:rFonts w:ascii="Times New Roman" w:hAnsi="Times New Roman"/>
                <w:sz w:val="20"/>
                <w:szCs w:val="20"/>
                <w:lang w:val="pl-PL"/>
              </w:rPr>
            </w:pPr>
          </w:p>
        </w:tc>
        <w:tc>
          <w:tcPr>
            <w:tcW w:w="1275" w:type="dxa"/>
          </w:tcPr>
          <w:p w:rsidR="00235CCC" w:rsidRPr="008C6095" w:rsidRDefault="00235CCC" w:rsidP="00C6780F">
            <w:pPr>
              <w:spacing w:after="0" w:line="240" w:lineRule="auto"/>
              <w:jc w:val="center"/>
              <w:rPr>
                <w:rFonts w:ascii="Times New Roman" w:hAnsi="Times New Roman"/>
                <w:sz w:val="20"/>
                <w:szCs w:val="20"/>
                <w:lang w:val="pl-PL"/>
              </w:rPr>
            </w:pPr>
          </w:p>
        </w:tc>
        <w:tc>
          <w:tcPr>
            <w:tcW w:w="709" w:type="dxa"/>
          </w:tcPr>
          <w:p w:rsidR="00235CCC" w:rsidRPr="008C6095" w:rsidRDefault="00235CCC" w:rsidP="00C6780F">
            <w:pPr>
              <w:spacing w:after="0" w:line="240" w:lineRule="auto"/>
              <w:jc w:val="center"/>
              <w:rPr>
                <w:rFonts w:ascii="Times New Roman" w:hAnsi="Times New Roman"/>
                <w:sz w:val="20"/>
                <w:szCs w:val="20"/>
                <w:lang w:val="pl-PL"/>
              </w:rPr>
            </w:pPr>
          </w:p>
        </w:tc>
        <w:tc>
          <w:tcPr>
            <w:tcW w:w="567" w:type="dxa"/>
          </w:tcPr>
          <w:p w:rsidR="00235CCC" w:rsidRPr="008C6095" w:rsidRDefault="00235CCC" w:rsidP="00C6780F">
            <w:pPr>
              <w:spacing w:after="0" w:line="240" w:lineRule="auto"/>
              <w:jc w:val="center"/>
              <w:rPr>
                <w:rFonts w:ascii="Times New Roman" w:hAnsi="Times New Roman"/>
                <w:sz w:val="20"/>
                <w:szCs w:val="20"/>
                <w:lang w:val="pl-PL"/>
              </w:rPr>
            </w:pPr>
          </w:p>
        </w:tc>
        <w:tc>
          <w:tcPr>
            <w:tcW w:w="897" w:type="dxa"/>
          </w:tcPr>
          <w:p w:rsidR="00235CCC" w:rsidRPr="008C6095" w:rsidRDefault="00235CCC" w:rsidP="00C6780F">
            <w:pPr>
              <w:spacing w:after="0" w:line="240" w:lineRule="auto"/>
              <w:jc w:val="center"/>
              <w:rPr>
                <w:rFonts w:ascii="Times New Roman" w:hAnsi="Times New Roman"/>
                <w:sz w:val="20"/>
                <w:szCs w:val="20"/>
                <w:lang w:val="pl-PL"/>
              </w:rPr>
            </w:pPr>
          </w:p>
        </w:tc>
      </w:tr>
      <w:tr w:rsidR="00EC5911" w:rsidRPr="008C6095" w:rsidTr="00235CCC">
        <w:trPr>
          <w:trHeight w:val="491"/>
        </w:trPr>
        <w:tc>
          <w:tcPr>
            <w:tcW w:w="674" w:type="dxa"/>
            <w:shd w:val="clear" w:color="auto" w:fill="D6E3BC"/>
          </w:tcPr>
          <w:p w:rsidR="00235CCC" w:rsidRPr="008C6095" w:rsidRDefault="00235CCC" w:rsidP="00C6780F">
            <w:pPr>
              <w:spacing w:after="0" w:line="240" w:lineRule="auto"/>
              <w:jc w:val="both"/>
              <w:rPr>
                <w:rFonts w:ascii="Times New Roman" w:hAnsi="Times New Roman"/>
                <w:sz w:val="20"/>
                <w:szCs w:val="20"/>
              </w:rPr>
            </w:pPr>
            <w:r w:rsidRPr="008C6095">
              <w:rPr>
                <w:rFonts w:ascii="Times New Roman" w:hAnsi="Times New Roman"/>
                <w:sz w:val="20"/>
                <w:szCs w:val="20"/>
              </w:rPr>
              <w:t>14</w:t>
            </w:r>
          </w:p>
        </w:tc>
        <w:tc>
          <w:tcPr>
            <w:tcW w:w="2620" w:type="dxa"/>
            <w:shd w:val="clear" w:color="auto" w:fill="D6E3BC"/>
          </w:tcPr>
          <w:p w:rsidR="00235CCC" w:rsidRPr="008C6095" w:rsidRDefault="00235CCC" w:rsidP="00C6780F">
            <w:pPr>
              <w:spacing w:after="0" w:line="240" w:lineRule="auto"/>
              <w:jc w:val="both"/>
              <w:rPr>
                <w:rFonts w:ascii="Times New Roman" w:hAnsi="Times New Roman"/>
                <w:sz w:val="18"/>
                <w:szCs w:val="18"/>
              </w:rPr>
            </w:pPr>
            <w:r w:rsidRPr="008C6095">
              <w:rPr>
                <w:rFonts w:ascii="Times New Roman" w:hAnsi="Times New Roman"/>
                <w:sz w:val="18"/>
                <w:szCs w:val="18"/>
              </w:rPr>
              <w:t>Kupno/sprzedaż świń nieoznakowanych</w:t>
            </w:r>
          </w:p>
        </w:tc>
        <w:tc>
          <w:tcPr>
            <w:tcW w:w="641" w:type="dxa"/>
          </w:tcPr>
          <w:p w:rsidR="00235CCC" w:rsidRPr="008C6095" w:rsidRDefault="008206A5" w:rsidP="00C6780F">
            <w:pPr>
              <w:spacing w:after="0" w:line="240" w:lineRule="auto"/>
              <w:jc w:val="center"/>
              <w:rPr>
                <w:rFonts w:ascii="Times New Roman" w:hAnsi="Times New Roman"/>
                <w:sz w:val="20"/>
                <w:szCs w:val="20"/>
              </w:rPr>
            </w:pPr>
            <w:r>
              <w:rPr>
                <w:rFonts w:ascii="Times New Roman" w:hAnsi="Times New Roman"/>
                <w:sz w:val="20"/>
                <w:szCs w:val="20"/>
              </w:rPr>
              <w:t>0</w:t>
            </w:r>
          </w:p>
        </w:tc>
        <w:tc>
          <w:tcPr>
            <w:tcW w:w="1272" w:type="dxa"/>
          </w:tcPr>
          <w:p w:rsidR="00235CCC" w:rsidRPr="008C6095" w:rsidRDefault="00235CCC" w:rsidP="00C6780F">
            <w:pPr>
              <w:spacing w:after="0" w:line="240" w:lineRule="auto"/>
              <w:jc w:val="center"/>
              <w:rPr>
                <w:rFonts w:ascii="Times New Roman" w:hAnsi="Times New Roman"/>
                <w:sz w:val="20"/>
                <w:szCs w:val="20"/>
              </w:rPr>
            </w:pPr>
          </w:p>
        </w:tc>
        <w:tc>
          <w:tcPr>
            <w:tcW w:w="1275" w:type="dxa"/>
          </w:tcPr>
          <w:p w:rsidR="00235CCC" w:rsidRPr="008C6095" w:rsidRDefault="00235CCC" w:rsidP="00C6780F">
            <w:pPr>
              <w:spacing w:after="0" w:line="240" w:lineRule="auto"/>
              <w:jc w:val="center"/>
              <w:rPr>
                <w:rFonts w:ascii="Times New Roman" w:hAnsi="Times New Roman"/>
                <w:sz w:val="20"/>
                <w:szCs w:val="20"/>
              </w:rPr>
            </w:pPr>
          </w:p>
        </w:tc>
        <w:tc>
          <w:tcPr>
            <w:tcW w:w="709" w:type="dxa"/>
          </w:tcPr>
          <w:p w:rsidR="00235CCC" w:rsidRPr="008C6095" w:rsidRDefault="00235CCC" w:rsidP="00C6780F">
            <w:pPr>
              <w:spacing w:after="0" w:line="240" w:lineRule="auto"/>
              <w:jc w:val="center"/>
              <w:rPr>
                <w:rFonts w:ascii="Times New Roman" w:hAnsi="Times New Roman"/>
                <w:sz w:val="20"/>
                <w:szCs w:val="20"/>
              </w:rPr>
            </w:pPr>
          </w:p>
        </w:tc>
        <w:tc>
          <w:tcPr>
            <w:tcW w:w="567" w:type="dxa"/>
          </w:tcPr>
          <w:p w:rsidR="00235CCC" w:rsidRPr="008C6095" w:rsidRDefault="00235CCC" w:rsidP="00C6780F">
            <w:pPr>
              <w:spacing w:after="0" w:line="240" w:lineRule="auto"/>
              <w:jc w:val="center"/>
              <w:rPr>
                <w:rFonts w:ascii="Times New Roman" w:hAnsi="Times New Roman"/>
                <w:sz w:val="20"/>
                <w:szCs w:val="20"/>
              </w:rPr>
            </w:pPr>
          </w:p>
        </w:tc>
        <w:tc>
          <w:tcPr>
            <w:tcW w:w="897" w:type="dxa"/>
          </w:tcPr>
          <w:p w:rsidR="00235CCC" w:rsidRPr="008C6095" w:rsidRDefault="00235CCC" w:rsidP="00C6780F">
            <w:pPr>
              <w:spacing w:after="0" w:line="240" w:lineRule="auto"/>
              <w:jc w:val="center"/>
              <w:rPr>
                <w:rFonts w:ascii="Times New Roman" w:hAnsi="Times New Roman"/>
                <w:sz w:val="20"/>
                <w:szCs w:val="20"/>
              </w:rPr>
            </w:pPr>
          </w:p>
        </w:tc>
      </w:tr>
      <w:bookmarkEnd w:id="13"/>
      <w:bookmarkEnd w:id="15"/>
    </w:tbl>
    <w:p w:rsidR="00235CCC" w:rsidRPr="008C6095" w:rsidRDefault="00235CCC" w:rsidP="00A64437">
      <w:pPr>
        <w:pStyle w:val="Akapitzlist"/>
        <w:tabs>
          <w:tab w:val="left" w:pos="426"/>
          <w:tab w:val="left" w:leader="dot" w:pos="8469"/>
        </w:tabs>
        <w:ind w:left="426"/>
        <w:rPr>
          <w:rFonts w:ascii="Times New Roman" w:hAnsi="Times New Roman"/>
          <w:b/>
          <w:sz w:val="24"/>
          <w:szCs w:val="24"/>
          <w:lang w:val="pl-PL"/>
        </w:rPr>
      </w:pPr>
    </w:p>
    <w:p w:rsidR="0071440F" w:rsidRPr="008C6095" w:rsidRDefault="0071440F" w:rsidP="0071440F">
      <w:pPr>
        <w:pStyle w:val="Tekstpodstawowy"/>
        <w:rPr>
          <w:rFonts w:ascii="Times New Roman" w:hAnsi="Times New Roman"/>
          <w:color w:val="auto"/>
          <w:szCs w:val="24"/>
          <w:lang w:val="pl-PL"/>
        </w:rPr>
      </w:pPr>
      <w:r w:rsidRPr="008C6095">
        <w:rPr>
          <w:rFonts w:ascii="Times New Roman" w:hAnsi="Times New Roman"/>
          <w:color w:val="auto"/>
          <w:szCs w:val="24"/>
          <w:lang w:val="pl-PL"/>
        </w:rPr>
        <w:t>W wyniku stwierdzenia naruszenia prawodawstwa weterynaryjnego nałożonych zos</w:t>
      </w:r>
      <w:r w:rsidR="00235CCC" w:rsidRPr="008C6095">
        <w:rPr>
          <w:rFonts w:ascii="Times New Roman" w:hAnsi="Times New Roman"/>
          <w:color w:val="auto"/>
          <w:szCs w:val="24"/>
          <w:lang w:val="pl-PL"/>
        </w:rPr>
        <w:t xml:space="preserve">tało  mandatów karnych na sumę </w:t>
      </w:r>
      <w:r w:rsidR="00A85D71">
        <w:rPr>
          <w:rFonts w:ascii="Times New Roman" w:hAnsi="Times New Roman"/>
          <w:color w:val="auto"/>
          <w:szCs w:val="24"/>
          <w:lang w:val="pl-PL"/>
        </w:rPr>
        <w:t xml:space="preserve">   </w:t>
      </w:r>
      <w:r w:rsidR="008206A5">
        <w:rPr>
          <w:rFonts w:ascii="Times New Roman" w:hAnsi="Times New Roman"/>
          <w:color w:val="auto"/>
          <w:szCs w:val="24"/>
          <w:lang w:val="pl-PL"/>
        </w:rPr>
        <w:t>0</w:t>
      </w:r>
      <w:r w:rsidR="00A85D71">
        <w:rPr>
          <w:rFonts w:ascii="Times New Roman" w:hAnsi="Times New Roman"/>
          <w:color w:val="auto"/>
          <w:szCs w:val="24"/>
          <w:lang w:val="pl-PL"/>
        </w:rPr>
        <w:t xml:space="preserve">              </w:t>
      </w:r>
      <w:r w:rsidRPr="008C6095">
        <w:rPr>
          <w:rFonts w:ascii="Times New Roman" w:hAnsi="Times New Roman"/>
          <w:color w:val="auto"/>
          <w:szCs w:val="24"/>
          <w:lang w:val="pl-PL"/>
        </w:rPr>
        <w:t xml:space="preserve"> zł.</w:t>
      </w:r>
    </w:p>
    <w:p w:rsidR="0071440F" w:rsidRPr="008C6095" w:rsidRDefault="0071440F" w:rsidP="0071440F">
      <w:pPr>
        <w:pStyle w:val="Tekstpodstawowy"/>
        <w:rPr>
          <w:rFonts w:ascii="Times New Roman" w:hAnsi="Times New Roman"/>
          <w:color w:val="auto"/>
          <w:szCs w:val="24"/>
          <w:lang w:val="pl-PL"/>
        </w:rPr>
      </w:pPr>
    </w:p>
    <w:p w:rsidR="0071440F" w:rsidRPr="008C6095" w:rsidRDefault="0071440F" w:rsidP="0071440F">
      <w:pPr>
        <w:jc w:val="both"/>
        <w:rPr>
          <w:rFonts w:ascii="Times New Roman" w:hAnsi="Times New Roman"/>
          <w:iCs/>
          <w:sz w:val="24"/>
          <w:szCs w:val="24"/>
          <w:lang w:val="pl-PL"/>
        </w:rPr>
      </w:pPr>
      <w:r w:rsidRPr="008C6095">
        <w:rPr>
          <w:rFonts w:ascii="Times New Roman" w:hAnsi="Times New Roman"/>
          <w:iCs/>
          <w:sz w:val="24"/>
          <w:szCs w:val="24"/>
          <w:lang w:val="pl-PL"/>
        </w:rPr>
        <w:t>Liczba wykonanych badań monitoringowych (kontrolnych) w kierunku poszczególnych jednostek chorobowych</w:t>
      </w:r>
    </w:p>
    <w:p w:rsidR="00A64437" w:rsidRPr="00A85D71" w:rsidRDefault="00A64437" w:rsidP="00A64437">
      <w:pPr>
        <w:pStyle w:val="Akapitzlist"/>
        <w:tabs>
          <w:tab w:val="left" w:pos="426"/>
          <w:tab w:val="left" w:leader="dot" w:pos="8469"/>
        </w:tabs>
        <w:ind w:left="426"/>
        <w:rPr>
          <w:rFonts w:ascii="Times New Roman" w:hAnsi="Times New Roman"/>
          <w:sz w:val="20"/>
          <w:szCs w:val="20"/>
          <w:lang w:val="pl-PL"/>
        </w:rPr>
      </w:pPr>
      <w:r w:rsidRPr="00A85D71">
        <w:rPr>
          <w:rFonts w:ascii="Times New Roman" w:hAnsi="Times New Roman"/>
          <w:sz w:val="20"/>
          <w:szCs w:val="20"/>
          <w:lang w:val="pl-PL"/>
        </w:rPr>
        <w:t>Tabela 4</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734"/>
        <w:gridCol w:w="2803"/>
        <w:gridCol w:w="2625"/>
      </w:tblGrid>
      <w:tr w:rsidR="00EC5911" w:rsidRPr="008C6095" w:rsidTr="00235CCC">
        <w:tc>
          <w:tcPr>
            <w:tcW w:w="2343" w:type="dxa"/>
            <w:tcBorders>
              <w:bottom w:val="single" w:sz="4" w:space="0" w:color="auto"/>
            </w:tcBorders>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b/>
                <w:iCs/>
                <w:sz w:val="20"/>
                <w:szCs w:val="20"/>
              </w:rPr>
              <w:t>Nazwa choroby</w:t>
            </w:r>
          </w:p>
        </w:tc>
        <w:tc>
          <w:tcPr>
            <w:tcW w:w="1734" w:type="dxa"/>
            <w:tcBorders>
              <w:bottom w:val="single" w:sz="4" w:space="0" w:color="auto"/>
            </w:tcBorders>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b/>
                <w:iCs/>
                <w:sz w:val="20"/>
                <w:szCs w:val="20"/>
              </w:rPr>
              <w:t>Gatunek</w:t>
            </w:r>
          </w:p>
        </w:tc>
        <w:tc>
          <w:tcPr>
            <w:tcW w:w="2803" w:type="dxa"/>
            <w:shd w:val="clear" w:color="auto" w:fill="D6E3BC"/>
            <w:vAlign w:val="center"/>
          </w:tcPr>
          <w:p w:rsidR="00235CCC" w:rsidRPr="008C6095" w:rsidRDefault="00235CCC" w:rsidP="00235CCC">
            <w:pPr>
              <w:jc w:val="center"/>
              <w:rPr>
                <w:rFonts w:ascii="Times New Roman" w:hAnsi="Times New Roman"/>
                <w:b/>
                <w:iCs/>
                <w:sz w:val="20"/>
                <w:szCs w:val="20"/>
              </w:rPr>
            </w:pPr>
            <w:r w:rsidRPr="008C6095">
              <w:rPr>
                <w:rFonts w:ascii="Times New Roman" w:hAnsi="Times New Roman"/>
                <w:b/>
                <w:iCs/>
                <w:sz w:val="20"/>
                <w:szCs w:val="20"/>
              </w:rPr>
              <w:t>Liczba przebadanych stad</w:t>
            </w:r>
          </w:p>
        </w:tc>
        <w:tc>
          <w:tcPr>
            <w:tcW w:w="2625" w:type="dxa"/>
            <w:shd w:val="clear" w:color="auto" w:fill="D6E3BC"/>
            <w:vAlign w:val="center"/>
          </w:tcPr>
          <w:p w:rsidR="00235CCC" w:rsidRPr="008C6095" w:rsidRDefault="00235CCC" w:rsidP="00235CCC">
            <w:pPr>
              <w:jc w:val="center"/>
              <w:rPr>
                <w:rFonts w:ascii="Times New Roman" w:hAnsi="Times New Roman"/>
                <w:b/>
                <w:iCs/>
                <w:sz w:val="20"/>
                <w:szCs w:val="20"/>
              </w:rPr>
            </w:pPr>
            <w:r w:rsidRPr="008C6095">
              <w:rPr>
                <w:rFonts w:ascii="Times New Roman" w:hAnsi="Times New Roman"/>
                <w:b/>
                <w:iCs/>
                <w:sz w:val="20"/>
                <w:szCs w:val="20"/>
              </w:rPr>
              <w:t>Liczba przebadanych zwierząt</w:t>
            </w:r>
          </w:p>
        </w:tc>
      </w:tr>
      <w:tr w:rsidR="00EC5911" w:rsidRPr="008C6095" w:rsidTr="00235CCC">
        <w:tc>
          <w:tcPr>
            <w:tcW w:w="2343" w:type="dxa"/>
            <w:vMerge w:val="restart"/>
            <w:shd w:val="clear" w:color="auto" w:fill="D6E3BC"/>
            <w:vAlign w:val="center"/>
          </w:tcPr>
          <w:p w:rsidR="00235CCC" w:rsidRPr="008C6095" w:rsidRDefault="00235CCC" w:rsidP="00235CCC">
            <w:pPr>
              <w:spacing w:line="360" w:lineRule="auto"/>
              <w:rPr>
                <w:rFonts w:ascii="Times New Roman" w:hAnsi="Times New Roman"/>
                <w:b/>
                <w:iCs/>
                <w:sz w:val="20"/>
                <w:szCs w:val="20"/>
              </w:rPr>
            </w:pPr>
            <w:r w:rsidRPr="008C6095">
              <w:rPr>
                <w:rFonts w:ascii="Times New Roman" w:hAnsi="Times New Roman"/>
                <w:iCs/>
                <w:sz w:val="20"/>
                <w:szCs w:val="20"/>
              </w:rPr>
              <w:t>Pryszczyca</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10</w:t>
            </w:r>
          </w:p>
        </w:tc>
      </w:tr>
      <w:tr w:rsidR="00EC5911" w:rsidRPr="008C6095" w:rsidTr="00235CCC">
        <w:tc>
          <w:tcPr>
            <w:tcW w:w="2343" w:type="dxa"/>
            <w:vMerge/>
            <w:shd w:val="clear" w:color="auto" w:fill="D6E3BC"/>
            <w:vAlign w:val="center"/>
          </w:tcPr>
          <w:p w:rsidR="00235CCC" w:rsidRPr="008C6095" w:rsidRDefault="00235CCC" w:rsidP="00235CCC">
            <w:pPr>
              <w:spacing w:line="360" w:lineRule="auto"/>
              <w:rPr>
                <w:rFonts w:ascii="Times New Roman" w:hAnsi="Times New Roman"/>
                <w:b/>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Świnie</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c>
          <w:tcPr>
            <w:tcW w:w="2343" w:type="dxa"/>
            <w:shd w:val="clear" w:color="auto" w:fill="D6E3BC"/>
            <w:vAlign w:val="center"/>
          </w:tcPr>
          <w:p w:rsidR="00235CCC" w:rsidRPr="008C6095" w:rsidRDefault="00235CCC" w:rsidP="00235CCC">
            <w:pPr>
              <w:rPr>
                <w:rFonts w:ascii="Times New Roman" w:hAnsi="Times New Roman"/>
                <w:b/>
                <w:iCs/>
                <w:sz w:val="20"/>
                <w:szCs w:val="20"/>
              </w:rPr>
            </w:pPr>
            <w:r w:rsidRPr="008C6095">
              <w:rPr>
                <w:rFonts w:ascii="Times New Roman" w:hAnsi="Times New Roman"/>
                <w:iCs/>
                <w:sz w:val="20"/>
                <w:szCs w:val="20"/>
              </w:rPr>
              <w:t>Choroba pęcherzykowa świń</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Świnie</w:t>
            </w:r>
          </w:p>
        </w:tc>
        <w:tc>
          <w:tcPr>
            <w:tcW w:w="2803" w:type="dxa"/>
            <w:shd w:val="clear" w:color="auto" w:fill="auto"/>
            <w:vAlign w:val="center"/>
          </w:tcPr>
          <w:p w:rsidR="00235CCC" w:rsidRPr="008C6095" w:rsidRDefault="007846E7" w:rsidP="00235CCC">
            <w:pPr>
              <w:spacing w:line="360" w:lineRule="auto"/>
              <w:jc w:val="center"/>
              <w:rPr>
                <w:rFonts w:ascii="Times New Roman" w:hAnsi="Times New Roman"/>
                <w:iCs/>
                <w:sz w:val="20"/>
                <w:szCs w:val="20"/>
              </w:rPr>
            </w:pPr>
            <w:r>
              <w:rPr>
                <w:rFonts w:ascii="Times New Roman" w:hAnsi="Times New Roman"/>
                <w:iCs/>
                <w:sz w:val="20"/>
                <w:szCs w:val="20"/>
              </w:rPr>
              <w:t>9</w:t>
            </w:r>
          </w:p>
        </w:tc>
        <w:tc>
          <w:tcPr>
            <w:tcW w:w="2625" w:type="dxa"/>
            <w:shd w:val="clear" w:color="auto" w:fill="auto"/>
            <w:vAlign w:val="center"/>
          </w:tcPr>
          <w:p w:rsidR="00235CCC" w:rsidRPr="008C6095" w:rsidRDefault="007846E7" w:rsidP="00235CCC">
            <w:pPr>
              <w:spacing w:line="360" w:lineRule="auto"/>
              <w:jc w:val="center"/>
              <w:rPr>
                <w:rFonts w:ascii="Times New Roman" w:hAnsi="Times New Roman"/>
                <w:iCs/>
                <w:sz w:val="20"/>
                <w:szCs w:val="20"/>
              </w:rPr>
            </w:pPr>
            <w:r>
              <w:rPr>
                <w:rFonts w:ascii="Times New Roman" w:hAnsi="Times New Roman"/>
                <w:iCs/>
                <w:sz w:val="20"/>
                <w:szCs w:val="20"/>
              </w:rPr>
              <w:t>10</w:t>
            </w:r>
          </w:p>
        </w:tc>
      </w:tr>
      <w:tr w:rsidR="00EC5911" w:rsidRPr="008C6095" w:rsidTr="00235CCC">
        <w:tc>
          <w:tcPr>
            <w:tcW w:w="2343" w:type="dxa"/>
            <w:vMerge w:val="restart"/>
            <w:shd w:val="clear" w:color="auto" w:fill="D6E3BC"/>
            <w:vAlign w:val="center"/>
          </w:tcPr>
          <w:p w:rsidR="00235CCC" w:rsidRPr="008C6095" w:rsidRDefault="00235CCC" w:rsidP="00235CCC">
            <w:pPr>
              <w:rPr>
                <w:rFonts w:ascii="Times New Roman" w:hAnsi="Times New Roman"/>
                <w:iCs/>
                <w:sz w:val="20"/>
                <w:szCs w:val="20"/>
              </w:rPr>
            </w:pPr>
            <w:r w:rsidRPr="008C6095">
              <w:rPr>
                <w:rFonts w:ascii="Times New Roman" w:hAnsi="Times New Roman"/>
                <w:iCs/>
                <w:sz w:val="20"/>
                <w:szCs w:val="20"/>
              </w:rPr>
              <w:t>Klasyczny pomór świń</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Świnie</w:t>
            </w:r>
          </w:p>
        </w:tc>
        <w:tc>
          <w:tcPr>
            <w:tcW w:w="2803" w:type="dxa"/>
            <w:shd w:val="clear" w:color="auto" w:fill="auto"/>
            <w:vAlign w:val="center"/>
          </w:tcPr>
          <w:p w:rsidR="00235CCC" w:rsidRPr="008C6095" w:rsidRDefault="007846E7" w:rsidP="00235CCC">
            <w:pPr>
              <w:spacing w:line="360" w:lineRule="auto"/>
              <w:jc w:val="center"/>
              <w:rPr>
                <w:rFonts w:ascii="Times New Roman" w:hAnsi="Times New Roman"/>
                <w:iCs/>
                <w:sz w:val="20"/>
                <w:szCs w:val="20"/>
              </w:rPr>
            </w:pPr>
            <w:r>
              <w:rPr>
                <w:rFonts w:ascii="Times New Roman" w:hAnsi="Times New Roman"/>
                <w:iCs/>
                <w:sz w:val="20"/>
                <w:szCs w:val="20"/>
              </w:rPr>
              <w:t>14</w:t>
            </w:r>
          </w:p>
        </w:tc>
        <w:tc>
          <w:tcPr>
            <w:tcW w:w="2625" w:type="dxa"/>
            <w:shd w:val="clear" w:color="auto" w:fill="auto"/>
            <w:vAlign w:val="center"/>
          </w:tcPr>
          <w:p w:rsidR="00235CCC" w:rsidRPr="008C6095" w:rsidRDefault="007846E7" w:rsidP="00235CCC">
            <w:pPr>
              <w:spacing w:line="360" w:lineRule="auto"/>
              <w:jc w:val="center"/>
              <w:rPr>
                <w:rFonts w:ascii="Times New Roman" w:hAnsi="Times New Roman"/>
                <w:iCs/>
                <w:sz w:val="20"/>
                <w:szCs w:val="20"/>
              </w:rPr>
            </w:pPr>
            <w:r>
              <w:rPr>
                <w:rFonts w:ascii="Times New Roman" w:hAnsi="Times New Roman"/>
                <w:iCs/>
                <w:sz w:val="20"/>
                <w:szCs w:val="20"/>
              </w:rPr>
              <w:t>29</w:t>
            </w:r>
          </w:p>
        </w:tc>
      </w:tr>
      <w:tr w:rsidR="00EC5911" w:rsidRPr="008C6095" w:rsidTr="00235CCC">
        <w:tc>
          <w:tcPr>
            <w:tcW w:w="2343" w:type="dxa"/>
            <w:vMerge/>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Dziki</w:t>
            </w:r>
          </w:p>
        </w:tc>
        <w:tc>
          <w:tcPr>
            <w:tcW w:w="2803" w:type="dxa"/>
            <w:shd w:val="clear" w:color="auto" w:fill="auto"/>
            <w:vAlign w:val="center"/>
          </w:tcPr>
          <w:p w:rsidR="00235CCC" w:rsidRPr="008C6095" w:rsidRDefault="00CF099B" w:rsidP="00235CCC">
            <w:pPr>
              <w:spacing w:line="360" w:lineRule="auto"/>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5</w:t>
            </w:r>
          </w:p>
        </w:tc>
      </w:tr>
      <w:tr w:rsidR="00EC5911" w:rsidRPr="008C6095" w:rsidTr="00235CCC">
        <w:trPr>
          <w:trHeight w:val="454"/>
        </w:trPr>
        <w:tc>
          <w:tcPr>
            <w:tcW w:w="2343" w:type="dxa"/>
            <w:vMerge w:val="restart"/>
            <w:shd w:val="clear" w:color="auto" w:fill="D6E3BC"/>
            <w:vAlign w:val="center"/>
          </w:tcPr>
          <w:p w:rsidR="00235CCC" w:rsidRPr="008C6095" w:rsidRDefault="00235CCC" w:rsidP="00235CCC">
            <w:pPr>
              <w:spacing w:line="360" w:lineRule="auto"/>
              <w:rPr>
                <w:rFonts w:ascii="Times New Roman" w:hAnsi="Times New Roman"/>
                <w:iCs/>
                <w:sz w:val="20"/>
                <w:szCs w:val="20"/>
              </w:rPr>
            </w:pPr>
            <w:r w:rsidRPr="008C6095">
              <w:rPr>
                <w:rFonts w:ascii="Times New Roman" w:hAnsi="Times New Roman"/>
                <w:iCs/>
                <w:sz w:val="20"/>
                <w:szCs w:val="20"/>
              </w:rPr>
              <w:t>TSE (BSE/Scrapie)</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rPr>
          <w:trHeight w:val="454"/>
        </w:trPr>
        <w:tc>
          <w:tcPr>
            <w:tcW w:w="2343" w:type="dxa"/>
            <w:vMerge/>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Owce</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rPr>
          <w:trHeight w:val="454"/>
        </w:trPr>
        <w:tc>
          <w:tcPr>
            <w:tcW w:w="2343" w:type="dxa"/>
            <w:vMerge/>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Kozy</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rPr>
          <w:trHeight w:val="454"/>
        </w:trPr>
        <w:tc>
          <w:tcPr>
            <w:tcW w:w="2343" w:type="dxa"/>
            <w:shd w:val="clear" w:color="auto" w:fill="D6E3BC"/>
            <w:vAlign w:val="center"/>
          </w:tcPr>
          <w:p w:rsidR="00235CCC" w:rsidRPr="008C6095" w:rsidRDefault="00235CCC" w:rsidP="00235CCC">
            <w:pPr>
              <w:spacing w:line="360" w:lineRule="auto"/>
              <w:rPr>
                <w:rFonts w:ascii="Times New Roman" w:hAnsi="Times New Roman"/>
                <w:b/>
                <w:iCs/>
                <w:sz w:val="20"/>
                <w:szCs w:val="20"/>
              </w:rPr>
            </w:pPr>
            <w:r w:rsidRPr="008C6095">
              <w:rPr>
                <w:rFonts w:ascii="Times New Roman" w:hAnsi="Times New Roman"/>
                <w:iCs/>
                <w:sz w:val="20"/>
                <w:szCs w:val="20"/>
              </w:rPr>
              <w:t>Gruźlica bydła</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54</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376</w:t>
            </w:r>
          </w:p>
        </w:tc>
      </w:tr>
      <w:tr w:rsidR="00EC5911" w:rsidRPr="008C6095" w:rsidTr="00235CCC">
        <w:trPr>
          <w:trHeight w:val="454"/>
        </w:trPr>
        <w:tc>
          <w:tcPr>
            <w:tcW w:w="2343" w:type="dxa"/>
            <w:shd w:val="clear" w:color="auto" w:fill="D6E3BC"/>
            <w:vAlign w:val="center"/>
          </w:tcPr>
          <w:p w:rsidR="00235CCC" w:rsidRPr="008C6095" w:rsidRDefault="00235CCC" w:rsidP="00235CCC">
            <w:pPr>
              <w:spacing w:line="360" w:lineRule="auto"/>
              <w:rPr>
                <w:rFonts w:ascii="Times New Roman" w:hAnsi="Times New Roman"/>
                <w:b/>
                <w:iCs/>
                <w:sz w:val="20"/>
                <w:szCs w:val="20"/>
              </w:rPr>
            </w:pPr>
            <w:r w:rsidRPr="008C6095">
              <w:rPr>
                <w:rFonts w:ascii="Times New Roman" w:hAnsi="Times New Roman"/>
                <w:iCs/>
                <w:sz w:val="20"/>
                <w:szCs w:val="20"/>
              </w:rPr>
              <w:t>Bruceloza bydła</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47</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183</w:t>
            </w:r>
          </w:p>
        </w:tc>
      </w:tr>
      <w:tr w:rsidR="00EC5911" w:rsidRPr="008C6095" w:rsidTr="00235CCC">
        <w:trPr>
          <w:trHeight w:val="454"/>
        </w:trPr>
        <w:tc>
          <w:tcPr>
            <w:tcW w:w="2343" w:type="dxa"/>
            <w:shd w:val="clear" w:color="auto" w:fill="D6E3BC"/>
            <w:vAlign w:val="center"/>
          </w:tcPr>
          <w:p w:rsidR="00235CCC" w:rsidRPr="008C6095" w:rsidRDefault="00235CCC" w:rsidP="00235CCC">
            <w:pPr>
              <w:spacing w:line="360" w:lineRule="auto"/>
              <w:rPr>
                <w:rFonts w:ascii="Times New Roman" w:hAnsi="Times New Roman"/>
                <w:b/>
                <w:iCs/>
                <w:sz w:val="20"/>
                <w:szCs w:val="20"/>
              </w:rPr>
            </w:pPr>
            <w:r w:rsidRPr="008C6095">
              <w:rPr>
                <w:rFonts w:ascii="Times New Roman" w:hAnsi="Times New Roman"/>
                <w:iCs/>
                <w:sz w:val="20"/>
                <w:szCs w:val="20"/>
              </w:rPr>
              <w:t>Bruceloza kóz i owiec</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Owce i kozy</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3</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28</w:t>
            </w:r>
          </w:p>
        </w:tc>
      </w:tr>
      <w:tr w:rsidR="00EC5911" w:rsidRPr="008C6095" w:rsidTr="00235CCC">
        <w:trPr>
          <w:trHeight w:val="454"/>
        </w:trPr>
        <w:tc>
          <w:tcPr>
            <w:tcW w:w="2343" w:type="dxa"/>
            <w:shd w:val="clear" w:color="auto" w:fill="D6E3BC"/>
            <w:vAlign w:val="center"/>
          </w:tcPr>
          <w:p w:rsidR="00235CCC" w:rsidRPr="008C6095" w:rsidRDefault="00235CCC" w:rsidP="00235CCC">
            <w:pPr>
              <w:rPr>
                <w:rFonts w:ascii="Times New Roman" w:hAnsi="Times New Roman"/>
                <w:b/>
                <w:iCs/>
                <w:sz w:val="20"/>
                <w:szCs w:val="20"/>
              </w:rPr>
            </w:pPr>
            <w:r w:rsidRPr="008C6095">
              <w:rPr>
                <w:rFonts w:ascii="Times New Roman" w:hAnsi="Times New Roman"/>
                <w:iCs/>
                <w:sz w:val="20"/>
                <w:szCs w:val="20"/>
              </w:rPr>
              <w:t>Enzootyczna białaczka bydła</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b/>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47</w:t>
            </w:r>
          </w:p>
        </w:tc>
        <w:tc>
          <w:tcPr>
            <w:tcW w:w="2625" w:type="dxa"/>
            <w:shd w:val="clear" w:color="auto" w:fill="auto"/>
            <w:vAlign w:val="center"/>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183</w:t>
            </w:r>
          </w:p>
        </w:tc>
      </w:tr>
      <w:tr w:rsidR="00EC5911" w:rsidRPr="008C6095" w:rsidTr="00235CCC">
        <w:trPr>
          <w:trHeight w:val="454"/>
        </w:trPr>
        <w:tc>
          <w:tcPr>
            <w:tcW w:w="2343" w:type="dxa"/>
            <w:shd w:val="clear" w:color="auto" w:fill="D6E3BC"/>
            <w:vAlign w:val="center"/>
          </w:tcPr>
          <w:p w:rsidR="00235CCC" w:rsidRPr="008C6095" w:rsidRDefault="00235CCC" w:rsidP="00235CCC">
            <w:pPr>
              <w:rPr>
                <w:rFonts w:ascii="Times New Roman" w:hAnsi="Times New Roman"/>
                <w:iCs/>
                <w:sz w:val="20"/>
                <w:szCs w:val="20"/>
              </w:rPr>
            </w:pPr>
            <w:r w:rsidRPr="008C6095">
              <w:rPr>
                <w:rFonts w:ascii="Times New Roman" w:hAnsi="Times New Roman"/>
                <w:iCs/>
                <w:sz w:val="20"/>
                <w:szCs w:val="20"/>
              </w:rPr>
              <w:t>Wścieklizna lisów wolno żyjących</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Lisy</w:t>
            </w:r>
          </w:p>
        </w:tc>
        <w:tc>
          <w:tcPr>
            <w:tcW w:w="2803" w:type="dxa"/>
            <w:shd w:val="clear" w:color="auto" w:fill="auto"/>
            <w:vAlign w:val="center"/>
          </w:tcPr>
          <w:p w:rsidR="00235CCC" w:rsidRPr="008C6095" w:rsidRDefault="00A85D71" w:rsidP="00235CCC">
            <w:pPr>
              <w:spacing w:line="360" w:lineRule="auto"/>
              <w:ind w:left="34"/>
              <w:jc w:val="center"/>
              <w:rPr>
                <w:rFonts w:ascii="Times New Roman" w:hAnsi="Times New Roman"/>
                <w:iCs/>
                <w:sz w:val="20"/>
                <w:szCs w:val="20"/>
              </w:rPr>
            </w:pPr>
            <w:r>
              <w:rPr>
                <w:rFonts w:ascii="Times New Roman" w:hAnsi="Times New Roman"/>
                <w:iCs/>
                <w:sz w:val="20"/>
                <w:szCs w:val="20"/>
              </w:rPr>
              <w:t>x</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rPr>
          <w:trHeight w:val="454"/>
        </w:trPr>
        <w:tc>
          <w:tcPr>
            <w:tcW w:w="2343" w:type="dxa"/>
            <w:vMerge w:val="restart"/>
            <w:shd w:val="clear" w:color="auto" w:fill="D6E3BC"/>
            <w:vAlign w:val="center"/>
          </w:tcPr>
          <w:p w:rsidR="00235CCC" w:rsidRPr="008C6095" w:rsidRDefault="00235CCC" w:rsidP="00235CCC">
            <w:pPr>
              <w:rPr>
                <w:rFonts w:ascii="Times New Roman" w:hAnsi="Times New Roman"/>
                <w:iCs/>
                <w:sz w:val="20"/>
                <w:szCs w:val="20"/>
              </w:rPr>
            </w:pPr>
            <w:r w:rsidRPr="008C6095">
              <w:rPr>
                <w:rFonts w:ascii="Times New Roman" w:hAnsi="Times New Roman"/>
                <w:iCs/>
                <w:sz w:val="20"/>
                <w:szCs w:val="20"/>
              </w:rPr>
              <w:lastRenderedPageBreak/>
              <w:t>Choroba niebieskiego języka</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ind w:left="34"/>
              <w:jc w:val="center"/>
              <w:rPr>
                <w:rFonts w:ascii="Times New Roman" w:hAnsi="Times New Roman"/>
                <w:iCs/>
                <w:sz w:val="20"/>
                <w:szCs w:val="20"/>
              </w:rPr>
            </w:pPr>
            <w:r>
              <w:rPr>
                <w:rFonts w:ascii="Times New Roman" w:hAnsi="Times New Roman"/>
                <w:iCs/>
                <w:sz w:val="20"/>
                <w:szCs w:val="20"/>
              </w:rPr>
              <w:t>6</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28</w:t>
            </w:r>
          </w:p>
        </w:tc>
      </w:tr>
      <w:tr w:rsidR="00EC5911" w:rsidRPr="008C6095" w:rsidTr="00235CCC">
        <w:trPr>
          <w:trHeight w:val="454"/>
        </w:trPr>
        <w:tc>
          <w:tcPr>
            <w:tcW w:w="2343" w:type="dxa"/>
            <w:vMerge/>
            <w:shd w:val="clear" w:color="auto" w:fill="D6E3BC"/>
            <w:vAlign w:val="center"/>
          </w:tcPr>
          <w:p w:rsidR="00235CCC" w:rsidRPr="008C6095" w:rsidRDefault="00235CCC" w:rsidP="00235CCC">
            <w:pPr>
              <w:spacing w:line="360" w:lineRule="auto"/>
              <w:rPr>
                <w:rFonts w:ascii="Times New Roman" w:hAnsi="Times New Roman"/>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Owce</w:t>
            </w:r>
          </w:p>
        </w:tc>
        <w:tc>
          <w:tcPr>
            <w:tcW w:w="2803" w:type="dxa"/>
            <w:shd w:val="clear" w:color="auto" w:fill="auto"/>
            <w:vAlign w:val="center"/>
          </w:tcPr>
          <w:p w:rsidR="00235CCC" w:rsidRPr="008C6095" w:rsidRDefault="00097086" w:rsidP="00235CCC">
            <w:pPr>
              <w:spacing w:line="360" w:lineRule="auto"/>
              <w:ind w:left="34"/>
              <w:jc w:val="center"/>
              <w:rPr>
                <w:rFonts w:ascii="Times New Roman" w:hAnsi="Times New Roman"/>
                <w:iCs/>
                <w:sz w:val="20"/>
                <w:szCs w:val="20"/>
              </w:rPr>
            </w:pPr>
            <w:r>
              <w:rPr>
                <w:rFonts w:ascii="Times New Roman" w:hAnsi="Times New Roman"/>
                <w:iCs/>
                <w:sz w:val="20"/>
                <w:szCs w:val="20"/>
              </w:rPr>
              <w:t>3</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14</w:t>
            </w:r>
          </w:p>
        </w:tc>
      </w:tr>
      <w:tr w:rsidR="00EC5911" w:rsidRPr="008C6095" w:rsidTr="00235CCC">
        <w:trPr>
          <w:trHeight w:val="454"/>
        </w:trPr>
        <w:tc>
          <w:tcPr>
            <w:tcW w:w="2343" w:type="dxa"/>
            <w:shd w:val="clear" w:color="auto" w:fill="D6E3BC"/>
            <w:vAlign w:val="center"/>
          </w:tcPr>
          <w:p w:rsidR="00235CCC" w:rsidRPr="008C6095" w:rsidRDefault="00235CCC" w:rsidP="00235CCC">
            <w:pPr>
              <w:spacing w:line="360" w:lineRule="auto"/>
              <w:rPr>
                <w:rFonts w:ascii="Times New Roman" w:hAnsi="Times New Roman"/>
                <w:iCs/>
                <w:sz w:val="20"/>
                <w:szCs w:val="20"/>
              </w:rPr>
            </w:pPr>
            <w:r w:rsidRPr="008C6095">
              <w:rPr>
                <w:rFonts w:ascii="Times New Roman" w:hAnsi="Times New Roman"/>
                <w:iCs/>
                <w:sz w:val="20"/>
                <w:szCs w:val="20"/>
              </w:rPr>
              <w:t>IBR/IPV</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ind w:left="34"/>
              <w:jc w:val="center"/>
              <w:rPr>
                <w:rFonts w:ascii="Times New Roman" w:hAnsi="Times New Roman"/>
                <w:iCs/>
                <w:sz w:val="20"/>
                <w:szCs w:val="20"/>
              </w:rPr>
            </w:pPr>
            <w:r>
              <w:rPr>
                <w:rFonts w:ascii="Times New Roman" w:hAnsi="Times New Roman"/>
                <w:iCs/>
                <w:sz w:val="20"/>
                <w:szCs w:val="20"/>
              </w:rPr>
              <w:t>5</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16</w:t>
            </w:r>
          </w:p>
        </w:tc>
      </w:tr>
      <w:tr w:rsidR="00EC5911" w:rsidRPr="008C6095" w:rsidTr="00235CCC">
        <w:trPr>
          <w:trHeight w:val="454"/>
        </w:trPr>
        <w:tc>
          <w:tcPr>
            <w:tcW w:w="2343" w:type="dxa"/>
            <w:vMerge w:val="restart"/>
            <w:shd w:val="clear" w:color="auto" w:fill="D6E3BC"/>
            <w:vAlign w:val="center"/>
          </w:tcPr>
          <w:p w:rsidR="00235CCC" w:rsidRPr="008C6095" w:rsidRDefault="00235CCC" w:rsidP="00235CCC">
            <w:pPr>
              <w:spacing w:line="360" w:lineRule="auto"/>
              <w:rPr>
                <w:rFonts w:ascii="Times New Roman" w:hAnsi="Times New Roman"/>
                <w:iCs/>
                <w:sz w:val="20"/>
                <w:szCs w:val="20"/>
              </w:rPr>
            </w:pPr>
            <w:r w:rsidRPr="008C6095">
              <w:rPr>
                <w:rFonts w:ascii="Times New Roman" w:hAnsi="Times New Roman"/>
                <w:iCs/>
                <w:sz w:val="20"/>
                <w:szCs w:val="20"/>
              </w:rPr>
              <w:t>Gorączka Q</w:t>
            </w: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Bydło</w:t>
            </w:r>
          </w:p>
        </w:tc>
        <w:tc>
          <w:tcPr>
            <w:tcW w:w="2803" w:type="dxa"/>
            <w:shd w:val="clear" w:color="auto" w:fill="auto"/>
            <w:vAlign w:val="center"/>
          </w:tcPr>
          <w:p w:rsidR="00235CCC" w:rsidRPr="008C6095" w:rsidRDefault="00097086" w:rsidP="00235CCC">
            <w:pPr>
              <w:spacing w:line="360" w:lineRule="auto"/>
              <w:ind w:left="34"/>
              <w:jc w:val="center"/>
              <w:rPr>
                <w:rFonts w:ascii="Times New Roman" w:hAnsi="Times New Roman"/>
                <w:iCs/>
                <w:sz w:val="20"/>
                <w:szCs w:val="20"/>
              </w:rPr>
            </w:pPr>
            <w:r>
              <w:rPr>
                <w:rFonts w:ascii="Times New Roman" w:hAnsi="Times New Roman"/>
                <w:iCs/>
                <w:sz w:val="20"/>
                <w:szCs w:val="20"/>
              </w:rPr>
              <w:t>0</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0</w:t>
            </w:r>
          </w:p>
        </w:tc>
      </w:tr>
      <w:tr w:rsidR="00EC5911" w:rsidRPr="008C6095" w:rsidTr="00235CCC">
        <w:trPr>
          <w:trHeight w:val="454"/>
        </w:trPr>
        <w:tc>
          <w:tcPr>
            <w:tcW w:w="2343" w:type="dxa"/>
            <w:vMerge/>
            <w:shd w:val="clear" w:color="auto" w:fill="D6E3BC"/>
            <w:vAlign w:val="center"/>
          </w:tcPr>
          <w:p w:rsidR="00235CCC" w:rsidRPr="008C6095" w:rsidRDefault="00235CCC" w:rsidP="00235CCC">
            <w:pPr>
              <w:spacing w:line="360" w:lineRule="auto"/>
              <w:rPr>
                <w:rFonts w:ascii="Times New Roman" w:hAnsi="Times New Roman"/>
                <w:iCs/>
                <w:sz w:val="20"/>
                <w:szCs w:val="20"/>
              </w:rPr>
            </w:pPr>
          </w:p>
        </w:tc>
        <w:tc>
          <w:tcPr>
            <w:tcW w:w="1734" w:type="dxa"/>
            <w:shd w:val="clear" w:color="auto" w:fill="D6E3BC"/>
            <w:vAlign w:val="center"/>
          </w:tcPr>
          <w:p w:rsidR="00235CCC" w:rsidRPr="008C6095" w:rsidRDefault="00235CCC" w:rsidP="00235CCC">
            <w:pPr>
              <w:spacing w:line="360" w:lineRule="auto"/>
              <w:jc w:val="center"/>
              <w:rPr>
                <w:rFonts w:ascii="Times New Roman" w:hAnsi="Times New Roman"/>
                <w:iCs/>
                <w:sz w:val="20"/>
                <w:szCs w:val="20"/>
              </w:rPr>
            </w:pPr>
            <w:r w:rsidRPr="008C6095">
              <w:rPr>
                <w:rFonts w:ascii="Times New Roman" w:hAnsi="Times New Roman"/>
                <w:iCs/>
                <w:sz w:val="20"/>
                <w:szCs w:val="20"/>
              </w:rPr>
              <w:t>Owce i kozy</w:t>
            </w:r>
          </w:p>
        </w:tc>
        <w:tc>
          <w:tcPr>
            <w:tcW w:w="2803" w:type="dxa"/>
            <w:shd w:val="clear" w:color="auto" w:fill="auto"/>
            <w:vAlign w:val="center"/>
          </w:tcPr>
          <w:p w:rsidR="00235CCC" w:rsidRPr="008C6095" w:rsidRDefault="00097086" w:rsidP="00235CCC">
            <w:pPr>
              <w:spacing w:line="360" w:lineRule="auto"/>
              <w:ind w:left="34"/>
              <w:jc w:val="center"/>
              <w:rPr>
                <w:rFonts w:ascii="Times New Roman" w:hAnsi="Times New Roman"/>
                <w:iCs/>
                <w:sz w:val="20"/>
                <w:szCs w:val="20"/>
              </w:rPr>
            </w:pPr>
            <w:r>
              <w:rPr>
                <w:rFonts w:ascii="Times New Roman" w:hAnsi="Times New Roman"/>
                <w:iCs/>
                <w:sz w:val="20"/>
                <w:szCs w:val="20"/>
              </w:rPr>
              <w:t>3</w:t>
            </w:r>
          </w:p>
        </w:tc>
        <w:tc>
          <w:tcPr>
            <w:tcW w:w="2625" w:type="dxa"/>
            <w:shd w:val="clear" w:color="auto" w:fill="auto"/>
          </w:tcPr>
          <w:p w:rsidR="00235CCC" w:rsidRPr="008C6095" w:rsidRDefault="00097086" w:rsidP="00235CCC">
            <w:pPr>
              <w:spacing w:line="360" w:lineRule="auto"/>
              <w:jc w:val="center"/>
              <w:rPr>
                <w:rFonts w:ascii="Times New Roman" w:hAnsi="Times New Roman"/>
                <w:iCs/>
                <w:sz w:val="20"/>
                <w:szCs w:val="20"/>
              </w:rPr>
            </w:pPr>
            <w:r>
              <w:rPr>
                <w:rFonts w:ascii="Times New Roman" w:hAnsi="Times New Roman"/>
                <w:iCs/>
                <w:sz w:val="20"/>
                <w:szCs w:val="20"/>
              </w:rPr>
              <w:t>14</w:t>
            </w:r>
          </w:p>
        </w:tc>
      </w:tr>
    </w:tbl>
    <w:p w:rsidR="00235CCC" w:rsidRPr="008C6095" w:rsidRDefault="00235CCC" w:rsidP="00A64437">
      <w:pPr>
        <w:pStyle w:val="Akapitzlist"/>
        <w:tabs>
          <w:tab w:val="left" w:pos="426"/>
          <w:tab w:val="left" w:leader="dot" w:pos="8469"/>
        </w:tabs>
        <w:ind w:left="426"/>
        <w:rPr>
          <w:rFonts w:ascii="Times New Roman" w:hAnsi="Times New Roman"/>
          <w:b/>
          <w:sz w:val="24"/>
          <w:szCs w:val="24"/>
          <w:lang w:val="pl-PL"/>
        </w:rPr>
      </w:pPr>
    </w:p>
    <w:p w:rsidR="0071440F" w:rsidRPr="008C6095" w:rsidRDefault="0071440F" w:rsidP="0071440F">
      <w:pPr>
        <w:tabs>
          <w:tab w:val="left" w:pos="-31680"/>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W 20</w:t>
      </w:r>
      <w:r w:rsidR="00A85D71">
        <w:rPr>
          <w:rFonts w:ascii="Times New Roman" w:hAnsi="Times New Roman"/>
          <w:sz w:val="24"/>
          <w:szCs w:val="24"/>
          <w:lang w:val="pl-PL"/>
        </w:rPr>
        <w:t>16</w:t>
      </w:r>
      <w:r w:rsidRPr="008C6095">
        <w:rPr>
          <w:rFonts w:ascii="Times New Roman" w:hAnsi="Times New Roman"/>
          <w:sz w:val="24"/>
          <w:szCs w:val="24"/>
          <w:lang w:val="pl-PL"/>
        </w:rPr>
        <w:t xml:space="preserve"> r. na terytorium województwa wystąpiły następujące choroby zakaźne zwierząt podlegające obowiązkowi zwalczania*:</w:t>
      </w:r>
    </w:p>
    <w:p w:rsidR="00A64437" w:rsidRPr="00A85D71" w:rsidRDefault="00A64437" w:rsidP="00A64437">
      <w:pPr>
        <w:pStyle w:val="Akapitzlist"/>
        <w:tabs>
          <w:tab w:val="left" w:pos="426"/>
          <w:tab w:val="left" w:leader="dot" w:pos="8469"/>
        </w:tabs>
        <w:ind w:left="426"/>
        <w:rPr>
          <w:rFonts w:ascii="Times New Roman" w:hAnsi="Times New Roman"/>
          <w:sz w:val="20"/>
          <w:szCs w:val="20"/>
          <w:lang w:val="pl-PL"/>
        </w:rPr>
      </w:pPr>
      <w:r w:rsidRPr="00A85D71">
        <w:rPr>
          <w:rFonts w:ascii="Times New Roman" w:hAnsi="Times New Roman"/>
          <w:sz w:val="20"/>
          <w:szCs w:val="20"/>
          <w:lang w:val="pl-PL"/>
        </w:rPr>
        <w:t>Tabela 5</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1"/>
        <w:gridCol w:w="1842"/>
        <w:gridCol w:w="2552"/>
        <w:gridCol w:w="1509"/>
      </w:tblGrid>
      <w:tr w:rsidR="00EC5911" w:rsidRPr="008C6095" w:rsidTr="00235CCC">
        <w:trPr>
          <w:cantSplit/>
          <w:jc w:val="center"/>
        </w:trPr>
        <w:tc>
          <w:tcPr>
            <w:tcW w:w="3241" w:type="dxa"/>
            <w:shd w:val="clear" w:color="auto" w:fill="D6E3BC"/>
            <w:vAlign w:val="center"/>
          </w:tcPr>
          <w:p w:rsidR="00235CCC" w:rsidRPr="008C6095" w:rsidRDefault="00235CCC" w:rsidP="00235CCC">
            <w:pPr>
              <w:spacing w:before="60" w:after="60"/>
              <w:jc w:val="center"/>
              <w:rPr>
                <w:rFonts w:ascii="Times New Roman" w:hAnsi="Times New Roman"/>
                <w:b/>
                <w:sz w:val="18"/>
                <w:szCs w:val="18"/>
              </w:rPr>
            </w:pPr>
            <w:r w:rsidRPr="008C6095">
              <w:rPr>
                <w:rFonts w:ascii="Times New Roman" w:hAnsi="Times New Roman"/>
                <w:b/>
                <w:sz w:val="18"/>
                <w:szCs w:val="18"/>
              </w:rPr>
              <w:t>NAZWA CHOROBY</w:t>
            </w:r>
          </w:p>
        </w:tc>
        <w:tc>
          <w:tcPr>
            <w:tcW w:w="1842" w:type="dxa"/>
            <w:shd w:val="clear" w:color="auto" w:fill="D6E3BC"/>
            <w:vAlign w:val="center"/>
          </w:tcPr>
          <w:p w:rsidR="00235CCC" w:rsidRPr="008C6095" w:rsidRDefault="00235CCC" w:rsidP="00235CCC">
            <w:pPr>
              <w:spacing w:before="60" w:after="60"/>
              <w:jc w:val="center"/>
              <w:rPr>
                <w:rFonts w:ascii="Times New Roman" w:hAnsi="Times New Roman"/>
                <w:b/>
                <w:sz w:val="18"/>
                <w:szCs w:val="18"/>
              </w:rPr>
            </w:pPr>
            <w:r w:rsidRPr="008C6095">
              <w:rPr>
                <w:rFonts w:ascii="Times New Roman" w:hAnsi="Times New Roman"/>
                <w:b/>
                <w:sz w:val="18"/>
                <w:szCs w:val="18"/>
              </w:rPr>
              <w:t>LICZBA OGNISK</w:t>
            </w:r>
          </w:p>
        </w:tc>
        <w:tc>
          <w:tcPr>
            <w:tcW w:w="2552" w:type="dxa"/>
            <w:shd w:val="clear" w:color="auto" w:fill="D6E3BC"/>
            <w:vAlign w:val="center"/>
          </w:tcPr>
          <w:p w:rsidR="00235CCC" w:rsidRPr="008C6095" w:rsidRDefault="00235CCC" w:rsidP="00235CCC">
            <w:pPr>
              <w:spacing w:before="60" w:after="60"/>
              <w:jc w:val="center"/>
              <w:rPr>
                <w:rFonts w:ascii="Times New Roman" w:hAnsi="Times New Roman"/>
                <w:b/>
                <w:sz w:val="18"/>
                <w:szCs w:val="18"/>
                <w:lang w:val="pl-PL"/>
              </w:rPr>
            </w:pPr>
            <w:r w:rsidRPr="008C6095">
              <w:rPr>
                <w:rFonts w:ascii="Times New Roman" w:hAnsi="Times New Roman"/>
                <w:b/>
                <w:sz w:val="18"/>
                <w:szCs w:val="18"/>
                <w:lang w:val="pl-PL"/>
              </w:rPr>
              <w:t>LICZBA CHORYCH LUB ZAKAŻONYCH** ZWIERZĄT</w:t>
            </w:r>
          </w:p>
          <w:p w:rsidR="00235CCC" w:rsidRPr="008C6095" w:rsidRDefault="00235CCC" w:rsidP="00235CCC">
            <w:pPr>
              <w:spacing w:before="60" w:after="60"/>
              <w:jc w:val="center"/>
              <w:rPr>
                <w:rFonts w:ascii="Times New Roman" w:hAnsi="Times New Roman"/>
                <w:b/>
                <w:sz w:val="18"/>
                <w:szCs w:val="18"/>
                <w:lang w:val="pl-PL"/>
              </w:rPr>
            </w:pPr>
            <w:r w:rsidRPr="008C6095">
              <w:rPr>
                <w:rFonts w:ascii="Times New Roman" w:hAnsi="Times New Roman"/>
                <w:b/>
                <w:sz w:val="18"/>
                <w:szCs w:val="18"/>
                <w:lang w:val="pl-PL"/>
              </w:rPr>
              <w:t>(w sztukach, jeżeli nie wskazano inaczej)</w:t>
            </w:r>
          </w:p>
        </w:tc>
        <w:tc>
          <w:tcPr>
            <w:tcW w:w="1509" w:type="dxa"/>
            <w:shd w:val="clear" w:color="auto" w:fill="D6E3BC"/>
            <w:vAlign w:val="center"/>
          </w:tcPr>
          <w:p w:rsidR="00235CCC" w:rsidRPr="008C6095" w:rsidRDefault="00235CCC" w:rsidP="00235CCC">
            <w:pPr>
              <w:spacing w:before="60" w:after="60"/>
              <w:jc w:val="center"/>
              <w:rPr>
                <w:rFonts w:ascii="Times New Roman" w:hAnsi="Times New Roman"/>
                <w:b/>
                <w:sz w:val="18"/>
                <w:szCs w:val="18"/>
              </w:rPr>
            </w:pPr>
            <w:r w:rsidRPr="008C6095">
              <w:rPr>
                <w:rFonts w:ascii="Times New Roman" w:hAnsi="Times New Roman"/>
                <w:b/>
                <w:sz w:val="18"/>
                <w:szCs w:val="18"/>
              </w:rPr>
              <w:t>GATUNEK</w:t>
            </w:r>
          </w:p>
        </w:tc>
      </w:tr>
      <w:tr w:rsidR="00EC5911" w:rsidRPr="008C6095" w:rsidTr="00235CCC">
        <w:trPr>
          <w:cantSplit/>
          <w:jc w:val="center"/>
        </w:trPr>
        <w:tc>
          <w:tcPr>
            <w:tcW w:w="3241" w:type="dxa"/>
            <w:shd w:val="clear" w:color="auto" w:fill="D6E3BC"/>
            <w:vAlign w:val="center"/>
          </w:tcPr>
          <w:p w:rsidR="00235CCC" w:rsidRPr="008C6095" w:rsidRDefault="007846E7" w:rsidP="00235CCC">
            <w:pPr>
              <w:spacing w:before="60" w:after="60"/>
              <w:rPr>
                <w:rFonts w:ascii="Times New Roman" w:hAnsi="Times New Roman"/>
                <w:sz w:val="18"/>
                <w:szCs w:val="18"/>
              </w:rPr>
            </w:pPr>
            <w:r>
              <w:rPr>
                <w:rFonts w:ascii="Times New Roman" w:hAnsi="Times New Roman"/>
                <w:sz w:val="18"/>
                <w:szCs w:val="18"/>
              </w:rPr>
              <w:t>NIE</w:t>
            </w:r>
          </w:p>
        </w:tc>
        <w:tc>
          <w:tcPr>
            <w:tcW w:w="1842" w:type="dxa"/>
            <w:vAlign w:val="center"/>
          </w:tcPr>
          <w:p w:rsidR="00235CCC" w:rsidRPr="008C6095" w:rsidRDefault="00235CCC" w:rsidP="00235CCC">
            <w:pPr>
              <w:spacing w:before="60" w:after="60"/>
              <w:jc w:val="center"/>
              <w:rPr>
                <w:rFonts w:ascii="Times New Roman" w:hAnsi="Times New Roman"/>
                <w:sz w:val="18"/>
                <w:szCs w:val="18"/>
              </w:rPr>
            </w:pPr>
          </w:p>
        </w:tc>
        <w:tc>
          <w:tcPr>
            <w:tcW w:w="2552" w:type="dxa"/>
            <w:vAlign w:val="center"/>
          </w:tcPr>
          <w:p w:rsidR="00235CCC" w:rsidRPr="008C6095" w:rsidRDefault="00235CCC" w:rsidP="00235CCC">
            <w:pPr>
              <w:spacing w:before="60" w:after="60"/>
              <w:jc w:val="center"/>
              <w:rPr>
                <w:rFonts w:ascii="Times New Roman" w:hAnsi="Times New Roman"/>
                <w:sz w:val="18"/>
                <w:szCs w:val="18"/>
              </w:rPr>
            </w:pPr>
          </w:p>
        </w:tc>
        <w:tc>
          <w:tcPr>
            <w:tcW w:w="1509" w:type="dxa"/>
          </w:tcPr>
          <w:p w:rsidR="00235CCC" w:rsidRPr="008C6095" w:rsidDel="000F169F" w:rsidRDefault="00097086" w:rsidP="00235CCC">
            <w:pPr>
              <w:spacing w:before="60" w:after="60"/>
              <w:jc w:val="center"/>
              <w:rPr>
                <w:rFonts w:ascii="Times New Roman" w:hAnsi="Times New Roman"/>
                <w:sz w:val="18"/>
                <w:szCs w:val="18"/>
              </w:rPr>
            </w:pPr>
            <w:r>
              <w:rPr>
                <w:rFonts w:ascii="Times New Roman" w:hAnsi="Times New Roman"/>
                <w:sz w:val="18"/>
                <w:szCs w:val="18"/>
              </w:rPr>
              <w:t>kura</w:t>
            </w:r>
          </w:p>
        </w:tc>
      </w:tr>
      <w:tr w:rsidR="00EC5911" w:rsidRPr="008C6095" w:rsidTr="00235CCC">
        <w:trPr>
          <w:cantSplit/>
          <w:jc w:val="center"/>
        </w:trPr>
        <w:tc>
          <w:tcPr>
            <w:tcW w:w="3241" w:type="dxa"/>
            <w:shd w:val="clear" w:color="auto" w:fill="D6E3BC"/>
            <w:vAlign w:val="center"/>
          </w:tcPr>
          <w:p w:rsidR="00235CCC" w:rsidRPr="008C6095" w:rsidRDefault="00235CCC" w:rsidP="00235CCC">
            <w:pPr>
              <w:spacing w:before="60" w:after="60"/>
              <w:rPr>
                <w:rFonts w:ascii="Times New Roman" w:hAnsi="Times New Roman"/>
                <w:sz w:val="18"/>
                <w:szCs w:val="18"/>
              </w:rPr>
            </w:pPr>
          </w:p>
        </w:tc>
        <w:tc>
          <w:tcPr>
            <w:tcW w:w="1842" w:type="dxa"/>
            <w:vAlign w:val="center"/>
          </w:tcPr>
          <w:p w:rsidR="00235CCC" w:rsidRPr="008C6095" w:rsidRDefault="00235CCC" w:rsidP="00235CCC">
            <w:pPr>
              <w:spacing w:before="60" w:after="60"/>
              <w:jc w:val="center"/>
              <w:rPr>
                <w:rFonts w:ascii="Times New Roman" w:hAnsi="Times New Roman"/>
                <w:sz w:val="18"/>
                <w:szCs w:val="18"/>
              </w:rPr>
            </w:pPr>
          </w:p>
        </w:tc>
        <w:tc>
          <w:tcPr>
            <w:tcW w:w="2552" w:type="dxa"/>
            <w:vAlign w:val="center"/>
          </w:tcPr>
          <w:p w:rsidR="00235CCC" w:rsidRPr="008C6095" w:rsidRDefault="00235CCC" w:rsidP="00235CCC">
            <w:pPr>
              <w:spacing w:before="60" w:after="60"/>
              <w:jc w:val="center"/>
              <w:rPr>
                <w:rFonts w:ascii="Times New Roman" w:hAnsi="Times New Roman"/>
                <w:sz w:val="18"/>
                <w:szCs w:val="18"/>
              </w:rPr>
            </w:pPr>
          </w:p>
        </w:tc>
        <w:tc>
          <w:tcPr>
            <w:tcW w:w="1509" w:type="dxa"/>
          </w:tcPr>
          <w:p w:rsidR="00235CCC" w:rsidRPr="008C6095" w:rsidRDefault="00235CCC" w:rsidP="00235CCC">
            <w:pPr>
              <w:spacing w:before="60" w:after="60"/>
              <w:jc w:val="center"/>
              <w:rPr>
                <w:rFonts w:ascii="Times New Roman" w:hAnsi="Times New Roman"/>
                <w:sz w:val="18"/>
                <w:szCs w:val="18"/>
              </w:rPr>
            </w:pPr>
          </w:p>
        </w:tc>
      </w:tr>
    </w:tbl>
    <w:p w:rsidR="00235CCC" w:rsidRPr="008C6095" w:rsidRDefault="00235CCC" w:rsidP="00A64437">
      <w:pPr>
        <w:pStyle w:val="Akapitzlist"/>
        <w:tabs>
          <w:tab w:val="left" w:pos="426"/>
          <w:tab w:val="left" w:leader="dot" w:pos="8469"/>
        </w:tabs>
        <w:ind w:left="426"/>
        <w:rPr>
          <w:rFonts w:ascii="Times New Roman" w:hAnsi="Times New Roman"/>
          <w:b/>
          <w:sz w:val="24"/>
          <w:szCs w:val="24"/>
          <w:lang w:val="pl-PL"/>
        </w:rPr>
      </w:pPr>
    </w:p>
    <w:p w:rsidR="0071440F" w:rsidRPr="008C6095" w:rsidRDefault="0071440F" w:rsidP="0071440F">
      <w:pPr>
        <w:tabs>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 xml:space="preserve">*-Wykaz chorób został określony w załączniku II do ustawy z dnia 11 marca 2004 r. o ochronie zdrowia zwierząt oraz zwalczaniu chorób zakaźnych zwierząt </w:t>
      </w: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 w zależności od choroby</w:t>
      </w: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W 20</w:t>
      </w:r>
      <w:r w:rsidR="003A3F31">
        <w:rPr>
          <w:rFonts w:ascii="Times New Roman" w:hAnsi="Times New Roman"/>
          <w:sz w:val="24"/>
          <w:szCs w:val="24"/>
          <w:lang w:val="pl-PL"/>
        </w:rPr>
        <w:t>16</w:t>
      </w:r>
      <w:r w:rsidRPr="008C6095">
        <w:rPr>
          <w:rFonts w:ascii="Times New Roman" w:hAnsi="Times New Roman"/>
          <w:sz w:val="24"/>
          <w:szCs w:val="24"/>
          <w:lang w:val="pl-PL"/>
        </w:rPr>
        <w:t xml:space="preserve"> r. na terytorium województwa wystąpiły następujące choroby zakaźne zwierząt podlegające obowiązkowi rejestracji*:</w:t>
      </w:r>
    </w:p>
    <w:p w:rsidR="00A64437" w:rsidRPr="003A3F31" w:rsidRDefault="00A64437" w:rsidP="0071440F">
      <w:pPr>
        <w:jc w:val="both"/>
        <w:rPr>
          <w:rFonts w:ascii="Times New Roman" w:hAnsi="Times New Roman"/>
          <w:sz w:val="20"/>
          <w:szCs w:val="20"/>
          <w:lang w:val="pl-PL"/>
        </w:rPr>
      </w:pPr>
      <w:r w:rsidRPr="003A3F31">
        <w:rPr>
          <w:rFonts w:ascii="Times New Roman" w:hAnsi="Times New Roman"/>
          <w:sz w:val="20"/>
          <w:szCs w:val="20"/>
          <w:lang w:val="pl-PL"/>
        </w:rPr>
        <w:t>Tabela 6</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773"/>
        <w:gridCol w:w="2268"/>
        <w:gridCol w:w="2126"/>
      </w:tblGrid>
      <w:tr w:rsidR="00EC5911" w:rsidRPr="008C6095" w:rsidTr="00235CCC">
        <w:trPr>
          <w:cantSplit/>
          <w:trHeight w:val="1866"/>
        </w:trPr>
        <w:tc>
          <w:tcPr>
            <w:tcW w:w="3189" w:type="dxa"/>
            <w:shd w:val="clear" w:color="auto" w:fill="D6E3BC"/>
            <w:vAlign w:val="center"/>
          </w:tcPr>
          <w:p w:rsidR="00235CCC" w:rsidRPr="008C6095" w:rsidRDefault="00235CCC" w:rsidP="00235CCC">
            <w:pPr>
              <w:spacing w:before="60" w:after="60"/>
              <w:ind w:left="-70" w:hanging="14"/>
              <w:jc w:val="center"/>
              <w:rPr>
                <w:rFonts w:ascii="Times New Roman" w:hAnsi="Times New Roman"/>
                <w:b/>
                <w:bCs/>
                <w:sz w:val="18"/>
                <w:szCs w:val="18"/>
              </w:rPr>
            </w:pPr>
            <w:r w:rsidRPr="008C6095">
              <w:rPr>
                <w:rFonts w:ascii="Times New Roman" w:hAnsi="Times New Roman"/>
                <w:b/>
                <w:bCs/>
                <w:sz w:val="18"/>
                <w:szCs w:val="18"/>
              </w:rPr>
              <w:t>NAZWA CHOROBY</w:t>
            </w:r>
          </w:p>
        </w:tc>
        <w:tc>
          <w:tcPr>
            <w:tcW w:w="1773" w:type="dxa"/>
            <w:shd w:val="clear" w:color="auto" w:fill="D6E3BC"/>
            <w:vAlign w:val="center"/>
          </w:tcPr>
          <w:p w:rsidR="00235CCC" w:rsidRPr="008C6095" w:rsidRDefault="00235CCC" w:rsidP="00235CCC">
            <w:pPr>
              <w:spacing w:before="60" w:after="60"/>
              <w:ind w:hanging="84"/>
              <w:jc w:val="center"/>
              <w:rPr>
                <w:rFonts w:ascii="Times New Roman" w:hAnsi="Times New Roman"/>
                <w:b/>
                <w:bCs/>
                <w:sz w:val="18"/>
                <w:szCs w:val="18"/>
              </w:rPr>
            </w:pPr>
            <w:r w:rsidRPr="008C6095">
              <w:rPr>
                <w:rFonts w:ascii="Times New Roman" w:hAnsi="Times New Roman"/>
                <w:b/>
                <w:sz w:val="18"/>
                <w:szCs w:val="18"/>
              </w:rPr>
              <w:t>LICZBA OGNISK</w:t>
            </w:r>
          </w:p>
        </w:tc>
        <w:tc>
          <w:tcPr>
            <w:tcW w:w="2268" w:type="dxa"/>
            <w:shd w:val="clear" w:color="auto" w:fill="D6E3BC"/>
            <w:vAlign w:val="center"/>
          </w:tcPr>
          <w:p w:rsidR="00235CCC" w:rsidRPr="008C6095" w:rsidRDefault="00235CCC" w:rsidP="00235CCC">
            <w:pPr>
              <w:spacing w:before="60" w:after="60"/>
              <w:jc w:val="center"/>
              <w:rPr>
                <w:rFonts w:ascii="Times New Roman" w:hAnsi="Times New Roman"/>
                <w:b/>
                <w:sz w:val="18"/>
                <w:szCs w:val="18"/>
                <w:lang w:val="pl-PL"/>
              </w:rPr>
            </w:pPr>
            <w:r w:rsidRPr="008C6095">
              <w:rPr>
                <w:rFonts w:ascii="Times New Roman" w:hAnsi="Times New Roman"/>
                <w:b/>
                <w:sz w:val="18"/>
                <w:szCs w:val="18"/>
                <w:lang w:val="pl-PL"/>
              </w:rPr>
              <w:t>LICZBA CHORYCH LUB ZAKAŻONYCH** ZWIERZĄT</w:t>
            </w:r>
          </w:p>
          <w:p w:rsidR="00235CCC" w:rsidRPr="008C6095" w:rsidDel="00F72BAC" w:rsidRDefault="00235CCC" w:rsidP="00235CCC">
            <w:pPr>
              <w:spacing w:before="60" w:after="60"/>
              <w:ind w:hanging="84"/>
              <w:jc w:val="center"/>
              <w:rPr>
                <w:rFonts w:ascii="Times New Roman" w:hAnsi="Times New Roman"/>
                <w:b/>
                <w:bCs/>
                <w:sz w:val="18"/>
                <w:szCs w:val="18"/>
                <w:lang w:val="pl-PL"/>
              </w:rPr>
            </w:pPr>
            <w:r w:rsidRPr="008C6095">
              <w:rPr>
                <w:rFonts w:ascii="Times New Roman" w:hAnsi="Times New Roman"/>
                <w:b/>
                <w:sz w:val="18"/>
                <w:szCs w:val="18"/>
                <w:lang w:val="pl-PL"/>
              </w:rPr>
              <w:t>(w sztukach, jeżeli nie wskazano inaczej)</w:t>
            </w:r>
          </w:p>
        </w:tc>
        <w:tc>
          <w:tcPr>
            <w:tcW w:w="2126" w:type="dxa"/>
            <w:shd w:val="clear" w:color="auto" w:fill="D6E3BC"/>
            <w:vAlign w:val="center"/>
          </w:tcPr>
          <w:p w:rsidR="00235CCC" w:rsidRPr="008C6095" w:rsidRDefault="00235CCC" w:rsidP="00235CCC">
            <w:pPr>
              <w:spacing w:before="60" w:after="60"/>
              <w:ind w:hanging="84"/>
              <w:jc w:val="center"/>
              <w:rPr>
                <w:rFonts w:ascii="Times New Roman" w:hAnsi="Times New Roman"/>
                <w:b/>
                <w:bCs/>
                <w:sz w:val="18"/>
                <w:szCs w:val="18"/>
              </w:rPr>
            </w:pPr>
            <w:r w:rsidRPr="008C6095">
              <w:rPr>
                <w:rFonts w:ascii="Times New Roman" w:hAnsi="Times New Roman"/>
                <w:b/>
                <w:sz w:val="18"/>
                <w:szCs w:val="18"/>
              </w:rPr>
              <w:t>GATUNEK</w:t>
            </w:r>
          </w:p>
        </w:tc>
      </w:tr>
      <w:tr w:rsidR="00EC5911" w:rsidRPr="008C6095" w:rsidTr="00235CCC">
        <w:trPr>
          <w:cantSplit/>
          <w:trHeight w:val="497"/>
        </w:trPr>
        <w:tc>
          <w:tcPr>
            <w:tcW w:w="3189" w:type="dxa"/>
            <w:shd w:val="clear" w:color="auto" w:fill="D6E3BC"/>
            <w:vAlign w:val="center"/>
          </w:tcPr>
          <w:p w:rsidR="00235CCC" w:rsidRPr="008C6095" w:rsidRDefault="007846E7" w:rsidP="00235CCC">
            <w:pPr>
              <w:spacing w:before="60" w:after="60"/>
              <w:rPr>
                <w:rFonts w:ascii="Times New Roman" w:hAnsi="Times New Roman"/>
                <w:sz w:val="18"/>
                <w:szCs w:val="18"/>
              </w:rPr>
            </w:pPr>
            <w:r>
              <w:rPr>
                <w:rFonts w:ascii="Times New Roman" w:hAnsi="Times New Roman"/>
                <w:sz w:val="18"/>
                <w:szCs w:val="18"/>
              </w:rPr>
              <w:t>SALMONELLOZA DROBIU</w:t>
            </w:r>
          </w:p>
        </w:tc>
        <w:tc>
          <w:tcPr>
            <w:tcW w:w="1773" w:type="dxa"/>
            <w:vAlign w:val="center"/>
          </w:tcPr>
          <w:p w:rsidR="00235CCC" w:rsidRPr="008C6095" w:rsidRDefault="007846E7" w:rsidP="00235CCC">
            <w:pPr>
              <w:spacing w:before="60" w:after="60"/>
              <w:jc w:val="center"/>
              <w:rPr>
                <w:rFonts w:ascii="Times New Roman" w:hAnsi="Times New Roman"/>
                <w:sz w:val="18"/>
                <w:szCs w:val="18"/>
              </w:rPr>
            </w:pPr>
            <w:r>
              <w:rPr>
                <w:rFonts w:ascii="Times New Roman" w:hAnsi="Times New Roman"/>
                <w:sz w:val="18"/>
                <w:szCs w:val="18"/>
              </w:rPr>
              <w:t>3</w:t>
            </w:r>
          </w:p>
        </w:tc>
        <w:tc>
          <w:tcPr>
            <w:tcW w:w="2268" w:type="dxa"/>
            <w:vAlign w:val="center"/>
          </w:tcPr>
          <w:p w:rsidR="00235CCC" w:rsidRPr="008C6095" w:rsidRDefault="009E286C" w:rsidP="00235CCC">
            <w:pPr>
              <w:spacing w:before="60" w:after="60"/>
              <w:jc w:val="center"/>
              <w:rPr>
                <w:rFonts w:ascii="Times New Roman" w:hAnsi="Times New Roman"/>
                <w:sz w:val="18"/>
                <w:szCs w:val="18"/>
              </w:rPr>
            </w:pPr>
            <w:r>
              <w:rPr>
                <w:rFonts w:ascii="Times New Roman" w:hAnsi="Times New Roman"/>
                <w:sz w:val="18"/>
                <w:szCs w:val="18"/>
              </w:rPr>
              <w:t>46538</w:t>
            </w:r>
          </w:p>
        </w:tc>
        <w:tc>
          <w:tcPr>
            <w:tcW w:w="2126" w:type="dxa"/>
          </w:tcPr>
          <w:p w:rsidR="00235CCC" w:rsidRPr="008C6095" w:rsidRDefault="009E286C" w:rsidP="00235CCC">
            <w:pPr>
              <w:spacing w:before="60" w:after="60"/>
              <w:jc w:val="center"/>
              <w:rPr>
                <w:rFonts w:ascii="Times New Roman" w:hAnsi="Times New Roman"/>
                <w:sz w:val="18"/>
                <w:szCs w:val="18"/>
              </w:rPr>
            </w:pPr>
            <w:r>
              <w:rPr>
                <w:rFonts w:ascii="Times New Roman" w:hAnsi="Times New Roman"/>
                <w:sz w:val="18"/>
                <w:szCs w:val="18"/>
              </w:rPr>
              <w:t>KURA</w:t>
            </w:r>
          </w:p>
        </w:tc>
      </w:tr>
      <w:tr w:rsidR="009E286C" w:rsidRPr="008C6095" w:rsidTr="009E286C">
        <w:trPr>
          <w:cantSplit/>
          <w:trHeight w:val="497"/>
        </w:trPr>
        <w:tc>
          <w:tcPr>
            <w:tcW w:w="3189" w:type="dxa"/>
            <w:tcBorders>
              <w:top w:val="single" w:sz="4" w:space="0" w:color="auto"/>
              <w:left w:val="single" w:sz="4" w:space="0" w:color="auto"/>
              <w:bottom w:val="single" w:sz="4" w:space="0" w:color="auto"/>
              <w:right w:val="single" w:sz="4" w:space="0" w:color="auto"/>
            </w:tcBorders>
            <w:shd w:val="clear" w:color="auto" w:fill="D6E3BC"/>
            <w:vAlign w:val="center"/>
          </w:tcPr>
          <w:p w:rsidR="009E286C" w:rsidRPr="008C6095" w:rsidRDefault="009E286C" w:rsidP="00461A25">
            <w:pPr>
              <w:spacing w:before="60" w:after="60"/>
              <w:rPr>
                <w:rFonts w:ascii="Times New Roman" w:hAnsi="Times New Roman"/>
                <w:sz w:val="18"/>
                <w:szCs w:val="18"/>
              </w:rPr>
            </w:pPr>
            <w:r>
              <w:rPr>
                <w:rFonts w:ascii="Times New Roman" w:hAnsi="Times New Roman"/>
                <w:sz w:val="18"/>
                <w:szCs w:val="18"/>
              </w:rPr>
              <w:t>WAROZA</w:t>
            </w:r>
          </w:p>
        </w:tc>
        <w:tc>
          <w:tcPr>
            <w:tcW w:w="1773" w:type="dxa"/>
            <w:tcBorders>
              <w:top w:val="single" w:sz="4" w:space="0" w:color="auto"/>
              <w:left w:val="single" w:sz="4" w:space="0" w:color="auto"/>
              <w:bottom w:val="single" w:sz="4" w:space="0" w:color="auto"/>
              <w:right w:val="single" w:sz="4" w:space="0" w:color="auto"/>
            </w:tcBorders>
            <w:vAlign w:val="center"/>
          </w:tcPr>
          <w:p w:rsidR="009E286C" w:rsidRPr="008C6095" w:rsidRDefault="009E286C" w:rsidP="00461A25">
            <w:pPr>
              <w:spacing w:before="60" w:after="60"/>
              <w:jc w:val="center"/>
              <w:rPr>
                <w:rFonts w:ascii="Times New Roman" w:hAnsi="Times New Roman"/>
                <w:sz w:val="18"/>
                <w:szCs w:val="18"/>
              </w:rPr>
            </w:pPr>
            <w:r>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9E286C" w:rsidRPr="008C6095" w:rsidRDefault="009E286C" w:rsidP="00461A25">
            <w:pPr>
              <w:spacing w:before="60" w:after="60"/>
              <w:jc w:val="center"/>
              <w:rPr>
                <w:rFonts w:ascii="Times New Roman" w:hAnsi="Times New Roman"/>
                <w:sz w:val="18"/>
                <w:szCs w:val="18"/>
              </w:rPr>
            </w:pPr>
            <w:r>
              <w:rPr>
                <w:rFonts w:ascii="Times New Roman" w:hAnsi="Times New Roman"/>
                <w:sz w:val="18"/>
                <w:szCs w:val="18"/>
              </w:rPr>
              <w:t>2 ULE</w:t>
            </w:r>
          </w:p>
        </w:tc>
        <w:tc>
          <w:tcPr>
            <w:tcW w:w="2126" w:type="dxa"/>
            <w:tcBorders>
              <w:top w:val="single" w:sz="4" w:space="0" w:color="auto"/>
              <w:left w:val="single" w:sz="4" w:space="0" w:color="auto"/>
              <w:bottom w:val="single" w:sz="4" w:space="0" w:color="auto"/>
              <w:right w:val="single" w:sz="4" w:space="0" w:color="auto"/>
            </w:tcBorders>
          </w:tcPr>
          <w:p w:rsidR="009E286C" w:rsidRPr="008C6095" w:rsidRDefault="009E286C" w:rsidP="00461A25">
            <w:pPr>
              <w:spacing w:before="60" w:after="60"/>
              <w:jc w:val="center"/>
              <w:rPr>
                <w:rFonts w:ascii="Times New Roman" w:hAnsi="Times New Roman"/>
                <w:sz w:val="18"/>
                <w:szCs w:val="18"/>
              </w:rPr>
            </w:pPr>
            <w:r>
              <w:rPr>
                <w:rFonts w:ascii="Times New Roman" w:hAnsi="Times New Roman"/>
                <w:sz w:val="18"/>
                <w:szCs w:val="18"/>
              </w:rPr>
              <w:t>PSZCZOŁA</w:t>
            </w:r>
          </w:p>
        </w:tc>
      </w:tr>
    </w:tbl>
    <w:p w:rsidR="00235CCC" w:rsidRPr="008C6095" w:rsidRDefault="00235CCC" w:rsidP="0071440F">
      <w:pPr>
        <w:jc w:val="both"/>
        <w:rPr>
          <w:rFonts w:ascii="Times New Roman" w:hAnsi="Times New Roman"/>
          <w:b/>
          <w:sz w:val="24"/>
          <w:szCs w:val="24"/>
          <w:lang w:val="pl-PL"/>
        </w:rPr>
      </w:pPr>
    </w:p>
    <w:p w:rsidR="0071440F" w:rsidRPr="008C6095" w:rsidRDefault="0071440F" w:rsidP="0071440F">
      <w:pPr>
        <w:tabs>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 xml:space="preserve">*-Wykaz chorób został określony w załączniku III do ustawy z dnia 11 marca 2004 r. o ochronie zdrowia zwierząt oraz zwalczaniu chorób zakaźnych zwierząt </w:t>
      </w: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 w zależności od choroby</w:t>
      </w:r>
    </w:p>
    <w:p w:rsidR="0071440F" w:rsidRPr="00AC560B" w:rsidRDefault="007B7D61" w:rsidP="00C6780F">
      <w:pPr>
        <w:jc w:val="both"/>
        <w:rPr>
          <w:rFonts w:ascii="Times New Roman" w:hAnsi="Times New Roman"/>
          <w:sz w:val="24"/>
          <w:szCs w:val="24"/>
          <w:lang w:val="pl-PL"/>
        </w:rPr>
      </w:pPr>
      <w:r w:rsidRPr="008C6095">
        <w:rPr>
          <w:rFonts w:ascii="Times New Roman" w:hAnsi="Times New Roman"/>
          <w:sz w:val="24"/>
          <w:szCs w:val="24"/>
          <w:lang w:val="pl-PL"/>
        </w:rPr>
        <w:lastRenderedPageBreak/>
        <w:br w:type="page"/>
      </w:r>
      <w:r w:rsidR="0071440F" w:rsidRPr="008C6095">
        <w:rPr>
          <w:rFonts w:ascii="Times New Roman" w:hAnsi="Times New Roman"/>
          <w:sz w:val="24"/>
          <w:szCs w:val="24"/>
          <w:lang w:val="pl-PL"/>
        </w:rPr>
        <w:lastRenderedPageBreak/>
        <w:t>W celu likwidacji wścieklizny u lisów wolno żyjących, corocznie wojewódzcy lekarze weterynarii przeprowadzają akcje szczepień tych zwierząt przeciwko wściekliźnie na terenie administrowanych przez nich województw. Podczas szczepienia lisów w roku 20</w:t>
      </w:r>
      <w:r w:rsidR="00D11077" w:rsidRPr="008C6095">
        <w:rPr>
          <w:rFonts w:ascii="Times New Roman" w:hAnsi="Times New Roman"/>
          <w:sz w:val="24"/>
          <w:szCs w:val="24"/>
          <w:lang w:val="pl-PL"/>
        </w:rPr>
        <w:t>1</w:t>
      </w:r>
      <w:r w:rsidR="00AC560B">
        <w:rPr>
          <w:rFonts w:ascii="Times New Roman" w:hAnsi="Times New Roman"/>
          <w:sz w:val="24"/>
          <w:szCs w:val="24"/>
          <w:lang w:val="pl-PL"/>
        </w:rPr>
        <w:t>6</w:t>
      </w:r>
      <w:r w:rsidR="0071440F" w:rsidRPr="008C6095">
        <w:rPr>
          <w:rFonts w:ascii="Times New Roman" w:hAnsi="Times New Roman"/>
          <w:sz w:val="24"/>
          <w:szCs w:val="24"/>
          <w:lang w:val="pl-PL"/>
        </w:rPr>
        <w:t xml:space="preserve"> na terenie województwa </w:t>
      </w:r>
      <w:r w:rsidR="00AC560B">
        <w:rPr>
          <w:rFonts w:ascii="Times New Roman" w:hAnsi="Times New Roman"/>
          <w:sz w:val="24"/>
          <w:szCs w:val="24"/>
          <w:lang w:val="pl-PL"/>
        </w:rPr>
        <w:t xml:space="preserve">                    </w:t>
      </w:r>
      <w:r w:rsidR="00235CCC" w:rsidRPr="008C6095">
        <w:rPr>
          <w:rFonts w:ascii="Times New Roman" w:hAnsi="Times New Roman"/>
          <w:sz w:val="24"/>
          <w:szCs w:val="24"/>
          <w:lang w:val="pl-PL"/>
        </w:rPr>
        <w:t xml:space="preserve"> </w:t>
      </w:r>
      <w:r w:rsidR="0071440F" w:rsidRPr="008C6095">
        <w:rPr>
          <w:rFonts w:ascii="Times New Roman" w:hAnsi="Times New Roman"/>
          <w:sz w:val="24"/>
          <w:szCs w:val="24"/>
          <w:lang w:val="pl-PL"/>
        </w:rPr>
        <w:t xml:space="preserve">przeprowadzono </w:t>
      </w:r>
      <w:r w:rsidR="00AC560B">
        <w:rPr>
          <w:rFonts w:ascii="Times New Roman" w:hAnsi="Times New Roman"/>
          <w:sz w:val="24"/>
          <w:szCs w:val="24"/>
          <w:lang w:val="pl-PL"/>
        </w:rPr>
        <w:t xml:space="preserve">        </w:t>
      </w:r>
      <w:r w:rsidR="00235CCC" w:rsidRPr="008C6095">
        <w:rPr>
          <w:rFonts w:ascii="Times New Roman" w:hAnsi="Times New Roman"/>
          <w:sz w:val="24"/>
          <w:szCs w:val="24"/>
          <w:lang w:val="pl-PL"/>
        </w:rPr>
        <w:t xml:space="preserve"> akcji</w:t>
      </w:r>
      <w:r w:rsidR="0071440F" w:rsidRPr="008C6095">
        <w:rPr>
          <w:rFonts w:ascii="Times New Roman" w:hAnsi="Times New Roman"/>
          <w:sz w:val="24"/>
          <w:szCs w:val="24"/>
          <w:lang w:val="pl-PL"/>
        </w:rPr>
        <w:t xml:space="preserve"> szczepienia lisów wolno żyjących. </w:t>
      </w:r>
      <w:r w:rsidR="0071440F" w:rsidRPr="00AC560B">
        <w:rPr>
          <w:rFonts w:ascii="Times New Roman" w:hAnsi="Times New Roman"/>
          <w:sz w:val="24"/>
          <w:szCs w:val="24"/>
          <w:lang w:val="pl-PL"/>
        </w:rPr>
        <w:t>Wyłożono następującą liczbę dawek szczepionki:</w:t>
      </w:r>
    </w:p>
    <w:p w:rsidR="0071440F" w:rsidRPr="008C6095" w:rsidRDefault="00A64437" w:rsidP="00A64437">
      <w:pPr>
        <w:rPr>
          <w:rFonts w:ascii="Times New Roman" w:hAnsi="Times New Roman"/>
          <w:b/>
          <w:sz w:val="24"/>
          <w:szCs w:val="24"/>
        </w:rPr>
      </w:pPr>
      <w:r w:rsidRPr="008C6095">
        <w:rPr>
          <w:rFonts w:ascii="Times New Roman" w:hAnsi="Times New Roman"/>
          <w:b/>
          <w:sz w:val="24"/>
          <w:szCs w:val="24"/>
          <w:lang w:val="pl-PL"/>
        </w:rPr>
        <w:t>Tabela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3150"/>
        <w:gridCol w:w="3402"/>
      </w:tblGrid>
      <w:tr w:rsidR="00EC5911" w:rsidRPr="008C6095" w:rsidTr="00B856A9">
        <w:trPr>
          <w:trHeight w:val="705"/>
        </w:trPr>
        <w:tc>
          <w:tcPr>
            <w:tcW w:w="2203" w:type="dxa"/>
            <w:tcBorders>
              <w:top w:val="nil"/>
              <w:left w:val="nil"/>
              <w:bottom w:val="single" w:sz="4" w:space="0" w:color="auto"/>
            </w:tcBorders>
          </w:tcPr>
          <w:p w:rsidR="0071440F" w:rsidRPr="008C6095" w:rsidRDefault="0071440F" w:rsidP="006D3B18">
            <w:pPr>
              <w:tabs>
                <w:tab w:val="left" w:pos="-31680"/>
                <w:tab w:val="left" w:pos="-31336"/>
                <w:tab w:val="left" w:pos="-30436"/>
              </w:tabs>
              <w:autoSpaceDE w:val="0"/>
              <w:autoSpaceDN w:val="0"/>
              <w:adjustRightInd w:val="0"/>
              <w:jc w:val="both"/>
              <w:rPr>
                <w:rFonts w:ascii="Times New Roman" w:eastAsiaTheme="minorEastAsia" w:hAnsi="Times New Roman"/>
                <w:sz w:val="24"/>
                <w:szCs w:val="24"/>
              </w:rPr>
            </w:pPr>
          </w:p>
        </w:tc>
        <w:tc>
          <w:tcPr>
            <w:tcW w:w="3150" w:type="dxa"/>
            <w:shd w:val="clear" w:color="auto" w:fill="D6E3BC"/>
            <w:vAlign w:val="center"/>
          </w:tcPr>
          <w:p w:rsidR="0071440F" w:rsidRPr="008C6095" w:rsidRDefault="0071440F" w:rsidP="006D3B18">
            <w:pPr>
              <w:tabs>
                <w:tab w:val="left" w:pos="-31680"/>
                <w:tab w:val="left" w:pos="-31336"/>
                <w:tab w:val="left" w:pos="-30436"/>
              </w:tabs>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Całkowita liczba dawek szczepionki</w:t>
            </w:r>
          </w:p>
        </w:tc>
        <w:tc>
          <w:tcPr>
            <w:tcW w:w="3402" w:type="dxa"/>
            <w:shd w:val="clear" w:color="auto" w:fill="D6E3BC"/>
            <w:vAlign w:val="center"/>
          </w:tcPr>
          <w:p w:rsidR="0071440F" w:rsidRPr="008C6095" w:rsidRDefault="0071440F" w:rsidP="006D3B18">
            <w:pPr>
              <w:tabs>
                <w:tab w:val="left" w:pos="-31680"/>
                <w:tab w:val="left" w:pos="-31336"/>
                <w:tab w:val="left" w:pos="-30436"/>
              </w:tabs>
              <w:autoSpaceDE w:val="0"/>
              <w:autoSpaceDN w:val="0"/>
              <w:adjustRightInd w:val="0"/>
              <w:jc w:val="both"/>
              <w:rPr>
                <w:rFonts w:ascii="Times New Roman" w:eastAsiaTheme="minorEastAsia" w:hAnsi="Times New Roman"/>
                <w:sz w:val="24"/>
                <w:szCs w:val="24"/>
                <w:vertAlign w:val="superscript"/>
              </w:rPr>
            </w:pPr>
            <w:r w:rsidRPr="008C6095">
              <w:rPr>
                <w:rFonts w:ascii="Times New Roman" w:eastAsiaTheme="minorEastAsia" w:hAnsi="Times New Roman"/>
                <w:sz w:val="24"/>
                <w:szCs w:val="24"/>
              </w:rPr>
              <w:t>Liczba dawek szczepionki/km</w:t>
            </w:r>
            <w:r w:rsidRPr="008C6095">
              <w:rPr>
                <w:rFonts w:ascii="Times New Roman" w:eastAsiaTheme="minorEastAsia" w:hAnsi="Times New Roman"/>
                <w:sz w:val="24"/>
                <w:szCs w:val="24"/>
                <w:vertAlign w:val="superscript"/>
              </w:rPr>
              <w:t>2</w:t>
            </w:r>
          </w:p>
        </w:tc>
      </w:tr>
      <w:tr w:rsidR="00EC5911" w:rsidRPr="008C6095" w:rsidTr="00B856A9">
        <w:trPr>
          <w:trHeight w:val="353"/>
        </w:trPr>
        <w:tc>
          <w:tcPr>
            <w:tcW w:w="2203" w:type="dxa"/>
            <w:shd w:val="clear" w:color="auto" w:fill="D6E3BC"/>
            <w:vAlign w:val="center"/>
          </w:tcPr>
          <w:p w:rsidR="0071440F" w:rsidRPr="008C6095" w:rsidRDefault="0071440F" w:rsidP="006D3B18">
            <w:pPr>
              <w:tabs>
                <w:tab w:val="left" w:pos="-31680"/>
                <w:tab w:val="left" w:pos="-31336"/>
                <w:tab w:val="left" w:pos="-30436"/>
              </w:tabs>
              <w:autoSpaceDE w:val="0"/>
              <w:autoSpaceDN w:val="0"/>
              <w:adjustRightInd w:val="0"/>
              <w:jc w:val="both"/>
              <w:rPr>
                <w:rFonts w:ascii="Times New Roman" w:eastAsiaTheme="minorEastAsia" w:hAnsi="Times New Roman"/>
                <w:sz w:val="24"/>
                <w:szCs w:val="24"/>
              </w:rPr>
            </w:pPr>
            <w:r w:rsidRPr="008C6095">
              <w:rPr>
                <w:rFonts w:ascii="Times New Roman" w:eastAsiaTheme="minorEastAsia" w:hAnsi="Times New Roman"/>
                <w:sz w:val="24"/>
                <w:szCs w:val="24"/>
              </w:rPr>
              <w:t>Akcja wiosenna</w:t>
            </w:r>
          </w:p>
        </w:tc>
        <w:tc>
          <w:tcPr>
            <w:tcW w:w="3150" w:type="dxa"/>
            <w:vAlign w:val="center"/>
          </w:tcPr>
          <w:p w:rsidR="0071440F" w:rsidRPr="008C6095" w:rsidRDefault="00235CCC" w:rsidP="006D3B18">
            <w:pPr>
              <w:tabs>
                <w:tab w:val="left" w:pos="-31680"/>
                <w:tab w:val="left" w:pos="-31336"/>
                <w:tab w:val="left" w:pos="-30436"/>
              </w:tabs>
              <w:autoSpaceDE w:val="0"/>
              <w:autoSpaceDN w:val="0"/>
              <w:adjustRightInd w:val="0"/>
              <w:jc w:val="center"/>
              <w:rPr>
                <w:rFonts w:ascii="Times New Roman" w:eastAsiaTheme="minorEastAsia" w:hAnsi="Times New Roman"/>
                <w:sz w:val="24"/>
                <w:szCs w:val="24"/>
                <w:vertAlign w:val="superscript"/>
              </w:rPr>
            </w:pPr>
            <w:r w:rsidRPr="008C6095">
              <w:rPr>
                <w:rFonts w:ascii="Times New Roman" w:eastAsiaTheme="minorEastAsia" w:hAnsi="Times New Roman"/>
                <w:sz w:val="24"/>
                <w:szCs w:val="24"/>
              </w:rPr>
              <w:t>0</w:t>
            </w:r>
            <w:r w:rsidR="0071440F" w:rsidRPr="008C6095">
              <w:rPr>
                <w:rFonts w:ascii="Times New Roman" w:eastAsiaTheme="minorEastAsia" w:hAnsi="Times New Roman"/>
                <w:sz w:val="24"/>
                <w:szCs w:val="24"/>
                <w:vertAlign w:val="superscript"/>
              </w:rPr>
              <w:t>a)</w:t>
            </w:r>
          </w:p>
        </w:tc>
        <w:tc>
          <w:tcPr>
            <w:tcW w:w="3402" w:type="dxa"/>
            <w:vAlign w:val="center"/>
          </w:tcPr>
          <w:p w:rsidR="0071440F" w:rsidRPr="008C6095" w:rsidRDefault="00235CCC" w:rsidP="006D3B18">
            <w:pPr>
              <w:jc w:val="center"/>
              <w:rPr>
                <w:rFonts w:ascii="Times New Roman" w:eastAsiaTheme="minorEastAsia" w:hAnsi="Times New Roman"/>
                <w:sz w:val="24"/>
                <w:szCs w:val="24"/>
              </w:rPr>
            </w:pPr>
            <w:r w:rsidRPr="008C6095">
              <w:rPr>
                <w:rFonts w:ascii="Times New Roman" w:eastAsiaTheme="minorEastAsia" w:hAnsi="Times New Roman"/>
                <w:sz w:val="24"/>
                <w:szCs w:val="24"/>
              </w:rPr>
              <w:t>0</w:t>
            </w:r>
          </w:p>
        </w:tc>
      </w:tr>
      <w:tr w:rsidR="00EC5911" w:rsidRPr="008C6095" w:rsidTr="00B856A9">
        <w:trPr>
          <w:trHeight w:val="353"/>
        </w:trPr>
        <w:tc>
          <w:tcPr>
            <w:tcW w:w="2203" w:type="dxa"/>
            <w:shd w:val="clear" w:color="auto" w:fill="D6E3BC"/>
            <w:vAlign w:val="center"/>
          </w:tcPr>
          <w:p w:rsidR="0071440F" w:rsidRPr="008C6095" w:rsidRDefault="0071440F" w:rsidP="006D3B18">
            <w:pPr>
              <w:tabs>
                <w:tab w:val="left" w:pos="-31680"/>
                <w:tab w:val="left" w:pos="-31336"/>
                <w:tab w:val="left" w:pos="-30436"/>
              </w:tabs>
              <w:autoSpaceDE w:val="0"/>
              <w:autoSpaceDN w:val="0"/>
              <w:adjustRightInd w:val="0"/>
              <w:jc w:val="both"/>
              <w:rPr>
                <w:rFonts w:ascii="Times New Roman" w:eastAsiaTheme="minorEastAsia" w:hAnsi="Times New Roman"/>
                <w:sz w:val="24"/>
                <w:szCs w:val="24"/>
              </w:rPr>
            </w:pPr>
            <w:r w:rsidRPr="008C6095">
              <w:rPr>
                <w:rFonts w:ascii="Times New Roman" w:eastAsiaTheme="minorEastAsia" w:hAnsi="Times New Roman"/>
                <w:sz w:val="24"/>
                <w:szCs w:val="24"/>
              </w:rPr>
              <w:t>Akcja jesienna</w:t>
            </w:r>
          </w:p>
        </w:tc>
        <w:tc>
          <w:tcPr>
            <w:tcW w:w="3150" w:type="dxa"/>
            <w:vAlign w:val="center"/>
          </w:tcPr>
          <w:p w:rsidR="0071440F" w:rsidRPr="008C6095" w:rsidRDefault="00235CCC" w:rsidP="00235CCC">
            <w:pPr>
              <w:tabs>
                <w:tab w:val="left" w:pos="-31680"/>
                <w:tab w:val="left" w:pos="-31336"/>
                <w:tab w:val="left" w:pos="-30436"/>
              </w:tabs>
              <w:autoSpaceDE w:val="0"/>
              <w:autoSpaceDN w:val="0"/>
              <w:adjustRightInd w:val="0"/>
              <w:jc w:val="center"/>
              <w:rPr>
                <w:rFonts w:ascii="Times New Roman" w:eastAsiaTheme="minorEastAsia" w:hAnsi="Times New Roman"/>
                <w:sz w:val="24"/>
                <w:szCs w:val="24"/>
                <w:vertAlign w:val="superscript"/>
              </w:rPr>
            </w:pPr>
            <w:r w:rsidRPr="008C6095">
              <w:rPr>
                <w:rFonts w:ascii="Times New Roman" w:eastAsiaTheme="minorEastAsia" w:hAnsi="Times New Roman"/>
                <w:sz w:val="24"/>
                <w:szCs w:val="24"/>
              </w:rPr>
              <w:t>0</w:t>
            </w:r>
            <w:r w:rsidR="0071440F" w:rsidRPr="008C6095">
              <w:rPr>
                <w:rFonts w:ascii="Times New Roman" w:eastAsiaTheme="minorEastAsia" w:hAnsi="Times New Roman"/>
                <w:sz w:val="24"/>
                <w:szCs w:val="24"/>
                <w:vertAlign w:val="superscript"/>
              </w:rPr>
              <w:t>b)</w:t>
            </w:r>
          </w:p>
        </w:tc>
        <w:tc>
          <w:tcPr>
            <w:tcW w:w="3402" w:type="dxa"/>
            <w:vAlign w:val="center"/>
          </w:tcPr>
          <w:p w:rsidR="0071440F" w:rsidRPr="008C6095" w:rsidRDefault="00235CCC" w:rsidP="006D3B18">
            <w:pPr>
              <w:jc w:val="center"/>
              <w:rPr>
                <w:rFonts w:ascii="Times New Roman" w:eastAsiaTheme="minorEastAsia" w:hAnsi="Times New Roman"/>
                <w:sz w:val="24"/>
                <w:szCs w:val="24"/>
              </w:rPr>
            </w:pPr>
            <w:r w:rsidRPr="008C6095">
              <w:rPr>
                <w:rFonts w:ascii="Times New Roman" w:eastAsiaTheme="minorEastAsia" w:hAnsi="Times New Roman"/>
                <w:sz w:val="24"/>
                <w:szCs w:val="24"/>
              </w:rPr>
              <w:t>0</w:t>
            </w:r>
          </w:p>
        </w:tc>
      </w:tr>
    </w:tbl>
    <w:p w:rsidR="0071440F" w:rsidRPr="008C6095" w:rsidRDefault="0071440F" w:rsidP="0071440F">
      <w:pPr>
        <w:tabs>
          <w:tab w:val="left" w:pos="-31680"/>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vertAlign w:val="superscript"/>
          <w:lang w:val="pl-PL"/>
        </w:rPr>
        <w:t>a)</w:t>
      </w:r>
      <w:r w:rsidRPr="008C6095">
        <w:rPr>
          <w:rFonts w:ascii="Times New Roman" w:hAnsi="Times New Roman"/>
          <w:sz w:val="24"/>
          <w:szCs w:val="24"/>
          <w:lang w:val="pl-PL"/>
        </w:rPr>
        <w:t>w tym</w:t>
      </w:r>
      <w:r w:rsidR="00235CCC" w:rsidRPr="008C6095">
        <w:rPr>
          <w:rFonts w:ascii="Times New Roman" w:hAnsi="Times New Roman"/>
          <w:sz w:val="24"/>
          <w:szCs w:val="24"/>
          <w:lang w:val="pl-PL"/>
        </w:rPr>
        <w:t xml:space="preserve"> </w:t>
      </w:r>
      <w:r w:rsidR="00AC560B">
        <w:rPr>
          <w:rFonts w:ascii="Times New Roman" w:hAnsi="Times New Roman"/>
          <w:sz w:val="24"/>
          <w:szCs w:val="24"/>
          <w:lang w:val="pl-PL"/>
        </w:rPr>
        <w:t xml:space="preserve">        </w:t>
      </w:r>
      <w:r w:rsidRPr="008C6095">
        <w:rPr>
          <w:rFonts w:ascii="Times New Roman" w:hAnsi="Times New Roman"/>
          <w:sz w:val="24"/>
          <w:szCs w:val="24"/>
          <w:lang w:val="pl-PL"/>
        </w:rPr>
        <w:t>dawek otrzymano bezpłatnie;</w:t>
      </w:r>
    </w:p>
    <w:p w:rsidR="0071440F" w:rsidRPr="008C6095" w:rsidRDefault="0071440F" w:rsidP="0071440F">
      <w:pPr>
        <w:tabs>
          <w:tab w:val="left" w:pos="-31680"/>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vertAlign w:val="superscript"/>
          <w:lang w:val="pl-PL"/>
        </w:rPr>
        <w:t>b)</w:t>
      </w:r>
      <w:r w:rsidRPr="008C6095">
        <w:rPr>
          <w:rFonts w:ascii="Times New Roman" w:hAnsi="Times New Roman"/>
          <w:sz w:val="24"/>
          <w:szCs w:val="24"/>
          <w:lang w:val="pl-PL"/>
        </w:rPr>
        <w:t>w tym</w:t>
      </w:r>
      <w:r w:rsidR="00AC560B">
        <w:rPr>
          <w:rFonts w:ascii="Times New Roman" w:hAnsi="Times New Roman"/>
          <w:sz w:val="24"/>
          <w:szCs w:val="24"/>
          <w:lang w:val="pl-PL"/>
        </w:rPr>
        <w:t xml:space="preserve">           </w:t>
      </w:r>
      <w:r w:rsidRPr="008C6095">
        <w:rPr>
          <w:rFonts w:ascii="Times New Roman" w:hAnsi="Times New Roman"/>
          <w:sz w:val="24"/>
          <w:szCs w:val="24"/>
          <w:lang w:val="pl-PL"/>
        </w:rPr>
        <w:t xml:space="preserve"> dawek otrzymano bezpłatnie.</w:t>
      </w:r>
    </w:p>
    <w:p w:rsidR="005E1019" w:rsidRPr="008C6095" w:rsidRDefault="003D268B" w:rsidP="0071440F">
      <w:pPr>
        <w:tabs>
          <w:tab w:val="left" w:pos="-31680"/>
          <w:tab w:val="left" w:pos="-31336"/>
          <w:tab w:val="left" w:pos="-30436"/>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br w:type="page"/>
      </w:r>
    </w:p>
    <w:p w:rsidR="0071440F" w:rsidRPr="008C6095" w:rsidRDefault="0071440F" w:rsidP="00655014">
      <w:pPr>
        <w:pStyle w:val="Nagwek2"/>
        <w:rPr>
          <w:rFonts w:ascii="Times New Roman" w:hAnsi="Times New Roman"/>
          <w:sz w:val="24"/>
          <w:szCs w:val="24"/>
          <w:lang w:val="pl-PL"/>
        </w:rPr>
      </w:pPr>
      <w:bookmarkStart w:id="16" w:name="_Toc377472401"/>
      <w:r w:rsidRPr="008C6095">
        <w:rPr>
          <w:rFonts w:ascii="Times New Roman" w:hAnsi="Times New Roman"/>
          <w:sz w:val="24"/>
          <w:szCs w:val="24"/>
          <w:lang w:val="pl-PL"/>
        </w:rPr>
        <w:lastRenderedPageBreak/>
        <w:t>2. Nadzór nad identyfikacją i rejestracją zwierząt</w:t>
      </w:r>
      <w:bookmarkEnd w:id="16"/>
    </w:p>
    <w:p w:rsidR="0071440F" w:rsidRPr="008C6095" w:rsidRDefault="0071440F" w:rsidP="0071440F">
      <w:pPr>
        <w:rPr>
          <w:rFonts w:ascii="Times New Roman" w:hAnsi="Times New Roman"/>
          <w:sz w:val="24"/>
          <w:szCs w:val="24"/>
          <w:lang w:val="pl-PL"/>
        </w:rPr>
      </w:pP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Sprawując nadzór w zakresie identyfikacji i rejestracji zwierząt organy Inspekcji Weterynaryjnej:</w:t>
      </w:r>
    </w:p>
    <w:p w:rsidR="0071440F" w:rsidRPr="008C6095" w:rsidRDefault="0071440F" w:rsidP="0071440F">
      <w:pPr>
        <w:tabs>
          <w:tab w:val="left" w:pos="284"/>
          <w:tab w:val="left" w:pos="567"/>
        </w:tabs>
        <w:jc w:val="both"/>
        <w:rPr>
          <w:rFonts w:ascii="Times New Roman" w:hAnsi="Times New Roman"/>
          <w:sz w:val="24"/>
          <w:szCs w:val="24"/>
          <w:lang w:val="pl-PL"/>
        </w:rPr>
      </w:pPr>
      <w:bookmarkStart w:id="17" w:name="_Toc292954347"/>
      <w:r w:rsidRPr="008C6095">
        <w:rPr>
          <w:rFonts w:ascii="Times New Roman" w:hAnsi="Times New Roman"/>
          <w:sz w:val="24"/>
          <w:szCs w:val="24"/>
          <w:lang w:val="pl-PL"/>
        </w:rPr>
        <w:t>1)</w:t>
      </w:r>
      <w:r w:rsidRPr="008C6095">
        <w:rPr>
          <w:rFonts w:ascii="Times New Roman" w:hAnsi="Times New Roman"/>
          <w:sz w:val="24"/>
          <w:szCs w:val="24"/>
          <w:lang w:val="pl-PL"/>
        </w:rPr>
        <w:tab/>
        <w:t>mają w szczególności prawo do bezpośredniego dostępu do danych zawartych w rejestrze prowadzonym przez Polski Związek Hodowców Koni, Polskie Towarzystwo Kuce Szetlandzkie w Imnie, Stowarzyszenie Hodowców i Użytkowników Kłusaków, Polski Związek Hodowców i Przyjaciół Wschodniopruskiego Konia Pochodzenia Trakeńskiego w Polsce oraz Polski Klub Wyścigów Konnych, dotyczących zwierząt z rodziny koniowatych, jak również do danych zawartych w rejestrze prowadzonym przez Agencję Restrukturyzacji i Modernizacji Rolnictwa, dotyczącym zwierząt gospodarskich oznakowanych oraz do dokonywania korekt i uzupełnień w Centralnej Bazie Danych Systemu IRZ, a także do wprowadzania do rejestru zwierząt gospodarskich oznakowanych informacji o statusie epizootycznym siedzib stad;</w:t>
      </w:r>
    </w:p>
    <w:p w:rsidR="0071440F" w:rsidRPr="008C6095" w:rsidRDefault="0071440F" w:rsidP="0071440F">
      <w:pPr>
        <w:tabs>
          <w:tab w:val="left" w:pos="284"/>
        </w:tabs>
        <w:jc w:val="both"/>
        <w:rPr>
          <w:rFonts w:ascii="Times New Roman" w:hAnsi="Times New Roman"/>
          <w:sz w:val="24"/>
          <w:szCs w:val="24"/>
          <w:lang w:val="pl-PL"/>
        </w:rPr>
      </w:pPr>
      <w:bookmarkStart w:id="18" w:name="_Toc292954348"/>
      <w:bookmarkEnd w:id="17"/>
      <w:r w:rsidRPr="008C6095">
        <w:rPr>
          <w:rFonts w:ascii="Times New Roman" w:hAnsi="Times New Roman"/>
          <w:sz w:val="24"/>
          <w:szCs w:val="24"/>
          <w:lang w:val="pl-PL"/>
        </w:rPr>
        <w:t>2)</w:t>
      </w:r>
      <w:r w:rsidRPr="008C6095">
        <w:rPr>
          <w:rFonts w:ascii="Times New Roman" w:hAnsi="Times New Roman"/>
          <w:sz w:val="24"/>
          <w:szCs w:val="24"/>
          <w:lang w:val="pl-PL"/>
        </w:rPr>
        <w:tab/>
        <w:t>przeprowadzają kontrole na miejscu w siedzibie stada, w zakresie oznakowania i rejestracji zwierząt, w szczególności wypełniania obowiązku prowadzenia księgi rejestracji i wyposażenia bydła oraz koniowatych w paszporty;</w:t>
      </w:r>
    </w:p>
    <w:bookmarkEnd w:id="18"/>
    <w:p w:rsidR="0071440F" w:rsidRPr="008C6095" w:rsidRDefault="0071440F" w:rsidP="0071440F">
      <w:pPr>
        <w:tabs>
          <w:tab w:val="left" w:pos="284"/>
        </w:tabs>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3)</w:t>
      </w:r>
      <w:r w:rsidRPr="008C6095">
        <w:rPr>
          <w:rFonts w:ascii="Times New Roman" w:hAnsi="Times New Roman"/>
          <w:sz w:val="24"/>
          <w:szCs w:val="24"/>
          <w:lang w:val="pl-PL"/>
        </w:rPr>
        <w:tab/>
        <w:t>wojewódzki lekarz weterynarii właściwy ze względu na siedzibę podmiotu prowadzącego rejestr koniowatych może przeprowadzać kontrole w miejscu prowadzenia działalności przez Polski Związek Hodowców Koni, Polskie Towarzystwo Kuce Szetlandzkie w Imnie, Stowarzyszenie Hodowców i Użytkowników Kłusaków, Polski Związek Hodowców i Przyjaciół Wschodniopruskiego Konia Pochodzenia Trakeńskiego w Polsce oraz Polski Klub Wyścigów Konnych w zakresie prowadzenia zgodnie z przepisami prawa rejestrów koniowatych.</w:t>
      </w:r>
    </w:p>
    <w:p w:rsidR="0071440F" w:rsidRPr="008C6095" w:rsidRDefault="0071440F" w:rsidP="0071440F">
      <w:pPr>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Zgodnie z rozporządzeniem Komisji (WE) nr 1082/2003 z dnia 23 czerwca 2003 r. ustanawiającym szczegółowe zasady w celu wykonania rozporządzenia (WE) nr 1760/2000 Parlamentu Europejskiego i Rady w zakresie minimalnego poziomu kontroli przeprowadzanych w ramach systemu identyfikacji i rejestracji bydła Inspekcja Weterynaryjna przeprowadza każdego roku kontrole 3% siedzib stad bydła w skali kraju.</w:t>
      </w:r>
    </w:p>
    <w:p w:rsidR="0071440F" w:rsidRPr="008C6095" w:rsidRDefault="0071440F" w:rsidP="0071440F">
      <w:pPr>
        <w:autoSpaceDE w:val="0"/>
        <w:autoSpaceDN w:val="0"/>
        <w:adjustRightInd w:val="0"/>
        <w:jc w:val="both"/>
        <w:rPr>
          <w:rFonts w:ascii="Times New Roman" w:hAnsi="Times New Roman"/>
          <w:b/>
          <w:bCs/>
          <w:sz w:val="24"/>
          <w:szCs w:val="24"/>
          <w:lang w:val="pl-PL"/>
        </w:rPr>
      </w:pPr>
      <w:r w:rsidRPr="008C6095">
        <w:rPr>
          <w:rFonts w:ascii="Times New Roman" w:hAnsi="Times New Roman"/>
          <w:b/>
          <w:bCs/>
          <w:sz w:val="24"/>
          <w:szCs w:val="24"/>
          <w:lang w:val="pl-PL"/>
        </w:rPr>
        <w:t xml:space="preserve">Raport z kontroli identyfikacji i rejestracji w siedzibach stad zwierząt </w:t>
      </w:r>
      <w:r w:rsidRPr="008C6095">
        <w:rPr>
          <w:rFonts w:ascii="Times New Roman" w:hAnsi="Times New Roman"/>
          <w:b/>
          <w:bCs/>
          <w:sz w:val="24"/>
          <w:szCs w:val="24"/>
          <w:lang w:val="pl-PL"/>
        </w:rPr>
        <w:br/>
        <w:t>z gatun</w:t>
      </w:r>
      <w:r w:rsidR="00AC560B">
        <w:rPr>
          <w:rFonts w:ascii="Times New Roman" w:hAnsi="Times New Roman"/>
          <w:b/>
          <w:bCs/>
          <w:sz w:val="24"/>
          <w:szCs w:val="24"/>
          <w:lang w:val="pl-PL"/>
        </w:rPr>
        <w:t>ku bydło przeprowadzonych w 2016</w:t>
      </w:r>
      <w:r w:rsidRPr="008C6095">
        <w:rPr>
          <w:rFonts w:ascii="Times New Roman" w:hAnsi="Times New Roman"/>
          <w:b/>
          <w:bCs/>
          <w:sz w:val="24"/>
          <w:szCs w:val="24"/>
          <w:lang w:val="pl-PL"/>
        </w:rPr>
        <w:t xml:space="preserve">r. </w:t>
      </w:r>
    </w:p>
    <w:p w:rsidR="00A64437" w:rsidRPr="00AC560B" w:rsidRDefault="00A64437" w:rsidP="0071440F">
      <w:pPr>
        <w:autoSpaceDE w:val="0"/>
        <w:autoSpaceDN w:val="0"/>
        <w:adjustRightInd w:val="0"/>
        <w:jc w:val="both"/>
        <w:rPr>
          <w:rFonts w:ascii="Times New Roman" w:hAnsi="Times New Roman"/>
          <w:sz w:val="20"/>
          <w:szCs w:val="20"/>
          <w:lang w:val="pl-PL"/>
        </w:rPr>
      </w:pPr>
      <w:r w:rsidRPr="00AC560B">
        <w:rPr>
          <w:rFonts w:ascii="Times New Roman" w:hAnsi="Times New Roman"/>
          <w:sz w:val="20"/>
          <w:szCs w:val="20"/>
          <w:lang w:val="pl-PL"/>
        </w:rPr>
        <w:t>Tabela 8</w:t>
      </w:r>
    </w:p>
    <w:tbl>
      <w:tblPr>
        <w:tblW w:w="7440" w:type="dxa"/>
        <w:tblInd w:w="55" w:type="dxa"/>
        <w:tblCellMar>
          <w:left w:w="70" w:type="dxa"/>
          <w:right w:w="70" w:type="dxa"/>
        </w:tblCellMar>
        <w:tblLook w:val="04A0" w:firstRow="1" w:lastRow="0" w:firstColumn="1" w:lastColumn="0" w:noHBand="0" w:noVBand="1"/>
      </w:tblPr>
      <w:tblGrid>
        <w:gridCol w:w="5320"/>
        <w:gridCol w:w="1120"/>
        <w:gridCol w:w="1000"/>
      </w:tblGrid>
      <w:tr w:rsidR="00346CCC" w:rsidRPr="008327AF" w:rsidTr="00346CCC">
        <w:trPr>
          <w:trHeight w:val="300"/>
        </w:trPr>
        <w:tc>
          <w:tcPr>
            <w:tcW w:w="644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1. Ogólne informacje o siedzibach stada i zwierzętach</w:t>
            </w:r>
          </w:p>
        </w:tc>
        <w:tc>
          <w:tcPr>
            <w:tcW w:w="1000" w:type="dxa"/>
            <w:tcBorders>
              <w:top w:val="nil"/>
              <w:left w:val="nil"/>
              <w:bottom w:val="nil"/>
              <w:right w:val="nil"/>
            </w:tcBorders>
            <w:shd w:val="clear" w:color="auto" w:fill="auto"/>
            <w:vAlign w:val="center"/>
            <w:hideMark/>
          </w:tcPr>
          <w:p w:rsidR="00346CCC" w:rsidRPr="00346CCC" w:rsidRDefault="00346CCC" w:rsidP="00346CCC">
            <w:pPr>
              <w:spacing w:after="0" w:line="240" w:lineRule="auto"/>
              <w:rPr>
                <w:rFonts w:ascii="Cambria" w:hAnsi="Cambria"/>
                <w:color w:val="000000"/>
                <w:lang w:val="pl-PL" w:eastAsia="pl-PL" w:bidi="ar-SA"/>
              </w:rPr>
            </w:pPr>
          </w:p>
        </w:tc>
      </w:tr>
      <w:tr w:rsidR="00346CCC" w:rsidRPr="0017018B" w:rsidTr="00346CCC">
        <w:trPr>
          <w:trHeight w:val="510"/>
        </w:trPr>
        <w:tc>
          <w:tcPr>
            <w:tcW w:w="5320" w:type="dxa"/>
            <w:tcBorders>
              <w:top w:val="nil"/>
              <w:left w:val="single" w:sz="8" w:space="0" w:color="auto"/>
              <w:bottom w:val="single" w:sz="4" w:space="0" w:color="auto"/>
              <w:right w:val="nil"/>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1.1 Łączna liczba zarejestrowanych siedzib stad bydła na początku okresu sprawozdawczego</w:t>
            </w:r>
          </w:p>
        </w:tc>
        <w:tc>
          <w:tcPr>
            <w:tcW w:w="1120" w:type="dxa"/>
            <w:tcBorders>
              <w:top w:val="nil"/>
              <w:left w:val="single" w:sz="8" w:space="0" w:color="auto"/>
              <w:bottom w:val="single" w:sz="4" w:space="0" w:color="auto"/>
              <w:right w:val="single" w:sz="8" w:space="0" w:color="auto"/>
            </w:tcBorders>
            <w:shd w:val="clear" w:color="000000" w:fill="FFFF00"/>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w:t>
            </w:r>
            <w:r w:rsidR="00E913F1">
              <w:rPr>
                <w:rFonts w:ascii="Times New Roman" w:hAnsi="Times New Roman"/>
                <w:color w:val="000000"/>
                <w:sz w:val="20"/>
                <w:szCs w:val="20"/>
                <w:lang w:val="pl-PL" w:eastAsia="pl-PL" w:bidi="ar-SA"/>
              </w:rPr>
              <w:t>490</w:t>
            </w:r>
          </w:p>
        </w:tc>
        <w:tc>
          <w:tcPr>
            <w:tcW w:w="1000" w:type="dxa"/>
            <w:tcBorders>
              <w:top w:val="nil"/>
              <w:left w:val="nil"/>
              <w:bottom w:val="nil"/>
              <w:right w:val="nil"/>
            </w:tcBorders>
            <w:shd w:val="clear" w:color="auto" w:fill="auto"/>
            <w:vAlign w:val="center"/>
            <w:hideMark/>
          </w:tcPr>
          <w:p w:rsidR="00346CCC" w:rsidRPr="00346CCC" w:rsidRDefault="00346CCC" w:rsidP="00346CCC">
            <w:pPr>
              <w:spacing w:after="0" w:line="240" w:lineRule="auto"/>
              <w:rPr>
                <w:rFonts w:ascii="Cambria" w:hAnsi="Cambria"/>
                <w:color w:val="000000"/>
                <w:lang w:val="pl-PL" w:eastAsia="pl-PL" w:bidi="ar-SA"/>
              </w:rPr>
            </w:pPr>
          </w:p>
        </w:tc>
      </w:tr>
      <w:tr w:rsidR="00346CCC" w:rsidRPr="00346CCC" w:rsidTr="00346CCC">
        <w:trPr>
          <w:trHeight w:val="510"/>
        </w:trPr>
        <w:tc>
          <w:tcPr>
            <w:tcW w:w="5320" w:type="dxa"/>
            <w:tcBorders>
              <w:top w:val="nil"/>
              <w:left w:val="single" w:sz="8" w:space="0" w:color="auto"/>
              <w:bottom w:val="single" w:sz="4" w:space="0" w:color="auto"/>
              <w:right w:val="nil"/>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1.2 Łączna liczba siedzib stad bydła objętych kontrolą w okresie sprawozdawczym</w:t>
            </w:r>
          </w:p>
        </w:tc>
        <w:tc>
          <w:tcPr>
            <w:tcW w:w="1120" w:type="dxa"/>
            <w:tcBorders>
              <w:top w:val="nil"/>
              <w:left w:val="single" w:sz="8" w:space="0" w:color="auto"/>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17</w:t>
            </w:r>
          </w:p>
        </w:tc>
        <w:tc>
          <w:tcPr>
            <w:tcW w:w="1000" w:type="dxa"/>
            <w:tcBorders>
              <w:top w:val="nil"/>
              <w:left w:val="nil"/>
              <w:bottom w:val="nil"/>
              <w:right w:val="nil"/>
            </w:tcBorders>
            <w:shd w:val="clear" w:color="auto" w:fill="auto"/>
            <w:vAlign w:val="center"/>
            <w:hideMark/>
          </w:tcPr>
          <w:p w:rsidR="00346CCC" w:rsidRPr="00346CCC" w:rsidRDefault="00346CCC" w:rsidP="00346CCC">
            <w:pPr>
              <w:spacing w:after="0" w:line="240" w:lineRule="auto"/>
              <w:rPr>
                <w:rFonts w:ascii="Cambria" w:hAnsi="Cambria"/>
                <w:color w:val="000000"/>
                <w:lang w:val="pl-PL" w:eastAsia="pl-PL" w:bidi="ar-SA"/>
              </w:rPr>
            </w:pPr>
          </w:p>
        </w:tc>
      </w:tr>
      <w:tr w:rsidR="00346CCC" w:rsidRPr="0017018B" w:rsidTr="00346CCC">
        <w:trPr>
          <w:trHeight w:val="510"/>
        </w:trPr>
        <w:tc>
          <w:tcPr>
            <w:tcW w:w="5320" w:type="dxa"/>
            <w:tcBorders>
              <w:top w:val="nil"/>
              <w:left w:val="single" w:sz="8" w:space="0" w:color="auto"/>
              <w:bottom w:val="single" w:sz="4" w:space="0" w:color="auto"/>
              <w:right w:val="nil"/>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1.3 Łączna liczba zwierząt wg stanu rejestracji na początku okresu sprawozdawczego</w:t>
            </w:r>
          </w:p>
        </w:tc>
        <w:tc>
          <w:tcPr>
            <w:tcW w:w="1120" w:type="dxa"/>
            <w:tcBorders>
              <w:top w:val="nil"/>
              <w:left w:val="single" w:sz="8" w:space="0" w:color="auto"/>
              <w:bottom w:val="single" w:sz="4" w:space="0" w:color="auto"/>
              <w:right w:val="single" w:sz="8" w:space="0" w:color="auto"/>
            </w:tcBorders>
            <w:shd w:val="clear" w:color="000000" w:fill="FFFF00"/>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w:t>
            </w:r>
            <w:r w:rsidR="00E913F1">
              <w:rPr>
                <w:rFonts w:ascii="Times New Roman" w:hAnsi="Times New Roman"/>
                <w:color w:val="000000"/>
                <w:sz w:val="20"/>
                <w:szCs w:val="20"/>
                <w:lang w:val="pl-PL" w:eastAsia="pl-PL" w:bidi="ar-SA"/>
              </w:rPr>
              <w:t>3467</w:t>
            </w:r>
          </w:p>
        </w:tc>
        <w:tc>
          <w:tcPr>
            <w:tcW w:w="1000" w:type="dxa"/>
            <w:tcBorders>
              <w:top w:val="nil"/>
              <w:left w:val="nil"/>
              <w:bottom w:val="nil"/>
              <w:right w:val="nil"/>
            </w:tcBorders>
            <w:shd w:val="clear" w:color="auto" w:fill="auto"/>
            <w:vAlign w:val="center"/>
            <w:hideMark/>
          </w:tcPr>
          <w:p w:rsidR="00346CCC" w:rsidRPr="00346CCC" w:rsidRDefault="00346CCC" w:rsidP="00346CCC">
            <w:pPr>
              <w:spacing w:after="0" w:line="240" w:lineRule="auto"/>
              <w:rPr>
                <w:rFonts w:ascii="Cambria" w:hAnsi="Cambria"/>
                <w:color w:val="000000"/>
                <w:lang w:val="pl-PL" w:eastAsia="pl-PL" w:bidi="ar-SA"/>
              </w:rPr>
            </w:pPr>
          </w:p>
        </w:tc>
      </w:tr>
      <w:tr w:rsidR="00346CCC" w:rsidRPr="00346CCC" w:rsidTr="00346CCC">
        <w:trPr>
          <w:trHeight w:val="510"/>
        </w:trPr>
        <w:tc>
          <w:tcPr>
            <w:tcW w:w="5320" w:type="dxa"/>
            <w:tcBorders>
              <w:top w:val="nil"/>
              <w:left w:val="single" w:sz="8" w:space="0" w:color="auto"/>
              <w:bottom w:val="nil"/>
              <w:right w:val="nil"/>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1.4 Łączna liczba objętych kontrolą zwierząt w okresie sprawozdawczym</w:t>
            </w:r>
          </w:p>
        </w:tc>
        <w:tc>
          <w:tcPr>
            <w:tcW w:w="1120" w:type="dxa"/>
            <w:tcBorders>
              <w:top w:val="nil"/>
              <w:left w:val="single" w:sz="8" w:space="0" w:color="auto"/>
              <w:bottom w:val="nil"/>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168</w:t>
            </w:r>
          </w:p>
        </w:tc>
        <w:tc>
          <w:tcPr>
            <w:tcW w:w="1000" w:type="dxa"/>
            <w:tcBorders>
              <w:top w:val="nil"/>
              <w:left w:val="nil"/>
              <w:bottom w:val="nil"/>
              <w:right w:val="nil"/>
            </w:tcBorders>
            <w:shd w:val="clear" w:color="auto" w:fill="auto"/>
            <w:vAlign w:val="center"/>
            <w:hideMark/>
          </w:tcPr>
          <w:p w:rsidR="00346CCC" w:rsidRPr="00346CCC" w:rsidRDefault="00346CCC" w:rsidP="00346CCC">
            <w:pPr>
              <w:spacing w:after="0" w:line="240" w:lineRule="auto"/>
              <w:rPr>
                <w:rFonts w:ascii="Cambria" w:hAnsi="Cambria"/>
                <w:color w:val="000000"/>
                <w:lang w:val="pl-PL" w:eastAsia="pl-PL" w:bidi="ar-SA"/>
              </w:rPr>
            </w:pPr>
          </w:p>
        </w:tc>
      </w:tr>
      <w:tr w:rsidR="00346CCC" w:rsidRPr="008327AF" w:rsidTr="00346CCC">
        <w:trPr>
          <w:trHeight w:val="375"/>
        </w:trPr>
        <w:tc>
          <w:tcPr>
            <w:tcW w:w="644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2. Informacje o niezgodnościach z rozporządzeniem (WE) nr 1760/2000.</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360"/>
        </w:trPr>
        <w:tc>
          <w:tcPr>
            <w:tcW w:w="532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lastRenderedPageBreak/>
              <w:t xml:space="preserve">2.1 Liczba siedzib stad, w których stwierdzono niezgodności </w:t>
            </w:r>
          </w:p>
        </w:tc>
        <w:tc>
          <w:tcPr>
            <w:tcW w:w="1120" w:type="dxa"/>
            <w:tcBorders>
              <w:top w:val="nil"/>
              <w:left w:val="nil"/>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15</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51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xml:space="preserve">2.2 Liczba siedzib stad, w których stwierdzono niezgodności dot. terminowości zgłoszeń </w:t>
            </w:r>
          </w:p>
        </w:tc>
        <w:tc>
          <w:tcPr>
            <w:tcW w:w="1120" w:type="dxa"/>
            <w:tcBorders>
              <w:top w:val="nil"/>
              <w:left w:val="nil"/>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10</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51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2.3 Liczba siedzib stad, w których stwierdzono niezgodności dot. oznakowania bydła</w:t>
            </w:r>
          </w:p>
        </w:tc>
        <w:tc>
          <w:tcPr>
            <w:tcW w:w="1120" w:type="dxa"/>
            <w:tcBorders>
              <w:top w:val="nil"/>
              <w:left w:val="nil"/>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6</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51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2.4 Liczba siedzib stad, w których stwierdzono niezgodności dot. paszportów bydła</w:t>
            </w:r>
          </w:p>
        </w:tc>
        <w:tc>
          <w:tcPr>
            <w:tcW w:w="1120" w:type="dxa"/>
            <w:tcBorders>
              <w:top w:val="nil"/>
              <w:left w:val="nil"/>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51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2.5 Liczba siedzib stad, w których stwierdzono niezgodności dot. księgi rejestracji bydła</w:t>
            </w:r>
          </w:p>
        </w:tc>
        <w:tc>
          <w:tcPr>
            <w:tcW w:w="1120" w:type="dxa"/>
            <w:tcBorders>
              <w:top w:val="nil"/>
              <w:left w:val="nil"/>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8</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375"/>
        </w:trPr>
        <w:tc>
          <w:tcPr>
            <w:tcW w:w="5320" w:type="dxa"/>
            <w:tcBorders>
              <w:top w:val="nil"/>
              <w:left w:val="single" w:sz="8" w:space="0" w:color="auto"/>
              <w:bottom w:val="single" w:sz="8"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2.6 Inne</w:t>
            </w:r>
          </w:p>
        </w:tc>
        <w:tc>
          <w:tcPr>
            <w:tcW w:w="1120" w:type="dxa"/>
            <w:tcBorders>
              <w:top w:val="nil"/>
              <w:left w:val="nil"/>
              <w:bottom w:val="single" w:sz="8"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nil"/>
              <w:right w:val="nil"/>
            </w:tcBorders>
            <w:shd w:val="clear" w:color="auto" w:fill="auto"/>
            <w:noWrap/>
            <w:vAlign w:val="bottom"/>
            <w:hideMark/>
          </w:tcPr>
          <w:p w:rsidR="00346CCC" w:rsidRPr="00346CCC" w:rsidRDefault="00346CCC" w:rsidP="00346CCC">
            <w:pPr>
              <w:spacing w:after="0" w:line="240" w:lineRule="auto"/>
              <w:rPr>
                <w:color w:val="000000"/>
                <w:lang w:val="pl-PL" w:eastAsia="pl-PL" w:bidi="ar-SA"/>
              </w:rPr>
            </w:pPr>
          </w:p>
        </w:tc>
      </w:tr>
      <w:tr w:rsidR="00346CCC" w:rsidRPr="00346CCC" w:rsidTr="00346CCC">
        <w:trPr>
          <w:trHeight w:val="765"/>
        </w:trPr>
        <w:tc>
          <w:tcPr>
            <w:tcW w:w="532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3. Sankcje nałożone zgodnie z rozporządzeniem Komisji (WE) nr 494/98</w:t>
            </w:r>
          </w:p>
        </w:tc>
        <w:tc>
          <w:tcPr>
            <w:tcW w:w="1120" w:type="dxa"/>
            <w:tcBorders>
              <w:top w:val="nil"/>
              <w:left w:val="nil"/>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Zwierzęta objęte sankcjami</w:t>
            </w:r>
          </w:p>
        </w:tc>
        <w:tc>
          <w:tcPr>
            <w:tcW w:w="1000" w:type="dxa"/>
            <w:tcBorders>
              <w:top w:val="single" w:sz="8" w:space="0" w:color="auto"/>
              <w:left w:val="nil"/>
              <w:bottom w:val="single" w:sz="4" w:space="0" w:color="auto"/>
              <w:right w:val="single" w:sz="8"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Siedziby stad objęte sankcjami</w:t>
            </w:r>
          </w:p>
        </w:tc>
      </w:tr>
      <w:tr w:rsidR="00346CCC" w:rsidRPr="00346CCC" w:rsidTr="00346CCC">
        <w:trPr>
          <w:trHeight w:val="300"/>
        </w:trPr>
        <w:tc>
          <w:tcPr>
            <w:tcW w:w="532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3.1 Ograniczenia przewozu pojedynczych zwierząt</w:t>
            </w:r>
          </w:p>
        </w:tc>
        <w:tc>
          <w:tcPr>
            <w:tcW w:w="112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510"/>
        </w:trPr>
        <w:tc>
          <w:tcPr>
            <w:tcW w:w="532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3.2 Ograniczenia przewozu wszystkich zwierząt z danej siedziby stada</w:t>
            </w:r>
          </w:p>
        </w:tc>
        <w:tc>
          <w:tcPr>
            <w:tcW w:w="112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300"/>
        </w:trPr>
        <w:tc>
          <w:tcPr>
            <w:tcW w:w="532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3.3 Zabicie zwierząt</w:t>
            </w:r>
          </w:p>
        </w:tc>
        <w:tc>
          <w:tcPr>
            <w:tcW w:w="112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315"/>
        </w:trPr>
        <w:tc>
          <w:tcPr>
            <w:tcW w:w="5320" w:type="dxa"/>
            <w:tcBorders>
              <w:top w:val="nil"/>
              <w:left w:val="single" w:sz="8" w:space="0" w:color="auto"/>
              <w:bottom w:val="nil"/>
              <w:right w:val="single" w:sz="4" w:space="0" w:color="auto"/>
            </w:tcBorders>
            <w:shd w:val="clear" w:color="000000" w:fill="9BC2E6"/>
            <w:vAlign w:val="center"/>
            <w:hideMark/>
          </w:tcPr>
          <w:p w:rsidR="00346CCC" w:rsidRPr="00346CCC" w:rsidRDefault="00346CCC" w:rsidP="00346CCC">
            <w:pPr>
              <w:spacing w:after="0" w:line="240" w:lineRule="auto"/>
              <w:jc w:val="right"/>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Ogółem</w:t>
            </w:r>
          </w:p>
        </w:tc>
        <w:tc>
          <w:tcPr>
            <w:tcW w:w="1120" w:type="dxa"/>
            <w:tcBorders>
              <w:top w:val="nil"/>
              <w:left w:val="nil"/>
              <w:bottom w:val="nil"/>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nil"/>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765"/>
        </w:trPr>
        <w:tc>
          <w:tcPr>
            <w:tcW w:w="5320" w:type="dxa"/>
            <w:tcBorders>
              <w:top w:val="single" w:sz="8" w:space="0" w:color="auto"/>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4. Inne nałożone sankcje</w:t>
            </w:r>
          </w:p>
        </w:tc>
        <w:tc>
          <w:tcPr>
            <w:tcW w:w="1120" w:type="dxa"/>
            <w:tcBorders>
              <w:top w:val="single" w:sz="8" w:space="0" w:color="auto"/>
              <w:left w:val="nil"/>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Zwierzęta objęte sankcjami</w:t>
            </w:r>
          </w:p>
        </w:tc>
        <w:tc>
          <w:tcPr>
            <w:tcW w:w="1000" w:type="dxa"/>
            <w:tcBorders>
              <w:top w:val="single" w:sz="8" w:space="0" w:color="auto"/>
              <w:left w:val="nil"/>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Siedziby stad objęte sankcjami</w:t>
            </w:r>
          </w:p>
        </w:tc>
      </w:tr>
      <w:tr w:rsidR="00346CCC" w:rsidRPr="00346CCC" w:rsidTr="00346CCC">
        <w:trPr>
          <w:trHeight w:val="30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4.1 Liczba wystawionych mandatów</w:t>
            </w:r>
          </w:p>
        </w:tc>
        <w:tc>
          <w:tcPr>
            <w:tcW w:w="112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49</w:t>
            </w:r>
          </w:p>
        </w:tc>
        <w:tc>
          <w:tcPr>
            <w:tcW w:w="100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5</w:t>
            </w:r>
          </w:p>
        </w:tc>
      </w:tr>
      <w:tr w:rsidR="00346CCC" w:rsidRPr="00346CCC" w:rsidTr="00346CCC">
        <w:trPr>
          <w:trHeight w:val="300"/>
        </w:trPr>
        <w:tc>
          <w:tcPr>
            <w:tcW w:w="532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4.2 Liczba wszczętych postepowań administracyjnych</w:t>
            </w:r>
          </w:p>
        </w:tc>
        <w:tc>
          <w:tcPr>
            <w:tcW w:w="112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46</w:t>
            </w:r>
          </w:p>
        </w:tc>
        <w:tc>
          <w:tcPr>
            <w:tcW w:w="1000" w:type="dxa"/>
            <w:tcBorders>
              <w:top w:val="nil"/>
              <w:left w:val="nil"/>
              <w:bottom w:val="single" w:sz="4"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9</w:t>
            </w:r>
          </w:p>
        </w:tc>
      </w:tr>
      <w:tr w:rsidR="00346CCC" w:rsidRPr="00346CCC" w:rsidTr="00346CCC">
        <w:trPr>
          <w:trHeight w:val="315"/>
        </w:trPr>
        <w:tc>
          <w:tcPr>
            <w:tcW w:w="5320" w:type="dxa"/>
            <w:tcBorders>
              <w:top w:val="nil"/>
              <w:left w:val="single" w:sz="8" w:space="0" w:color="auto"/>
              <w:bottom w:val="single" w:sz="8"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4.3 Liczba wydanych decyzji administracyjnych</w:t>
            </w:r>
          </w:p>
        </w:tc>
        <w:tc>
          <w:tcPr>
            <w:tcW w:w="1120" w:type="dxa"/>
            <w:tcBorders>
              <w:top w:val="nil"/>
              <w:left w:val="nil"/>
              <w:bottom w:val="single" w:sz="8"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c>
          <w:tcPr>
            <w:tcW w:w="1000" w:type="dxa"/>
            <w:tcBorders>
              <w:top w:val="nil"/>
              <w:left w:val="nil"/>
              <w:bottom w:val="single" w:sz="8" w:space="0" w:color="auto"/>
              <w:right w:val="single" w:sz="4"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bl>
    <w:p w:rsidR="0071440F" w:rsidRPr="008C6095" w:rsidRDefault="0071440F" w:rsidP="0071440F">
      <w:pPr>
        <w:jc w:val="both"/>
        <w:rPr>
          <w:rFonts w:ascii="Times New Roman" w:hAnsi="Times New Roman"/>
          <w:b/>
          <w:bCs/>
          <w:sz w:val="24"/>
          <w:szCs w:val="24"/>
        </w:rPr>
      </w:pPr>
    </w:p>
    <w:p w:rsidR="0071440F" w:rsidRPr="008C6095" w:rsidRDefault="0071440F" w:rsidP="0071440F">
      <w:pPr>
        <w:autoSpaceDE w:val="0"/>
        <w:autoSpaceDN w:val="0"/>
        <w:adjustRightInd w:val="0"/>
        <w:jc w:val="both"/>
        <w:rPr>
          <w:rFonts w:ascii="Times New Roman" w:hAnsi="Times New Roman"/>
          <w:b/>
          <w:bCs/>
          <w:sz w:val="24"/>
          <w:szCs w:val="24"/>
          <w:lang w:val="pl-PL"/>
        </w:rPr>
      </w:pPr>
      <w:r w:rsidRPr="008C6095">
        <w:rPr>
          <w:rFonts w:ascii="Times New Roman" w:hAnsi="Times New Roman"/>
          <w:b/>
          <w:bCs/>
          <w:sz w:val="24"/>
          <w:szCs w:val="24"/>
          <w:lang w:val="pl-PL"/>
        </w:rPr>
        <w:t xml:space="preserve">Raport z kontroli identyfikacji i rejestracji w siedzibach stad zwierząt </w:t>
      </w:r>
      <w:r w:rsidRPr="008C6095">
        <w:rPr>
          <w:rFonts w:ascii="Times New Roman" w:hAnsi="Times New Roman"/>
          <w:b/>
          <w:bCs/>
          <w:sz w:val="24"/>
          <w:szCs w:val="24"/>
          <w:lang w:val="pl-PL"/>
        </w:rPr>
        <w:br/>
        <w:t>z gatunków owce i kozy przeprowadzonych w 2</w:t>
      </w:r>
      <w:r w:rsidR="00AC560B">
        <w:rPr>
          <w:rFonts w:ascii="Times New Roman" w:hAnsi="Times New Roman"/>
          <w:b/>
          <w:bCs/>
          <w:sz w:val="24"/>
          <w:szCs w:val="24"/>
          <w:lang w:val="pl-PL"/>
        </w:rPr>
        <w:t>016</w:t>
      </w:r>
      <w:r w:rsidRPr="008C6095">
        <w:rPr>
          <w:rFonts w:ascii="Times New Roman" w:hAnsi="Times New Roman"/>
          <w:b/>
          <w:bCs/>
          <w:sz w:val="24"/>
          <w:szCs w:val="24"/>
          <w:lang w:val="pl-PL"/>
        </w:rPr>
        <w:t xml:space="preserve">r. </w:t>
      </w:r>
    </w:p>
    <w:p w:rsidR="0071440F" w:rsidRPr="008C6095" w:rsidRDefault="0071440F" w:rsidP="0071440F">
      <w:pPr>
        <w:autoSpaceDE w:val="0"/>
        <w:autoSpaceDN w:val="0"/>
        <w:adjustRightInd w:val="0"/>
        <w:jc w:val="both"/>
        <w:rPr>
          <w:rFonts w:ascii="Times New Roman" w:hAnsi="Times New Roman"/>
          <w:b/>
          <w:bCs/>
          <w:sz w:val="24"/>
          <w:szCs w:val="24"/>
          <w:lang w:val="pl-PL"/>
        </w:rPr>
      </w:pPr>
    </w:p>
    <w:p w:rsidR="0071440F" w:rsidRPr="008C6095" w:rsidRDefault="0071440F" w:rsidP="0071440F">
      <w:pPr>
        <w:autoSpaceDE w:val="0"/>
        <w:autoSpaceDN w:val="0"/>
        <w:adjustRightInd w:val="0"/>
        <w:jc w:val="both"/>
        <w:rPr>
          <w:rFonts w:ascii="Times New Roman" w:hAnsi="Times New Roman"/>
          <w:sz w:val="24"/>
          <w:szCs w:val="24"/>
          <w:lang w:val="pl-PL"/>
        </w:rPr>
      </w:pPr>
      <w:r w:rsidRPr="008C6095">
        <w:rPr>
          <w:rFonts w:ascii="Times New Roman" w:hAnsi="Times New Roman"/>
          <w:sz w:val="24"/>
          <w:szCs w:val="24"/>
          <w:lang w:val="pl-PL"/>
        </w:rPr>
        <w:t>Zgodnie z rozporządzeniem Komisji (WE) nr 1505/2006 z dnia 11 października 2006 r. wdrażającym rozporządzenie Rady (WE) nr 21/2004 w zakresie minimalnego poziomu kontroli prowadzonych w związku z identyfikacją i rejestrowaniem owiec i kóz, Inspekcja Weterynaryjna przeprowadza kontrole 3% siedzib stad owiec i kóz oraz 5% pogłowia zwierząt z ww. gatunków każdego roku w skali kraju.</w:t>
      </w:r>
    </w:p>
    <w:p w:rsidR="0071440F" w:rsidRPr="00AC560B" w:rsidRDefault="00A64437" w:rsidP="0071440F">
      <w:pPr>
        <w:autoSpaceDE w:val="0"/>
        <w:autoSpaceDN w:val="0"/>
        <w:adjustRightInd w:val="0"/>
        <w:jc w:val="both"/>
        <w:rPr>
          <w:rFonts w:ascii="Times New Roman" w:hAnsi="Times New Roman"/>
          <w:sz w:val="20"/>
          <w:szCs w:val="20"/>
          <w:lang w:val="pl-PL"/>
        </w:rPr>
      </w:pPr>
      <w:r w:rsidRPr="00AC560B">
        <w:rPr>
          <w:rFonts w:ascii="Times New Roman" w:hAnsi="Times New Roman"/>
          <w:sz w:val="20"/>
          <w:szCs w:val="20"/>
          <w:lang w:val="pl-PL"/>
        </w:rPr>
        <w:t>Tabela 9</w:t>
      </w:r>
    </w:p>
    <w:tbl>
      <w:tblPr>
        <w:tblW w:w="7100" w:type="dxa"/>
        <w:tblInd w:w="55" w:type="dxa"/>
        <w:tblCellMar>
          <w:left w:w="70" w:type="dxa"/>
          <w:right w:w="70" w:type="dxa"/>
        </w:tblCellMar>
        <w:tblLook w:val="04A0" w:firstRow="1" w:lastRow="0" w:firstColumn="1" w:lastColumn="0" w:noHBand="0" w:noVBand="1"/>
      </w:tblPr>
      <w:tblGrid>
        <w:gridCol w:w="5860"/>
        <w:gridCol w:w="1240"/>
      </w:tblGrid>
      <w:tr w:rsidR="00346CCC" w:rsidRPr="008327AF" w:rsidTr="00346CCC">
        <w:trPr>
          <w:trHeight w:val="375"/>
        </w:trPr>
        <w:tc>
          <w:tcPr>
            <w:tcW w:w="710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1 . Ogólne informacje o gospodarstwach, zwierzętach i kontrolach</w:t>
            </w:r>
          </w:p>
        </w:tc>
      </w:tr>
      <w:tr w:rsidR="00346CCC" w:rsidRPr="0017018B" w:rsidTr="00346CCC">
        <w:trPr>
          <w:trHeight w:val="510"/>
        </w:trPr>
        <w:tc>
          <w:tcPr>
            <w:tcW w:w="586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1.1. Łączna liczba zarejestrowanych siedzib stad owiec i kóz  na początku okresu sprawozdawczego</w:t>
            </w:r>
          </w:p>
        </w:tc>
        <w:tc>
          <w:tcPr>
            <w:tcW w:w="1240" w:type="dxa"/>
            <w:tcBorders>
              <w:top w:val="nil"/>
              <w:left w:val="nil"/>
              <w:bottom w:val="single" w:sz="4" w:space="0" w:color="auto"/>
              <w:right w:val="single" w:sz="8" w:space="0" w:color="auto"/>
            </w:tcBorders>
            <w:shd w:val="clear" w:color="000000" w:fill="FFFF00"/>
            <w:vAlign w:val="center"/>
            <w:hideMark/>
          </w:tcPr>
          <w:p w:rsidR="00346CCC" w:rsidRPr="00346CCC" w:rsidRDefault="00D84284" w:rsidP="00346CCC">
            <w:pPr>
              <w:spacing w:after="0" w:line="240" w:lineRule="auto"/>
              <w:jc w:val="center"/>
              <w:rPr>
                <w:rFonts w:ascii="Times New Roman" w:hAnsi="Times New Roman"/>
                <w:color w:val="000000"/>
                <w:sz w:val="20"/>
                <w:szCs w:val="20"/>
                <w:lang w:val="pl-PL" w:eastAsia="pl-PL" w:bidi="ar-SA"/>
              </w:rPr>
            </w:pPr>
            <w:r>
              <w:rPr>
                <w:rFonts w:ascii="Times New Roman" w:hAnsi="Times New Roman"/>
                <w:color w:val="000000"/>
                <w:sz w:val="20"/>
                <w:szCs w:val="20"/>
                <w:lang w:val="pl-PL" w:eastAsia="pl-PL" w:bidi="ar-SA"/>
              </w:rPr>
              <w:t>24</w:t>
            </w:r>
            <w:r w:rsidR="00346CCC" w:rsidRPr="00346CCC">
              <w:rPr>
                <w:rFonts w:ascii="Times New Roman" w:hAnsi="Times New Roman"/>
                <w:color w:val="000000"/>
                <w:sz w:val="20"/>
                <w:szCs w:val="20"/>
                <w:lang w:val="pl-PL" w:eastAsia="pl-PL" w:bidi="ar-SA"/>
              </w:rPr>
              <w:t> </w:t>
            </w:r>
          </w:p>
        </w:tc>
      </w:tr>
      <w:tr w:rsidR="00346CCC" w:rsidRPr="00346CCC" w:rsidTr="00346CCC">
        <w:trPr>
          <w:trHeight w:val="375"/>
        </w:trPr>
        <w:tc>
          <w:tcPr>
            <w:tcW w:w="586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1.2. Łączna liczba skontrolowanych siedzib stad owiec i kóz</w:t>
            </w:r>
          </w:p>
        </w:tc>
        <w:tc>
          <w:tcPr>
            <w:tcW w:w="124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w:t>
            </w:r>
          </w:p>
        </w:tc>
      </w:tr>
      <w:tr w:rsidR="00346CCC" w:rsidRPr="0017018B" w:rsidTr="00346CCC">
        <w:trPr>
          <w:trHeight w:val="510"/>
        </w:trPr>
        <w:tc>
          <w:tcPr>
            <w:tcW w:w="586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1.3. Ogólna liczba zarejestrowanych sztuk owiec i kóz  na początku okresu sprawozdawczego</w:t>
            </w:r>
          </w:p>
        </w:tc>
        <w:tc>
          <w:tcPr>
            <w:tcW w:w="1240" w:type="dxa"/>
            <w:tcBorders>
              <w:top w:val="nil"/>
              <w:left w:val="nil"/>
              <w:bottom w:val="single" w:sz="4" w:space="0" w:color="auto"/>
              <w:right w:val="single" w:sz="8" w:space="0" w:color="auto"/>
            </w:tcBorders>
            <w:shd w:val="clear" w:color="000000" w:fill="FFFF00"/>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w:t>
            </w:r>
            <w:r w:rsidR="00D84284">
              <w:rPr>
                <w:rFonts w:ascii="Times New Roman" w:hAnsi="Times New Roman"/>
                <w:color w:val="000000"/>
                <w:sz w:val="20"/>
                <w:szCs w:val="20"/>
                <w:lang w:val="pl-PL" w:eastAsia="pl-PL" w:bidi="ar-SA"/>
              </w:rPr>
              <w:t>226</w:t>
            </w:r>
          </w:p>
        </w:tc>
      </w:tr>
      <w:tr w:rsidR="00346CCC" w:rsidRPr="00346CCC" w:rsidTr="00346CCC">
        <w:trPr>
          <w:trHeight w:val="315"/>
        </w:trPr>
        <w:tc>
          <w:tcPr>
            <w:tcW w:w="5860" w:type="dxa"/>
            <w:tcBorders>
              <w:top w:val="nil"/>
              <w:left w:val="single" w:sz="8" w:space="0" w:color="auto"/>
              <w:bottom w:val="nil"/>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xml:space="preserve">1.4. Ogólna liczba skontrolowanych sztuk owiec i kóz </w:t>
            </w:r>
          </w:p>
        </w:tc>
        <w:tc>
          <w:tcPr>
            <w:tcW w:w="1240" w:type="dxa"/>
            <w:tcBorders>
              <w:top w:val="nil"/>
              <w:left w:val="nil"/>
              <w:bottom w:val="nil"/>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45</w:t>
            </w:r>
          </w:p>
        </w:tc>
      </w:tr>
      <w:tr w:rsidR="00346CCC" w:rsidRPr="00346CCC" w:rsidTr="00346CCC">
        <w:trPr>
          <w:trHeight w:val="375"/>
        </w:trPr>
        <w:tc>
          <w:tcPr>
            <w:tcW w:w="710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2. Stwierdzone niezgodności</w:t>
            </w:r>
          </w:p>
        </w:tc>
      </w:tr>
      <w:tr w:rsidR="00346CCC" w:rsidRPr="00346CCC" w:rsidTr="00346CCC">
        <w:trPr>
          <w:trHeight w:val="375"/>
        </w:trPr>
        <w:tc>
          <w:tcPr>
            <w:tcW w:w="5860" w:type="dxa"/>
            <w:tcBorders>
              <w:top w:val="nil"/>
              <w:left w:val="single" w:sz="8" w:space="0" w:color="auto"/>
              <w:bottom w:val="single" w:sz="4" w:space="0" w:color="auto"/>
              <w:right w:val="single" w:sz="4" w:space="0" w:color="auto"/>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 xml:space="preserve">2.1 Liczba siedzib stad, w których stwierdzono niezgodności </w:t>
            </w:r>
          </w:p>
        </w:tc>
        <w:tc>
          <w:tcPr>
            <w:tcW w:w="124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600"/>
        </w:trPr>
        <w:tc>
          <w:tcPr>
            <w:tcW w:w="586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lastRenderedPageBreak/>
              <w:t xml:space="preserve">2.2 Liczba siedzib stad, w których stwierdzono niezgodności dot. terminowości zgłoszeń </w:t>
            </w:r>
          </w:p>
        </w:tc>
        <w:tc>
          <w:tcPr>
            <w:tcW w:w="124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555"/>
        </w:trPr>
        <w:tc>
          <w:tcPr>
            <w:tcW w:w="586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2.3 Ogólna liczba siedzib stad, w których stwierdzono niezgodności w zakresie identyfikacji owiec i kóz</w:t>
            </w:r>
          </w:p>
        </w:tc>
        <w:tc>
          <w:tcPr>
            <w:tcW w:w="1240" w:type="dxa"/>
            <w:tcBorders>
              <w:top w:val="nil"/>
              <w:left w:val="nil"/>
              <w:bottom w:val="single" w:sz="4" w:space="0" w:color="auto"/>
              <w:right w:val="single" w:sz="8" w:space="0" w:color="auto"/>
            </w:tcBorders>
            <w:shd w:val="clear" w:color="auto" w:fill="auto"/>
            <w:noWrap/>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540"/>
        </w:trPr>
        <w:tc>
          <w:tcPr>
            <w:tcW w:w="586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2.4 Ogólna liczba siedzib stad, w których stwierdzono niezgodności w rejestrze owiec i kóz</w:t>
            </w:r>
          </w:p>
        </w:tc>
        <w:tc>
          <w:tcPr>
            <w:tcW w:w="124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585"/>
        </w:trPr>
        <w:tc>
          <w:tcPr>
            <w:tcW w:w="5860" w:type="dxa"/>
            <w:tcBorders>
              <w:top w:val="nil"/>
              <w:left w:val="single" w:sz="8" w:space="0" w:color="auto"/>
              <w:bottom w:val="single" w:sz="4"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2.5 Ogólna liczba siedzib stad, w których stwierdzono niezgodności dot. dokumentów przewozowych</w:t>
            </w:r>
          </w:p>
        </w:tc>
        <w:tc>
          <w:tcPr>
            <w:tcW w:w="1240" w:type="dxa"/>
            <w:tcBorders>
              <w:top w:val="nil"/>
              <w:left w:val="nil"/>
              <w:bottom w:val="single" w:sz="4"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375"/>
        </w:trPr>
        <w:tc>
          <w:tcPr>
            <w:tcW w:w="5860" w:type="dxa"/>
            <w:tcBorders>
              <w:top w:val="nil"/>
              <w:left w:val="single" w:sz="8" w:space="0" w:color="auto"/>
              <w:bottom w:val="single" w:sz="8" w:space="0" w:color="auto"/>
              <w:right w:val="single" w:sz="4" w:space="0" w:color="auto"/>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2.6 Inne</w:t>
            </w:r>
          </w:p>
        </w:tc>
        <w:tc>
          <w:tcPr>
            <w:tcW w:w="1240" w:type="dxa"/>
            <w:tcBorders>
              <w:top w:val="nil"/>
              <w:left w:val="nil"/>
              <w:bottom w:val="single" w:sz="8" w:space="0" w:color="auto"/>
              <w:right w:val="single" w:sz="8" w:space="0" w:color="auto"/>
            </w:tcBorders>
            <w:shd w:val="clear" w:color="auto" w:fill="auto"/>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375"/>
        </w:trPr>
        <w:tc>
          <w:tcPr>
            <w:tcW w:w="710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rsidR="00346CCC" w:rsidRPr="00346CCC" w:rsidRDefault="00346CCC" w:rsidP="00346CCC">
            <w:pPr>
              <w:spacing w:after="0" w:line="240" w:lineRule="auto"/>
              <w:rPr>
                <w:rFonts w:ascii="Times New Roman" w:hAnsi="Times New Roman"/>
                <w:b/>
                <w:bCs/>
                <w:color w:val="000000"/>
                <w:sz w:val="20"/>
                <w:szCs w:val="20"/>
                <w:lang w:val="pl-PL" w:eastAsia="pl-PL" w:bidi="ar-SA"/>
              </w:rPr>
            </w:pPr>
            <w:r w:rsidRPr="00346CCC">
              <w:rPr>
                <w:rFonts w:ascii="Times New Roman" w:hAnsi="Times New Roman"/>
                <w:b/>
                <w:bCs/>
                <w:color w:val="000000"/>
                <w:sz w:val="20"/>
                <w:szCs w:val="20"/>
                <w:lang w:val="pl-PL" w:eastAsia="pl-PL" w:bidi="ar-SA"/>
              </w:rPr>
              <w:t>3. Nałożone kary</w:t>
            </w:r>
          </w:p>
        </w:tc>
      </w:tr>
      <w:tr w:rsidR="00346CCC" w:rsidRPr="00346CCC" w:rsidTr="00346CCC">
        <w:trPr>
          <w:trHeight w:val="300"/>
        </w:trPr>
        <w:tc>
          <w:tcPr>
            <w:tcW w:w="5860" w:type="dxa"/>
            <w:tcBorders>
              <w:top w:val="nil"/>
              <w:left w:val="single" w:sz="8" w:space="0" w:color="auto"/>
              <w:bottom w:val="single" w:sz="4" w:space="0" w:color="auto"/>
              <w:right w:val="nil"/>
            </w:tcBorders>
            <w:shd w:val="clear" w:color="000000" w:fill="9BC2E6"/>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 1 Liczba siedzib stad, na które nałożono kary</w:t>
            </w:r>
          </w:p>
        </w:tc>
        <w:tc>
          <w:tcPr>
            <w:tcW w:w="1240" w:type="dxa"/>
            <w:tcBorders>
              <w:top w:val="nil"/>
              <w:left w:val="single" w:sz="8" w:space="0" w:color="auto"/>
              <w:bottom w:val="single" w:sz="4" w:space="0" w:color="auto"/>
              <w:right w:val="single" w:sz="8" w:space="0" w:color="auto"/>
            </w:tcBorders>
            <w:shd w:val="clear" w:color="000000" w:fill="FFFFFF"/>
            <w:vAlign w:val="center"/>
            <w:hideMark/>
          </w:tcPr>
          <w:p w:rsidR="00346CCC" w:rsidRPr="00346CCC" w:rsidRDefault="00346CCC" w:rsidP="00346CCC">
            <w:pPr>
              <w:spacing w:after="0" w:line="240" w:lineRule="auto"/>
              <w:jc w:val="center"/>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0</w:t>
            </w:r>
          </w:p>
        </w:tc>
      </w:tr>
      <w:tr w:rsidR="00346CCC" w:rsidRPr="00346CCC" w:rsidTr="00346CCC">
        <w:trPr>
          <w:trHeight w:val="300"/>
        </w:trPr>
        <w:tc>
          <w:tcPr>
            <w:tcW w:w="5860" w:type="dxa"/>
            <w:tcBorders>
              <w:top w:val="nil"/>
              <w:left w:val="single" w:sz="8" w:space="0" w:color="auto"/>
              <w:bottom w:val="single" w:sz="4" w:space="0" w:color="auto"/>
              <w:right w:val="nil"/>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3.2 Liczba wystawionych mandatów</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346CCC" w:rsidRPr="00346CCC" w:rsidRDefault="00346CCC" w:rsidP="00346CCC">
            <w:pPr>
              <w:spacing w:after="0" w:line="240" w:lineRule="auto"/>
              <w:jc w:val="center"/>
              <w:rPr>
                <w:color w:val="000000"/>
                <w:lang w:val="pl-PL" w:eastAsia="pl-PL" w:bidi="ar-SA"/>
              </w:rPr>
            </w:pPr>
            <w:r w:rsidRPr="00346CCC">
              <w:rPr>
                <w:color w:val="000000"/>
                <w:lang w:val="pl-PL" w:eastAsia="pl-PL" w:bidi="ar-SA"/>
              </w:rPr>
              <w:t>0</w:t>
            </w:r>
          </w:p>
        </w:tc>
      </w:tr>
      <w:tr w:rsidR="00346CCC" w:rsidRPr="00346CCC" w:rsidTr="00346CCC">
        <w:trPr>
          <w:trHeight w:val="300"/>
        </w:trPr>
        <w:tc>
          <w:tcPr>
            <w:tcW w:w="5860" w:type="dxa"/>
            <w:tcBorders>
              <w:top w:val="nil"/>
              <w:left w:val="single" w:sz="8" w:space="0" w:color="auto"/>
              <w:bottom w:val="single" w:sz="4" w:space="0" w:color="auto"/>
              <w:right w:val="nil"/>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3.3 Liczba wszczętych postepowań administracyjnych</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346CCC" w:rsidRPr="00346CCC" w:rsidRDefault="00346CCC" w:rsidP="00346CCC">
            <w:pPr>
              <w:spacing w:after="0" w:line="240" w:lineRule="auto"/>
              <w:jc w:val="center"/>
              <w:rPr>
                <w:color w:val="000000"/>
                <w:lang w:val="pl-PL" w:eastAsia="pl-PL" w:bidi="ar-SA"/>
              </w:rPr>
            </w:pPr>
            <w:r w:rsidRPr="00346CCC">
              <w:rPr>
                <w:color w:val="000000"/>
                <w:lang w:val="pl-PL" w:eastAsia="pl-PL" w:bidi="ar-SA"/>
              </w:rPr>
              <w:t>0</w:t>
            </w:r>
          </w:p>
        </w:tc>
      </w:tr>
      <w:tr w:rsidR="00346CCC" w:rsidRPr="00346CCC" w:rsidTr="00346CCC">
        <w:trPr>
          <w:trHeight w:val="315"/>
        </w:trPr>
        <w:tc>
          <w:tcPr>
            <w:tcW w:w="5860" w:type="dxa"/>
            <w:tcBorders>
              <w:top w:val="nil"/>
              <w:left w:val="single" w:sz="8" w:space="0" w:color="auto"/>
              <w:bottom w:val="single" w:sz="8" w:space="0" w:color="auto"/>
              <w:right w:val="nil"/>
            </w:tcBorders>
            <w:shd w:val="clear" w:color="000000" w:fill="C6E0B4"/>
            <w:vAlign w:val="center"/>
            <w:hideMark/>
          </w:tcPr>
          <w:p w:rsidR="00346CCC" w:rsidRPr="00346CCC" w:rsidRDefault="00346CCC" w:rsidP="00346CCC">
            <w:pPr>
              <w:spacing w:after="0" w:line="240" w:lineRule="auto"/>
              <w:rPr>
                <w:rFonts w:ascii="Times New Roman" w:hAnsi="Times New Roman"/>
                <w:color w:val="000000"/>
                <w:sz w:val="20"/>
                <w:szCs w:val="20"/>
                <w:lang w:val="pl-PL" w:eastAsia="pl-PL" w:bidi="ar-SA"/>
              </w:rPr>
            </w:pPr>
            <w:r w:rsidRPr="00346CCC">
              <w:rPr>
                <w:rFonts w:ascii="Times New Roman" w:hAnsi="Times New Roman"/>
                <w:color w:val="000000"/>
                <w:sz w:val="20"/>
                <w:szCs w:val="20"/>
                <w:lang w:val="pl-PL" w:eastAsia="pl-PL" w:bidi="ar-SA"/>
              </w:rPr>
              <w:t>3.4 Liczba wydanych decyzji administracyjnych</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346CCC" w:rsidRPr="00346CCC" w:rsidRDefault="00346CCC" w:rsidP="00346CCC">
            <w:pPr>
              <w:spacing w:after="0" w:line="240" w:lineRule="auto"/>
              <w:jc w:val="center"/>
              <w:rPr>
                <w:color w:val="000000"/>
                <w:lang w:val="pl-PL" w:eastAsia="pl-PL" w:bidi="ar-SA"/>
              </w:rPr>
            </w:pPr>
            <w:r w:rsidRPr="00346CCC">
              <w:rPr>
                <w:color w:val="000000"/>
                <w:lang w:val="pl-PL" w:eastAsia="pl-PL" w:bidi="ar-SA"/>
              </w:rPr>
              <w:t>0</w:t>
            </w:r>
          </w:p>
        </w:tc>
      </w:tr>
    </w:tbl>
    <w:p w:rsidR="00235CCC" w:rsidRPr="008C6095" w:rsidRDefault="00235CCC" w:rsidP="0071440F">
      <w:pPr>
        <w:autoSpaceDE w:val="0"/>
        <w:autoSpaceDN w:val="0"/>
        <w:adjustRightInd w:val="0"/>
        <w:jc w:val="both"/>
        <w:rPr>
          <w:rFonts w:ascii="Times New Roman" w:hAnsi="Times New Roman"/>
          <w:b/>
          <w:sz w:val="24"/>
          <w:szCs w:val="24"/>
          <w:lang w:val="pl-PL"/>
        </w:rPr>
      </w:pPr>
    </w:p>
    <w:p w:rsidR="0071440F" w:rsidRPr="008C6095" w:rsidRDefault="0071440F" w:rsidP="0071440F">
      <w:pPr>
        <w:jc w:val="both"/>
        <w:rPr>
          <w:rFonts w:ascii="Times New Roman" w:hAnsi="Times New Roman"/>
          <w:b/>
          <w:bCs/>
          <w:sz w:val="24"/>
          <w:szCs w:val="24"/>
          <w:lang w:val="pl-PL"/>
        </w:rPr>
      </w:pPr>
      <w:r w:rsidRPr="008C6095">
        <w:rPr>
          <w:rFonts w:ascii="Times New Roman" w:hAnsi="Times New Roman"/>
          <w:b/>
          <w:bCs/>
          <w:sz w:val="24"/>
          <w:szCs w:val="24"/>
          <w:lang w:val="pl-PL"/>
        </w:rPr>
        <w:t>Realizacja kontroli urzędowych w obszarze identyfikacji i rejestracji zwierząt (bydło, owce, kozy, świnie, konie)</w:t>
      </w:r>
    </w:p>
    <w:p w:rsidR="0071440F" w:rsidRPr="00CB2D0E" w:rsidRDefault="00A64437" w:rsidP="0071440F">
      <w:pPr>
        <w:autoSpaceDE w:val="0"/>
        <w:autoSpaceDN w:val="0"/>
        <w:adjustRightInd w:val="0"/>
        <w:jc w:val="both"/>
        <w:rPr>
          <w:rFonts w:ascii="Times New Roman" w:hAnsi="Times New Roman"/>
          <w:bCs/>
          <w:sz w:val="20"/>
          <w:szCs w:val="20"/>
          <w:lang w:val="pl-PL"/>
        </w:rPr>
      </w:pPr>
      <w:r w:rsidRPr="00CB2D0E">
        <w:rPr>
          <w:rFonts w:ascii="Times New Roman" w:hAnsi="Times New Roman"/>
          <w:sz w:val="20"/>
          <w:szCs w:val="20"/>
          <w:lang w:val="pl-PL"/>
        </w:rPr>
        <w:t>Tabela 10</w:t>
      </w:r>
    </w:p>
    <w:tbl>
      <w:tblPr>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9"/>
        <w:gridCol w:w="880"/>
        <w:gridCol w:w="904"/>
        <w:gridCol w:w="1291"/>
        <w:gridCol w:w="992"/>
        <w:gridCol w:w="851"/>
        <w:gridCol w:w="956"/>
      </w:tblGrid>
      <w:tr w:rsidR="00EC5911" w:rsidRPr="008C6095" w:rsidTr="00CB2D0E">
        <w:trPr>
          <w:trHeight w:val="441"/>
          <w:jc w:val="center"/>
        </w:trPr>
        <w:tc>
          <w:tcPr>
            <w:tcW w:w="2319" w:type="dxa"/>
            <w:vMerge w:val="restart"/>
            <w:shd w:val="clear" w:color="auto" w:fill="D6E3BC"/>
            <w:vAlign w:val="center"/>
          </w:tcPr>
          <w:p w:rsidR="00C6780F" w:rsidRPr="008C6095" w:rsidRDefault="00C6780F" w:rsidP="00852F21">
            <w:pPr>
              <w:pStyle w:val="Akapitzlist1"/>
              <w:ind w:left="0"/>
              <w:jc w:val="center"/>
              <w:rPr>
                <w:rFonts w:ascii="Times New Roman" w:hAnsi="Times New Roman"/>
                <w:sz w:val="20"/>
                <w:szCs w:val="20"/>
              </w:rPr>
            </w:pPr>
            <w:r w:rsidRPr="008C6095">
              <w:rPr>
                <w:rFonts w:ascii="Times New Roman" w:hAnsi="Times New Roman"/>
                <w:sz w:val="20"/>
                <w:szCs w:val="20"/>
              </w:rPr>
              <w:t>JEDNOSTKA IW</w:t>
            </w:r>
          </w:p>
          <w:p w:rsidR="00C6780F" w:rsidRPr="008C6095" w:rsidRDefault="00C6780F" w:rsidP="00852F21">
            <w:pPr>
              <w:pStyle w:val="Akapitzlist1"/>
              <w:ind w:left="0"/>
              <w:jc w:val="center"/>
              <w:rPr>
                <w:rFonts w:ascii="Times New Roman" w:hAnsi="Times New Roman"/>
                <w:sz w:val="20"/>
                <w:szCs w:val="20"/>
              </w:rPr>
            </w:pPr>
          </w:p>
        </w:tc>
        <w:tc>
          <w:tcPr>
            <w:tcW w:w="5874" w:type="dxa"/>
            <w:gridSpan w:val="6"/>
            <w:shd w:val="clear" w:color="auto" w:fill="D6E3BC"/>
            <w:vAlign w:val="center"/>
          </w:tcPr>
          <w:p w:rsidR="00C6780F" w:rsidRPr="008C6095" w:rsidRDefault="00C6780F" w:rsidP="00852F21">
            <w:pPr>
              <w:pStyle w:val="Akapitzlist1"/>
              <w:tabs>
                <w:tab w:val="left" w:pos="426"/>
                <w:tab w:val="left" w:leader="dot" w:pos="8469"/>
              </w:tabs>
              <w:ind w:left="0"/>
              <w:jc w:val="center"/>
              <w:rPr>
                <w:rFonts w:ascii="Times New Roman" w:hAnsi="Times New Roman"/>
                <w:b/>
                <w:bCs/>
                <w:sz w:val="20"/>
                <w:szCs w:val="20"/>
              </w:rPr>
            </w:pPr>
            <w:r w:rsidRPr="008C6095">
              <w:rPr>
                <w:rFonts w:ascii="Times New Roman" w:hAnsi="Times New Roman"/>
                <w:b/>
                <w:bCs/>
                <w:sz w:val="20"/>
                <w:szCs w:val="20"/>
              </w:rPr>
              <w:t>KONTROLE PLANOWANE</w:t>
            </w:r>
          </w:p>
        </w:tc>
      </w:tr>
      <w:tr w:rsidR="00EC5911" w:rsidRPr="008327AF" w:rsidTr="00CB2D0E">
        <w:trPr>
          <w:cantSplit/>
          <w:trHeight w:val="811"/>
          <w:jc w:val="center"/>
        </w:trPr>
        <w:tc>
          <w:tcPr>
            <w:tcW w:w="2319" w:type="dxa"/>
            <w:vMerge/>
            <w:shd w:val="clear" w:color="auto" w:fill="D6E3BC"/>
            <w:vAlign w:val="center"/>
          </w:tcPr>
          <w:p w:rsidR="00C6780F" w:rsidRPr="008C6095" w:rsidRDefault="00C6780F" w:rsidP="00852F21">
            <w:pPr>
              <w:pStyle w:val="Akapitzlist1"/>
              <w:tabs>
                <w:tab w:val="left" w:leader="dot" w:pos="1531"/>
              </w:tabs>
              <w:ind w:left="0"/>
              <w:jc w:val="center"/>
              <w:rPr>
                <w:rFonts w:ascii="Times New Roman" w:hAnsi="Times New Roman"/>
                <w:sz w:val="20"/>
                <w:szCs w:val="20"/>
              </w:rPr>
            </w:pPr>
          </w:p>
        </w:tc>
        <w:tc>
          <w:tcPr>
            <w:tcW w:w="880" w:type="dxa"/>
            <w:vMerge w:val="restart"/>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Liczba kontroli planowanych</w:t>
            </w:r>
          </w:p>
        </w:tc>
        <w:tc>
          <w:tcPr>
            <w:tcW w:w="904" w:type="dxa"/>
            <w:vMerge w:val="restart"/>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Liczba kontroli zrealizowanych</w:t>
            </w:r>
          </w:p>
        </w:tc>
        <w:tc>
          <w:tcPr>
            <w:tcW w:w="4090" w:type="dxa"/>
            <w:gridSpan w:val="4"/>
            <w:shd w:val="clear" w:color="auto" w:fill="D6E3BC"/>
            <w:vAlign w:val="center"/>
          </w:tcPr>
          <w:p w:rsidR="00C6780F" w:rsidRPr="008C6095" w:rsidRDefault="00C6780F" w:rsidP="00852F21">
            <w:pPr>
              <w:pStyle w:val="Akapitzlist1"/>
              <w:tabs>
                <w:tab w:val="left" w:pos="426"/>
                <w:tab w:val="left" w:leader="dot" w:pos="8469"/>
              </w:tabs>
              <w:ind w:left="0"/>
              <w:jc w:val="center"/>
              <w:rPr>
                <w:rFonts w:ascii="Times New Roman" w:hAnsi="Times New Roman"/>
                <w:sz w:val="20"/>
                <w:szCs w:val="20"/>
                <w:lang w:val="pl-PL"/>
              </w:rPr>
            </w:pPr>
            <w:r w:rsidRPr="008C6095">
              <w:rPr>
                <w:rFonts w:ascii="Times New Roman" w:hAnsi="Times New Roman"/>
                <w:sz w:val="20"/>
                <w:szCs w:val="20"/>
                <w:lang w:val="pl-PL"/>
              </w:rPr>
              <w:t>Przyczyny braku realizacji kontroli planowanych</w:t>
            </w:r>
          </w:p>
        </w:tc>
      </w:tr>
      <w:tr w:rsidR="00EC5911" w:rsidRPr="008C6095" w:rsidTr="00CB2D0E">
        <w:trPr>
          <w:cantSplit/>
          <w:trHeight w:val="2330"/>
          <w:jc w:val="center"/>
        </w:trPr>
        <w:tc>
          <w:tcPr>
            <w:tcW w:w="2319" w:type="dxa"/>
            <w:vMerge/>
            <w:shd w:val="clear" w:color="auto" w:fill="D6E3BC"/>
            <w:vAlign w:val="center"/>
          </w:tcPr>
          <w:p w:rsidR="00C6780F" w:rsidRPr="008C6095" w:rsidRDefault="00C6780F" w:rsidP="00852F21">
            <w:pPr>
              <w:pStyle w:val="Akapitzlist1"/>
              <w:tabs>
                <w:tab w:val="left" w:leader="dot" w:pos="1531"/>
              </w:tabs>
              <w:ind w:left="0"/>
              <w:jc w:val="center"/>
              <w:rPr>
                <w:rFonts w:ascii="Times New Roman" w:hAnsi="Times New Roman"/>
                <w:sz w:val="20"/>
                <w:szCs w:val="20"/>
                <w:lang w:val="pl-PL"/>
              </w:rPr>
            </w:pPr>
          </w:p>
        </w:tc>
        <w:tc>
          <w:tcPr>
            <w:tcW w:w="880" w:type="dxa"/>
            <w:vMerge/>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lang w:val="pl-PL"/>
              </w:rPr>
            </w:pPr>
          </w:p>
        </w:tc>
        <w:tc>
          <w:tcPr>
            <w:tcW w:w="904" w:type="dxa"/>
            <w:vMerge/>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lang w:val="pl-PL"/>
              </w:rPr>
            </w:pPr>
          </w:p>
        </w:tc>
        <w:tc>
          <w:tcPr>
            <w:tcW w:w="1291" w:type="dxa"/>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lang w:val="pl-PL"/>
              </w:rPr>
            </w:pPr>
            <w:r w:rsidRPr="008C6095">
              <w:rPr>
                <w:rFonts w:ascii="Times New Roman" w:hAnsi="Times New Roman"/>
                <w:sz w:val="20"/>
                <w:szCs w:val="20"/>
                <w:lang w:val="pl-PL"/>
              </w:rPr>
              <w:t>Zaprzestanie lub zawieszenie prowadzenia działalności przez podmioty</w:t>
            </w:r>
          </w:p>
        </w:tc>
        <w:tc>
          <w:tcPr>
            <w:tcW w:w="992" w:type="dxa"/>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Niewystarczające zasoby kadrowe</w:t>
            </w:r>
          </w:p>
        </w:tc>
        <w:tc>
          <w:tcPr>
            <w:tcW w:w="851" w:type="dxa"/>
            <w:shd w:val="clear" w:color="auto" w:fill="D6E3BC"/>
            <w:textDirection w:val="btLr"/>
            <w:vAlign w:val="cente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Konieczność wykonania kontroli nieplanowanych</w:t>
            </w:r>
          </w:p>
        </w:tc>
        <w:tc>
          <w:tcPr>
            <w:tcW w:w="956" w:type="dxa"/>
            <w:shd w:val="clear" w:color="auto" w:fill="D6E3BC"/>
            <w:textDirection w:val="btLr"/>
          </w:tcPr>
          <w:p w:rsidR="00C6780F" w:rsidRPr="008C6095" w:rsidRDefault="00C6780F" w:rsidP="00852F21">
            <w:pPr>
              <w:pStyle w:val="Akapitzlist1"/>
              <w:tabs>
                <w:tab w:val="left" w:pos="426"/>
                <w:tab w:val="left" w:leader="dot" w:pos="8469"/>
              </w:tabs>
              <w:ind w:left="113" w:right="113"/>
              <w:rPr>
                <w:rFonts w:ascii="Times New Roman" w:hAnsi="Times New Roman"/>
                <w:sz w:val="20"/>
                <w:szCs w:val="20"/>
              </w:rPr>
            </w:pPr>
            <w:r w:rsidRPr="008C6095">
              <w:rPr>
                <w:rFonts w:ascii="Times New Roman" w:hAnsi="Times New Roman"/>
                <w:sz w:val="20"/>
                <w:szCs w:val="20"/>
              </w:rPr>
              <w:t>Konieczność wykonywania dodatkowych zadań</w:t>
            </w:r>
          </w:p>
        </w:tc>
      </w:tr>
      <w:tr w:rsidR="00EC5911" w:rsidRPr="008C6095" w:rsidTr="00CB2D0E">
        <w:trPr>
          <w:jc w:val="center"/>
        </w:trPr>
        <w:tc>
          <w:tcPr>
            <w:tcW w:w="2319" w:type="dxa"/>
            <w:shd w:val="clear" w:color="auto" w:fill="D6E3BC"/>
            <w:vAlign w:val="center"/>
          </w:tcPr>
          <w:p w:rsidR="00C6780F" w:rsidRPr="008C6095" w:rsidRDefault="00C6780F" w:rsidP="00852F21">
            <w:pPr>
              <w:pStyle w:val="Akapitzlist3"/>
              <w:tabs>
                <w:tab w:val="left" w:leader="dot" w:pos="1531"/>
              </w:tabs>
              <w:ind w:left="0"/>
              <w:rPr>
                <w:rFonts w:ascii="Times New Roman" w:hAnsi="Times New Roman"/>
                <w:sz w:val="20"/>
                <w:szCs w:val="20"/>
              </w:rPr>
            </w:pPr>
          </w:p>
        </w:tc>
        <w:tc>
          <w:tcPr>
            <w:tcW w:w="880" w:type="dxa"/>
          </w:tcPr>
          <w:p w:rsidR="00C6780F" w:rsidRPr="008C6095" w:rsidRDefault="005376C8" w:rsidP="00852F21">
            <w:pPr>
              <w:pStyle w:val="Akapitzlist1"/>
              <w:tabs>
                <w:tab w:val="left" w:pos="426"/>
                <w:tab w:val="left" w:leader="dot" w:pos="8469"/>
              </w:tabs>
              <w:ind w:left="0"/>
              <w:jc w:val="center"/>
              <w:rPr>
                <w:rFonts w:ascii="Times New Roman" w:hAnsi="Times New Roman"/>
                <w:sz w:val="20"/>
                <w:szCs w:val="20"/>
              </w:rPr>
            </w:pPr>
            <w:r>
              <w:rPr>
                <w:rFonts w:ascii="Times New Roman" w:hAnsi="Times New Roman"/>
                <w:sz w:val="20"/>
                <w:szCs w:val="20"/>
              </w:rPr>
              <w:t>20</w:t>
            </w:r>
          </w:p>
        </w:tc>
        <w:tc>
          <w:tcPr>
            <w:tcW w:w="904" w:type="dxa"/>
          </w:tcPr>
          <w:p w:rsidR="00C6780F" w:rsidRPr="008C6095" w:rsidRDefault="005376C8" w:rsidP="00852F21">
            <w:pPr>
              <w:pStyle w:val="Akapitzlist1"/>
              <w:tabs>
                <w:tab w:val="left" w:pos="426"/>
                <w:tab w:val="left" w:leader="dot" w:pos="8469"/>
              </w:tabs>
              <w:ind w:left="0"/>
              <w:jc w:val="center"/>
              <w:rPr>
                <w:rFonts w:ascii="Times New Roman" w:hAnsi="Times New Roman"/>
                <w:sz w:val="20"/>
                <w:szCs w:val="20"/>
              </w:rPr>
            </w:pPr>
            <w:r>
              <w:rPr>
                <w:rFonts w:ascii="Times New Roman" w:hAnsi="Times New Roman"/>
                <w:sz w:val="20"/>
                <w:szCs w:val="20"/>
              </w:rPr>
              <w:t>20</w:t>
            </w:r>
          </w:p>
        </w:tc>
        <w:tc>
          <w:tcPr>
            <w:tcW w:w="1291" w:type="dxa"/>
          </w:tcPr>
          <w:p w:rsidR="00C6780F" w:rsidRPr="008C6095" w:rsidRDefault="005376C8" w:rsidP="00852F21">
            <w:pPr>
              <w:pStyle w:val="Akapitzlist1"/>
              <w:tabs>
                <w:tab w:val="left" w:pos="426"/>
                <w:tab w:val="left" w:leader="dot" w:pos="8469"/>
              </w:tabs>
              <w:ind w:left="0"/>
              <w:rPr>
                <w:rFonts w:ascii="Times New Roman" w:hAnsi="Times New Roman"/>
                <w:sz w:val="20"/>
                <w:szCs w:val="20"/>
              </w:rPr>
            </w:pPr>
            <w:r>
              <w:rPr>
                <w:rFonts w:ascii="Times New Roman" w:hAnsi="Times New Roman"/>
                <w:sz w:val="20"/>
                <w:szCs w:val="20"/>
              </w:rPr>
              <w:t>0</w:t>
            </w:r>
          </w:p>
        </w:tc>
        <w:tc>
          <w:tcPr>
            <w:tcW w:w="992" w:type="dxa"/>
          </w:tcPr>
          <w:p w:rsidR="00C6780F" w:rsidRPr="008C6095" w:rsidRDefault="005376C8" w:rsidP="00852F21">
            <w:pPr>
              <w:pStyle w:val="Akapitzlist1"/>
              <w:tabs>
                <w:tab w:val="left" w:pos="426"/>
                <w:tab w:val="left" w:leader="dot" w:pos="8469"/>
              </w:tabs>
              <w:ind w:left="0"/>
              <w:rPr>
                <w:rFonts w:ascii="Times New Roman" w:hAnsi="Times New Roman"/>
                <w:sz w:val="20"/>
                <w:szCs w:val="20"/>
              </w:rPr>
            </w:pPr>
            <w:r>
              <w:rPr>
                <w:rFonts w:ascii="Times New Roman" w:hAnsi="Times New Roman"/>
                <w:sz w:val="20"/>
                <w:szCs w:val="20"/>
              </w:rPr>
              <w:t>0</w:t>
            </w:r>
          </w:p>
        </w:tc>
        <w:tc>
          <w:tcPr>
            <w:tcW w:w="851" w:type="dxa"/>
          </w:tcPr>
          <w:p w:rsidR="00C6780F" w:rsidRPr="008C6095" w:rsidRDefault="005376C8" w:rsidP="00852F21">
            <w:pPr>
              <w:pStyle w:val="Akapitzlist1"/>
              <w:tabs>
                <w:tab w:val="left" w:pos="426"/>
                <w:tab w:val="left" w:leader="dot" w:pos="8469"/>
              </w:tabs>
              <w:ind w:left="0"/>
              <w:rPr>
                <w:rFonts w:ascii="Times New Roman" w:hAnsi="Times New Roman"/>
                <w:sz w:val="20"/>
                <w:szCs w:val="20"/>
              </w:rPr>
            </w:pPr>
            <w:r>
              <w:rPr>
                <w:rFonts w:ascii="Times New Roman" w:hAnsi="Times New Roman"/>
                <w:sz w:val="20"/>
                <w:szCs w:val="20"/>
              </w:rPr>
              <w:t>0</w:t>
            </w:r>
          </w:p>
        </w:tc>
        <w:tc>
          <w:tcPr>
            <w:tcW w:w="956" w:type="dxa"/>
          </w:tcPr>
          <w:p w:rsidR="00C6780F" w:rsidRPr="008C6095" w:rsidRDefault="005376C8" w:rsidP="00852F21">
            <w:pPr>
              <w:pStyle w:val="Akapitzlist1"/>
              <w:tabs>
                <w:tab w:val="left" w:pos="426"/>
                <w:tab w:val="left" w:leader="dot" w:pos="8469"/>
              </w:tabs>
              <w:ind w:left="0"/>
              <w:rPr>
                <w:rFonts w:ascii="Times New Roman" w:hAnsi="Times New Roman"/>
                <w:sz w:val="20"/>
                <w:szCs w:val="20"/>
              </w:rPr>
            </w:pPr>
            <w:r>
              <w:rPr>
                <w:rFonts w:ascii="Times New Roman" w:hAnsi="Times New Roman"/>
                <w:sz w:val="20"/>
                <w:szCs w:val="20"/>
              </w:rPr>
              <w:t>0</w:t>
            </w:r>
          </w:p>
        </w:tc>
      </w:tr>
    </w:tbl>
    <w:p w:rsidR="0071440F" w:rsidRPr="008C6095" w:rsidRDefault="0071440F" w:rsidP="0071440F">
      <w:pPr>
        <w:jc w:val="both"/>
        <w:rPr>
          <w:rFonts w:ascii="Times New Roman" w:hAnsi="Times New Roman"/>
          <w:sz w:val="24"/>
          <w:szCs w:val="24"/>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4"/>
        <w:gridCol w:w="4140"/>
      </w:tblGrid>
      <w:tr w:rsidR="00EC5911" w:rsidRPr="008327AF" w:rsidTr="00852F21">
        <w:trPr>
          <w:trHeight w:val="441"/>
          <w:jc w:val="center"/>
        </w:trPr>
        <w:tc>
          <w:tcPr>
            <w:tcW w:w="2234" w:type="dxa"/>
            <w:shd w:val="clear" w:color="auto" w:fill="D6E3BC"/>
            <w:vAlign w:val="center"/>
          </w:tcPr>
          <w:p w:rsidR="00C6780F" w:rsidRPr="008C6095" w:rsidRDefault="00C6780F" w:rsidP="00852F21">
            <w:pPr>
              <w:pStyle w:val="Akapitzlist1"/>
              <w:ind w:left="0"/>
              <w:jc w:val="center"/>
              <w:rPr>
                <w:rFonts w:ascii="Times New Roman" w:hAnsi="Times New Roman"/>
                <w:sz w:val="20"/>
                <w:szCs w:val="20"/>
              </w:rPr>
            </w:pPr>
            <w:r w:rsidRPr="008C6095">
              <w:rPr>
                <w:rFonts w:ascii="Times New Roman" w:hAnsi="Times New Roman"/>
                <w:sz w:val="20"/>
                <w:szCs w:val="20"/>
              </w:rPr>
              <w:t>JEDNOSTKA IW</w:t>
            </w:r>
          </w:p>
          <w:p w:rsidR="00C6780F" w:rsidRPr="008C6095" w:rsidRDefault="00C6780F" w:rsidP="00852F21">
            <w:pPr>
              <w:pStyle w:val="Akapitzlist1"/>
              <w:ind w:left="0"/>
              <w:jc w:val="center"/>
              <w:rPr>
                <w:rFonts w:ascii="Times New Roman" w:hAnsi="Times New Roman"/>
                <w:sz w:val="20"/>
                <w:szCs w:val="20"/>
              </w:rPr>
            </w:pPr>
          </w:p>
        </w:tc>
        <w:tc>
          <w:tcPr>
            <w:tcW w:w="4140" w:type="dxa"/>
            <w:shd w:val="clear" w:color="auto" w:fill="D6E3BC"/>
            <w:vAlign w:val="center"/>
          </w:tcPr>
          <w:p w:rsidR="00C6780F" w:rsidRPr="008C6095" w:rsidRDefault="00C6780F" w:rsidP="00852F21">
            <w:pPr>
              <w:pStyle w:val="Akapitzlist1"/>
              <w:tabs>
                <w:tab w:val="left" w:pos="426"/>
                <w:tab w:val="left" w:leader="dot" w:pos="8469"/>
              </w:tabs>
              <w:ind w:left="0"/>
              <w:jc w:val="center"/>
              <w:rPr>
                <w:rFonts w:ascii="Times New Roman" w:hAnsi="Times New Roman"/>
                <w:b/>
                <w:bCs/>
                <w:sz w:val="20"/>
                <w:szCs w:val="20"/>
                <w:lang w:val="pl-PL"/>
              </w:rPr>
            </w:pPr>
            <w:r w:rsidRPr="008C6095">
              <w:rPr>
                <w:rFonts w:ascii="Times New Roman" w:hAnsi="Times New Roman"/>
                <w:b/>
                <w:bCs/>
                <w:sz w:val="20"/>
                <w:szCs w:val="20"/>
                <w:lang w:val="pl-PL"/>
              </w:rPr>
              <w:t>KONTROLE POZAPLANOWE</w:t>
            </w:r>
          </w:p>
          <w:p w:rsidR="00C6780F" w:rsidRPr="008C6095" w:rsidRDefault="00C6780F" w:rsidP="00852F21">
            <w:pPr>
              <w:pStyle w:val="Akapitzlist1"/>
              <w:tabs>
                <w:tab w:val="left" w:pos="426"/>
                <w:tab w:val="left" w:leader="dot" w:pos="8469"/>
              </w:tabs>
              <w:ind w:left="0"/>
              <w:jc w:val="center"/>
              <w:rPr>
                <w:rFonts w:ascii="Times New Roman" w:hAnsi="Times New Roman"/>
                <w:sz w:val="20"/>
                <w:szCs w:val="20"/>
                <w:lang w:val="pl-PL"/>
              </w:rPr>
            </w:pPr>
            <w:r w:rsidRPr="008C6095">
              <w:rPr>
                <w:rFonts w:ascii="Times New Roman" w:hAnsi="Times New Roman"/>
                <w:sz w:val="20"/>
                <w:szCs w:val="20"/>
                <w:lang w:val="pl-PL"/>
              </w:rPr>
              <w:t>(Liczba przeprowadzonych kontroli)</w:t>
            </w:r>
          </w:p>
        </w:tc>
      </w:tr>
      <w:tr w:rsidR="00EC5911" w:rsidRPr="003A0BAA" w:rsidTr="00852F21">
        <w:trPr>
          <w:jc w:val="center"/>
        </w:trPr>
        <w:tc>
          <w:tcPr>
            <w:tcW w:w="2234" w:type="dxa"/>
            <w:shd w:val="clear" w:color="auto" w:fill="D6E3BC"/>
            <w:vAlign w:val="center"/>
          </w:tcPr>
          <w:p w:rsidR="00C6780F" w:rsidRPr="005173D5" w:rsidRDefault="00C6780F" w:rsidP="00852F21">
            <w:pPr>
              <w:pStyle w:val="Akapitzlist3"/>
              <w:tabs>
                <w:tab w:val="left" w:leader="dot" w:pos="1531"/>
              </w:tabs>
              <w:ind w:left="0"/>
              <w:rPr>
                <w:rFonts w:ascii="Times New Roman" w:hAnsi="Times New Roman"/>
                <w:sz w:val="20"/>
                <w:szCs w:val="20"/>
                <w:lang w:val="pl-PL"/>
              </w:rPr>
            </w:pPr>
          </w:p>
        </w:tc>
        <w:tc>
          <w:tcPr>
            <w:tcW w:w="4140" w:type="dxa"/>
          </w:tcPr>
          <w:p w:rsidR="00C6780F" w:rsidRPr="005173D5" w:rsidRDefault="005376C8" w:rsidP="00852F21">
            <w:pPr>
              <w:pStyle w:val="Akapitzlist1"/>
              <w:tabs>
                <w:tab w:val="left" w:pos="426"/>
                <w:tab w:val="left" w:leader="dot" w:pos="8469"/>
              </w:tabs>
              <w:ind w:left="0"/>
              <w:jc w:val="center"/>
              <w:rPr>
                <w:rFonts w:ascii="Times New Roman" w:hAnsi="Times New Roman"/>
                <w:sz w:val="20"/>
                <w:szCs w:val="20"/>
                <w:lang w:val="pl-PL"/>
              </w:rPr>
            </w:pPr>
            <w:r>
              <w:rPr>
                <w:rFonts w:ascii="Times New Roman" w:hAnsi="Times New Roman"/>
                <w:sz w:val="20"/>
                <w:szCs w:val="20"/>
                <w:lang w:val="pl-PL"/>
              </w:rPr>
              <w:t>0</w:t>
            </w:r>
          </w:p>
        </w:tc>
      </w:tr>
    </w:tbl>
    <w:p w:rsidR="0071440F" w:rsidRPr="005173D5" w:rsidRDefault="0071440F" w:rsidP="0071440F">
      <w:pPr>
        <w:jc w:val="both"/>
        <w:rPr>
          <w:rFonts w:ascii="Times New Roman" w:hAnsi="Times New Roman"/>
          <w:sz w:val="24"/>
          <w:szCs w:val="24"/>
          <w:lang w:val="pl-PL"/>
        </w:rPr>
      </w:pPr>
    </w:p>
    <w:p w:rsidR="00C6780F" w:rsidRPr="005173D5" w:rsidRDefault="00C6780F" w:rsidP="0071440F">
      <w:pPr>
        <w:jc w:val="both"/>
        <w:rPr>
          <w:rFonts w:ascii="Times New Roman" w:hAnsi="Times New Roman"/>
          <w:sz w:val="24"/>
          <w:szCs w:val="24"/>
          <w:lang w:val="pl-PL"/>
        </w:rPr>
      </w:pPr>
    </w:p>
    <w:p w:rsidR="00C6780F" w:rsidRPr="005173D5" w:rsidRDefault="00C6780F" w:rsidP="0071440F">
      <w:pPr>
        <w:jc w:val="both"/>
        <w:rPr>
          <w:rFonts w:ascii="Times New Roman" w:hAnsi="Times New Roman"/>
          <w:sz w:val="24"/>
          <w:szCs w:val="24"/>
          <w:lang w:val="pl-PL"/>
        </w:rPr>
      </w:pPr>
    </w:p>
    <w:p w:rsidR="00C6780F" w:rsidRPr="005173D5" w:rsidRDefault="00C6780F" w:rsidP="0071440F">
      <w:pPr>
        <w:jc w:val="both"/>
        <w:rPr>
          <w:rFonts w:ascii="Times New Roman" w:hAnsi="Times New Roman"/>
          <w:sz w:val="24"/>
          <w:szCs w:val="24"/>
          <w:lang w:val="pl-PL"/>
        </w:rPr>
      </w:pPr>
    </w:p>
    <w:p w:rsidR="0071440F" w:rsidRPr="005173D5" w:rsidRDefault="0071440F" w:rsidP="00CB2D0E">
      <w:pPr>
        <w:pStyle w:val="Nagwek2"/>
        <w:rPr>
          <w:lang w:val="pl-PL"/>
        </w:rPr>
      </w:pPr>
      <w:bookmarkStart w:id="19" w:name="_Toc377472402"/>
      <w:r w:rsidRPr="005173D5">
        <w:rPr>
          <w:lang w:val="pl-PL"/>
        </w:rPr>
        <w:lastRenderedPageBreak/>
        <w:t>3. Nadzór nad ochroną zwierząt</w:t>
      </w:r>
      <w:bookmarkEnd w:id="19"/>
    </w:p>
    <w:p w:rsidR="0071440F" w:rsidRPr="005173D5" w:rsidRDefault="0071440F" w:rsidP="0071440F">
      <w:pPr>
        <w:jc w:val="both"/>
        <w:rPr>
          <w:rFonts w:ascii="Times New Roman" w:hAnsi="Times New Roman"/>
          <w:sz w:val="24"/>
          <w:szCs w:val="24"/>
          <w:lang w:val="pl-PL"/>
        </w:rPr>
      </w:pP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 xml:space="preserve">Ważnym elementem działalności i realizacji przez Inspekcję Weterynaryjną zadań ustawowych jest prowadzony przez nią nadzór nad przestrzeganiem przepisów </w:t>
      </w:r>
      <w:r w:rsidRPr="008C6095">
        <w:rPr>
          <w:rFonts w:ascii="Times New Roman" w:hAnsi="Times New Roman"/>
          <w:sz w:val="24"/>
          <w:szCs w:val="24"/>
          <w:lang w:val="pl-PL"/>
        </w:rPr>
        <w:br/>
        <w:t xml:space="preserve">o ochronie zwierząt. </w:t>
      </w: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 xml:space="preserve">Inspekcja Weterynaryjna na mocy ustawy z dnia 21 sierpnia 1997 r. </w:t>
      </w:r>
      <w:r w:rsidRPr="008C6095">
        <w:rPr>
          <w:rFonts w:ascii="Times New Roman" w:hAnsi="Times New Roman"/>
          <w:iCs/>
          <w:sz w:val="24"/>
          <w:szCs w:val="24"/>
          <w:lang w:val="pl-PL"/>
        </w:rPr>
        <w:t>o ochronie zwierząt</w:t>
      </w:r>
      <w:r w:rsidRPr="008C6095">
        <w:rPr>
          <w:rFonts w:ascii="Times New Roman" w:hAnsi="Times New Roman"/>
          <w:sz w:val="24"/>
          <w:szCs w:val="24"/>
          <w:lang w:val="pl-PL"/>
        </w:rPr>
        <w:t xml:space="preserve"> pełni nadzór nad przestrzeganiem ww. przepisów w odniesieniu do wszystkich miejsc przebywania zwierząt. Regularnym kontrolom podlegają podmioty prowadzące działalność nadzorowaną  w rozumieniu ustawy z dnia 11 marca 2004 r. </w:t>
      </w:r>
      <w:r w:rsidRPr="008C6095">
        <w:rPr>
          <w:rFonts w:ascii="Times New Roman" w:hAnsi="Times New Roman"/>
          <w:iCs/>
          <w:sz w:val="24"/>
          <w:szCs w:val="24"/>
          <w:lang w:val="pl-PL"/>
        </w:rPr>
        <w:t>o ochronie zdrowia zwierząt oraz zwalczaniu chorób zakaźnych zwierząt</w:t>
      </w:r>
      <w:r w:rsidRPr="008C6095">
        <w:rPr>
          <w:rFonts w:ascii="Times New Roman" w:hAnsi="Times New Roman"/>
          <w:sz w:val="24"/>
          <w:szCs w:val="24"/>
          <w:lang w:val="pl-PL"/>
        </w:rPr>
        <w:t>., natomiast pozostałe miejsca utrzymania zwierząt podlegają kontrolom doraźnym.</w:t>
      </w:r>
    </w:p>
    <w:p w:rsidR="0071440F" w:rsidRPr="008C6095" w:rsidRDefault="0071440F" w:rsidP="0071440F">
      <w:pPr>
        <w:jc w:val="both"/>
        <w:rPr>
          <w:rFonts w:ascii="Times New Roman" w:hAnsi="Times New Roman"/>
          <w:sz w:val="24"/>
          <w:szCs w:val="24"/>
          <w:lang w:val="pl-PL"/>
        </w:rPr>
      </w:pPr>
      <w:r w:rsidRPr="008C6095">
        <w:rPr>
          <w:rFonts w:ascii="Times New Roman" w:hAnsi="Times New Roman"/>
          <w:sz w:val="24"/>
          <w:szCs w:val="24"/>
          <w:lang w:val="pl-PL"/>
        </w:rPr>
        <w:t>Inspekcja Weterynaryjna kontroluje gospodarstwa utrzymujące zwierzęta, sprawdzając przestrzeganie przepisów o ochronie zwierząt, ze szczególnym uwzględnieniem gospodarstw utrzymujących świnie, cielęta i kury nieśne.</w:t>
      </w:r>
    </w:p>
    <w:p w:rsidR="0071440F" w:rsidRPr="008C6095" w:rsidRDefault="0071440F" w:rsidP="0071440F">
      <w:pPr>
        <w:pStyle w:val="Bezodstpw"/>
        <w:rPr>
          <w:rFonts w:ascii="Times New Roman" w:hAnsi="Times New Roman"/>
          <w:sz w:val="24"/>
          <w:szCs w:val="24"/>
          <w:lang w:val="pl-PL"/>
        </w:rPr>
      </w:pPr>
    </w:p>
    <w:p w:rsidR="0071440F" w:rsidRPr="008C6095" w:rsidRDefault="0071440F" w:rsidP="0071440F">
      <w:pPr>
        <w:pStyle w:val="Bezodstpw"/>
        <w:rPr>
          <w:rFonts w:ascii="Times New Roman" w:hAnsi="Times New Roman"/>
          <w:b/>
          <w:bCs/>
          <w:sz w:val="24"/>
          <w:szCs w:val="24"/>
          <w:lang w:val="pl-PL"/>
        </w:rPr>
      </w:pPr>
      <w:r w:rsidRPr="008C6095">
        <w:rPr>
          <w:rFonts w:ascii="Times New Roman" w:hAnsi="Times New Roman"/>
          <w:b/>
          <w:bCs/>
          <w:sz w:val="24"/>
          <w:szCs w:val="24"/>
          <w:lang w:val="pl-PL"/>
        </w:rPr>
        <w:t>Raport z kontroli gospodarstw utrzymujących zwierzęta gospodarskie</w:t>
      </w:r>
    </w:p>
    <w:p w:rsidR="0071440F" w:rsidRPr="008C6095" w:rsidRDefault="0071440F" w:rsidP="0071440F">
      <w:pPr>
        <w:pStyle w:val="Bezodstpw"/>
        <w:rPr>
          <w:rFonts w:ascii="Times New Roman" w:hAnsi="Times New Roman"/>
          <w:b/>
          <w:bCs/>
          <w:sz w:val="24"/>
          <w:szCs w:val="24"/>
          <w:lang w:val="pl-PL"/>
        </w:rPr>
      </w:pPr>
    </w:p>
    <w:p w:rsidR="0071440F" w:rsidRPr="00CB2D0E" w:rsidRDefault="00A64437" w:rsidP="0071440F">
      <w:pPr>
        <w:pStyle w:val="Bezodstpw"/>
        <w:rPr>
          <w:rFonts w:ascii="Times New Roman" w:hAnsi="Times New Roman"/>
          <w:sz w:val="20"/>
          <w:szCs w:val="20"/>
          <w:lang w:val="pl-PL"/>
        </w:rPr>
      </w:pPr>
      <w:r w:rsidRPr="00CB2D0E">
        <w:rPr>
          <w:rFonts w:ascii="Times New Roman" w:hAnsi="Times New Roman"/>
          <w:sz w:val="20"/>
          <w:szCs w:val="20"/>
          <w:lang w:val="pl-PL"/>
        </w:rPr>
        <w:t>Tabela 11</w:t>
      </w:r>
    </w:p>
    <w:tbl>
      <w:tblPr>
        <w:tblW w:w="9371" w:type="dxa"/>
        <w:tblInd w:w="-68" w:type="dxa"/>
        <w:tblLayout w:type="fixed"/>
        <w:tblCellMar>
          <w:left w:w="70" w:type="dxa"/>
          <w:right w:w="70" w:type="dxa"/>
        </w:tblCellMar>
        <w:tblLook w:val="00A0" w:firstRow="1" w:lastRow="0" w:firstColumn="1" w:lastColumn="0" w:noHBand="0" w:noVBand="0"/>
      </w:tblPr>
      <w:tblGrid>
        <w:gridCol w:w="2140"/>
        <w:gridCol w:w="852"/>
        <w:gridCol w:w="811"/>
        <w:gridCol w:w="890"/>
        <w:gridCol w:w="992"/>
        <w:gridCol w:w="1276"/>
        <w:gridCol w:w="1134"/>
        <w:gridCol w:w="1276"/>
      </w:tblGrid>
      <w:tr w:rsidR="00EC5911" w:rsidRPr="008C6095" w:rsidTr="00852F21">
        <w:trPr>
          <w:trHeight w:val="300"/>
        </w:trPr>
        <w:tc>
          <w:tcPr>
            <w:tcW w:w="2140" w:type="dxa"/>
            <w:tcBorders>
              <w:top w:val="single" w:sz="8" w:space="0" w:color="auto"/>
              <w:left w:val="single" w:sz="4" w:space="0" w:color="auto"/>
              <w:bottom w:val="single" w:sz="8" w:space="0" w:color="auto"/>
              <w:right w:val="single" w:sz="4" w:space="0" w:color="auto"/>
            </w:tcBorders>
            <w:shd w:val="clear" w:color="auto" w:fill="D6E3BC"/>
            <w:noWrap/>
            <w:vAlign w:val="bottom"/>
          </w:tcPr>
          <w:p w:rsidR="00C6780F" w:rsidRPr="008C6095" w:rsidRDefault="00C6780F" w:rsidP="00852F21">
            <w:pPr>
              <w:rPr>
                <w:rFonts w:ascii="Times New Roman" w:hAnsi="Times New Roman"/>
                <w:b/>
                <w:bCs/>
                <w:sz w:val="20"/>
                <w:szCs w:val="20"/>
                <w:lang w:val="pl-PL"/>
              </w:rPr>
            </w:pPr>
            <w:r w:rsidRPr="008C6095">
              <w:rPr>
                <w:rFonts w:ascii="Times New Roman" w:hAnsi="Times New Roman"/>
                <w:b/>
                <w:bCs/>
                <w:sz w:val="20"/>
                <w:szCs w:val="20"/>
                <w:lang w:val="pl-PL"/>
              </w:rPr>
              <w:t> </w:t>
            </w:r>
          </w:p>
        </w:tc>
        <w:tc>
          <w:tcPr>
            <w:tcW w:w="3545" w:type="dxa"/>
            <w:gridSpan w:val="4"/>
            <w:tcBorders>
              <w:top w:val="single" w:sz="8" w:space="0" w:color="auto"/>
              <w:left w:val="nil"/>
              <w:bottom w:val="nil"/>
              <w:right w:val="single" w:sz="4" w:space="0" w:color="000000"/>
            </w:tcBorders>
            <w:shd w:val="clear" w:color="auto" w:fill="D6E3BC"/>
            <w:noWrap/>
            <w:vAlign w:val="bottom"/>
          </w:tcPr>
          <w:p w:rsidR="00C6780F" w:rsidRPr="008C6095" w:rsidRDefault="00C6780F" w:rsidP="00852F21">
            <w:pPr>
              <w:rPr>
                <w:rFonts w:ascii="Times New Roman" w:hAnsi="Times New Roman"/>
                <w:b/>
                <w:bCs/>
                <w:sz w:val="20"/>
                <w:szCs w:val="20"/>
              </w:rPr>
            </w:pPr>
            <w:r w:rsidRPr="008C6095">
              <w:rPr>
                <w:rFonts w:ascii="Times New Roman" w:hAnsi="Times New Roman"/>
                <w:b/>
                <w:bCs/>
                <w:sz w:val="20"/>
                <w:szCs w:val="20"/>
              </w:rPr>
              <w:t>Kury nioski</w:t>
            </w:r>
          </w:p>
        </w:tc>
        <w:tc>
          <w:tcPr>
            <w:tcW w:w="1276" w:type="dxa"/>
            <w:tcBorders>
              <w:top w:val="single" w:sz="8" w:space="0" w:color="auto"/>
              <w:left w:val="nil"/>
              <w:bottom w:val="nil"/>
              <w:right w:val="single" w:sz="4" w:space="0" w:color="auto"/>
            </w:tcBorders>
            <w:shd w:val="clear" w:color="auto" w:fill="D6E3BC"/>
            <w:noWrap/>
            <w:vAlign w:val="bottom"/>
          </w:tcPr>
          <w:p w:rsidR="00C6780F" w:rsidRPr="008C6095" w:rsidRDefault="00C6780F" w:rsidP="00852F21">
            <w:pPr>
              <w:rPr>
                <w:rFonts w:ascii="Times New Roman" w:hAnsi="Times New Roman"/>
                <w:b/>
                <w:bCs/>
                <w:sz w:val="20"/>
                <w:szCs w:val="20"/>
              </w:rPr>
            </w:pPr>
            <w:r w:rsidRPr="008C6095">
              <w:rPr>
                <w:rFonts w:ascii="Times New Roman" w:hAnsi="Times New Roman"/>
                <w:b/>
                <w:bCs/>
                <w:sz w:val="20"/>
                <w:szCs w:val="20"/>
              </w:rPr>
              <w:t>Cielęta</w:t>
            </w:r>
          </w:p>
        </w:tc>
        <w:tc>
          <w:tcPr>
            <w:tcW w:w="1134" w:type="dxa"/>
            <w:tcBorders>
              <w:top w:val="single" w:sz="8" w:space="0" w:color="auto"/>
              <w:left w:val="nil"/>
              <w:bottom w:val="nil"/>
              <w:right w:val="nil"/>
            </w:tcBorders>
            <w:shd w:val="clear" w:color="auto" w:fill="D6E3BC"/>
            <w:noWrap/>
            <w:vAlign w:val="bottom"/>
          </w:tcPr>
          <w:p w:rsidR="00C6780F" w:rsidRPr="008C6095" w:rsidRDefault="00C6780F" w:rsidP="00852F21">
            <w:pPr>
              <w:rPr>
                <w:rFonts w:ascii="Times New Roman" w:hAnsi="Times New Roman"/>
                <w:b/>
                <w:bCs/>
                <w:sz w:val="20"/>
                <w:szCs w:val="20"/>
              </w:rPr>
            </w:pPr>
            <w:r w:rsidRPr="008C6095">
              <w:rPr>
                <w:rFonts w:ascii="Times New Roman" w:hAnsi="Times New Roman"/>
                <w:b/>
                <w:bCs/>
                <w:sz w:val="20"/>
                <w:szCs w:val="20"/>
              </w:rPr>
              <w:t>Świnie</w:t>
            </w:r>
          </w:p>
        </w:tc>
        <w:tc>
          <w:tcPr>
            <w:tcW w:w="1276"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Brojlery</w:t>
            </w:r>
          </w:p>
        </w:tc>
      </w:tr>
      <w:tr w:rsidR="00EC5911" w:rsidRPr="008C6095" w:rsidTr="00852F21">
        <w:trPr>
          <w:trHeight w:val="1215"/>
        </w:trPr>
        <w:tc>
          <w:tcPr>
            <w:tcW w:w="2140" w:type="dxa"/>
            <w:tcBorders>
              <w:top w:val="nil"/>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System utrzymania</w:t>
            </w:r>
          </w:p>
        </w:tc>
        <w:tc>
          <w:tcPr>
            <w:tcW w:w="852" w:type="dxa"/>
            <w:tcBorders>
              <w:top w:val="single" w:sz="4" w:space="0" w:color="auto"/>
              <w:left w:val="nil"/>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Wolny wybieg</w:t>
            </w:r>
          </w:p>
        </w:tc>
        <w:tc>
          <w:tcPr>
            <w:tcW w:w="811" w:type="dxa"/>
            <w:tcBorders>
              <w:top w:val="single" w:sz="4" w:space="0" w:color="auto"/>
              <w:left w:val="nil"/>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Ściółka</w:t>
            </w:r>
          </w:p>
        </w:tc>
        <w:tc>
          <w:tcPr>
            <w:tcW w:w="890" w:type="dxa"/>
            <w:tcBorders>
              <w:top w:val="single" w:sz="4" w:space="0" w:color="auto"/>
              <w:left w:val="nil"/>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Kl. Wzbogacone</w:t>
            </w:r>
          </w:p>
        </w:tc>
        <w:tc>
          <w:tcPr>
            <w:tcW w:w="992" w:type="dxa"/>
            <w:tcBorders>
              <w:top w:val="single" w:sz="4" w:space="0" w:color="auto"/>
              <w:left w:val="nil"/>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Kl. niewzbogacone</w:t>
            </w:r>
          </w:p>
        </w:tc>
        <w:tc>
          <w:tcPr>
            <w:tcW w:w="1276" w:type="dxa"/>
            <w:tcBorders>
              <w:top w:val="single" w:sz="4" w:space="0" w:color="auto"/>
              <w:left w:val="nil"/>
              <w:bottom w:val="single" w:sz="4" w:space="0" w:color="auto"/>
              <w:right w:val="single" w:sz="4" w:space="0" w:color="auto"/>
            </w:tcBorders>
            <w:shd w:val="clear" w:color="auto" w:fill="7F7F7F"/>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 </w:t>
            </w:r>
          </w:p>
        </w:tc>
        <w:tc>
          <w:tcPr>
            <w:tcW w:w="1134" w:type="dxa"/>
            <w:tcBorders>
              <w:top w:val="single" w:sz="4" w:space="0" w:color="auto"/>
              <w:left w:val="nil"/>
              <w:bottom w:val="single" w:sz="4" w:space="0" w:color="auto"/>
              <w:right w:val="nil"/>
            </w:tcBorders>
            <w:shd w:val="clear" w:color="auto" w:fill="7F7F7F"/>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 </w:t>
            </w:r>
          </w:p>
        </w:tc>
        <w:tc>
          <w:tcPr>
            <w:tcW w:w="1276" w:type="dxa"/>
            <w:tcBorders>
              <w:top w:val="nil"/>
              <w:left w:val="single" w:sz="4" w:space="0" w:color="auto"/>
              <w:bottom w:val="single" w:sz="4" w:space="0" w:color="auto"/>
              <w:right w:val="single" w:sz="4" w:space="0" w:color="auto"/>
            </w:tcBorders>
            <w:shd w:val="clear" w:color="auto" w:fill="7F7F7F"/>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 </w:t>
            </w:r>
          </w:p>
        </w:tc>
      </w:tr>
      <w:tr w:rsidR="00EC5911" w:rsidRPr="008C6095" w:rsidTr="00852F21">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 xml:space="preserve">Liczba gospodarstw </w:t>
            </w:r>
          </w:p>
        </w:tc>
        <w:tc>
          <w:tcPr>
            <w:tcW w:w="852" w:type="dxa"/>
            <w:tcBorders>
              <w:top w:val="single" w:sz="8" w:space="0" w:color="auto"/>
              <w:left w:val="single" w:sz="8" w:space="0" w:color="auto"/>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811" w:type="dxa"/>
            <w:tcBorders>
              <w:top w:val="single" w:sz="8" w:space="0" w:color="auto"/>
              <w:left w:val="nil"/>
              <w:bottom w:val="single" w:sz="8" w:space="0" w:color="auto"/>
              <w:right w:val="single" w:sz="8" w:space="0" w:color="auto"/>
            </w:tcBorders>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w:t>
            </w:r>
          </w:p>
        </w:tc>
        <w:tc>
          <w:tcPr>
            <w:tcW w:w="890" w:type="dxa"/>
            <w:tcBorders>
              <w:top w:val="single" w:sz="8" w:space="0" w:color="auto"/>
              <w:left w:val="nil"/>
              <w:bottom w:val="single" w:sz="8" w:space="0" w:color="auto"/>
              <w:right w:val="single" w:sz="8" w:space="0" w:color="auto"/>
            </w:tcBorders>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w:t>
            </w:r>
          </w:p>
        </w:tc>
        <w:tc>
          <w:tcPr>
            <w:tcW w:w="992" w:type="dxa"/>
            <w:tcBorders>
              <w:top w:val="single" w:sz="8" w:space="0" w:color="auto"/>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1276" w:type="dxa"/>
            <w:tcBorders>
              <w:top w:val="single" w:sz="8" w:space="0" w:color="auto"/>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1134" w:type="dxa"/>
            <w:tcBorders>
              <w:top w:val="nil"/>
              <w:left w:val="nil"/>
              <w:bottom w:val="single" w:sz="8" w:space="0" w:color="auto"/>
              <w:right w:val="nil"/>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95</w:t>
            </w: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18</w:t>
            </w:r>
          </w:p>
        </w:tc>
      </w:tr>
      <w:tr w:rsidR="00EC5911" w:rsidRPr="008C6095" w:rsidTr="00852F21">
        <w:trPr>
          <w:trHeight w:val="78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Liczba skontrolowanych gospodarstw</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811" w:type="dxa"/>
            <w:tcBorders>
              <w:top w:val="nil"/>
              <w:left w:val="nil"/>
              <w:bottom w:val="single" w:sz="8" w:space="0" w:color="auto"/>
              <w:right w:val="single" w:sz="8" w:space="0" w:color="auto"/>
            </w:tcBorders>
            <w:vAlign w:val="bottom"/>
          </w:tcPr>
          <w:p w:rsidR="00C6780F" w:rsidRPr="008E32B7" w:rsidRDefault="008E32B7" w:rsidP="00852F21">
            <w:pPr>
              <w:jc w:val="center"/>
              <w:rPr>
                <w:rFonts w:ascii="Times New Roman" w:hAnsi="Times New Roman"/>
                <w:color w:val="FF0000"/>
                <w:sz w:val="20"/>
                <w:szCs w:val="20"/>
              </w:rPr>
            </w:pPr>
            <w:r>
              <w:rPr>
                <w:rFonts w:ascii="Times New Roman" w:hAnsi="Times New Roman"/>
                <w:color w:val="FF0000"/>
                <w:sz w:val="20"/>
                <w:szCs w:val="20"/>
              </w:rPr>
              <w:t>0</w:t>
            </w:r>
          </w:p>
        </w:tc>
        <w:tc>
          <w:tcPr>
            <w:tcW w:w="890" w:type="dxa"/>
            <w:tcBorders>
              <w:top w:val="nil"/>
              <w:left w:val="nil"/>
              <w:bottom w:val="single" w:sz="8" w:space="0" w:color="auto"/>
              <w:right w:val="single" w:sz="8" w:space="0" w:color="auto"/>
            </w:tcBorders>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w:t>
            </w:r>
          </w:p>
        </w:tc>
        <w:tc>
          <w:tcPr>
            <w:tcW w:w="992" w:type="dxa"/>
            <w:tcBorders>
              <w:top w:val="nil"/>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1276" w:type="dxa"/>
            <w:tcBorders>
              <w:top w:val="nil"/>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0</w:t>
            </w:r>
          </w:p>
        </w:tc>
        <w:tc>
          <w:tcPr>
            <w:tcW w:w="1134" w:type="dxa"/>
            <w:tcBorders>
              <w:top w:val="nil"/>
              <w:left w:val="nil"/>
              <w:bottom w:val="single" w:sz="8" w:space="0" w:color="auto"/>
              <w:right w:val="nil"/>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28</w:t>
            </w: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3</w:t>
            </w:r>
          </w:p>
        </w:tc>
      </w:tr>
      <w:tr w:rsidR="00EC5911" w:rsidRPr="0017018B" w:rsidTr="00852F21">
        <w:trPr>
          <w:trHeight w:val="78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lang w:val="pl-PL"/>
              </w:rPr>
            </w:pPr>
            <w:r w:rsidRPr="008C6095">
              <w:rPr>
                <w:rFonts w:ascii="Times New Roman" w:hAnsi="Times New Roman"/>
                <w:sz w:val="20"/>
                <w:szCs w:val="20"/>
                <w:lang w:val="pl-PL"/>
              </w:rPr>
              <w:t>Liczba gospodarstw w których stwierdzono nieprawidłowości</w:t>
            </w:r>
          </w:p>
        </w:tc>
        <w:tc>
          <w:tcPr>
            <w:tcW w:w="852" w:type="dxa"/>
            <w:tcBorders>
              <w:top w:val="nil"/>
              <w:left w:val="single" w:sz="8" w:space="0" w:color="auto"/>
              <w:bottom w:val="single" w:sz="4"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811" w:type="dxa"/>
            <w:tcBorders>
              <w:top w:val="nil"/>
              <w:left w:val="nil"/>
              <w:bottom w:val="single" w:sz="4" w:space="0" w:color="auto"/>
              <w:right w:val="single" w:sz="8" w:space="0" w:color="auto"/>
            </w:tcBorders>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890" w:type="dxa"/>
            <w:tcBorders>
              <w:top w:val="nil"/>
              <w:left w:val="nil"/>
              <w:bottom w:val="single" w:sz="4" w:space="0" w:color="auto"/>
              <w:right w:val="single" w:sz="8" w:space="0" w:color="auto"/>
            </w:tcBorders>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992" w:type="dxa"/>
            <w:tcBorders>
              <w:top w:val="nil"/>
              <w:left w:val="nil"/>
              <w:bottom w:val="single" w:sz="4"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1276" w:type="dxa"/>
            <w:tcBorders>
              <w:top w:val="nil"/>
              <w:left w:val="nil"/>
              <w:bottom w:val="single" w:sz="4"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1134" w:type="dxa"/>
            <w:tcBorders>
              <w:top w:val="nil"/>
              <w:left w:val="nil"/>
              <w:bottom w:val="single" w:sz="4" w:space="0" w:color="auto"/>
              <w:right w:val="nil"/>
            </w:tcBorders>
            <w:noWrap/>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0</w:t>
            </w: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807947" w:rsidP="00852F21">
            <w:pPr>
              <w:jc w:val="center"/>
              <w:rPr>
                <w:rFonts w:ascii="Times New Roman" w:hAnsi="Times New Roman"/>
                <w:sz w:val="20"/>
                <w:szCs w:val="20"/>
                <w:lang w:val="pl-PL"/>
              </w:rPr>
            </w:pPr>
            <w:r>
              <w:rPr>
                <w:rFonts w:ascii="Times New Roman" w:hAnsi="Times New Roman"/>
                <w:sz w:val="20"/>
                <w:szCs w:val="20"/>
                <w:lang w:val="pl-PL"/>
              </w:rPr>
              <w:t>1</w:t>
            </w:r>
          </w:p>
        </w:tc>
      </w:tr>
      <w:tr w:rsidR="00EC5911" w:rsidRPr="008C6095" w:rsidTr="00852F21">
        <w:tblPrEx>
          <w:tblCellMar>
            <w:left w:w="108" w:type="dxa"/>
            <w:right w:w="108" w:type="dxa"/>
          </w:tblCellMar>
        </w:tblPrEx>
        <w:trPr>
          <w:trHeight w:val="414"/>
        </w:trPr>
        <w:tc>
          <w:tcPr>
            <w:tcW w:w="9371" w:type="dxa"/>
            <w:gridSpan w:val="8"/>
            <w:tcBorders>
              <w:top w:val="single" w:sz="4" w:space="0" w:color="auto"/>
              <w:left w:val="single" w:sz="4" w:space="0" w:color="auto"/>
              <w:bottom w:val="single" w:sz="4" w:space="0" w:color="auto"/>
              <w:right w:val="single" w:sz="4" w:space="0" w:color="auto"/>
            </w:tcBorders>
          </w:tcPr>
          <w:p w:rsidR="00C6780F" w:rsidRPr="008C6095" w:rsidRDefault="00C6780F" w:rsidP="00852F21">
            <w:pPr>
              <w:rPr>
                <w:rFonts w:ascii="Times New Roman" w:hAnsi="Times New Roman"/>
                <w:b/>
                <w:sz w:val="20"/>
                <w:szCs w:val="20"/>
              </w:rPr>
            </w:pPr>
            <w:r w:rsidRPr="008C6095">
              <w:rPr>
                <w:rFonts w:ascii="Times New Roman" w:hAnsi="Times New Roman"/>
                <w:b/>
                <w:sz w:val="20"/>
                <w:szCs w:val="20"/>
              </w:rPr>
              <w:t>Liczba stwierdzonych nieprawidłowości dotyczących:</w:t>
            </w:r>
          </w:p>
        </w:tc>
      </w:tr>
      <w:tr w:rsidR="00EC5911" w:rsidRPr="008C6095" w:rsidTr="00852F21">
        <w:trPr>
          <w:trHeight w:val="315"/>
        </w:trPr>
        <w:tc>
          <w:tcPr>
            <w:tcW w:w="2140" w:type="dxa"/>
            <w:tcBorders>
              <w:top w:val="single" w:sz="4" w:space="0" w:color="auto"/>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personelu</w:t>
            </w:r>
          </w:p>
        </w:tc>
        <w:tc>
          <w:tcPr>
            <w:tcW w:w="852" w:type="dxa"/>
            <w:tcBorders>
              <w:top w:val="single" w:sz="4" w:space="0" w:color="auto"/>
              <w:left w:val="single" w:sz="8" w:space="0" w:color="auto"/>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single" w:sz="4" w:space="0" w:color="auto"/>
              <w:left w:val="nil"/>
              <w:bottom w:val="single" w:sz="4"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single" w:sz="4" w:space="0" w:color="auto"/>
              <w:left w:val="nil"/>
              <w:bottom w:val="single" w:sz="4"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val="restart"/>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shd w:val="clear" w:color="auto" w:fill="7F7F7F"/>
              <w:jc w:val="right"/>
              <w:rPr>
                <w:rFonts w:ascii="Times New Roman" w:hAnsi="Times New Roman"/>
                <w:b/>
                <w:sz w:val="20"/>
                <w:szCs w:val="20"/>
              </w:rPr>
            </w:pPr>
            <w:r w:rsidRPr="008C6095">
              <w:rPr>
                <w:rFonts w:ascii="Times New Roman" w:hAnsi="Times New Roman"/>
                <w:b/>
                <w:sz w:val="20"/>
                <w:szCs w:val="20"/>
              </w:rPr>
              <w:t> </w:t>
            </w:r>
          </w:p>
          <w:p w:rsidR="00C6780F" w:rsidRPr="008C6095" w:rsidRDefault="00C6780F" w:rsidP="00852F21">
            <w:pPr>
              <w:shd w:val="clear" w:color="auto" w:fill="000000"/>
              <w:jc w:val="right"/>
              <w:rPr>
                <w:rFonts w:ascii="Times New Roman" w:hAnsi="Times New Roman"/>
                <w:sz w:val="20"/>
                <w:szCs w:val="20"/>
              </w:rPr>
            </w:pPr>
            <w:r w:rsidRPr="008C6095">
              <w:rPr>
                <w:rFonts w:ascii="Times New Roman" w:hAnsi="Times New Roman"/>
                <w:sz w:val="20"/>
                <w:szCs w:val="20"/>
              </w:rPr>
              <w:t> </w:t>
            </w:r>
          </w:p>
          <w:p w:rsidR="00C6780F" w:rsidRPr="008C6095" w:rsidRDefault="00C6780F" w:rsidP="00852F21">
            <w:pPr>
              <w:jc w:val="right"/>
              <w:rPr>
                <w:rFonts w:ascii="Times New Roman" w:hAnsi="Times New Roman"/>
                <w:sz w:val="20"/>
                <w:szCs w:val="20"/>
              </w:rPr>
            </w:pPr>
            <w:r w:rsidRPr="008C6095">
              <w:rPr>
                <w:rFonts w:ascii="Times New Roman" w:hAnsi="Times New Roman"/>
                <w:sz w:val="20"/>
                <w:szCs w:val="20"/>
              </w:rPr>
              <w:t> </w:t>
            </w:r>
          </w:p>
          <w:p w:rsidR="00C6780F" w:rsidRPr="008C6095" w:rsidRDefault="00C6780F" w:rsidP="00852F21">
            <w:pPr>
              <w:jc w:val="right"/>
              <w:rPr>
                <w:rFonts w:ascii="Times New Roman" w:hAnsi="Times New Roman"/>
                <w:sz w:val="20"/>
                <w:szCs w:val="20"/>
              </w:rPr>
            </w:pPr>
            <w:r w:rsidRPr="008C6095">
              <w:rPr>
                <w:rFonts w:ascii="Times New Roman" w:hAnsi="Times New Roman"/>
                <w:sz w:val="20"/>
                <w:szCs w:val="20"/>
              </w:rPr>
              <w:t> </w:t>
            </w:r>
          </w:p>
        </w:tc>
        <w:tc>
          <w:tcPr>
            <w:tcW w:w="1276" w:type="dxa"/>
            <w:tcBorders>
              <w:top w:val="single" w:sz="4" w:space="0" w:color="auto"/>
              <w:left w:val="single" w:sz="4" w:space="0" w:color="auto"/>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single" w:sz="4" w:space="0" w:color="auto"/>
              <w:left w:val="nil"/>
              <w:bottom w:val="single" w:sz="4"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dozoru właścicielskiego</w:t>
            </w:r>
          </w:p>
        </w:tc>
        <w:tc>
          <w:tcPr>
            <w:tcW w:w="852" w:type="dxa"/>
            <w:tcBorders>
              <w:top w:val="single" w:sz="4" w:space="0" w:color="auto"/>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single" w:sz="4" w:space="0" w:color="auto"/>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single" w:sz="4" w:space="0" w:color="auto"/>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single" w:sz="4" w:space="0" w:color="auto"/>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single" w:sz="4" w:space="0" w:color="auto"/>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prowadzenia rejestrów</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 xml:space="preserve">swobody ruchu </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wystarczającej przestrzeni</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w:t>
            </w:r>
          </w:p>
        </w:tc>
      </w:tr>
      <w:tr w:rsidR="00EC5911" w:rsidRPr="008C6095" w:rsidTr="00852F21">
        <w:trPr>
          <w:trHeight w:val="52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budynków i pomieszczeń</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4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lastRenderedPageBreak/>
              <w:t>minimalnego oświetlenia</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42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powierzchni podłogi</w:t>
            </w:r>
          </w:p>
        </w:tc>
        <w:tc>
          <w:tcPr>
            <w:tcW w:w="852" w:type="dxa"/>
            <w:tcBorders>
              <w:top w:val="nil"/>
              <w:left w:val="single" w:sz="8"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7F7F7F"/>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66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materiału manipulacyjnego</w:t>
            </w:r>
          </w:p>
        </w:tc>
        <w:tc>
          <w:tcPr>
            <w:tcW w:w="852" w:type="dxa"/>
            <w:tcBorders>
              <w:top w:val="nil"/>
              <w:left w:val="single" w:sz="8"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7F7F7F"/>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6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sprzętu</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60"/>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paszy, wody i innych</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poziomu hemoglobiny</w:t>
            </w:r>
          </w:p>
        </w:tc>
        <w:tc>
          <w:tcPr>
            <w:tcW w:w="852" w:type="dxa"/>
            <w:tcBorders>
              <w:top w:val="single" w:sz="8" w:space="0" w:color="auto"/>
              <w:left w:val="single" w:sz="8"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811" w:type="dxa"/>
            <w:tcBorders>
              <w:top w:val="single" w:sz="8" w:space="0" w:color="auto"/>
              <w:left w:val="nil"/>
              <w:bottom w:val="single" w:sz="8" w:space="0" w:color="auto"/>
              <w:right w:val="single" w:sz="8"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890" w:type="dxa"/>
            <w:tcBorders>
              <w:top w:val="single" w:sz="8" w:space="0" w:color="auto"/>
              <w:left w:val="nil"/>
              <w:bottom w:val="single" w:sz="8" w:space="0" w:color="auto"/>
              <w:right w:val="single" w:sz="4"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61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paszy bogatej we włókno</w:t>
            </w:r>
          </w:p>
        </w:tc>
        <w:tc>
          <w:tcPr>
            <w:tcW w:w="852" w:type="dxa"/>
            <w:tcBorders>
              <w:top w:val="single" w:sz="8" w:space="0" w:color="auto"/>
              <w:left w:val="single" w:sz="8" w:space="0" w:color="auto"/>
              <w:bottom w:val="single" w:sz="8" w:space="0" w:color="auto"/>
              <w:right w:val="single" w:sz="8" w:space="0" w:color="auto"/>
            </w:tcBorders>
            <w:shd w:val="clear" w:color="auto" w:fill="7F7F7F"/>
            <w:noWrap/>
            <w:vAlign w:val="bottom"/>
          </w:tcPr>
          <w:p w:rsidR="00C6780F" w:rsidRPr="008C6095" w:rsidRDefault="00C6780F" w:rsidP="00852F21">
            <w:pPr>
              <w:jc w:val="center"/>
              <w:rPr>
                <w:rFonts w:ascii="Times New Roman" w:hAnsi="Times New Roman"/>
                <w:sz w:val="20"/>
                <w:szCs w:val="20"/>
              </w:rPr>
            </w:pPr>
          </w:p>
        </w:tc>
        <w:tc>
          <w:tcPr>
            <w:tcW w:w="811" w:type="dxa"/>
            <w:tcBorders>
              <w:top w:val="single" w:sz="8" w:space="0" w:color="auto"/>
              <w:left w:val="nil"/>
              <w:bottom w:val="single" w:sz="8" w:space="0" w:color="auto"/>
              <w:right w:val="single" w:sz="8"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890" w:type="dxa"/>
            <w:tcBorders>
              <w:top w:val="single" w:sz="8" w:space="0" w:color="auto"/>
              <w:left w:val="nil"/>
              <w:bottom w:val="single" w:sz="8" w:space="0" w:color="auto"/>
              <w:right w:val="single" w:sz="4" w:space="0" w:color="auto"/>
            </w:tcBorders>
            <w:shd w:val="clear" w:color="auto" w:fill="7F7F7F"/>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okaleczeń</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2140" w:type="dxa"/>
            <w:tcBorders>
              <w:top w:val="nil"/>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metod chowu</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b/>
                <w:bCs/>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b/>
                <w:bCs/>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b/>
                <w:bCs/>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2140" w:type="dxa"/>
            <w:tcBorders>
              <w:top w:val="single" w:sz="8" w:space="0" w:color="auto"/>
              <w:left w:val="single" w:sz="4" w:space="0" w:color="auto"/>
              <w:bottom w:val="single" w:sz="8"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20"/>
                <w:szCs w:val="20"/>
              </w:rPr>
            </w:pPr>
            <w:r w:rsidRPr="008C6095">
              <w:rPr>
                <w:rFonts w:ascii="Times New Roman" w:hAnsi="Times New Roman"/>
                <w:sz w:val="20"/>
                <w:szCs w:val="20"/>
              </w:rPr>
              <w:t>Suma stwierdzonych nieprawidłowości</w:t>
            </w:r>
          </w:p>
        </w:tc>
        <w:tc>
          <w:tcPr>
            <w:tcW w:w="85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b/>
                <w:bCs/>
                <w:sz w:val="20"/>
                <w:szCs w:val="20"/>
              </w:rPr>
            </w:pPr>
          </w:p>
        </w:tc>
        <w:tc>
          <w:tcPr>
            <w:tcW w:w="811" w:type="dxa"/>
            <w:tcBorders>
              <w:top w:val="nil"/>
              <w:left w:val="nil"/>
              <w:bottom w:val="single" w:sz="8" w:space="0" w:color="auto"/>
              <w:right w:val="single" w:sz="8" w:space="0" w:color="auto"/>
            </w:tcBorders>
            <w:vAlign w:val="bottom"/>
          </w:tcPr>
          <w:p w:rsidR="00C6780F" w:rsidRPr="008C6095" w:rsidRDefault="00C6780F" w:rsidP="00852F21">
            <w:pPr>
              <w:jc w:val="center"/>
              <w:rPr>
                <w:rFonts w:ascii="Times New Roman" w:hAnsi="Times New Roman"/>
                <w:b/>
                <w:bCs/>
                <w:sz w:val="20"/>
                <w:szCs w:val="20"/>
              </w:rPr>
            </w:pPr>
          </w:p>
        </w:tc>
        <w:tc>
          <w:tcPr>
            <w:tcW w:w="890" w:type="dxa"/>
            <w:tcBorders>
              <w:top w:val="nil"/>
              <w:left w:val="nil"/>
              <w:bottom w:val="single" w:sz="8" w:space="0" w:color="auto"/>
              <w:right w:val="single" w:sz="4" w:space="0" w:color="auto"/>
            </w:tcBorders>
            <w:vAlign w:val="bottom"/>
          </w:tcPr>
          <w:p w:rsidR="00C6780F" w:rsidRPr="008C6095" w:rsidRDefault="00C6780F" w:rsidP="00852F21">
            <w:pPr>
              <w:jc w:val="center"/>
              <w:rPr>
                <w:rFonts w:ascii="Times New Roman" w:hAnsi="Times New Roman"/>
                <w:b/>
                <w:bCs/>
                <w:sz w:val="20"/>
                <w:szCs w:val="20"/>
              </w:rPr>
            </w:pPr>
          </w:p>
        </w:tc>
        <w:tc>
          <w:tcPr>
            <w:tcW w:w="992" w:type="dxa"/>
            <w:vMerge/>
            <w:tcBorders>
              <w:left w:val="single" w:sz="4" w:space="0" w:color="auto"/>
              <w:bottom w:val="single" w:sz="4" w:space="0" w:color="auto"/>
              <w:right w:val="single" w:sz="4" w:space="0" w:color="auto"/>
            </w:tcBorders>
            <w:shd w:val="clear" w:color="auto" w:fill="000000"/>
            <w:noWrap/>
            <w:vAlign w:val="bottom"/>
          </w:tcPr>
          <w:p w:rsidR="00C6780F" w:rsidRPr="008C6095" w:rsidRDefault="00C6780F" w:rsidP="00852F21">
            <w:pPr>
              <w:jc w:val="right"/>
              <w:rPr>
                <w:rFonts w:ascii="Times New Roman" w:hAnsi="Times New Roman"/>
                <w:b/>
                <w:bCs/>
                <w:sz w:val="20"/>
                <w:szCs w:val="20"/>
              </w:rPr>
            </w:pPr>
          </w:p>
        </w:tc>
        <w:tc>
          <w:tcPr>
            <w:tcW w:w="1276" w:type="dxa"/>
            <w:tcBorders>
              <w:top w:val="nil"/>
              <w:left w:val="single" w:sz="4"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b/>
                <w:bCs/>
                <w:sz w:val="20"/>
                <w:szCs w:val="20"/>
              </w:rPr>
            </w:pPr>
          </w:p>
        </w:tc>
        <w:tc>
          <w:tcPr>
            <w:tcW w:w="1134" w:type="dxa"/>
            <w:tcBorders>
              <w:top w:val="nil"/>
              <w:left w:val="nil"/>
              <w:bottom w:val="single" w:sz="8" w:space="0" w:color="auto"/>
              <w:right w:val="nil"/>
            </w:tcBorders>
            <w:noWrap/>
            <w:vAlign w:val="bottom"/>
          </w:tcPr>
          <w:p w:rsidR="00C6780F" w:rsidRPr="008C6095" w:rsidRDefault="00C6780F" w:rsidP="00852F21">
            <w:pPr>
              <w:jc w:val="center"/>
              <w:rPr>
                <w:rFonts w:ascii="Times New Roman" w:hAnsi="Times New Roman"/>
                <w:b/>
                <w:bCs/>
                <w:sz w:val="20"/>
                <w:szCs w:val="20"/>
              </w:rPr>
            </w:pPr>
          </w:p>
        </w:tc>
        <w:tc>
          <w:tcPr>
            <w:tcW w:w="1276" w:type="dxa"/>
            <w:tcBorders>
              <w:top w:val="nil"/>
              <w:left w:val="single" w:sz="4" w:space="0" w:color="auto"/>
              <w:bottom w:val="single" w:sz="4" w:space="0" w:color="auto"/>
              <w:right w:val="single" w:sz="4" w:space="0" w:color="auto"/>
            </w:tcBorders>
            <w:noWrap/>
            <w:vAlign w:val="bottom"/>
          </w:tcPr>
          <w:p w:rsidR="00C6780F" w:rsidRPr="008C6095" w:rsidRDefault="00AC7C7C" w:rsidP="00852F21">
            <w:pPr>
              <w:jc w:val="center"/>
              <w:rPr>
                <w:rFonts w:ascii="Times New Roman" w:hAnsi="Times New Roman"/>
                <w:b/>
                <w:bCs/>
                <w:sz w:val="20"/>
                <w:szCs w:val="20"/>
              </w:rPr>
            </w:pPr>
            <w:r>
              <w:rPr>
                <w:rFonts w:ascii="Times New Roman" w:hAnsi="Times New Roman"/>
                <w:b/>
                <w:bCs/>
                <w:sz w:val="20"/>
                <w:szCs w:val="20"/>
              </w:rPr>
              <w:t>1</w:t>
            </w:r>
          </w:p>
        </w:tc>
      </w:tr>
    </w:tbl>
    <w:p w:rsidR="0071440F" w:rsidRPr="008C6095" w:rsidRDefault="0071440F" w:rsidP="0071440F">
      <w:pPr>
        <w:rPr>
          <w:rFonts w:ascii="Times New Roman" w:hAnsi="Times New Roman"/>
          <w:sz w:val="24"/>
          <w:szCs w:val="24"/>
        </w:rPr>
      </w:pPr>
    </w:p>
    <w:p w:rsidR="0071440F" w:rsidRPr="008C6095" w:rsidRDefault="0071440F" w:rsidP="0071440F">
      <w:pPr>
        <w:pStyle w:val="Tekstpodstawowy3"/>
        <w:jc w:val="both"/>
        <w:rPr>
          <w:rFonts w:ascii="Times New Roman" w:hAnsi="Times New Roman"/>
          <w:sz w:val="24"/>
          <w:szCs w:val="24"/>
        </w:rPr>
      </w:pPr>
    </w:p>
    <w:tbl>
      <w:tblPr>
        <w:tblW w:w="10632" w:type="dxa"/>
        <w:tblInd w:w="-214" w:type="dxa"/>
        <w:tblLayout w:type="fixed"/>
        <w:tblCellMar>
          <w:left w:w="70" w:type="dxa"/>
          <w:right w:w="70" w:type="dxa"/>
        </w:tblCellMar>
        <w:tblLook w:val="00A0" w:firstRow="1" w:lastRow="0" w:firstColumn="1" w:lastColumn="0" w:noHBand="0" w:noVBand="0"/>
      </w:tblPr>
      <w:tblGrid>
        <w:gridCol w:w="1560"/>
        <w:gridCol w:w="992"/>
        <w:gridCol w:w="851"/>
        <w:gridCol w:w="850"/>
        <w:gridCol w:w="1134"/>
        <w:gridCol w:w="1134"/>
        <w:gridCol w:w="851"/>
        <w:gridCol w:w="709"/>
        <w:gridCol w:w="992"/>
        <w:gridCol w:w="850"/>
        <w:gridCol w:w="709"/>
      </w:tblGrid>
      <w:tr w:rsidR="00EC5911" w:rsidRPr="008C6095" w:rsidTr="00852F21">
        <w:trPr>
          <w:cantSplit/>
          <w:trHeight w:val="1361"/>
        </w:trPr>
        <w:tc>
          <w:tcPr>
            <w:tcW w:w="1560" w:type="dxa"/>
            <w:tcBorders>
              <w:top w:val="single" w:sz="8" w:space="0" w:color="auto"/>
              <w:left w:val="single" w:sz="4" w:space="0" w:color="auto"/>
              <w:bottom w:val="single" w:sz="8" w:space="0" w:color="auto"/>
              <w:right w:val="single" w:sz="4" w:space="0" w:color="auto"/>
            </w:tcBorders>
            <w:shd w:val="clear" w:color="auto" w:fill="D6E3BC"/>
            <w:noWrap/>
            <w:vAlign w:val="center"/>
          </w:tcPr>
          <w:p w:rsidR="00C6780F" w:rsidRPr="008C6095" w:rsidRDefault="00C6780F" w:rsidP="00852F21">
            <w:pPr>
              <w:spacing w:after="0" w:line="240" w:lineRule="auto"/>
              <w:jc w:val="center"/>
              <w:rPr>
                <w:rFonts w:ascii="Times New Roman" w:hAnsi="Times New Roman"/>
                <w:sz w:val="18"/>
                <w:szCs w:val="18"/>
              </w:rPr>
            </w:pPr>
          </w:p>
        </w:tc>
        <w:tc>
          <w:tcPr>
            <w:tcW w:w="992" w:type="dxa"/>
            <w:tcBorders>
              <w:top w:val="single" w:sz="8" w:space="0" w:color="auto"/>
              <w:left w:val="nil"/>
              <w:bottom w:val="single" w:sz="8" w:space="0" w:color="auto"/>
              <w:right w:val="single" w:sz="4" w:space="0" w:color="auto"/>
            </w:tcBorders>
            <w:shd w:val="clear" w:color="auto" w:fill="D6E3BC"/>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Bydło z wyj. cieląt</w:t>
            </w:r>
          </w:p>
        </w:tc>
        <w:tc>
          <w:tcPr>
            <w:tcW w:w="851" w:type="dxa"/>
            <w:tcBorders>
              <w:top w:val="single" w:sz="8" w:space="0" w:color="auto"/>
              <w:left w:val="nil"/>
              <w:bottom w:val="single" w:sz="8" w:space="0" w:color="auto"/>
              <w:right w:val="single" w:sz="4" w:space="0" w:color="auto"/>
            </w:tcBorders>
            <w:shd w:val="clear" w:color="auto" w:fill="D6E3BC"/>
            <w:noWrap/>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Owce</w:t>
            </w:r>
          </w:p>
        </w:tc>
        <w:tc>
          <w:tcPr>
            <w:tcW w:w="850" w:type="dxa"/>
            <w:tcBorders>
              <w:top w:val="single" w:sz="8" w:space="0" w:color="auto"/>
              <w:left w:val="nil"/>
              <w:bottom w:val="single" w:sz="8" w:space="0" w:color="auto"/>
              <w:right w:val="single" w:sz="4" w:space="0" w:color="auto"/>
            </w:tcBorders>
            <w:shd w:val="clear" w:color="auto" w:fill="D6E3BC"/>
            <w:noWrap/>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Kozy</w:t>
            </w:r>
          </w:p>
        </w:tc>
        <w:tc>
          <w:tcPr>
            <w:tcW w:w="1134" w:type="dxa"/>
            <w:tcBorders>
              <w:top w:val="single" w:sz="8" w:space="0" w:color="auto"/>
              <w:left w:val="nil"/>
              <w:bottom w:val="single" w:sz="8" w:space="0" w:color="auto"/>
              <w:right w:val="single" w:sz="4" w:space="0" w:color="auto"/>
            </w:tcBorders>
            <w:shd w:val="clear" w:color="auto" w:fill="D6E3BC"/>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lang w:val="pl-PL"/>
              </w:rPr>
            </w:pPr>
            <w:r w:rsidRPr="008C6095">
              <w:rPr>
                <w:rFonts w:ascii="Times New Roman" w:hAnsi="Times New Roman"/>
                <w:sz w:val="20"/>
                <w:szCs w:val="20"/>
                <w:lang w:val="pl-PL"/>
              </w:rPr>
              <w:t>Kury z wyjątkiem niosek  brojlerów</w:t>
            </w:r>
          </w:p>
        </w:tc>
        <w:tc>
          <w:tcPr>
            <w:tcW w:w="1134" w:type="dxa"/>
            <w:tcBorders>
              <w:top w:val="single" w:sz="8" w:space="0" w:color="auto"/>
              <w:left w:val="nil"/>
              <w:bottom w:val="single" w:sz="8" w:space="0" w:color="auto"/>
              <w:right w:val="single" w:sz="4" w:space="0" w:color="auto"/>
            </w:tcBorders>
            <w:shd w:val="clear" w:color="auto" w:fill="D6E3BC"/>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Ptaki bezgrzebieniowe</w:t>
            </w:r>
          </w:p>
        </w:tc>
        <w:tc>
          <w:tcPr>
            <w:tcW w:w="851" w:type="dxa"/>
            <w:tcBorders>
              <w:top w:val="single" w:sz="8" w:space="0" w:color="auto"/>
              <w:left w:val="nil"/>
              <w:bottom w:val="single" w:sz="8" w:space="0" w:color="auto"/>
              <w:right w:val="single" w:sz="4" w:space="0" w:color="auto"/>
            </w:tcBorders>
            <w:shd w:val="clear" w:color="auto" w:fill="D6E3BC"/>
            <w:noWrap/>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Kaczki</w:t>
            </w:r>
          </w:p>
        </w:tc>
        <w:tc>
          <w:tcPr>
            <w:tcW w:w="709" w:type="dxa"/>
            <w:tcBorders>
              <w:top w:val="single" w:sz="8" w:space="0" w:color="auto"/>
              <w:left w:val="nil"/>
              <w:bottom w:val="single" w:sz="8" w:space="0" w:color="auto"/>
              <w:right w:val="single" w:sz="4" w:space="0" w:color="auto"/>
            </w:tcBorders>
            <w:shd w:val="clear" w:color="auto" w:fill="D6E3BC"/>
            <w:noWrap/>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Gęsi</w:t>
            </w:r>
          </w:p>
        </w:tc>
        <w:tc>
          <w:tcPr>
            <w:tcW w:w="992" w:type="dxa"/>
            <w:tcBorders>
              <w:top w:val="single" w:sz="8" w:space="0" w:color="auto"/>
              <w:left w:val="nil"/>
              <w:bottom w:val="single" w:sz="8" w:space="0" w:color="auto"/>
              <w:right w:val="single" w:sz="4" w:space="0" w:color="auto"/>
            </w:tcBorders>
            <w:shd w:val="clear" w:color="auto" w:fill="D6E3BC"/>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Zwierzęta futerkowe</w:t>
            </w:r>
          </w:p>
        </w:tc>
        <w:tc>
          <w:tcPr>
            <w:tcW w:w="850" w:type="dxa"/>
            <w:tcBorders>
              <w:top w:val="single" w:sz="8" w:space="0" w:color="auto"/>
              <w:left w:val="nil"/>
              <w:bottom w:val="single" w:sz="8" w:space="0" w:color="auto"/>
              <w:right w:val="single" w:sz="8" w:space="0" w:color="auto"/>
            </w:tcBorders>
            <w:shd w:val="clear" w:color="auto" w:fill="D6E3BC"/>
            <w:noWrap/>
            <w:textDirection w:val="btLr"/>
            <w:vAlign w:val="center"/>
          </w:tcPr>
          <w:p w:rsidR="00C6780F" w:rsidRPr="008C6095" w:rsidRDefault="00C6780F" w:rsidP="00852F21">
            <w:pPr>
              <w:spacing w:after="0" w:line="240" w:lineRule="auto"/>
              <w:ind w:left="113" w:right="113"/>
              <w:jc w:val="center"/>
              <w:rPr>
                <w:rFonts w:ascii="Times New Roman" w:hAnsi="Times New Roman"/>
                <w:sz w:val="20"/>
                <w:szCs w:val="20"/>
              </w:rPr>
            </w:pPr>
            <w:r w:rsidRPr="008C6095">
              <w:rPr>
                <w:rFonts w:ascii="Times New Roman" w:hAnsi="Times New Roman"/>
                <w:sz w:val="20"/>
                <w:szCs w:val="20"/>
              </w:rPr>
              <w:t>Indyki</w:t>
            </w:r>
          </w:p>
        </w:tc>
        <w:tc>
          <w:tcPr>
            <w:tcW w:w="709" w:type="dxa"/>
            <w:tcBorders>
              <w:top w:val="single" w:sz="8" w:space="0" w:color="auto"/>
              <w:left w:val="nil"/>
              <w:bottom w:val="single" w:sz="8" w:space="0" w:color="auto"/>
              <w:right w:val="single" w:sz="8" w:space="0" w:color="auto"/>
            </w:tcBorders>
            <w:shd w:val="clear" w:color="auto" w:fill="D6E3BC"/>
            <w:textDirection w:val="btLr"/>
            <w:vAlign w:val="center"/>
          </w:tcPr>
          <w:p w:rsidR="00C6780F" w:rsidRPr="008C6095" w:rsidRDefault="00C6780F" w:rsidP="00852F21">
            <w:pPr>
              <w:spacing w:after="0" w:line="240" w:lineRule="auto"/>
              <w:ind w:left="113" w:right="113"/>
              <w:rPr>
                <w:rFonts w:ascii="Times New Roman" w:hAnsi="Times New Roman"/>
                <w:sz w:val="20"/>
                <w:szCs w:val="20"/>
              </w:rPr>
            </w:pPr>
            <w:r w:rsidRPr="008C6095">
              <w:rPr>
                <w:rFonts w:ascii="Times New Roman" w:hAnsi="Times New Roman"/>
                <w:sz w:val="20"/>
                <w:szCs w:val="20"/>
              </w:rPr>
              <w:t>Inne</w:t>
            </w:r>
          </w:p>
        </w:tc>
      </w:tr>
      <w:tr w:rsidR="00EC5911" w:rsidRPr="008C6095" w:rsidTr="00852F21">
        <w:trPr>
          <w:trHeight w:val="300"/>
        </w:trPr>
        <w:tc>
          <w:tcPr>
            <w:tcW w:w="1560" w:type="dxa"/>
            <w:tcBorders>
              <w:top w:val="single" w:sz="8"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spacing w:after="0"/>
              <w:rPr>
                <w:rFonts w:ascii="Times New Roman" w:hAnsi="Times New Roman"/>
                <w:sz w:val="18"/>
                <w:szCs w:val="18"/>
              </w:rPr>
            </w:pPr>
            <w:r w:rsidRPr="008C6095">
              <w:rPr>
                <w:rFonts w:ascii="Times New Roman" w:hAnsi="Times New Roman"/>
                <w:sz w:val="18"/>
                <w:szCs w:val="18"/>
              </w:rPr>
              <w:t>Liczba gospodarstw</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490</w:t>
            </w:r>
          </w:p>
        </w:tc>
        <w:tc>
          <w:tcPr>
            <w:tcW w:w="851" w:type="dxa"/>
            <w:tcBorders>
              <w:top w:val="nil"/>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11</w:t>
            </w:r>
          </w:p>
        </w:tc>
        <w:tc>
          <w:tcPr>
            <w:tcW w:w="850" w:type="dxa"/>
            <w:tcBorders>
              <w:top w:val="nil"/>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24</w:t>
            </w:r>
          </w:p>
        </w:tc>
        <w:tc>
          <w:tcPr>
            <w:tcW w:w="1134" w:type="dxa"/>
            <w:tcBorders>
              <w:top w:val="nil"/>
              <w:left w:val="nil"/>
              <w:bottom w:val="single" w:sz="8" w:space="0" w:color="auto"/>
              <w:right w:val="single" w:sz="8" w:space="0" w:color="auto"/>
            </w:tcBorders>
            <w:noWrap/>
            <w:vAlign w:val="bottom"/>
          </w:tcPr>
          <w:p w:rsidR="00C6780F" w:rsidRPr="008C6095" w:rsidRDefault="00724548" w:rsidP="00852F21">
            <w:pPr>
              <w:jc w:val="center"/>
              <w:rPr>
                <w:rFonts w:ascii="Times New Roman" w:hAnsi="Times New Roman"/>
                <w:sz w:val="20"/>
                <w:szCs w:val="20"/>
              </w:rPr>
            </w:pPr>
            <w:r>
              <w:rPr>
                <w:rFonts w:ascii="Times New Roman" w:hAnsi="Times New Roman"/>
                <w:sz w:val="20"/>
                <w:szCs w:val="20"/>
              </w:rPr>
              <w:t>0</w:t>
            </w:r>
          </w:p>
        </w:tc>
        <w:tc>
          <w:tcPr>
            <w:tcW w:w="1134" w:type="dxa"/>
            <w:tcBorders>
              <w:top w:val="nil"/>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c>
          <w:tcPr>
            <w:tcW w:w="851" w:type="dxa"/>
            <w:tcBorders>
              <w:top w:val="nil"/>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c>
          <w:tcPr>
            <w:tcW w:w="709" w:type="dxa"/>
            <w:tcBorders>
              <w:top w:val="nil"/>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c>
          <w:tcPr>
            <w:tcW w:w="992" w:type="dxa"/>
            <w:tcBorders>
              <w:top w:val="nil"/>
              <w:left w:val="nil"/>
              <w:bottom w:val="single" w:sz="8" w:space="0" w:color="auto"/>
              <w:right w:val="single" w:sz="8" w:space="0" w:color="auto"/>
            </w:tcBorders>
            <w:noWrap/>
            <w:vAlign w:val="bottom"/>
          </w:tcPr>
          <w:p w:rsidR="00C6780F" w:rsidRPr="008C6095" w:rsidRDefault="00807947" w:rsidP="00852F21">
            <w:pPr>
              <w:jc w:val="center"/>
              <w:rPr>
                <w:rFonts w:ascii="Times New Roman" w:hAnsi="Times New Roman"/>
                <w:sz w:val="20"/>
                <w:szCs w:val="20"/>
              </w:rPr>
            </w:pPr>
            <w:r>
              <w:rPr>
                <w:rFonts w:ascii="Times New Roman" w:hAnsi="Times New Roman"/>
                <w:sz w:val="20"/>
                <w:szCs w:val="20"/>
              </w:rPr>
              <w:t>1</w:t>
            </w:r>
          </w:p>
        </w:tc>
        <w:tc>
          <w:tcPr>
            <w:tcW w:w="850" w:type="dxa"/>
            <w:tcBorders>
              <w:top w:val="nil"/>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c>
          <w:tcPr>
            <w:tcW w:w="709" w:type="dxa"/>
            <w:tcBorders>
              <w:top w:val="nil"/>
              <w:left w:val="nil"/>
              <w:bottom w:val="single" w:sz="8" w:space="0" w:color="auto"/>
              <w:right w:val="single" w:sz="8" w:space="0" w:color="auto"/>
            </w:tcBorders>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r>
      <w:tr w:rsidR="00EC5911" w:rsidRPr="008C6095" w:rsidTr="00852F21">
        <w:trPr>
          <w:trHeight w:val="525"/>
        </w:trPr>
        <w:tc>
          <w:tcPr>
            <w:tcW w:w="1560" w:type="dxa"/>
            <w:tcBorders>
              <w:top w:val="single" w:sz="4" w:space="0" w:color="auto"/>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Liczba skontrolowanych gospodarstw</w:t>
            </w:r>
          </w:p>
        </w:tc>
        <w:tc>
          <w:tcPr>
            <w:tcW w:w="992" w:type="dxa"/>
            <w:tcBorders>
              <w:top w:val="nil"/>
              <w:left w:val="single" w:sz="8" w:space="0" w:color="auto"/>
              <w:bottom w:val="single" w:sz="4" w:space="0" w:color="auto"/>
              <w:right w:val="single" w:sz="8" w:space="0" w:color="auto"/>
            </w:tcBorders>
            <w:noWrap/>
            <w:vAlign w:val="bottom"/>
          </w:tcPr>
          <w:p w:rsidR="00C6780F" w:rsidRPr="0095202E" w:rsidRDefault="0046406B" w:rsidP="00852F21">
            <w:pPr>
              <w:jc w:val="center"/>
              <w:rPr>
                <w:rFonts w:ascii="Times New Roman" w:hAnsi="Times New Roman"/>
                <w:color w:val="FF0000"/>
                <w:sz w:val="20"/>
                <w:szCs w:val="20"/>
              </w:rPr>
            </w:pPr>
            <w:r>
              <w:rPr>
                <w:rFonts w:ascii="Times New Roman" w:hAnsi="Times New Roman"/>
                <w:color w:val="FF0000"/>
                <w:sz w:val="20"/>
                <w:szCs w:val="20"/>
              </w:rPr>
              <w:t>25</w:t>
            </w:r>
          </w:p>
        </w:tc>
        <w:tc>
          <w:tcPr>
            <w:tcW w:w="851" w:type="dxa"/>
            <w:tcBorders>
              <w:top w:val="nil"/>
              <w:left w:val="nil"/>
              <w:bottom w:val="single" w:sz="4"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3</w:t>
            </w:r>
          </w:p>
        </w:tc>
        <w:tc>
          <w:tcPr>
            <w:tcW w:w="850" w:type="dxa"/>
            <w:tcBorders>
              <w:top w:val="nil"/>
              <w:left w:val="nil"/>
              <w:bottom w:val="single" w:sz="4"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4</w:t>
            </w:r>
          </w:p>
        </w:tc>
        <w:tc>
          <w:tcPr>
            <w:tcW w:w="1134" w:type="dxa"/>
            <w:tcBorders>
              <w:top w:val="nil"/>
              <w:left w:val="nil"/>
              <w:bottom w:val="single" w:sz="4" w:space="0" w:color="auto"/>
              <w:right w:val="single" w:sz="8" w:space="0" w:color="auto"/>
            </w:tcBorders>
            <w:noWrap/>
            <w:vAlign w:val="bottom"/>
          </w:tcPr>
          <w:p w:rsidR="00C6780F" w:rsidRPr="008E32B7" w:rsidRDefault="008E32B7" w:rsidP="00852F21">
            <w:pPr>
              <w:jc w:val="center"/>
              <w:rPr>
                <w:rFonts w:ascii="Times New Roman" w:hAnsi="Times New Roman"/>
                <w:color w:val="FF0000"/>
                <w:sz w:val="20"/>
                <w:szCs w:val="20"/>
              </w:rPr>
            </w:pPr>
            <w:r>
              <w:rPr>
                <w:rFonts w:ascii="Times New Roman" w:hAnsi="Times New Roman"/>
                <w:color w:val="FF0000"/>
                <w:sz w:val="20"/>
                <w:szCs w:val="20"/>
              </w:rPr>
              <w:t>1</w:t>
            </w:r>
          </w:p>
        </w:tc>
        <w:tc>
          <w:tcPr>
            <w:tcW w:w="1134" w:type="dxa"/>
            <w:tcBorders>
              <w:top w:val="nil"/>
              <w:left w:val="nil"/>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4" w:space="0" w:color="auto"/>
              <w:right w:val="single" w:sz="8" w:space="0" w:color="auto"/>
            </w:tcBorders>
            <w:noWrap/>
            <w:vAlign w:val="bottom"/>
          </w:tcPr>
          <w:p w:rsidR="00C6780F" w:rsidRPr="008E32B7" w:rsidRDefault="008E32B7" w:rsidP="00852F21">
            <w:pPr>
              <w:jc w:val="center"/>
              <w:rPr>
                <w:rFonts w:ascii="Times New Roman" w:hAnsi="Times New Roman"/>
                <w:color w:val="FF0000"/>
                <w:sz w:val="20"/>
                <w:szCs w:val="20"/>
              </w:rPr>
            </w:pPr>
            <w:r>
              <w:rPr>
                <w:rFonts w:ascii="Times New Roman" w:hAnsi="Times New Roman"/>
                <w:color w:val="FF0000"/>
                <w:sz w:val="20"/>
                <w:szCs w:val="20"/>
              </w:rPr>
              <w:t>1</w:t>
            </w:r>
          </w:p>
        </w:tc>
        <w:tc>
          <w:tcPr>
            <w:tcW w:w="850" w:type="dxa"/>
            <w:tcBorders>
              <w:top w:val="nil"/>
              <w:left w:val="nil"/>
              <w:bottom w:val="single" w:sz="4"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4"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17018B" w:rsidTr="00852F21">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D6E3BC"/>
            <w:vAlign w:val="bottom"/>
          </w:tcPr>
          <w:p w:rsidR="00C6780F" w:rsidRPr="008C6095" w:rsidRDefault="00C6780F" w:rsidP="00852F21">
            <w:pPr>
              <w:rPr>
                <w:rFonts w:ascii="Times New Roman" w:hAnsi="Times New Roman"/>
                <w:sz w:val="18"/>
                <w:szCs w:val="18"/>
                <w:lang w:val="pl-PL"/>
              </w:rPr>
            </w:pPr>
            <w:r w:rsidRPr="008C6095">
              <w:rPr>
                <w:rFonts w:ascii="Times New Roman" w:hAnsi="Times New Roman"/>
                <w:sz w:val="18"/>
                <w:szCs w:val="18"/>
                <w:lang w:val="pl-PL"/>
              </w:rPr>
              <w:t>Liczba gospodarstw w których stwierdzono nieprawidłowości</w:t>
            </w:r>
          </w:p>
        </w:tc>
        <w:tc>
          <w:tcPr>
            <w:tcW w:w="992" w:type="dxa"/>
            <w:tcBorders>
              <w:top w:val="single" w:sz="4" w:space="0" w:color="auto"/>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13</w:t>
            </w:r>
          </w:p>
        </w:tc>
        <w:tc>
          <w:tcPr>
            <w:tcW w:w="851"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850"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1134" w:type="dxa"/>
            <w:tcBorders>
              <w:top w:val="single" w:sz="4" w:space="0" w:color="auto"/>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lang w:val="pl-PL"/>
              </w:rPr>
            </w:pPr>
          </w:p>
        </w:tc>
        <w:tc>
          <w:tcPr>
            <w:tcW w:w="1134"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851"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709"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992"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850" w:type="dxa"/>
            <w:tcBorders>
              <w:top w:val="single" w:sz="4" w:space="0" w:color="auto"/>
              <w:left w:val="nil"/>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c>
          <w:tcPr>
            <w:tcW w:w="709" w:type="dxa"/>
            <w:tcBorders>
              <w:top w:val="single" w:sz="4" w:space="0" w:color="auto"/>
              <w:left w:val="nil"/>
              <w:bottom w:val="single" w:sz="8" w:space="0" w:color="auto"/>
              <w:right w:val="single" w:sz="8" w:space="0" w:color="auto"/>
            </w:tcBorders>
          </w:tcPr>
          <w:p w:rsidR="00C6780F" w:rsidRPr="008C6095" w:rsidRDefault="00AC7C7C" w:rsidP="00852F21">
            <w:pPr>
              <w:jc w:val="center"/>
              <w:rPr>
                <w:rFonts w:ascii="Times New Roman" w:hAnsi="Times New Roman"/>
                <w:sz w:val="20"/>
                <w:szCs w:val="20"/>
                <w:lang w:val="pl-PL"/>
              </w:rPr>
            </w:pPr>
            <w:r>
              <w:rPr>
                <w:rFonts w:ascii="Times New Roman" w:hAnsi="Times New Roman"/>
                <w:sz w:val="20"/>
                <w:szCs w:val="20"/>
                <w:lang w:val="pl-PL"/>
              </w:rPr>
              <w:t>0</w:t>
            </w:r>
          </w:p>
        </w:tc>
      </w:tr>
      <w:tr w:rsidR="00EC5911" w:rsidRPr="008C6095" w:rsidTr="00852F21">
        <w:trPr>
          <w:trHeight w:val="334"/>
        </w:trPr>
        <w:tc>
          <w:tcPr>
            <w:tcW w:w="10632" w:type="dxa"/>
            <w:gridSpan w:val="11"/>
            <w:tcBorders>
              <w:top w:val="single" w:sz="4" w:space="0" w:color="auto"/>
              <w:left w:val="single" w:sz="4" w:space="0" w:color="auto"/>
              <w:bottom w:val="single" w:sz="4" w:space="0" w:color="auto"/>
              <w:right w:val="single" w:sz="8" w:space="0" w:color="auto"/>
            </w:tcBorders>
            <w:shd w:val="clear" w:color="auto" w:fill="D6E3BC"/>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Liczba stwierdzonych nieprawidłowości dotyczących:</w:t>
            </w:r>
          </w:p>
        </w:tc>
      </w:tr>
      <w:tr w:rsidR="00EC5911" w:rsidRPr="008C6095" w:rsidTr="00852F2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personelu</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0</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dozoru właścicielskiego</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4</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prowadzenia rejestrów</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7</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 xml:space="preserve">swobody ruchu </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2</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budynków i pomieszczeń</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31</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lastRenderedPageBreak/>
              <w:t>sprzętu</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paszy, wody i innych</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AC7C7C" w:rsidP="00852F21">
            <w:pPr>
              <w:jc w:val="center"/>
              <w:rPr>
                <w:rFonts w:ascii="Times New Roman" w:hAnsi="Times New Roman"/>
                <w:sz w:val="20"/>
                <w:szCs w:val="20"/>
              </w:rPr>
            </w:pPr>
            <w:r>
              <w:rPr>
                <w:rFonts w:ascii="Times New Roman" w:hAnsi="Times New Roman"/>
                <w:sz w:val="20"/>
                <w:szCs w:val="20"/>
              </w:rPr>
              <w:t>3</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okaleczeń</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sz w:val="20"/>
                <w:szCs w:val="20"/>
              </w:rPr>
            </w:pPr>
            <w:r>
              <w:rPr>
                <w:rFonts w:ascii="Times New Roman" w:hAnsi="Times New Roman"/>
                <w:sz w:val="20"/>
                <w:szCs w:val="20"/>
              </w:rPr>
              <w:t>0</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15"/>
        </w:trPr>
        <w:tc>
          <w:tcPr>
            <w:tcW w:w="1560" w:type="dxa"/>
            <w:tcBorders>
              <w:top w:val="single" w:sz="4" w:space="0" w:color="auto"/>
              <w:left w:val="single" w:sz="4" w:space="0" w:color="auto"/>
              <w:bottom w:val="single" w:sz="8"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metod chowu</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sz w:val="20"/>
                <w:szCs w:val="20"/>
              </w:rPr>
            </w:pPr>
            <w:r>
              <w:rPr>
                <w:rFonts w:ascii="Times New Roman" w:hAnsi="Times New Roman"/>
                <w:sz w:val="20"/>
                <w:szCs w:val="20"/>
              </w:rPr>
              <w:t>0</w:t>
            </w: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1"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992"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850" w:type="dxa"/>
            <w:tcBorders>
              <w:top w:val="nil"/>
              <w:left w:val="nil"/>
              <w:bottom w:val="single" w:sz="8" w:space="0" w:color="auto"/>
              <w:right w:val="single" w:sz="8" w:space="0" w:color="auto"/>
            </w:tcBorders>
            <w:noWrap/>
            <w:vAlign w:val="bottom"/>
          </w:tcPr>
          <w:p w:rsidR="00C6780F" w:rsidRPr="008C6095" w:rsidRDefault="00C6780F" w:rsidP="00852F21">
            <w:pPr>
              <w:jc w:val="center"/>
              <w:rPr>
                <w:rFonts w:ascii="Times New Roman" w:hAnsi="Times New Roman"/>
                <w:sz w:val="20"/>
                <w:szCs w:val="20"/>
              </w:rPr>
            </w:pPr>
          </w:p>
        </w:tc>
        <w:tc>
          <w:tcPr>
            <w:tcW w:w="709" w:type="dxa"/>
            <w:tcBorders>
              <w:top w:val="nil"/>
              <w:left w:val="nil"/>
              <w:bottom w:val="single" w:sz="8" w:space="0" w:color="auto"/>
              <w:right w:val="single" w:sz="8" w:space="0" w:color="auto"/>
            </w:tcBorders>
          </w:tcPr>
          <w:p w:rsidR="00C6780F" w:rsidRPr="008C6095" w:rsidRDefault="00C6780F" w:rsidP="00852F21">
            <w:pPr>
              <w:jc w:val="center"/>
              <w:rPr>
                <w:rFonts w:ascii="Times New Roman" w:hAnsi="Times New Roman"/>
                <w:sz w:val="20"/>
                <w:szCs w:val="20"/>
              </w:rPr>
            </w:pPr>
          </w:p>
        </w:tc>
      </w:tr>
      <w:tr w:rsidR="00EC5911" w:rsidRPr="008C6095" w:rsidTr="00852F21">
        <w:trPr>
          <w:trHeight w:val="300"/>
        </w:trPr>
        <w:tc>
          <w:tcPr>
            <w:tcW w:w="1560" w:type="dxa"/>
            <w:tcBorders>
              <w:top w:val="single" w:sz="8" w:space="0" w:color="auto"/>
              <w:left w:val="single" w:sz="4" w:space="0" w:color="auto"/>
              <w:bottom w:val="single" w:sz="8" w:space="0" w:color="auto"/>
              <w:right w:val="single" w:sz="4" w:space="0" w:color="auto"/>
            </w:tcBorders>
            <w:shd w:val="clear" w:color="auto" w:fill="D6E3BC"/>
            <w:noWrap/>
            <w:vAlign w:val="bottom"/>
          </w:tcPr>
          <w:p w:rsidR="00C6780F" w:rsidRPr="008C6095" w:rsidRDefault="00C6780F" w:rsidP="00852F21">
            <w:pPr>
              <w:rPr>
                <w:rFonts w:ascii="Times New Roman" w:hAnsi="Times New Roman"/>
                <w:sz w:val="18"/>
                <w:szCs w:val="18"/>
              </w:rPr>
            </w:pPr>
            <w:r w:rsidRPr="008C6095">
              <w:rPr>
                <w:rFonts w:ascii="Times New Roman" w:hAnsi="Times New Roman"/>
                <w:sz w:val="18"/>
                <w:szCs w:val="18"/>
              </w:rPr>
              <w:t>Suma stwierdzonych nieprawidłowości</w:t>
            </w:r>
          </w:p>
        </w:tc>
        <w:tc>
          <w:tcPr>
            <w:tcW w:w="992" w:type="dxa"/>
            <w:tcBorders>
              <w:top w:val="nil"/>
              <w:left w:val="single" w:sz="8" w:space="0" w:color="auto"/>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53</w:t>
            </w:r>
          </w:p>
        </w:tc>
        <w:tc>
          <w:tcPr>
            <w:tcW w:w="851"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00</w:t>
            </w:r>
          </w:p>
        </w:tc>
        <w:tc>
          <w:tcPr>
            <w:tcW w:w="850"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1134"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1134"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851"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709"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992"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850" w:type="dxa"/>
            <w:tcBorders>
              <w:top w:val="nil"/>
              <w:left w:val="nil"/>
              <w:bottom w:val="single" w:sz="8" w:space="0" w:color="auto"/>
              <w:right w:val="single" w:sz="8" w:space="0" w:color="auto"/>
            </w:tcBorders>
            <w:noWrap/>
            <w:vAlign w:val="bottom"/>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c>
          <w:tcPr>
            <w:tcW w:w="709" w:type="dxa"/>
            <w:tcBorders>
              <w:top w:val="nil"/>
              <w:left w:val="nil"/>
              <w:bottom w:val="single" w:sz="8" w:space="0" w:color="auto"/>
              <w:right w:val="single" w:sz="8" w:space="0" w:color="auto"/>
            </w:tcBorders>
          </w:tcPr>
          <w:p w:rsidR="00C6780F" w:rsidRPr="008C6095" w:rsidRDefault="00B8718D" w:rsidP="00852F21">
            <w:pPr>
              <w:jc w:val="center"/>
              <w:rPr>
                <w:rFonts w:ascii="Times New Roman" w:hAnsi="Times New Roman"/>
                <w:b/>
                <w:sz w:val="20"/>
                <w:szCs w:val="20"/>
              </w:rPr>
            </w:pPr>
            <w:r>
              <w:rPr>
                <w:rFonts w:ascii="Times New Roman" w:hAnsi="Times New Roman"/>
                <w:b/>
                <w:sz w:val="20"/>
                <w:szCs w:val="20"/>
              </w:rPr>
              <w:t>0</w:t>
            </w:r>
          </w:p>
        </w:tc>
      </w:tr>
    </w:tbl>
    <w:p w:rsidR="0071440F" w:rsidRPr="008C6095" w:rsidRDefault="0071440F" w:rsidP="0071440F">
      <w:pPr>
        <w:rPr>
          <w:rFonts w:ascii="Times New Roman" w:hAnsi="Times New Roman"/>
          <w:sz w:val="24"/>
          <w:szCs w:val="24"/>
        </w:rPr>
      </w:pPr>
    </w:p>
    <w:p w:rsidR="0071440F" w:rsidRPr="008C6095" w:rsidRDefault="0071440F" w:rsidP="0071440F">
      <w:pPr>
        <w:pStyle w:val="Tekstpodstawowy3"/>
        <w:jc w:val="both"/>
        <w:rPr>
          <w:rFonts w:ascii="Times New Roman" w:hAnsi="Times New Roman"/>
          <w:sz w:val="24"/>
          <w:szCs w:val="24"/>
        </w:rPr>
      </w:pPr>
      <w:r w:rsidRPr="008C6095">
        <w:rPr>
          <w:rFonts w:ascii="Times New Roman" w:hAnsi="Times New Roman"/>
          <w:sz w:val="24"/>
          <w:szCs w:val="24"/>
        </w:rPr>
        <w:t xml:space="preserve">W zakresie nadzoru nad przestrzeganiem przepisów o ochronie zwierząt w transporcie, Inspekcja Weterynaryjna prowadzi rejestry przewoźników oraz środków transportu zatwierdzonych do długotrwałego transportu, a także przeprowadza kontrole załadunku oraz rozładunku zwierząt, podczas transportu drogowego, w miejscach docelowych, </w:t>
      </w:r>
      <w:r w:rsidRPr="008C6095">
        <w:rPr>
          <w:rFonts w:ascii="Times New Roman" w:hAnsi="Times New Roman"/>
          <w:sz w:val="24"/>
          <w:szCs w:val="24"/>
        </w:rPr>
        <w:br/>
        <w:t xml:space="preserve">w punktach skupu, miejscach wysyłki, punktach kontroli i punktach przeładunku. Kontrole muszą obejmować odpowiednią liczbę zwierząt transportowanych każdego roku. </w:t>
      </w:r>
    </w:p>
    <w:p w:rsidR="0040046A" w:rsidRPr="008C6095" w:rsidRDefault="0040046A" w:rsidP="0040046A">
      <w:pPr>
        <w:jc w:val="both"/>
        <w:rPr>
          <w:rFonts w:ascii="Times New Roman" w:hAnsi="Times New Roman"/>
          <w:b/>
          <w:bCs/>
          <w:sz w:val="24"/>
          <w:szCs w:val="24"/>
          <w:lang w:val="pl-PL"/>
        </w:rPr>
      </w:pPr>
      <w:r w:rsidRPr="008C6095">
        <w:rPr>
          <w:rFonts w:ascii="Times New Roman" w:hAnsi="Times New Roman"/>
          <w:b/>
          <w:bCs/>
          <w:sz w:val="24"/>
          <w:szCs w:val="24"/>
          <w:lang w:val="pl-PL"/>
        </w:rPr>
        <w:t>Roczny raport z kontroli środków transportu wykorzystywanych do przewozu zwierząt pod względem dobrostanu zwierząt</w:t>
      </w:r>
      <w:r w:rsidR="00385F78" w:rsidRPr="008C6095">
        <w:rPr>
          <w:rFonts w:ascii="Times New Roman" w:hAnsi="Times New Roman"/>
          <w:b/>
          <w:bCs/>
          <w:sz w:val="24"/>
          <w:szCs w:val="24"/>
          <w:lang w:val="pl-PL"/>
        </w:rPr>
        <w:t>.</w:t>
      </w:r>
    </w:p>
    <w:p w:rsidR="00907D7F" w:rsidRPr="008C6095" w:rsidRDefault="00907D7F" w:rsidP="0040046A">
      <w:pPr>
        <w:jc w:val="both"/>
        <w:rPr>
          <w:rFonts w:ascii="Times New Roman" w:hAnsi="Times New Roman"/>
          <w:b/>
          <w:bCs/>
          <w:sz w:val="24"/>
          <w:szCs w:val="24"/>
          <w:lang w:val="pl-PL"/>
        </w:rPr>
        <w:sectPr w:rsidR="00907D7F" w:rsidRPr="008C6095" w:rsidSect="008E2562">
          <w:footnotePr>
            <w:numFmt w:val="chicago"/>
          </w:footnotePr>
          <w:pgSz w:w="11906" w:h="16838"/>
          <w:pgMar w:top="993" w:right="1416" w:bottom="993" w:left="1417" w:header="708" w:footer="708" w:gutter="0"/>
          <w:cols w:space="708"/>
          <w:docGrid w:linePitch="360"/>
        </w:sectPr>
      </w:pPr>
    </w:p>
    <w:p w:rsidR="00907D7F" w:rsidRPr="008C6095" w:rsidRDefault="00907D7F" w:rsidP="00907D7F">
      <w:pPr>
        <w:widowControl w:val="0"/>
        <w:autoSpaceDE w:val="0"/>
        <w:autoSpaceDN w:val="0"/>
        <w:adjustRightInd w:val="0"/>
        <w:spacing w:after="0" w:line="240" w:lineRule="auto"/>
        <w:jc w:val="both"/>
        <w:rPr>
          <w:rFonts w:ascii="Times New Roman" w:hAnsi="Times New Roman"/>
          <w:b/>
          <w:sz w:val="24"/>
          <w:szCs w:val="24"/>
          <w:lang w:val="pl-PL" w:eastAsia="pl-PL" w:bidi="ar-SA"/>
        </w:rPr>
      </w:pPr>
      <w:r w:rsidRPr="008C6095">
        <w:rPr>
          <w:rFonts w:ascii="Times New Roman" w:hAnsi="Times New Roman"/>
          <w:b/>
          <w:sz w:val="24"/>
          <w:szCs w:val="24"/>
          <w:lang w:val="pl-PL" w:eastAsia="pl-PL" w:bidi="ar-SA"/>
        </w:rPr>
        <w:lastRenderedPageBreak/>
        <w:t xml:space="preserve">Rodzaje niedyskryminujących kontroli przeprowadzonych na podstawie art. 27 ust. 1 rozporządzenia (WE) nr 1/2005. </w:t>
      </w:r>
    </w:p>
    <w:p w:rsidR="0040046A" w:rsidRPr="00CB2D0E" w:rsidRDefault="00A64437" w:rsidP="0040046A">
      <w:pPr>
        <w:widowControl w:val="0"/>
        <w:autoSpaceDE w:val="0"/>
        <w:autoSpaceDN w:val="0"/>
        <w:adjustRightInd w:val="0"/>
        <w:spacing w:after="0" w:line="240" w:lineRule="auto"/>
        <w:jc w:val="both"/>
        <w:rPr>
          <w:rFonts w:ascii="Times New Roman" w:hAnsi="Times New Roman"/>
          <w:sz w:val="20"/>
          <w:szCs w:val="20"/>
          <w:lang w:val="pl-PL"/>
        </w:rPr>
      </w:pPr>
      <w:r w:rsidRPr="00CB2D0E">
        <w:rPr>
          <w:rFonts w:ascii="Times New Roman" w:hAnsi="Times New Roman"/>
          <w:sz w:val="20"/>
          <w:szCs w:val="20"/>
          <w:lang w:val="pl-PL"/>
        </w:rPr>
        <w:t>Tabela 12</w:t>
      </w: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tbl>
      <w:tblPr>
        <w:tblW w:w="14824" w:type="dxa"/>
        <w:tblInd w:w="249" w:type="dxa"/>
        <w:tblLayout w:type="fixed"/>
        <w:tblCellMar>
          <w:left w:w="0" w:type="dxa"/>
          <w:right w:w="0" w:type="dxa"/>
        </w:tblCellMar>
        <w:tblLook w:val="0000" w:firstRow="0" w:lastRow="0" w:firstColumn="0" w:lastColumn="0" w:noHBand="0" w:noVBand="0"/>
      </w:tblPr>
      <w:tblGrid>
        <w:gridCol w:w="2888"/>
        <w:gridCol w:w="1958"/>
        <w:gridCol w:w="1237"/>
        <w:gridCol w:w="181"/>
        <w:gridCol w:w="1704"/>
        <w:gridCol w:w="1618"/>
        <w:gridCol w:w="102"/>
        <w:gridCol w:w="1334"/>
        <w:gridCol w:w="64"/>
        <w:gridCol w:w="1914"/>
        <w:gridCol w:w="39"/>
        <w:gridCol w:w="1785"/>
      </w:tblGrid>
      <w:tr w:rsidR="00EC5911" w:rsidRPr="008C6095" w:rsidTr="00235CCC">
        <w:trPr>
          <w:trHeight w:val="255"/>
        </w:trPr>
        <w:tc>
          <w:tcPr>
            <w:tcW w:w="2888" w:type="dxa"/>
            <w:tcBorders>
              <w:top w:val="single" w:sz="4" w:space="0" w:color="auto"/>
              <w:left w:val="single" w:sz="4" w:space="0" w:color="auto"/>
              <w:bottom w:val="single" w:sz="8" w:space="0" w:color="000000"/>
              <w:right w:val="single" w:sz="4" w:space="0" w:color="auto"/>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b/>
                <w:bCs/>
                <w:sz w:val="18"/>
                <w:szCs w:val="18"/>
                <w:lang w:val="pl-PL" w:eastAsia="pl-PL" w:bidi="ar-SA"/>
              </w:rPr>
            </w:pPr>
            <w:r w:rsidRPr="008C6095">
              <w:rPr>
                <w:rFonts w:ascii="Times New Roman" w:hAnsi="Times New Roman"/>
                <w:b/>
                <w:bCs/>
                <w:sz w:val="18"/>
                <w:szCs w:val="18"/>
                <w:lang w:val="pl-PL" w:eastAsia="pl-PL" w:bidi="ar-SA"/>
              </w:rPr>
              <w:t>Województwo:</w:t>
            </w:r>
          </w:p>
        </w:tc>
        <w:tc>
          <w:tcPr>
            <w:tcW w:w="1958" w:type="dxa"/>
            <w:tcBorders>
              <w:top w:val="single" w:sz="4" w:space="0" w:color="000000"/>
              <w:left w:val="single" w:sz="4" w:space="0" w:color="auto"/>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p>
        </w:tc>
        <w:tc>
          <w:tcPr>
            <w:tcW w:w="1237" w:type="dxa"/>
            <w:tcBorders>
              <w:left w:val="single" w:sz="4" w:space="0" w:color="000000"/>
              <w:bottom w:val="single" w:sz="8" w:space="0" w:color="000000"/>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885" w:type="dxa"/>
            <w:gridSpan w:val="2"/>
            <w:tcBorders>
              <w:bottom w:val="single" w:sz="8" w:space="0" w:color="000000"/>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b/>
                <w:bCs/>
                <w:sz w:val="18"/>
                <w:szCs w:val="18"/>
                <w:lang w:val="pl-PL" w:eastAsia="pl-PL" w:bidi="ar-SA"/>
              </w:rPr>
            </w:pPr>
            <w:r w:rsidRPr="008C6095">
              <w:rPr>
                <w:rFonts w:ascii="Times New Roman" w:hAnsi="Times New Roman"/>
                <w:b/>
                <w:bCs/>
                <w:sz w:val="18"/>
                <w:szCs w:val="18"/>
                <w:lang w:val="pl-PL" w:eastAsia="pl-PL" w:bidi="ar-SA"/>
              </w:rPr>
              <w:t>Rok:</w:t>
            </w:r>
          </w:p>
        </w:tc>
        <w:tc>
          <w:tcPr>
            <w:tcW w:w="1720" w:type="dxa"/>
            <w:gridSpan w:val="2"/>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201</w:t>
            </w:r>
            <w:r w:rsidR="00CB2D0E">
              <w:rPr>
                <w:rFonts w:ascii="Times New Roman" w:hAnsi="Times New Roman"/>
                <w:sz w:val="18"/>
                <w:szCs w:val="18"/>
                <w:lang w:val="pl-PL" w:eastAsia="pl-PL" w:bidi="ar-SA"/>
              </w:rPr>
              <w:t>6</w:t>
            </w:r>
          </w:p>
        </w:tc>
        <w:tc>
          <w:tcPr>
            <w:tcW w:w="1334" w:type="dxa"/>
            <w:tcBorders>
              <w:left w:val="single" w:sz="4" w:space="0" w:color="000000"/>
              <w:bottom w:val="single" w:sz="8" w:space="0" w:color="000000"/>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2017" w:type="dxa"/>
            <w:gridSpan w:val="3"/>
            <w:tcBorders>
              <w:bottom w:val="single" w:sz="8" w:space="0" w:color="000000"/>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c>
          <w:tcPr>
            <w:tcW w:w="1785" w:type="dxa"/>
            <w:tcBorders>
              <w:bottom w:val="single" w:sz="8" w:space="0" w:color="000000"/>
            </w:tcBorders>
            <w:shd w:val="clear" w:color="auto" w:fill="FFE599"/>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w:t>
            </w:r>
          </w:p>
        </w:tc>
      </w:tr>
      <w:tr w:rsidR="00EC5911" w:rsidRPr="008C6095" w:rsidTr="00235CCC">
        <w:trPr>
          <w:trHeight w:val="255"/>
        </w:trPr>
        <w:tc>
          <w:tcPr>
            <w:tcW w:w="4846" w:type="dxa"/>
            <w:gridSpan w:val="2"/>
            <w:tcBorders>
              <w:top w:val="single" w:sz="8" w:space="0" w:color="000000"/>
              <w:left w:val="single" w:sz="4" w:space="0" w:color="auto"/>
              <w:bottom w:val="single" w:sz="4" w:space="0" w:color="auto"/>
              <w:right w:val="single" w:sz="4" w:space="0" w:color="auto"/>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b/>
                <w:bCs/>
                <w:sz w:val="18"/>
                <w:szCs w:val="18"/>
                <w:lang w:val="pl-PL" w:eastAsia="pl-PL" w:bidi="ar-SA"/>
              </w:rPr>
            </w:pPr>
          </w:p>
        </w:tc>
        <w:tc>
          <w:tcPr>
            <w:tcW w:w="1418" w:type="dxa"/>
            <w:gridSpan w:val="2"/>
            <w:tcBorders>
              <w:top w:val="single" w:sz="8" w:space="0" w:color="000000"/>
              <w:left w:val="single" w:sz="4" w:space="0" w:color="auto"/>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Bydło</w:t>
            </w:r>
          </w:p>
        </w:tc>
        <w:tc>
          <w:tcPr>
            <w:tcW w:w="1704" w:type="dxa"/>
            <w:tcBorders>
              <w:top w:val="single" w:sz="8" w:space="0" w:color="000000"/>
              <w:left w:val="single" w:sz="8" w:space="0" w:color="000000"/>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Świnie</w:t>
            </w:r>
          </w:p>
        </w:tc>
        <w:tc>
          <w:tcPr>
            <w:tcW w:w="1618" w:type="dxa"/>
            <w:tcBorders>
              <w:top w:val="single" w:sz="8" w:space="0" w:color="000000"/>
              <w:left w:val="single" w:sz="8" w:space="0" w:color="000000"/>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Owce/kozy</w:t>
            </w:r>
          </w:p>
        </w:tc>
        <w:tc>
          <w:tcPr>
            <w:tcW w:w="1500" w:type="dxa"/>
            <w:gridSpan w:val="3"/>
            <w:tcBorders>
              <w:top w:val="single" w:sz="8" w:space="0" w:color="000000"/>
              <w:left w:val="single" w:sz="8" w:space="0" w:color="000000"/>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Koniowate</w:t>
            </w:r>
          </w:p>
        </w:tc>
        <w:tc>
          <w:tcPr>
            <w:tcW w:w="1914" w:type="dxa"/>
            <w:tcBorders>
              <w:top w:val="single" w:sz="8" w:space="0" w:color="000000"/>
              <w:left w:val="single" w:sz="8" w:space="0" w:color="000000"/>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Drób i zającowate</w:t>
            </w:r>
          </w:p>
        </w:tc>
        <w:tc>
          <w:tcPr>
            <w:tcW w:w="1824" w:type="dxa"/>
            <w:gridSpan w:val="2"/>
            <w:tcBorders>
              <w:top w:val="single" w:sz="8" w:space="0" w:color="000000"/>
              <w:left w:val="single" w:sz="8" w:space="0" w:color="000000"/>
              <w:bottom w:val="single" w:sz="8" w:space="0" w:color="000000"/>
              <w:right w:val="single" w:sz="8" w:space="0" w:color="000000"/>
            </w:tcBorders>
            <w:shd w:val="clear" w:color="auto" w:fill="FFE599"/>
            <w:vAlign w:val="center"/>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sz w:val="18"/>
                <w:szCs w:val="18"/>
                <w:lang w:val="pl-PL" w:eastAsia="pl-PL" w:bidi="ar-SA"/>
              </w:rPr>
              <w:t>Pozostałe gatunki</w:t>
            </w:r>
          </w:p>
        </w:tc>
      </w:tr>
      <w:tr w:rsidR="00EC5911" w:rsidRPr="008327AF"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DEEAF6"/>
            <w:vAlign w:val="center"/>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b/>
                <w:vanish/>
                <w:sz w:val="18"/>
                <w:szCs w:val="18"/>
                <w:lang w:val="pl-PL" w:eastAsia="pl-PL" w:bidi="ar-SA"/>
              </w:rPr>
            </w:pPr>
            <w:r w:rsidRPr="008C6095">
              <w:rPr>
                <w:rFonts w:ascii="Times New Roman" w:hAnsi="Times New Roman"/>
                <w:b/>
                <w:sz w:val="18"/>
                <w:szCs w:val="18"/>
                <w:lang w:val="pl-PL" w:eastAsia="pl-PL" w:bidi="ar-SA"/>
              </w:rPr>
              <w:t>Sekcja A</w:t>
            </w:r>
          </w:p>
          <w:p w:rsidR="00235CCC" w:rsidRPr="008C6095" w:rsidRDefault="00235CCC" w:rsidP="00235CCC">
            <w:pPr>
              <w:widowControl w:val="0"/>
              <w:autoSpaceDE w:val="0"/>
              <w:autoSpaceDN w:val="0"/>
              <w:adjustRightInd w:val="0"/>
              <w:snapToGrid w:val="0"/>
              <w:spacing w:after="0" w:line="240" w:lineRule="auto"/>
              <w:jc w:val="right"/>
              <w:rPr>
                <w:rFonts w:ascii="Times New Roman" w:hAnsi="Times New Roman"/>
                <w:b/>
                <w:sz w:val="18"/>
                <w:szCs w:val="18"/>
                <w:lang w:val="pl-PL" w:eastAsia="pl-PL" w:bidi="ar-SA"/>
              </w:rPr>
            </w:pPr>
            <w:r w:rsidRPr="008C6095">
              <w:rPr>
                <w:rFonts w:ascii="Times New Roman" w:hAnsi="Times New Roman"/>
                <w:b/>
                <w:sz w:val="18"/>
                <w:szCs w:val="18"/>
                <w:lang w:val="pl-PL" w:eastAsia="pl-PL" w:bidi="ar-SA"/>
              </w:rPr>
              <w:t xml:space="preserve"> </w:t>
            </w:r>
          </w:p>
          <w:p w:rsidR="00235CCC" w:rsidRPr="008C6095" w:rsidRDefault="00235CCC" w:rsidP="00235CCC">
            <w:pPr>
              <w:widowControl w:val="0"/>
              <w:autoSpaceDE w:val="0"/>
              <w:autoSpaceDN w:val="0"/>
              <w:adjustRightInd w:val="0"/>
              <w:snapToGrid w:val="0"/>
              <w:spacing w:after="0" w:line="240" w:lineRule="auto"/>
              <w:rPr>
                <w:rFonts w:ascii="Times New Roman" w:hAnsi="Times New Roman"/>
                <w:b/>
                <w:sz w:val="18"/>
                <w:szCs w:val="18"/>
                <w:lang w:val="pl-PL" w:eastAsia="pl-PL" w:bidi="ar-SA"/>
              </w:rPr>
            </w:pPr>
            <w:r w:rsidRPr="008C6095">
              <w:rPr>
                <w:rFonts w:ascii="Times New Roman" w:hAnsi="Times New Roman"/>
                <w:b/>
                <w:sz w:val="18"/>
                <w:szCs w:val="18"/>
                <w:lang w:val="pl-PL" w:eastAsia="pl-PL" w:bidi="ar-SA"/>
              </w:rPr>
              <w:t>Liczba przeprowadzonych  kontroli  </w:t>
            </w:r>
          </w:p>
        </w:tc>
      </w:tr>
      <w:tr w:rsidR="00EC5911" w:rsidRPr="008327AF"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DEEAF6"/>
            <w:vAlign w:val="center"/>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b/>
                <w:sz w:val="18"/>
                <w:szCs w:val="18"/>
                <w:lang w:val="pl-PL" w:eastAsia="pl-PL" w:bidi="ar-SA"/>
              </w:rPr>
              <w:t xml:space="preserve">1. W miejscu wyjazdu/miejscu przeznaczenia </w:t>
            </w:r>
            <w:r w:rsidR="00724548">
              <w:rPr>
                <w:rFonts w:ascii="Times New Roman" w:hAnsi="Times New Roman"/>
                <w:b/>
                <w:sz w:val="18"/>
                <w:szCs w:val="18"/>
                <w:lang w:val="pl-PL" w:eastAsia="pl-PL" w:bidi="ar-SA"/>
              </w:rPr>
              <w:t>–</w:t>
            </w:r>
            <w:r w:rsidRPr="008C6095">
              <w:rPr>
                <w:rFonts w:ascii="Times New Roman" w:hAnsi="Times New Roman"/>
                <w:b/>
                <w:sz w:val="18"/>
                <w:szCs w:val="18"/>
                <w:lang w:val="pl-PL" w:eastAsia="pl-PL" w:bidi="ar-SA"/>
              </w:rPr>
              <w:t xml:space="preserve"> rzeźni</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xml:space="preserve">1a. W miejscu wyjazdu (gospodarstwo, miejsce gromadzenia) w przypadku przesyłek wprowadzanych do handlu wewnątrzwspólnotowego lub wywozu do krajów trzecich </w:t>
            </w:r>
          </w:p>
        </w:tc>
        <w:tc>
          <w:tcPr>
            <w:tcW w:w="1418" w:type="dxa"/>
            <w:gridSpan w:val="2"/>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0</w:t>
            </w:r>
          </w:p>
        </w:tc>
        <w:tc>
          <w:tcPr>
            <w:tcW w:w="1704" w:type="dxa"/>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0</w:t>
            </w:r>
          </w:p>
        </w:tc>
        <w:tc>
          <w:tcPr>
            <w:tcW w:w="1618" w:type="dxa"/>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0</w:t>
            </w:r>
          </w:p>
        </w:tc>
        <w:tc>
          <w:tcPr>
            <w:tcW w:w="1500" w:type="dxa"/>
            <w:gridSpan w:val="3"/>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42</w:t>
            </w:r>
          </w:p>
        </w:tc>
        <w:tc>
          <w:tcPr>
            <w:tcW w:w="1914" w:type="dxa"/>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82</w:t>
            </w:r>
          </w:p>
        </w:tc>
        <w:tc>
          <w:tcPr>
            <w:tcW w:w="1824" w:type="dxa"/>
            <w:gridSpan w:val="2"/>
            <w:tcBorders>
              <w:top w:val="single" w:sz="8" w:space="0" w:color="000000"/>
              <w:left w:val="single" w:sz="4" w:space="0" w:color="000000"/>
              <w:bottom w:val="single" w:sz="4" w:space="0" w:color="000000"/>
              <w:right w:val="single" w:sz="8"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1b. W rzeźni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218</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r>
      <w:tr w:rsidR="00EC5911" w:rsidRPr="008C6095"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sidRPr="008C6095">
              <w:rPr>
                <w:rFonts w:ascii="Times New Roman" w:hAnsi="Times New Roman"/>
                <w:b/>
                <w:sz w:val="18"/>
                <w:szCs w:val="18"/>
                <w:lang w:val="pl-PL" w:eastAsia="pl-PL" w:bidi="ar-SA"/>
              </w:rPr>
              <w:t>2. Pozostałe kontrole</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2a. W gospodarstwie (miejsce przeznaczenia)</w:t>
            </w:r>
          </w:p>
        </w:tc>
        <w:tc>
          <w:tcPr>
            <w:tcW w:w="1418" w:type="dxa"/>
            <w:gridSpan w:val="2"/>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8"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618"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8" w:space="0" w:color="000000"/>
            </w:tcBorders>
            <w:shd w:val="clear" w:color="auto" w:fill="FFFFFF"/>
            <w:vAlign w:val="bottom"/>
          </w:tcPr>
          <w:p w:rsidR="00235CCC" w:rsidRPr="008C6095" w:rsidRDefault="007F3CA4"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824" w:type="dxa"/>
            <w:gridSpan w:val="2"/>
            <w:tcBorders>
              <w:left w:val="single" w:sz="4"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right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2b. W obrocie krajowym (targi, punkty skupu, pokazy, wystawy, konkursy)</w:t>
            </w:r>
          </w:p>
        </w:tc>
        <w:tc>
          <w:tcPr>
            <w:tcW w:w="1418" w:type="dxa"/>
            <w:gridSpan w:val="2"/>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704"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618"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500" w:type="dxa"/>
            <w:gridSpan w:val="3"/>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914"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824" w:type="dxa"/>
            <w:gridSpan w:val="2"/>
            <w:tcBorders>
              <w:top w:val="single" w:sz="8" w:space="0" w:color="000000"/>
              <w:left w:val="single" w:sz="8"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2c. W punktach kontroli oraz miejscach transferowych</w:t>
            </w:r>
          </w:p>
        </w:tc>
        <w:tc>
          <w:tcPr>
            <w:tcW w:w="1418" w:type="dxa"/>
            <w:gridSpan w:val="2"/>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618"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DEEAF6"/>
            <w:vAlign w:val="bottom"/>
          </w:tcPr>
          <w:p w:rsidR="00235CCC" w:rsidRPr="008C6095" w:rsidRDefault="00235CCC" w:rsidP="00235CCC">
            <w:pPr>
              <w:widowControl w:val="0"/>
              <w:autoSpaceDE w:val="0"/>
              <w:autoSpaceDN w:val="0"/>
              <w:adjustRightInd w:val="0"/>
              <w:snapToGri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xml:space="preserve">2d. Pozostałe kontrole przeprowadzone samodzielnie lub wspólnie z policją, ITD, strażą graniczną </w:t>
            </w:r>
          </w:p>
        </w:tc>
        <w:tc>
          <w:tcPr>
            <w:tcW w:w="1418" w:type="dxa"/>
            <w:gridSpan w:val="2"/>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618"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napToGri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C5E0B3"/>
            <w:vAlign w:val="center"/>
          </w:tcPr>
          <w:p w:rsidR="00235CCC" w:rsidRPr="008C6095" w:rsidRDefault="00235CCC" w:rsidP="00235CCC">
            <w:pPr>
              <w:widowControl w:val="0"/>
              <w:autoSpaceDE w:val="0"/>
              <w:autoSpaceDN w:val="0"/>
              <w:adjustRightInd w:val="0"/>
              <w:spacing w:after="0" w:line="240" w:lineRule="auto"/>
              <w:rPr>
                <w:rFonts w:ascii="Times New Roman" w:hAnsi="Times New Roman"/>
                <w:b/>
                <w:sz w:val="18"/>
                <w:szCs w:val="18"/>
                <w:lang w:val="pl-PL" w:eastAsia="pl-PL" w:bidi="ar-SA"/>
              </w:rPr>
            </w:pPr>
            <w:r w:rsidRPr="008C6095">
              <w:rPr>
                <w:rFonts w:ascii="Times New Roman" w:hAnsi="Times New Roman"/>
                <w:b/>
                <w:sz w:val="18"/>
                <w:szCs w:val="18"/>
                <w:lang w:val="pl-PL" w:eastAsia="pl-PL" w:bidi="ar-SA"/>
              </w:rPr>
              <w:t>Sekcja B</w:t>
            </w:r>
          </w:p>
          <w:p w:rsidR="00235CCC" w:rsidRPr="008C6095" w:rsidRDefault="00235CCC" w:rsidP="00235CCC">
            <w:pPr>
              <w:widowControl w:val="0"/>
              <w:autoSpaceDE w:val="0"/>
              <w:autoSpaceDN w:val="0"/>
              <w:adjustRightInd w:val="0"/>
              <w:spacing w:after="0" w:line="240" w:lineRule="auto"/>
              <w:rPr>
                <w:rFonts w:ascii="Times New Roman" w:hAnsi="Times New Roman"/>
                <w:b/>
                <w:sz w:val="18"/>
                <w:szCs w:val="18"/>
                <w:lang w:val="pl-PL" w:eastAsia="pl-PL" w:bidi="ar-SA"/>
              </w:rPr>
            </w:pPr>
            <w:r w:rsidRPr="008C6095">
              <w:rPr>
                <w:rFonts w:ascii="Times New Roman" w:hAnsi="Times New Roman"/>
                <w:b/>
                <w:sz w:val="18"/>
                <w:szCs w:val="18"/>
                <w:lang w:val="pl-PL" w:eastAsia="pl-PL" w:bidi="ar-SA"/>
              </w:rPr>
              <w:t xml:space="preserve">Liczba zwierząt, środków transportu oraz dokumentacji, poddanych kontroli </w:t>
            </w:r>
          </w:p>
        </w:tc>
      </w:tr>
      <w:tr w:rsidR="00EC5911" w:rsidRPr="008C6095"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C5E0B3"/>
            <w:vAlign w:val="center"/>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b/>
                <w:sz w:val="18"/>
                <w:szCs w:val="18"/>
                <w:lang w:val="pl-PL" w:eastAsia="pl-PL" w:bidi="ar-SA"/>
              </w:rPr>
              <w:t xml:space="preserve">Liczba zwierząt </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1a. W miejscu wyjazdu (gospodarstwo, miejsce gromadzenia) w przypadku przesyłek wprowadzanych do handlu wewnątrzwspólnotowego lub wywozu do krajów trzecich</w:t>
            </w:r>
          </w:p>
        </w:tc>
        <w:tc>
          <w:tcPr>
            <w:tcW w:w="1418" w:type="dxa"/>
            <w:gridSpan w:val="2"/>
            <w:tcBorders>
              <w:top w:val="single" w:sz="8"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8"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8"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42</w:t>
            </w:r>
          </w:p>
        </w:tc>
        <w:tc>
          <w:tcPr>
            <w:tcW w:w="1914" w:type="dxa"/>
            <w:tcBorders>
              <w:top w:val="single" w:sz="8" w:space="0" w:color="000000"/>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6 367 795</w:t>
            </w:r>
          </w:p>
        </w:tc>
        <w:tc>
          <w:tcPr>
            <w:tcW w:w="1824" w:type="dxa"/>
            <w:gridSpan w:val="2"/>
            <w:tcBorders>
              <w:top w:val="single" w:sz="8" w:space="0" w:color="000000"/>
              <w:left w:val="single" w:sz="4" w:space="0" w:color="000000"/>
              <w:bottom w:val="single" w:sz="4" w:space="0" w:color="000000"/>
              <w:right w:val="single" w:sz="8"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1b. W rzeźni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2239</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2a. W gospodarstwie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120</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81 600</w:t>
            </w: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2b. W obrocie krajowym (targi, punkty skupu, pokazy, wystawy, konkursy)</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2c. Podczas transportu – w punktach kontroli oraz miejscach transferowych</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2d. Podczas transportu – pozostałe kontrole przeprowadzone samodzielnie lub wspólnie z policją, ITD, strażą graniczną</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C6095"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C5E0B3"/>
            <w:vAlign w:val="center"/>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b/>
                <w:sz w:val="18"/>
                <w:szCs w:val="18"/>
                <w:lang w:val="pl-PL" w:eastAsia="pl-PL" w:bidi="ar-SA"/>
              </w:rPr>
              <w:t xml:space="preserve">Liczba środków transportu </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1a. W miejscu wyjazdu (gospodarstwo, miejsce gromadzenia) w przypadku przesyłek wprowadzanych do handlu wewnątrzwspólnotowego lub wywozu do krajów trzecich</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12</w:t>
            </w:r>
          </w:p>
        </w:tc>
        <w:tc>
          <w:tcPr>
            <w:tcW w:w="191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82</w:t>
            </w: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0</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1b. W rzeźni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218</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lastRenderedPageBreak/>
              <w:t>2a. W gospodarstwie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2b. W obrocie krajowym (targi, punkty skupu, pokazy, wystawy, konkursy)</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 xml:space="preserve">2c. Podczas transportu – w punktach kontroli oraz miejscach transferowych </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2d. Podczas transportu – pozostałe kontrole przeprowadzone samodzielnie lub wspólnie z policją, ITD, strażą graniczną</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C6095" w:rsidTr="00235CCC">
        <w:trPr>
          <w:trHeight w:val="255"/>
        </w:trPr>
        <w:tc>
          <w:tcPr>
            <w:tcW w:w="14824" w:type="dxa"/>
            <w:gridSpan w:val="12"/>
            <w:tcBorders>
              <w:top w:val="single" w:sz="8" w:space="0" w:color="000000"/>
              <w:left w:val="single" w:sz="8" w:space="0" w:color="000000"/>
              <w:bottom w:val="single" w:sz="8" w:space="0" w:color="000000"/>
              <w:right w:val="single" w:sz="8" w:space="0" w:color="000000"/>
            </w:tcBorders>
            <w:shd w:val="clear" w:color="auto" w:fill="C5E0B3"/>
            <w:vAlign w:val="center"/>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b/>
                <w:sz w:val="18"/>
                <w:szCs w:val="18"/>
                <w:lang w:val="pl-PL" w:eastAsia="pl-PL" w:bidi="ar-SA"/>
              </w:rPr>
              <w:t>Liczba skontrolowanej dokumentacji</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1a. W miejscu wyjazdu (gospodarstwo, miejsce gromadzenia) w przypadku przesyłek wprowadzanych do handlu wewnątrzwspólnotowego lub wywozu do krajów trzecich</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42</w:t>
            </w:r>
          </w:p>
        </w:tc>
        <w:tc>
          <w:tcPr>
            <w:tcW w:w="191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82</w:t>
            </w: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6</w:t>
            </w: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1b. W rzeźni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218</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17018B"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2a. W gospodarstwie (miejsce przeznaczenia)</w:t>
            </w:r>
          </w:p>
        </w:tc>
        <w:tc>
          <w:tcPr>
            <w:tcW w:w="1418" w:type="dxa"/>
            <w:gridSpan w:val="2"/>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618" w:type="dxa"/>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left w:val="single" w:sz="4" w:space="0" w:color="000000"/>
              <w:bottom w:val="single" w:sz="4"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824" w:type="dxa"/>
            <w:gridSpan w:val="2"/>
            <w:tcBorders>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2b. W obrocie krajowym (targi, punkty skupu, pokazy, wystawy, konkursy)</w:t>
            </w:r>
          </w:p>
        </w:tc>
        <w:tc>
          <w:tcPr>
            <w:tcW w:w="1418" w:type="dxa"/>
            <w:gridSpan w:val="2"/>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4"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4"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2c. Podczas transportu – w punktach kontroli oraz miejscach transferowych</w:t>
            </w:r>
          </w:p>
        </w:tc>
        <w:tc>
          <w:tcPr>
            <w:tcW w:w="1418" w:type="dxa"/>
            <w:gridSpan w:val="2"/>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8327AF" w:rsidTr="00235CCC">
        <w:trPr>
          <w:trHeight w:val="255"/>
        </w:trPr>
        <w:tc>
          <w:tcPr>
            <w:tcW w:w="4846" w:type="dxa"/>
            <w:gridSpan w:val="2"/>
            <w:tcBorders>
              <w:top w:val="single" w:sz="8" w:space="0" w:color="000000"/>
              <w:left w:val="single" w:sz="8" w:space="0" w:color="000000"/>
              <w:bottom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2d. Podczas transportu – pozostałe kontrole przeprowadzone samodzielnie lub wspólnie z policją, ITD, strażą graniczną</w:t>
            </w:r>
          </w:p>
        </w:tc>
        <w:tc>
          <w:tcPr>
            <w:tcW w:w="1418" w:type="dxa"/>
            <w:gridSpan w:val="2"/>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618"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4" w:space="0" w:color="000000"/>
              <w:left w:val="single" w:sz="4" w:space="0" w:color="000000"/>
              <w:bottom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4" w:space="0" w:color="000000"/>
              <w:left w:val="single" w:sz="4"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r w:rsidR="00EC5911" w:rsidRPr="0017018B" w:rsidTr="00235CCC">
        <w:trPr>
          <w:trHeight w:val="84"/>
        </w:trPr>
        <w:tc>
          <w:tcPr>
            <w:tcW w:w="4846" w:type="dxa"/>
            <w:gridSpan w:val="2"/>
            <w:tcBorders>
              <w:top w:val="single" w:sz="8" w:space="0" w:color="000000"/>
              <w:left w:val="single" w:sz="8" w:space="0" w:color="000000"/>
              <w:bottom w:val="single" w:sz="8" w:space="0" w:color="000000"/>
              <w:right w:val="single" w:sz="8" w:space="0" w:color="000000"/>
            </w:tcBorders>
            <w:shd w:val="clear" w:color="auto" w:fill="C5E0B3"/>
            <w:vAlign w:val="bottom"/>
          </w:tcPr>
          <w:p w:rsidR="00235CCC" w:rsidRPr="008C6095" w:rsidRDefault="00235CCC" w:rsidP="00235CCC">
            <w:pPr>
              <w:widowControl w:val="0"/>
              <w:autoSpaceDE w:val="0"/>
              <w:autoSpaceDN w:val="0"/>
              <w:adjustRightInd w:val="0"/>
              <w:spacing w:after="0" w:line="240" w:lineRule="auto"/>
              <w:rPr>
                <w:rFonts w:ascii="Times New Roman" w:hAnsi="Times New Roman"/>
                <w:sz w:val="18"/>
                <w:szCs w:val="18"/>
                <w:lang w:val="pl-PL" w:eastAsia="pl-PL" w:bidi="ar-SA"/>
              </w:rPr>
            </w:pPr>
            <w:r w:rsidRPr="008C6095">
              <w:rPr>
                <w:rFonts w:ascii="Times New Roman" w:hAnsi="Times New Roman"/>
                <w:sz w:val="18"/>
                <w:szCs w:val="18"/>
                <w:lang w:val="pl-PL" w:eastAsia="pl-PL" w:bidi="ar-SA"/>
              </w:rPr>
              <w:t>3. Po zakończeniu transportu (liczba skontrolowanych dzienników podróży lub wydruków z systemu nawigacji satelitarnej)</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7F3CA4"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r>
              <w:rPr>
                <w:rFonts w:ascii="Times New Roman" w:hAnsi="Times New Roman"/>
                <w:sz w:val="18"/>
                <w:szCs w:val="18"/>
                <w:lang w:val="pl-PL" w:eastAsia="pl-PL" w:bidi="ar-SA"/>
              </w:rPr>
              <w:t>1</w:t>
            </w:r>
          </w:p>
        </w:tc>
        <w:tc>
          <w:tcPr>
            <w:tcW w:w="1618"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500" w:type="dxa"/>
            <w:gridSpan w:val="3"/>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914"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c>
          <w:tcPr>
            <w:tcW w:w="1824"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235CCC" w:rsidRPr="008C6095" w:rsidRDefault="00235CCC" w:rsidP="00235CCC">
            <w:pPr>
              <w:widowControl w:val="0"/>
              <w:autoSpaceDE w:val="0"/>
              <w:autoSpaceDN w:val="0"/>
              <w:adjustRightInd w:val="0"/>
              <w:spacing w:after="0" w:line="240" w:lineRule="auto"/>
              <w:jc w:val="center"/>
              <w:rPr>
                <w:rFonts w:ascii="Times New Roman" w:hAnsi="Times New Roman"/>
                <w:sz w:val="18"/>
                <w:szCs w:val="18"/>
                <w:lang w:val="pl-PL" w:eastAsia="pl-PL" w:bidi="ar-SA"/>
              </w:rPr>
            </w:pPr>
          </w:p>
        </w:tc>
      </w:tr>
    </w:tbl>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413785" w:rsidRPr="008C6095" w:rsidRDefault="00413785" w:rsidP="0040046A">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40046A">
      <w:pPr>
        <w:widowControl w:val="0"/>
        <w:autoSpaceDE w:val="0"/>
        <w:autoSpaceDN w:val="0"/>
        <w:adjustRightInd w:val="0"/>
        <w:spacing w:after="0" w:line="240" w:lineRule="auto"/>
        <w:jc w:val="both"/>
        <w:rPr>
          <w:rFonts w:ascii="Times New Roman" w:hAnsi="Times New Roman"/>
          <w:b/>
          <w:sz w:val="24"/>
          <w:szCs w:val="24"/>
          <w:lang w:val="pl-PL" w:eastAsia="pl-PL" w:bidi="ar-SA"/>
        </w:rPr>
      </w:pPr>
    </w:p>
    <w:p w:rsidR="00907D7F" w:rsidRPr="008C6095" w:rsidRDefault="0040046A" w:rsidP="00385F78">
      <w:pPr>
        <w:ind w:right="-141"/>
        <w:rPr>
          <w:rFonts w:ascii="Times New Roman" w:hAnsi="Times New Roman"/>
          <w:sz w:val="24"/>
          <w:szCs w:val="24"/>
          <w:lang w:val="pl-PL"/>
        </w:rPr>
      </w:pPr>
      <w:r w:rsidRPr="008C6095">
        <w:rPr>
          <w:rFonts w:ascii="Times New Roman" w:hAnsi="Times New Roman"/>
          <w:b/>
          <w:bCs/>
          <w:sz w:val="24"/>
          <w:szCs w:val="24"/>
          <w:lang w:val="pl-PL"/>
        </w:rPr>
        <w:t>Kategoria i liczba przypadków uchybienia przepisom rozporządzenia (WE) nr 1/2005 wykrytych w trakcie niedyskryminujących kontroli przewidzianych w art. 27 ust. 1 tego rozporządzenia</w:t>
      </w:r>
      <w:r w:rsidR="00385F78" w:rsidRPr="008C6095">
        <w:rPr>
          <w:rFonts w:ascii="Times New Roman" w:hAnsi="Times New Roman"/>
          <w:b/>
          <w:sz w:val="24"/>
          <w:szCs w:val="24"/>
          <w:lang w:val="pl-PL"/>
        </w:rPr>
        <w:t xml:space="preserve"> (c</w:t>
      </w:r>
      <w:r w:rsidR="00907D7F" w:rsidRPr="008C6095">
        <w:rPr>
          <w:rFonts w:ascii="Times New Roman" w:hAnsi="Times New Roman"/>
          <w:b/>
          <w:sz w:val="24"/>
          <w:szCs w:val="24"/>
          <w:lang w:val="pl-PL" w:eastAsia="pl-PL" w:bidi="ar-SA"/>
        </w:rPr>
        <w:t>z.1</w:t>
      </w:r>
      <w:r w:rsidR="00385F78" w:rsidRPr="008C6095">
        <w:rPr>
          <w:rFonts w:ascii="Times New Roman" w:hAnsi="Times New Roman"/>
          <w:b/>
          <w:sz w:val="24"/>
          <w:szCs w:val="24"/>
          <w:lang w:val="pl-PL" w:eastAsia="pl-PL" w:bidi="ar-SA"/>
        </w:rPr>
        <w:t>)</w:t>
      </w:r>
    </w:p>
    <w:p w:rsidR="00235CCC" w:rsidRPr="00CB2D0E" w:rsidRDefault="00A64437" w:rsidP="00907D7F">
      <w:pPr>
        <w:widowControl w:val="0"/>
        <w:autoSpaceDE w:val="0"/>
        <w:autoSpaceDN w:val="0"/>
        <w:adjustRightInd w:val="0"/>
        <w:spacing w:after="0" w:line="240" w:lineRule="auto"/>
        <w:jc w:val="both"/>
        <w:rPr>
          <w:rFonts w:ascii="Times New Roman" w:hAnsi="Times New Roman"/>
          <w:sz w:val="20"/>
          <w:szCs w:val="20"/>
          <w:lang w:val="pl-PL"/>
        </w:rPr>
      </w:pPr>
      <w:r w:rsidRPr="00CB2D0E">
        <w:rPr>
          <w:rFonts w:ascii="Times New Roman" w:hAnsi="Times New Roman"/>
          <w:sz w:val="20"/>
          <w:szCs w:val="20"/>
          <w:lang w:val="pl-PL"/>
        </w:rPr>
        <w:lastRenderedPageBreak/>
        <w:t>Tabela  13</w:t>
      </w:r>
    </w:p>
    <w:tbl>
      <w:tblPr>
        <w:tblW w:w="16475" w:type="dxa"/>
        <w:tblInd w:w="-816" w:type="dxa"/>
        <w:tblCellMar>
          <w:left w:w="70" w:type="dxa"/>
          <w:right w:w="70" w:type="dxa"/>
        </w:tblCellMar>
        <w:tblLook w:val="00A0" w:firstRow="1" w:lastRow="0" w:firstColumn="1" w:lastColumn="0" w:noHBand="0" w:noVBand="0"/>
      </w:tblPr>
      <w:tblGrid>
        <w:gridCol w:w="3020"/>
        <w:gridCol w:w="666"/>
        <w:gridCol w:w="709"/>
        <w:gridCol w:w="567"/>
        <w:gridCol w:w="708"/>
        <w:gridCol w:w="709"/>
        <w:gridCol w:w="709"/>
        <w:gridCol w:w="558"/>
        <w:gridCol w:w="718"/>
        <w:gridCol w:w="708"/>
        <w:gridCol w:w="709"/>
        <w:gridCol w:w="709"/>
        <w:gridCol w:w="709"/>
        <w:gridCol w:w="567"/>
        <w:gridCol w:w="566"/>
        <w:gridCol w:w="709"/>
        <w:gridCol w:w="709"/>
        <w:gridCol w:w="567"/>
        <w:gridCol w:w="567"/>
        <w:gridCol w:w="567"/>
        <w:gridCol w:w="425"/>
        <w:gridCol w:w="599"/>
      </w:tblGrid>
      <w:tr w:rsidR="00EC5911" w:rsidRPr="008C6095" w:rsidTr="00235CCC">
        <w:trPr>
          <w:trHeight w:val="300"/>
        </w:trPr>
        <w:tc>
          <w:tcPr>
            <w:tcW w:w="3020"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 xml:space="preserve">Kategoria uchybień </w:t>
            </w:r>
          </w:p>
        </w:tc>
        <w:tc>
          <w:tcPr>
            <w:tcW w:w="4626" w:type="dxa"/>
            <w:gridSpan w:val="7"/>
            <w:tcBorders>
              <w:top w:val="single" w:sz="4" w:space="0" w:color="auto"/>
              <w:left w:val="nil"/>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Bydło</w:t>
            </w:r>
          </w:p>
        </w:tc>
        <w:tc>
          <w:tcPr>
            <w:tcW w:w="4686" w:type="dxa"/>
            <w:gridSpan w:val="7"/>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Świnie</w:t>
            </w:r>
          </w:p>
        </w:tc>
        <w:tc>
          <w:tcPr>
            <w:tcW w:w="4143" w:type="dxa"/>
            <w:gridSpan w:val="7"/>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Owce/kozy</w:t>
            </w:r>
          </w:p>
        </w:tc>
      </w:tr>
      <w:tr w:rsidR="00EC5911" w:rsidRPr="008C6095" w:rsidTr="00235CCC">
        <w:trPr>
          <w:trHeight w:val="300"/>
        </w:trPr>
        <w:tc>
          <w:tcPr>
            <w:tcW w:w="3020"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235CCC" w:rsidRPr="008C6095" w:rsidRDefault="00235CCC" w:rsidP="00235CCC">
            <w:pPr>
              <w:spacing w:after="0" w:line="240" w:lineRule="auto"/>
              <w:rPr>
                <w:rFonts w:ascii="Times New Roman" w:hAnsi="Times New Roman"/>
                <w:b/>
                <w:bCs/>
                <w:lang w:val="pl-PL" w:eastAsia="pl-PL" w:bidi="ar-SA"/>
              </w:rPr>
            </w:pPr>
          </w:p>
        </w:tc>
        <w:tc>
          <w:tcPr>
            <w:tcW w:w="666" w:type="dxa"/>
            <w:tcBorders>
              <w:top w:val="nil"/>
              <w:left w:val="nil"/>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5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c>
          <w:tcPr>
            <w:tcW w:w="71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66"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425"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9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r>
      <w:tr w:rsidR="00EC5911" w:rsidRPr="008C6095" w:rsidTr="00235CCC">
        <w:trPr>
          <w:trHeight w:val="6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Zdolność zwierząt do transportu</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r>
      <w:tr w:rsidR="00EC5911" w:rsidRPr="008327AF" w:rsidTr="00235CCC">
        <w:trPr>
          <w:trHeight w:val="9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Praktyka stosowana w zakresie transportu; przydzielona przestrzeń, wysokość</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r>
      <w:tr w:rsidR="00EC5911" w:rsidRPr="008327AF" w:rsidTr="00235CCC">
        <w:trPr>
          <w:trHeight w:val="21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xml:space="preserve">Środki transportu i </w:t>
            </w:r>
            <w:r w:rsidRPr="008C6095">
              <w:rPr>
                <w:rFonts w:ascii="Times New Roman" w:hAnsi="Times New Roman"/>
                <w:sz w:val="20"/>
                <w:szCs w:val="20"/>
                <w:lang w:val="pl-PL" w:eastAsia="pl-PL" w:bidi="ar-SA"/>
              </w:rPr>
              <w:t>dodatkowe</w:t>
            </w:r>
            <w:r w:rsidRPr="008C6095">
              <w:rPr>
                <w:rFonts w:ascii="Times New Roman" w:hAnsi="Times New Roman"/>
                <w:lang w:val="pl-PL" w:eastAsia="pl-PL" w:bidi="ar-SA"/>
              </w:rPr>
              <w:br/>
              <w:t>przepisy dotyczące statków</w:t>
            </w:r>
            <w:r w:rsidRPr="008C6095">
              <w:rPr>
                <w:rFonts w:ascii="Times New Roman" w:hAnsi="Times New Roman"/>
                <w:lang w:val="pl-PL" w:eastAsia="pl-PL" w:bidi="ar-SA"/>
              </w:rPr>
              <w:br/>
              <w:t xml:space="preserve">transportujących zwierzęta </w:t>
            </w:r>
            <w:r w:rsidRPr="008C6095">
              <w:rPr>
                <w:rFonts w:ascii="Times New Roman" w:hAnsi="Times New Roman"/>
                <w:lang w:val="pl-PL" w:eastAsia="pl-PL" w:bidi="ar-SA"/>
              </w:rPr>
              <w:br/>
              <w:t xml:space="preserve">lub kontenerowców oraz </w:t>
            </w:r>
            <w:r w:rsidRPr="008C6095">
              <w:rPr>
                <w:rFonts w:ascii="Times New Roman" w:hAnsi="Times New Roman"/>
                <w:lang w:val="pl-PL" w:eastAsia="pl-PL" w:bidi="ar-SA"/>
              </w:rPr>
              <w:br/>
              <w:t>dotyczące długotrwałych przewozów</w:t>
            </w:r>
            <w:r w:rsidRPr="008C6095">
              <w:rPr>
                <w:rFonts w:ascii="Times New Roman" w:hAnsi="Times New Roman"/>
                <w:lang w:val="pl-PL" w:eastAsia="pl-PL" w:bidi="ar-SA"/>
              </w:rPr>
              <w:br/>
              <w:t xml:space="preserve">  </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 </w:t>
            </w:r>
          </w:p>
        </w:tc>
      </w:tr>
      <w:tr w:rsidR="00EC5911" w:rsidRPr="008327AF" w:rsidTr="00235CCC">
        <w:trPr>
          <w:trHeight w:val="9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Pojenie i karmienie, czas trwania podróży oraz okresy odpoczynku</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567"/>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Dokumentacja</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561"/>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Inne uchybienia</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697"/>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b/>
                <w:bCs/>
                <w:lang w:val="pl-PL" w:eastAsia="pl-PL" w:bidi="ar-SA"/>
              </w:rPr>
            </w:pPr>
            <w:r w:rsidRPr="008C6095">
              <w:rPr>
                <w:rFonts w:ascii="Times New Roman" w:hAnsi="Times New Roman"/>
                <w:b/>
                <w:bCs/>
                <w:lang w:val="pl-PL" w:eastAsia="pl-PL" w:bidi="ar-SA"/>
              </w:rPr>
              <w:t xml:space="preserve">Łączna liczba uchybień </w:t>
            </w:r>
          </w:p>
        </w:tc>
        <w:tc>
          <w:tcPr>
            <w:tcW w:w="666"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jc w:val="center"/>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jc w:val="center"/>
              <w:rPr>
                <w:rFonts w:ascii="Times New Roman" w:hAnsi="Times New Roman"/>
                <w:lang w:val="pl-PL" w:eastAsia="pl-PL" w:bidi="ar-SA"/>
              </w:rPr>
            </w:pPr>
            <w:r>
              <w:rPr>
                <w:rFonts w:ascii="Times New Roman" w:hAnsi="Times New Roman"/>
                <w:lang w:val="pl-PL" w:eastAsia="pl-PL" w:bidi="ar-SA"/>
              </w:rPr>
              <w:t>0</w:t>
            </w:r>
          </w:p>
        </w:tc>
        <w:tc>
          <w:tcPr>
            <w:tcW w:w="70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5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1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jc w:val="center"/>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6"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425"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9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r>
    </w:tbl>
    <w:p w:rsidR="00235CCC" w:rsidRPr="008C6095" w:rsidRDefault="00235CCC" w:rsidP="00907D7F">
      <w:pPr>
        <w:widowControl w:val="0"/>
        <w:autoSpaceDE w:val="0"/>
        <w:autoSpaceDN w:val="0"/>
        <w:adjustRightInd w:val="0"/>
        <w:spacing w:after="0" w:line="240" w:lineRule="auto"/>
        <w:jc w:val="both"/>
        <w:rPr>
          <w:rFonts w:ascii="Times New Roman" w:hAnsi="Times New Roman"/>
          <w:b/>
          <w:sz w:val="24"/>
          <w:szCs w:val="24"/>
          <w:lang w:val="pl-PL"/>
        </w:rPr>
      </w:pPr>
    </w:p>
    <w:p w:rsidR="00235CCC" w:rsidRPr="008C6095" w:rsidRDefault="00235CCC" w:rsidP="00907D7F">
      <w:pPr>
        <w:widowControl w:val="0"/>
        <w:autoSpaceDE w:val="0"/>
        <w:autoSpaceDN w:val="0"/>
        <w:adjustRightInd w:val="0"/>
        <w:spacing w:after="0" w:line="240" w:lineRule="auto"/>
        <w:jc w:val="both"/>
        <w:rPr>
          <w:rFonts w:ascii="Times New Roman" w:hAnsi="Times New Roman"/>
          <w:b/>
          <w:sz w:val="24"/>
          <w:szCs w:val="24"/>
          <w:lang w:val="pl-PL"/>
        </w:rPr>
      </w:pPr>
    </w:p>
    <w:p w:rsidR="00907D7F" w:rsidRPr="008C6095" w:rsidRDefault="006137A9" w:rsidP="00907D7F">
      <w:pPr>
        <w:widowControl w:val="0"/>
        <w:autoSpaceDE w:val="0"/>
        <w:autoSpaceDN w:val="0"/>
        <w:adjustRightInd w:val="0"/>
        <w:spacing w:after="0" w:line="240" w:lineRule="auto"/>
        <w:jc w:val="both"/>
        <w:rPr>
          <w:rFonts w:ascii="Times New Roman" w:hAnsi="Times New Roman"/>
          <w:b/>
          <w:sz w:val="24"/>
          <w:szCs w:val="24"/>
          <w:lang w:val="pl-PL" w:bidi="ar-SA"/>
        </w:rPr>
      </w:pPr>
      <w:r w:rsidRPr="008C6095">
        <w:rPr>
          <w:rFonts w:ascii="Times New Roman" w:hAnsi="Times New Roman"/>
          <w:b/>
          <w:sz w:val="24"/>
          <w:szCs w:val="24"/>
          <w:lang w:val="pl-PL" w:eastAsia="pl-PL" w:bidi="ar-SA"/>
        </w:rPr>
        <w:fldChar w:fldCharType="begin"/>
      </w:r>
      <w:r w:rsidR="00907D7F" w:rsidRPr="008C6095">
        <w:rPr>
          <w:rFonts w:ascii="Times New Roman" w:hAnsi="Times New Roman"/>
          <w:b/>
          <w:sz w:val="24"/>
          <w:szCs w:val="24"/>
          <w:lang w:val="pl-PL" w:eastAsia="pl-PL" w:bidi="ar-SA"/>
        </w:rPr>
        <w:instrText xml:space="preserve"> LINK Excel.Sheet.12 "C:\\Users\\katarzyna.wawrzak\\Desktop\\Moje GIW\\2014\\421\\zmiana instrukcji ws transportu\\Kategoria uchybień.xlsx" Powiat!W3K1:W11K22 \a \f 4 \h  \* MERGEFORMAT </w:instrText>
      </w:r>
      <w:r w:rsidRPr="008C6095">
        <w:rPr>
          <w:rFonts w:ascii="Times New Roman" w:hAnsi="Times New Roman"/>
          <w:b/>
          <w:sz w:val="24"/>
          <w:szCs w:val="24"/>
          <w:lang w:val="pl-PL" w:eastAsia="pl-PL" w:bidi="ar-SA"/>
        </w:rPr>
        <w:fldChar w:fldCharType="separate"/>
      </w:r>
    </w:p>
    <w:p w:rsidR="00385F78" w:rsidRPr="008C6095" w:rsidRDefault="006137A9" w:rsidP="00235CCC">
      <w:pPr>
        <w:jc w:val="both"/>
        <w:rPr>
          <w:rFonts w:ascii="Times New Roman" w:hAnsi="Times New Roman"/>
          <w:sz w:val="24"/>
          <w:szCs w:val="24"/>
          <w:lang w:val="pl-PL"/>
        </w:rPr>
      </w:pPr>
      <w:r w:rsidRPr="008C6095">
        <w:rPr>
          <w:rFonts w:ascii="Times New Roman" w:hAnsi="Times New Roman"/>
          <w:sz w:val="24"/>
          <w:szCs w:val="24"/>
          <w:lang w:val="pl-PL" w:eastAsia="pl-PL" w:bidi="ar-SA"/>
        </w:rPr>
        <w:fldChar w:fldCharType="end"/>
      </w:r>
      <w:r w:rsidR="00385F78" w:rsidRPr="008C6095">
        <w:rPr>
          <w:rFonts w:ascii="Times New Roman" w:hAnsi="Times New Roman"/>
          <w:b/>
          <w:bCs/>
          <w:sz w:val="24"/>
          <w:szCs w:val="24"/>
          <w:lang w:val="pl-PL"/>
        </w:rPr>
        <w:t>Kategoria i liczba przypadków uchybienia przepisom rozporządzenia (WE) nr 1/2005 wykrytych w trakcie niedyskryminujących kontroli przewidzianych w art. 27 ust. 1 tego rozporządzenia</w:t>
      </w:r>
      <w:r w:rsidR="00385F78" w:rsidRPr="008C6095">
        <w:rPr>
          <w:rFonts w:ascii="Times New Roman" w:hAnsi="Times New Roman"/>
          <w:b/>
          <w:sz w:val="24"/>
          <w:szCs w:val="24"/>
          <w:lang w:val="pl-PL"/>
        </w:rPr>
        <w:t xml:space="preserve"> (c</w:t>
      </w:r>
      <w:r w:rsidR="00385F78" w:rsidRPr="008C6095">
        <w:rPr>
          <w:rFonts w:ascii="Times New Roman" w:hAnsi="Times New Roman"/>
          <w:b/>
          <w:sz w:val="24"/>
          <w:szCs w:val="24"/>
          <w:lang w:val="pl-PL" w:eastAsia="pl-PL" w:bidi="ar-SA"/>
        </w:rPr>
        <w:t>z.2)</w:t>
      </w:r>
    </w:p>
    <w:p w:rsidR="00235CCC" w:rsidRPr="00CB2D0E" w:rsidRDefault="00A64437" w:rsidP="00385F78">
      <w:pPr>
        <w:widowControl w:val="0"/>
        <w:autoSpaceDE w:val="0"/>
        <w:autoSpaceDN w:val="0"/>
        <w:adjustRightInd w:val="0"/>
        <w:spacing w:after="0" w:line="240" w:lineRule="auto"/>
        <w:jc w:val="both"/>
        <w:rPr>
          <w:rFonts w:ascii="Times New Roman" w:hAnsi="Times New Roman"/>
          <w:b/>
          <w:sz w:val="20"/>
          <w:szCs w:val="20"/>
          <w:lang w:val="pl-PL"/>
        </w:rPr>
      </w:pPr>
      <w:r w:rsidRPr="00CB2D0E">
        <w:rPr>
          <w:rFonts w:ascii="Times New Roman" w:hAnsi="Times New Roman"/>
          <w:b/>
          <w:sz w:val="20"/>
          <w:szCs w:val="20"/>
          <w:lang w:val="pl-PL"/>
        </w:rPr>
        <w:lastRenderedPageBreak/>
        <w:t>Tabela  14</w:t>
      </w:r>
    </w:p>
    <w:p w:rsidR="00235CCC" w:rsidRPr="008C6095" w:rsidRDefault="00235CCC" w:rsidP="00385F78">
      <w:pPr>
        <w:widowControl w:val="0"/>
        <w:autoSpaceDE w:val="0"/>
        <w:autoSpaceDN w:val="0"/>
        <w:adjustRightInd w:val="0"/>
        <w:spacing w:after="0" w:line="240" w:lineRule="auto"/>
        <w:jc w:val="both"/>
        <w:rPr>
          <w:rFonts w:ascii="Times New Roman" w:hAnsi="Times New Roman"/>
          <w:sz w:val="24"/>
          <w:szCs w:val="24"/>
          <w:lang w:val="pl-PL"/>
        </w:rPr>
      </w:pPr>
    </w:p>
    <w:tbl>
      <w:tblPr>
        <w:tblW w:w="16475" w:type="dxa"/>
        <w:tblInd w:w="-816" w:type="dxa"/>
        <w:tblCellMar>
          <w:left w:w="70" w:type="dxa"/>
          <w:right w:w="70" w:type="dxa"/>
        </w:tblCellMar>
        <w:tblLook w:val="00A0" w:firstRow="1" w:lastRow="0" w:firstColumn="1" w:lastColumn="0" w:noHBand="0" w:noVBand="0"/>
      </w:tblPr>
      <w:tblGrid>
        <w:gridCol w:w="3020"/>
        <w:gridCol w:w="666"/>
        <w:gridCol w:w="709"/>
        <w:gridCol w:w="567"/>
        <w:gridCol w:w="708"/>
        <w:gridCol w:w="709"/>
        <w:gridCol w:w="709"/>
        <w:gridCol w:w="558"/>
        <w:gridCol w:w="718"/>
        <w:gridCol w:w="708"/>
        <w:gridCol w:w="709"/>
        <w:gridCol w:w="709"/>
        <w:gridCol w:w="709"/>
        <w:gridCol w:w="567"/>
        <w:gridCol w:w="566"/>
        <w:gridCol w:w="709"/>
        <w:gridCol w:w="709"/>
        <w:gridCol w:w="567"/>
        <w:gridCol w:w="567"/>
        <w:gridCol w:w="567"/>
        <w:gridCol w:w="425"/>
        <w:gridCol w:w="599"/>
      </w:tblGrid>
      <w:tr w:rsidR="00EC5911" w:rsidRPr="008C6095" w:rsidTr="00235CCC">
        <w:trPr>
          <w:trHeight w:val="300"/>
        </w:trPr>
        <w:tc>
          <w:tcPr>
            <w:tcW w:w="3020"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 xml:space="preserve">Kategoria uchybień </w:t>
            </w:r>
          </w:p>
        </w:tc>
        <w:tc>
          <w:tcPr>
            <w:tcW w:w="4626" w:type="dxa"/>
            <w:gridSpan w:val="7"/>
            <w:tcBorders>
              <w:top w:val="single" w:sz="4" w:space="0" w:color="auto"/>
              <w:left w:val="nil"/>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Koniowate</w:t>
            </w:r>
          </w:p>
        </w:tc>
        <w:tc>
          <w:tcPr>
            <w:tcW w:w="4686" w:type="dxa"/>
            <w:gridSpan w:val="7"/>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Drób i zającowate</w:t>
            </w:r>
          </w:p>
        </w:tc>
        <w:tc>
          <w:tcPr>
            <w:tcW w:w="4143" w:type="dxa"/>
            <w:gridSpan w:val="7"/>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b/>
                <w:bCs/>
                <w:lang w:val="pl-PL" w:eastAsia="pl-PL" w:bidi="ar-SA"/>
              </w:rPr>
            </w:pPr>
            <w:r w:rsidRPr="008C6095">
              <w:rPr>
                <w:rFonts w:ascii="Times New Roman" w:hAnsi="Times New Roman"/>
                <w:b/>
                <w:bCs/>
                <w:lang w:val="pl-PL" w:eastAsia="pl-PL" w:bidi="ar-SA"/>
              </w:rPr>
              <w:t>Pozostałe gatunki</w:t>
            </w:r>
          </w:p>
        </w:tc>
      </w:tr>
      <w:tr w:rsidR="00EC5911" w:rsidRPr="008C6095" w:rsidTr="00235CCC">
        <w:trPr>
          <w:trHeight w:val="300"/>
        </w:trPr>
        <w:tc>
          <w:tcPr>
            <w:tcW w:w="3020"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235CCC" w:rsidRPr="008C6095" w:rsidRDefault="00235CCC" w:rsidP="00235CCC">
            <w:pPr>
              <w:spacing w:after="0" w:line="240" w:lineRule="auto"/>
              <w:rPr>
                <w:rFonts w:ascii="Times New Roman" w:hAnsi="Times New Roman"/>
                <w:b/>
                <w:bCs/>
                <w:lang w:val="pl-PL" w:eastAsia="pl-PL" w:bidi="ar-SA"/>
              </w:rPr>
            </w:pPr>
          </w:p>
        </w:tc>
        <w:tc>
          <w:tcPr>
            <w:tcW w:w="666" w:type="dxa"/>
            <w:tcBorders>
              <w:top w:val="nil"/>
              <w:left w:val="nil"/>
              <w:bottom w:val="single" w:sz="4" w:space="0" w:color="auto"/>
              <w:right w:val="single" w:sz="4" w:space="0" w:color="auto"/>
            </w:tcBorders>
            <w:shd w:val="clear" w:color="auto" w:fill="FFFFCC"/>
            <w:noWrap/>
            <w:vAlign w:val="center"/>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5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c>
          <w:tcPr>
            <w:tcW w:w="71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66"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1b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2c</w:t>
            </w:r>
          </w:p>
        </w:tc>
        <w:tc>
          <w:tcPr>
            <w:tcW w:w="425"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2d</w:t>
            </w:r>
          </w:p>
        </w:tc>
        <w:tc>
          <w:tcPr>
            <w:tcW w:w="59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spacing w:after="0" w:line="240" w:lineRule="auto"/>
              <w:jc w:val="center"/>
              <w:rPr>
                <w:rFonts w:ascii="Times New Roman" w:hAnsi="Times New Roman"/>
                <w:lang w:val="pl-PL" w:eastAsia="pl-PL" w:bidi="ar-SA"/>
              </w:rPr>
            </w:pPr>
            <w:r w:rsidRPr="008C6095">
              <w:rPr>
                <w:rFonts w:ascii="Times New Roman" w:hAnsi="Times New Roman"/>
                <w:lang w:val="pl-PL" w:eastAsia="pl-PL" w:bidi="ar-SA"/>
              </w:rPr>
              <w:t>3</w:t>
            </w:r>
          </w:p>
        </w:tc>
      </w:tr>
      <w:tr w:rsidR="00EC5911" w:rsidRPr="008C6095" w:rsidTr="00235CCC">
        <w:trPr>
          <w:trHeight w:val="6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Zdolność zwierząt do transportu</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327AF" w:rsidTr="00235CCC">
        <w:trPr>
          <w:trHeight w:val="9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Praktyka stosowana w zakresie transportu; przydzielona przestrzeń, wysokość</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327AF" w:rsidTr="00235CCC">
        <w:trPr>
          <w:trHeight w:val="21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Środki transportu i dodatkowe</w:t>
            </w:r>
            <w:r w:rsidRPr="008C6095">
              <w:rPr>
                <w:rFonts w:ascii="Times New Roman" w:hAnsi="Times New Roman"/>
                <w:lang w:val="pl-PL" w:eastAsia="pl-PL" w:bidi="ar-SA"/>
              </w:rPr>
              <w:br/>
              <w:t>przepisy dotyczące statków</w:t>
            </w:r>
            <w:r w:rsidRPr="008C6095">
              <w:rPr>
                <w:rFonts w:ascii="Times New Roman" w:hAnsi="Times New Roman"/>
                <w:lang w:val="pl-PL" w:eastAsia="pl-PL" w:bidi="ar-SA"/>
              </w:rPr>
              <w:br/>
              <w:t xml:space="preserve">transportujących zwierzęta </w:t>
            </w:r>
            <w:r w:rsidRPr="008C6095">
              <w:rPr>
                <w:rFonts w:ascii="Times New Roman" w:hAnsi="Times New Roman"/>
                <w:lang w:val="pl-PL" w:eastAsia="pl-PL" w:bidi="ar-SA"/>
              </w:rPr>
              <w:br/>
              <w:t xml:space="preserve">lub kontenerowców oraz </w:t>
            </w:r>
            <w:r w:rsidRPr="008C6095">
              <w:rPr>
                <w:rFonts w:ascii="Times New Roman" w:hAnsi="Times New Roman"/>
                <w:lang w:val="pl-PL" w:eastAsia="pl-PL" w:bidi="ar-SA"/>
              </w:rPr>
              <w:br/>
              <w:t>dotyczące długotrwałych przewozów</w:t>
            </w:r>
            <w:r w:rsidRPr="008C6095">
              <w:rPr>
                <w:rFonts w:ascii="Times New Roman" w:hAnsi="Times New Roman"/>
                <w:lang w:val="pl-PL" w:eastAsia="pl-PL" w:bidi="ar-SA"/>
              </w:rPr>
              <w:br/>
              <w:t xml:space="preserve">  </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shd w:val="clear" w:color="auto" w:fill="000000"/>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327AF" w:rsidTr="00235CCC">
        <w:trPr>
          <w:trHeight w:val="900"/>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Pojenie i karmienie, czas trwania podróży oraz okresy odpoczynku</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567"/>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Dokumentacja</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561"/>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lang w:val="pl-PL" w:eastAsia="pl-PL" w:bidi="ar-SA"/>
              </w:rPr>
            </w:pPr>
            <w:r w:rsidRPr="008C6095">
              <w:rPr>
                <w:rFonts w:ascii="Times New Roman" w:hAnsi="Times New Roman"/>
                <w:lang w:val="pl-PL" w:eastAsia="pl-PL" w:bidi="ar-SA"/>
              </w:rPr>
              <w:t>Inne uchybienia</w:t>
            </w:r>
          </w:p>
        </w:tc>
        <w:tc>
          <w:tcPr>
            <w:tcW w:w="6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5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1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jc w:val="center"/>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6"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425"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c>
          <w:tcPr>
            <w:tcW w:w="599" w:type="dxa"/>
            <w:tcBorders>
              <w:top w:val="nil"/>
              <w:left w:val="nil"/>
              <w:bottom w:val="single" w:sz="4" w:space="0" w:color="auto"/>
              <w:right w:val="single" w:sz="4" w:space="0" w:color="auto"/>
            </w:tcBorders>
            <w:noWrap/>
            <w:vAlign w:val="bottom"/>
          </w:tcPr>
          <w:p w:rsidR="00235CCC" w:rsidRPr="008C6095" w:rsidRDefault="00235CCC" w:rsidP="00235CCC">
            <w:pPr>
              <w:spacing w:after="0" w:line="240" w:lineRule="auto"/>
              <w:rPr>
                <w:rFonts w:ascii="Times New Roman" w:hAnsi="Times New Roman"/>
                <w:lang w:val="pl-PL" w:eastAsia="pl-PL" w:bidi="ar-SA"/>
              </w:rPr>
            </w:pPr>
          </w:p>
        </w:tc>
      </w:tr>
      <w:tr w:rsidR="00EC5911" w:rsidRPr="008C6095" w:rsidTr="00235CCC">
        <w:trPr>
          <w:trHeight w:val="697"/>
        </w:trPr>
        <w:tc>
          <w:tcPr>
            <w:tcW w:w="3020"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spacing w:after="0" w:line="240" w:lineRule="auto"/>
              <w:rPr>
                <w:rFonts w:ascii="Times New Roman" w:hAnsi="Times New Roman"/>
                <w:b/>
                <w:bCs/>
                <w:lang w:val="pl-PL" w:eastAsia="pl-PL" w:bidi="ar-SA"/>
              </w:rPr>
            </w:pPr>
            <w:r w:rsidRPr="008C6095">
              <w:rPr>
                <w:rFonts w:ascii="Times New Roman" w:hAnsi="Times New Roman"/>
                <w:b/>
                <w:bCs/>
                <w:lang w:val="pl-PL" w:eastAsia="pl-PL" w:bidi="ar-SA"/>
              </w:rPr>
              <w:t xml:space="preserve">Łączna liczba uchybień </w:t>
            </w:r>
          </w:p>
        </w:tc>
        <w:tc>
          <w:tcPr>
            <w:tcW w:w="666"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5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1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8"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jc w:val="center"/>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6"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70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67"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425"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c>
          <w:tcPr>
            <w:tcW w:w="599" w:type="dxa"/>
            <w:tcBorders>
              <w:top w:val="nil"/>
              <w:left w:val="nil"/>
              <w:bottom w:val="single" w:sz="4" w:space="0" w:color="auto"/>
              <w:right w:val="single" w:sz="4" w:space="0" w:color="auto"/>
            </w:tcBorders>
            <w:noWrap/>
            <w:vAlign w:val="bottom"/>
          </w:tcPr>
          <w:p w:rsidR="00235CCC" w:rsidRPr="008C6095" w:rsidRDefault="00CA3D92" w:rsidP="00235CCC">
            <w:pPr>
              <w:spacing w:after="0" w:line="240" w:lineRule="auto"/>
              <w:rPr>
                <w:rFonts w:ascii="Times New Roman" w:hAnsi="Times New Roman"/>
                <w:lang w:val="pl-PL" w:eastAsia="pl-PL" w:bidi="ar-SA"/>
              </w:rPr>
            </w:pPr>
            <w:r>
              <w:rPr>
                <w:rFonts w:ascii="Times New Roman" w:hAnsi="Times New Roman"/>
                <w:lang w:val="pl-PL" w:eastAsia="pl-PL" w:bidi="ar-SA"/>
              </w:rPr>
              <w:t>0</w:t>
            </w:r>
          </w:p>
        </w:tc>
      </w:tr>
    </w:tbl>
    <w:p w:rsidR="00235CCC" w:rsidRPr="008C6095" w:rsidRDefault="00235CCC" w:rsidP="00385F78">
      <w:pPr>
        <w:widowControl w:val="0"/>
        <w:autoSpaceDE w:val="0"/>
        <w:autoSpaceDN w:val="0"/>
        <w:adjustRightInd w:val="0"/>
        <w:spacing w:after="0" w:line="240" w:lineRule="auto"/>
        <w:jc w:val="both"/>
        <w:rPr>
          <w:rFonts w:ascii="Times New Roman" w:hAnsi="Times New Roman"/>
          <w:sz w:val="24"/>
          <w:szCs w:val="24"/>
          <w:lang w:val="pl-PL"/>
        </w:rPr>
      </w:pPr>
    </w:p>
    <w:p w:rsidR="00385F78" w:rsidRPr="008C6095" w:rsidRDefault="006137A9" w:rsidP="00385F78">
      <w:pPr>
        <w:widowControl w:val="0"/>
        <w:autoSpaceDE w:val="0"/>
        <w:autoSpaceDN w:val="0"/>
        <w:adjustRightInd w:val="0"/>
        <w:spacing w:after="0" w:line="240" w:lineRule="auto"/>
        <w:jc w:val="both"/>
        <w:rPr>
          <w:rFonts w:ascii="Times New Roman" w:hAnsi="Times New Roman"/>
          <w:sz w:val="24"/>
          <w:szCs w:val="24"/>
          <w:lang w:val="pl-PL" w:bidi="ar-SA"/>
        </w:rPr>
      </w:pPr>
      <w:r w:rsidRPr="008C6095">
        <w:rPr>
          <w:rFonts w:ascii="Times New Roman" w:hAnsi="Times New Roman"/>
          <w:sz w:val="24"/>
          <w:szCs w:val="24"/>
          <w:lang w:val="pl-PL" w:eastAsia="pl-PL" w:bidi="ar-SA"/>
        </w:rPr>
        <w:fldChar w:fldCharType="begin"/>
      </w:r>
      <w:r w:rsidR="00385F78" w:rsidRPr="008C6095">
        <w:rPr>
          <w:rFonts w:ascii="Times New Roman" w:hAnsi="Times New Roman"/>
          <w:sz w:val="24"/>
          <w:szCs w:val="24"/>
          <w:lang w:val="pl-PL" w:eastAsia="pl-PL" w:bidi="ar-SA"/>
        </w:rPr>
        <w:instrText xml:space="preserve"> LINK Excel.Sheet.12 "C:\\Users\\katarzyna.wawrzak\\Desktop\\Moje GIW\\2014\\421\\zmiana instrukcji ws transportu\\Kategoria uchybień.xlsx" Powiat!W3K1:W11K22 \a \f 4 \h  \* MERGEFORMAT </w:instrText>
      </w:r>
      <w:r w:rsidRPr="008C6095">
        <w:rPr>
          <w:rFonts w:ascii="Times New Roman" w:hAnsi="Times New Roman"/>
          <w:sz w:val="24"/>
          <w:szCs w:val="24"/>
          <w:lang w:val="pl-PL" w:eastAsia="pl-PL" w:bidi="ar-SA"/>
        </w:rPr>
        <w:fldChar w:fldCharType="separate"/>
      </w:r>
    </w:p>
    <w:p w:rsidR="0040046A" w:rsidRPr="008C6095" w:rsidRDefault="006137A9" w:rsidP="0040046A">
      <w:pPr>
        <w:jc w:val="both"/>
        <w:rPr>
          <w:rFonts w:ascii="Times New Roman" w:hAnsi="Times New Roman"/>
          <w:b/>
          <w:bCs/>
          <w:sz w:val="24"/>
          <w:szCs w:val="24"/>
          <w:lang w:val="pl-PL"/>
        </w:rPr>
      </w:pPr>
      <w:r w:rsidRPr="008C6095">
        <w:rPr>
          <w:rFonts w:ascii="Times New Roman" w:hAnsi="Times New Roman"/>
          <w:sz w:val="24"/>
          <w:szCs w:val="24"/>
          <w:lang w:val="pl-PL" w:eastAsia="pl-PL" w:bidi="ar-SA"/>
        </w:rPr>
        <w:fldChar w:fldCharType="end"/>
      </w:r>
      <w:r w:rsidR="0040046A" w:rsidRPr="008C6095">
        <w:rPr>
          <w:rFonts w:ascii="Times New Roman" w:hAnsi="Times New Roman"/>
          <w:b/>
          <w:bCs/>
          <w:sz w:val="24"/>
          <w:szCs w:val="24"/>
          <w:lang w:val="pl-PL"/>
        </w:rPr>
        <w:t>Kategoria i liczba działań podjętych przez właściwy organ w następstwie wykrycia przypadków uchybienia przepisom</w:t>
      </w:r>
      <w:r w:rsidR="00385F78" w:rsidRPr="008C6095">
        <w:rPr>
          <w:rFonts w:ascii="Times New Roman" w:hAnsi="Times New Roman"/>
          <w:b/>
          <w:bCs/>
          <w:sz w:val="24"/>
          <w:szCs w:val="24"/>
          <w:lang w:val="pl-PL"/>
        </w:rPr>
        <w:t xml:space="preserve"> rozporządzenia (WE) nr 1/2005 (cz. 1)</w:t>
      </w:r>
    </w:p>
    <w:p w:rsidR="00A64437" w:rsidRPr="00CB2D0E" w:rsidRDefault="00A64437" w:rsidP="0040046A">
      <w:pPr>
        <w:jc w:val="both"/>
        <w:rPr>
          <w:rFonts w:ascii="Times New Roman" w:hAnsi="Times New Roman"/>
          <w:sz w:val="20"/>
          <w:szCs w:val="20"/>
          <w:lang w:val="pl-PL"/>
        </w:rPr>
      </w:pPr>
      <w:r w:rsidRPr="00CB2D0E">
        <w:rPr>
          <w:rFonts w:ascii="Times New Roman" w:hAnsi="Times New Roman"/>
          <w:sz w:val="20"/>
          <w:szCs w:val="20"/>
          <w:lang w:val="pl-PL"/>
        </w:rPr>
        <w:lastRenderedPageBreak/>
        <w:t>Tabela 15</w:t>
      </w:r>
    </w:p>
    <w:tbl>
      <w:tblPr>
        <w:tblW w:w="16377" w:type="dxa"/>
        <w:tblInd w:w="-714" w:type="dxa"/>
        <w:tblCellMar>
          <w:left w:w="70" w:type="dxa"/>
          <w:right w:w="70" w:type="dxa"/>
        </w:tblCellMar>
        <w:tblLook w:val="00A0" w:firstRow="1" w:lastRow="0" w:firstColumn="1" w:lastColumn="0" w:noHBand="0" w:noVBand="0"/>
      </w:tblPr>
      <w:tblGrid>
        <w:gridCol w:w="75"/>
        <w:gridCol w:w="2761"/>
        <w:gridCol w:w="75"/>
        <w:gridCol w:w="633"/>
        <w:gridCol w:w="567"/>
        <w:gridCol w:w="709"/>
        <w:gridCol w:w="567"/>
        <w:gridCol w:w="567"/>
        <w:gridCol w:w="709"/>
        <w:gridCol w:w="567"/>
        <w:gridCol w:w="75"/>
        <w:gridCol w:w="634"/>
        <w:gridCol w:w="708"/>
        <w:gridCol w:w="709"/>
        <w:gridCol w:w="567"/>
        <w:gridCol w:w="709"/>
        <w:gridCol w:w="709"/>
        <w:gridCol w:w="708"/>
        <w:gridCol w:w="75"/>
        <w:gridCol w:w="634"/>
        <w:gridCol w:w="709"/>
        <w:gridCol w:w="567"/>
        <w:gridCol w:w="567"/>
        <w:gridCol w:w="567"/>
        <w:gridCol w:w="567"/>
        <w:gridCol w:w="567"/>
        <w:gridCol w:w="75"/>
      </w:tblGrid>
      <w:tr w:rsidR="00EC5911" w:rsidRPr="008C6095" w:rsidTr="00235CCC">
        <w:trPr>
          <w:gridBefore w:val="1"/>
          <w:wBefore w:w="75" w:type="dxa"/>
          <w:trHeight w:val="300"/>
        </w:trPr>
        <w:tc>
          <w:tcPr>
            <w:tcW w:w="28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tcPr>
          <w:p w:rsidR="00235CCC" w:rsidRPr="008C6095" w:rsidRDefault="00235CCC" w:rsidP="00235CCC">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 xml:space="preserve">Podjęte działania </w:t>
            </w:r>
          </w:p>
        </w:tc>
        <w:tc>
          <w:tcPr>
            <w:tcW w:w="4394" w:type="dxa"/>
            <w:gridSpan w:val="8"/>
            <w:tcBorders>
              <w:top w:val="single" w:sz="4" w:space="0" w:color="auto"/>
              <w:left w:val="nil"/>
              <w:bottom w:val="single" w:sz="4" w:space="0" w:color="auto"/>
              <w:right w:val="single" w:sz="4" w:space="0" w:color="auto"/>
            </w:tcBorders>
            <w:shd w:val="clear" w:color="auto" w:fill="FFFFCC"/>
            <w:noWrap/>
            <w:vAlign w:val="center"/>
          </w:tcPr>
          <w:p w:rsidR="00235CCC" w:rsidRPr="008C6095" w:rsidRDefault="00235CCC" w:rsidP="00235CCC">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Bydło</w:t>
            </w:r>
          </w:p>
        </w:tc>
        <w:tc>
          <w:tcPr>
            <w:tcW w:w="4819" w:type="dxa"/>
            <w:gridSpan w:val="8"/>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Świnie</w:t>
            </w:r>
          </w:p>
        </w:tc>
        <w:tc>
          <w:tcPr>
            <w:tcW w:w="4253" w:type="dxa"/>
            <w:gridSpan w:val="8"/>
            <w:tcBorders>
              <w:top w:val="single" w:sz="4" w:space="0" w:color="auto"/>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Owce/kozy</w:t>
            </w:r>
          </w:p>
        </w:tc>
      </w:tr>
      <w:tr w:rsidR="00EC5911" w:rsidRPr="008C6095" w:rsidTr="00235CCC">
        <w:trPr>
          <w:gridAfter w:val="1"/>
          <w:wAfter w:w="75" w:type="dxa"/>
          <w:trHeight w:val="300"/>
        </w:trPr>
        <w:tc>
          <w:tcPr>
            <w:tcW w:w="2836" w:type="dxa"/>
            <w:gridSpan w:val="2"/>
            <w:vMerge/>
            <w:tcBorders>
              <w:top w:val="single" w:sz="4" w:space="0" w:color="auto"/>
              <w:left w:val="single" w:sz="4" w:space="0" w:color="auto"/>
              <w:bottom w:val="single" w:sz="4" w:space="0" w:color="auto"/>
              <w:right w:val="single" w:sz="4" w:space="0" w:color="auto"/>
            </w:tcBorders>
            <w:shd w:val="clear" w:color="auto" w:fill="FFFFCC"/>
            <w:vAlign w:val="center"/>
          </w:tcPr>
          <w:p w:rsidR="00235CCC" w:rsidRPr="008C6095" w:rsidRDefault="00235CCC" w:rsidP="00235CCC">
            <w:pPr>
              <w:jc w:val="both"/>
              <w:rPr>
                <w:rFonts w:ascii="Times New Roman" w:hAnsi="Times New Roman"/>
                <w:b/>
                <w:bCs/>
              </w:rPr>
            </w:pPr>
          </w:p>
        </w:tc>
        <w:tc>
          <w:tcPr>
            <w:tcW w:w="708" w:type="dxa"/>
            <w:gridSpan w:val="2"/>
            <w:tcBorders>
              <w:top w:val="nil"/>
              <w:left w:val="nil"/>
              <w:bottom w:val="single" w:sz="4" w:space="0" w:color="auto"/>
              <w:right w:val="single" w:sz="4" w:space="0" w:color="auto"/>
            </w:tcBorders>
            <w:shd w:val="clear" w:color="auto" w:fill="FFFFCC"/>
            <w:noWrap/>
            <w:vAlign w:val="center"/>
          </w:tcPr>
          <w:p w:rsidR="00235CCC" w:rsidRPr="008C6095" w:rsidRDefault="00235CCC" w:rsidP="00235CCC">
            <w:pPr>
              <w:jc w:val="both"/>
              <w:rPr>
                <w:rFonts w:ascii="Times New Roman" w:hAnsi="Times New Roman"/>
              </w:rPr>
            </w:pPr>
            <w:r w:rsidRPr="008C6095">
              <w:rPr>
                <w:rFonts w:ascii="Times New Roman" w:hAnsi="Times New Roman"/>
              </w:rPr>
              <w:t>1a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1b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2c</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2d</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3</w:t>
            </w:r>
          </w:p>
        </w:tc>
        <w:tc>
          <w:tcPr>
            <w:tcW w:w="709" w:type="dxa"/>
            <w:gridSpan w:val="2"/>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1a</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1b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2b</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2c</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2d</w:t>
            </w:r>
          </w:p>
        </w:tc>
        <w:tc>
          <w:tcPr>
            <w:tcW w:w="708"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3</w:t>
            </w:r>
          </w:p>
        </w:tc>
        <w:tc>
          <w:tcPr>
            <w:tcW w:w="709" w:type="dxa"/>
            <w:gridSpan w:val="2"/>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1a</w:t>
            </w:r>
          </w:p>
        </w:tc>
        <w:tc>
          <w:tcPr>
            <w:tcW w:w="709"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1b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2a</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2b</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2c</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2d</w:t>
            </w:r>
          </w:p>
        </w:tc>
        <w:tc>
          <w:tcPr>
            <w:tcW w:w="567" w:type="dxa"/>
            <w:tcBorders>
              <w:top w:val="nil"/>
              <w:left w:val="nil"/>
              <w:bottom w:val="single" w:sz="4" w:space="0" w:color="auto"/>
              <w:right w:val="single" w:sz="4" w:space="0" w:color="auto"/>
            </w:tcBorders>
            <w:shd w:val="clear" w:color="auto" w:fill="FFFFCC"/>
            <w:noWrap/>
            <w:vAlign w:val="bottom"/>
          </w:tcPr>
          <w:p w:rsidR="00235CCC" w:rsidRPr="008C6095" w:rsidRDefault="00235CCC" w:rsidP="00235CCC">
            <w:pPr>
              <w:jc w:val="both"/>
              <w:rPr>
                <w:rFonts w:ascii="Times New Roman" w:hAnsi="Times New Roman"/>
              </w:rPr>
            </w:pPr>
            <w:r w:rsidRPr="008C6095">
              <w:rPr>
                <w:rFonts w:ascii="Times New Roman" w:hAnsi="Times New Roman"/>
              </w:rPr>
              <w:t>3</w:t>
            </w:r>
          </w:p>
        </w:tc>
      </w:tr>
      <w:tr w:rsidR="00EC5911" w:rsidRPr="008C6095" w:rsidTr="00235CCC">
        <w:trPr>
          <w:gridAfter w:val="1"/>
          <w:wAfter w:w="75" w:type="dxa"/>
          <w:trHeight w:val="600"/>
        </w:trPr>
        <w:tc>
          <w:tcPr>
            <w:tcW w:w="2836" w:type="dxa"/>
            <w:gridSpan w:val="2"/>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jc w:val="both"/>
              <w:rPr>
                <w:rFonts w:ascii="Times New Roman" w:hAnsi="Times New Roman"/>
              </w:rPr>
            </w:pPr>
            <w:r w:rsidRPr="008C6095">
              <w:rPr>
                <w:rFonts w:ascii="Times New Roman" w:hAnsi="Times New Roman"/>
              </w:rPr>
              <w:t>A. Nałożone kary</w:t>
            </w:r>
          </w:p>
        </w:tc>
        <w:tc>
          <w:tcPr>
            <w:tcW w:w="708" w:type="dxa"/>
            <w:gridSpan w:val="2"/>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gridSpan w:val="2"/>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gridSpan w:val="2"/>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rPr>
            </w:pPr>
          </w:p>
        </w:tc>
      </w:tr>
      <w:tr w:rsidR="00EC5911" w:rsidRPr="008327AF" w:rsidTr="00235CCC">
        <w:trPr>
          <w:gridAfter w:val="1"/>
          <w:wAfter w:w="75" w:type="dxa"/>
          <w:trHeight w:val="900"/>
        </w:trPr>
        <w:tc>
          <w:tcPr>
            <w:tcW w:w="2836" w:type="dxa"/>
            <w:gridSpan w:val="2"/>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rPr>
                <w:rFonts w:ascii="Times New Roman" w:hAnsi="Times New Roman"/>
                <w:b/>
                <w:lang w:val="pl-PL"/>
              </w:rPr>
            </w:pPr>
            <w:r w:rsidRPr="008C6095">
              <w:rPr>
                <w:rFonts w:ascii="Times New Roman" w:hAnsi="Times New Roman"/>
                <w:lang w:val="pl-PL"/>
              </w:rPr>
              <w:t>B. Egzekwowanie przepisów                           i wymiana informacji</w:t>
            </w:r>
          </w:p>
        </w:tc>
        <w:tc>
          <w:tcPr>
            <w:tcW w:w="708" w:type="dxa"/>
            <w:gridSpan w:val="2"/>
            <w:tcBorders>
              <w:top w:val="nil"/>
              <w:left w:val="nil"/>
              <w:bottom w:val="single" w:sz="4" w:space="0" w:color="auto"/>
              <w:right w:val="single" w:sz="4" w:space="0" w:color="auto"/>
            </w:tcBorders>
            <w:noWrap/>
            <w:vAlign w:val="bottom"/>
          </w:tcPr>
          <w:p w:rsidR="00235CCC" w:rsidRPr="008C6095" w:rsidRDefault="00235CCC" w:rsidP="00235CCC">
            <w:pPr>
              <w:jc w:val="center"/>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gridSpan w:val="2"/>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center"/>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gridSpan w:val="2"/>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hAnsi="Times New Roman"/>
                <w:lang w:val="pl-PL"/>
              </w:rPr>
            </w:pPr>
          </w:p>
        </w:tc>
      </w:tr>
    </w:tbl>
    <w:p w:rsidR="0040046A" w:rsidRPr="008C6095" w:rsidRDefault="0040046A" w:rsidP="0040046A">
      <w:pPr>
        <w:jc w:val="both"/>
        <w:rPr>
          <w:rFonts w:ascii="Times New Roman" w:hAnsi="Times New Roman"/>
          <w:sz w:val="24"/>
          <w:szCs w:val="24"/>
          <w:lang w:val="pl-PL"/>
        </w:rPr>
      </w:pPr>
    </w:p>
    <w:p w:rsidR="00385F78" w:rsidRPr="008C6095" w:rsidRDefault="00385F78" w:rsidP="00385F78">
      <w:pPr>
        <w:jc w:val="both"/>
        <w:rPr>
          <w:rFonts w:ascii="Times New Roman" w:hAnsi="Times New Roman"/>
          <w:b/>
          <w:bCs/>
          <w:sz w:val="24"/>
          <w:szCs w:val="24"/>
          <w:lang w:val="pl-PL"/>
        </w:rPr>
      </w:pPr>
      <w:r w:rsidRPr="008C6095">
        <w:rPr>
          <w:rFonts w:ascii="Times New Roman" w:hAnsi="Times New Roman"/>
          <w:b/>
          <w:bCs/>
          <w:sz w:val="24"/>
          <w:szCs w:val="24"/>
          <w:lang w:val="pl-PL"/>
        </w:rPr>
        <w:t>Kategoria i liczba działań podjętych przez właściwy organ w następstwie wykrycia przypadków uchybienia przepisom rozporządzenia (WE) nr 1/2005 (cz. 2)</w:t>
      </w:r>
    </w:p>
    <w:p w:rsidR="00235CCC" w:rsidRPr="008C6095" w:rsidRDefault="00235CCC" w:rsidP="00385F78">
      <w:pPr>
        <w:jc w:val="both"/>
        <w:rPr>
          <w:rFonts w:ascii="Times New Roman" w:hAnsi="Times New Roman"/>
          <w:sz w:val="24"/>
          <w:szCs w:val="24"/>
          <w:lang w:val="pl-PL"/>
        </w:rPr>
      </w:pPr>
    </w:p>
    <w:tbl>
      <w:tblPr>
        <w:tblW w:w="16302" w:type="dxa"/>
        <w:tblInd w:w="-639" w:type="dxa"/>
        <w:tblCellMar>
          <w:left w:w="70" w:type="dxa"/>
          <w:right w:w="70" w:type="dxa"/>
        </w:tblCellMar>
        <w:tblLook w:val="00A0" w:firstRow="1" w:lastRow="0" w:firstColumn="1" w:lastColumn="0" w:noHBand="0" w:noVBand="0"/>
      </w:tblPr>
      <w:tblGrid>
        <w:gridCol w:w="2836"/>
        <w:gridCol w:w="708"/>
        <w:gridCol w:w="567"/>
        <w:gridCol w:w="709"/>
        <w:gridCol w:w="567"/>
        <w:gridCol w:w="567"/>
        <w:gridCol w:w="709"/>
        <w:gridCol w:w="567"/>
        <w:gridCol w:w="709"/>
        <w:gridCol w:w="708"/>
        <w:gridCol w:w="709"/>
        <w:gridCol w:w="567"/>
        <w:gridCol w:w="709"/>
        <w:gridCol w:w="709"/>
        <w:gridCol w:w="708"/>
        <w:gridCol w:w="709"/>
        <w:gridCol w:w="709"/>
        <w:gridCol w:w="567"/>
        <w:gridCol w:w="567"/>
        <w:gridCol w:w="567"/>
        <w:gridCol w:w="567"/>
        <w:gridCol w:w="567"/>
      </w:tblGrid>
      <w:tr w:rsidR="00EC5911" w:rsidRPr="008C6095" w:rsidTr="00F046D5">
        <w:trPr>
          <w:trHeight w:val="300"/>
        </w:trPr>
        <w:tc>
          <w:tcPr>
            <w:tcW w:w="2836"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tcPr>
          <w:p w:rsidR="00385F78" w:rsidRPr="008C6095" w:rsidRDefault="00385F78" w:rsidP="00455DAB">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 xml:space="preserve">Podjęte działania </w:t>
            </w:r>
          </w:p>
        </w:tc>
        <w:tc>
          <w:tcPr>
            <w:tcW w:w="4394" w:type="dxa"/>
            <w:gridSpan w:val="7"/>
            <w:tcBorders>
              <w:top w:val="single" w:sz="4" w:space="0" w:color="auto"/>
              <w:left w:val="nil"/>
              <w:bottom w:val="single" w:sz="4" w:space="0" w:color="auto"/>
              <w:right w:val="single" w:sz="4" w:space="0" w:color="auto"/>
            </w:tcBorders>
            <w:shd w:val="clear" w:color="auto" w:fill="FFFFCC"/>
            <w:noWrap/>
            <w:vAlign w:val="center"/>
          </w:tcPr>
          <w:p w:rsidR="00385F78" w:rsidRPr="008C6095" w:rsidRDefault="00385F78" w:rsidP="00455DAB">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Koniowate</w:t>
            </w:r>
          </w:p>
        </w:tc>
        <w:tc>
          <w:tcPr>
            <w:tcW w:w="4819" w:type="dxa"/>
            <w:gridSpan w:val="7"/>
            <w:tcBorders>
              <w:top w:val="single" w:sz="4" w:space="0" w:color="auto"/>
              <w:left w:val="nil"/>
              <w:bottom w:val="single" w:sz="4" w:space="0" w:color="auto"/>
              <w:right w:val="single" w:sz="4" w:space="0" w:color="auto"/>
            </w:tcBorders>
            <w:shd w:val="clear" w:color="auto" w:fill="FFFFCC"/>
            <w:noWrap/>
            <w:vAlign w:val="bottom"/>
          </w:tcPr>
          <w:p w:rsidR="00385F78" w:rsidRPr="008C6095" w:rsidRDefault="00385F78" w:rsidP="00455DAB">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Drób i zajacowate</w:t>
            </w:r>
          </w:p>
        </w:tc>
        <w:tc>
          <w:tcPr>
            <w:tcW w:w="4253" w:type="dxa"/>
            <w:gridSpan w:val="7"/>
            <w:tcBorders>
              <w:top w:val="single" w:sz="4" w:space="0" w:color="auto"/>
              <w:left w:val="nil"/>
              <w:bottom w:val="single" w:sz="4" w:space="0" w:color="auto"/>
              <w:right w:val="single" w:sz="4" w:space="0" w:color="auto"/>
            </w:tcBorders>
            <w:shd w:val="clear" w:color="auto" w:fill="FFFFCC"/>
            <w:noWrap/>
            <w:vAlign w:val="bottom"/>
          </w:tcPr>
          <w:p w:rsidR="00385F78" w:rsidRPr="008C6095" w:rsidRDefault="00385F78" w:rsidP="00455DAB">
            <w:pPr>
              <w:jc w:val="both"/>
              <w:rPr>
                <w:rFonts w:ascii="Times New Roman" w:eastAsiaTheme="minorEastAsia" w:hAnsi="Times New Roman"/>
                <w:b/>
                <w:bCs/>
                <w:sz w:val="24"/>
                <w:szCs w:val="24"/>
              </w:rPr>
            </w:pPr>
            <w:r w:rsidRPr="008C6095">
              <w:rPr>
                <w:rFonts w:ascii="Times New Roman" w:eastAsiaTheme="minorEastAsia" w:hAnsi="Times New Roman"/>
                <w:b/>
                <w:bCs/>
                <w:sz w:val="24"/>
                <w:szCs w:val="24"/>
              </w:rPr>
              <w:t>Pozostałe gatunki</w:t>
            </w:r>
          </w:p>
        </w:tc>
      </w:tr>
      <w:tr w:rsidR="00EC5911" w:rsidRPr="008C6095" w:rsidTr="00455DAB">
        <w:trPr>
          <w:trHeight w:val="300"/>
        </w:trPr>
        <w:tc>
          <w:tcPr>
            <w:tcW w:w="2836" w:type="dxa"/>
            <w:vMerge/>
            <w:tcBorders>
              <w:top w:val="single" w:sz="4" w:space="0" w:color="auto"/>
              <w:left w:val="single" w:sz="4" w:space="0" w:color="auto"/>
              <w:bottom w:val="single" w:sz="4" w:space="0" w:color="auto"/>
              <w:right w:val="single" w:sz="4" w:space="0" w:color="auto"/>
            </w:tcBorders>
            <w:vAlign w:val="center"/>
          </w:tcPr>
          <w:p w:rsidR="00385F78" w:rsidRPr="008C6095" w:rsidRDefault="00385F78" w:rsidP="00455DAB">
            <w:pPr>
              <w:jc w:val="both"/>
              <w:rPr>
                <w:rFonts w:ascii="Times New Roman" w:eastAsiaTheme="minorEastAsia" w:hAnsi="Times New Roman"/>
                <w:b/>
                <w:bCs/>
                <w:sz w:val="24"/>
                <w:szCs w:val="24"/>
              </w:rPr>
            </w:pPr>
          </w:p>
        </w:tc>
        <w:tc>
          <w:tcPr>
            <w:tcW w:w="708" w:type="dxa"/>
            <w:tcBorders>
              <w:top w:val="nil"/>
              <w:left w:val="nil"/>
              <w:bottom w:val="single" w:sz="4" w:space="0" w:color="auto"/>
              <w:right w:val="single" w:sz="4" w:space="0" w:color="auto"/>
            </w:tcBorders>
            <w:noWrap/>
            <w:vAlign w:val="center"/>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1a</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1b</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2a</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2b</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2c</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2d</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3</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1a</w:t>
            </w:r>
          </w:p>
        </w:tc>
        <w:tc>
          <w:tcPr>
            <w:tcW w:w="708"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1b</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2a</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2b</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2c</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2d</w:t>
            </w:r>
          </w:p>
        </w:tc>
        <w:tc>
          <w:tcPr>
            <w:tcW w:w="708"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3</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1a</w:t>
            </w:r>
          </w:p>
        </w:tc>
        <w:tc>
          <w:tcPr>
            <w:tcW w:w="709"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1b</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2a</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2b</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2c</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2d</w:t>
            </w:r>
          </w:p>
        </w:tc>
        <w:tc>
          <w:tcPr>
            <w:tcW w:w="567" w:type="dxa"/>
            <w:tcBorders>
              <w:top w:val="nil"/>
              <w:left w:val="nil"/>
              <w:bottom w:val="single" w:sz="4" w:space="0" w:color="auto"/>
              <w:right w:val="single" w:sz="4" w:space="0" w:color="auto"/>
            </w:tcBorders>
            <w:noWrap/>
            <w:vAlign w:val="bottom"/>
          </w:tcPr>
          <w:p w:rsidR="00385F78" w:rsidRPr="008C6095" w:rsidRDefault="00385F78" w:rsidP="00455DAB">
            <w:pPr>
              <w:jc w:val="both"/>
              <w:rPr>
                <w:rFonts w:ascii="Times New Roman" w:eastAsiaTheme="minorEastAsia" w:hAnsi="Times New Roman"/>
                <w:sz w:val="24"/>
                <w:szCs w:val="24"/>
              </w:rPr>
            </w:pPr>
            <w:r w:rsidRPr="008C6095">
              <w:rPr>
                <w:rFonts w:ascii="Times New Roman" w:eastAsiaTheme="minorEastAsia" w:hAnsi="Times New Roman"/>
                <w:sz w:val="24"/>
                <w:szCs w:val="24"/>
              </w:rPr>
              <w:t>3</w:t>
            </w:r>
          </w:p>
        </w:tc>
      </w:tr>
      <w:tr w:rsidR="00EC5911" w:rsidRPr="008C6095" w:rsidTr="00B856A9">
        <w:trPr>
          <w:trHeight w:val="600"/>
        </w:trPr>
        <w:tc>
          <w:tcPr>
            <w:tcW w:w="2836"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jc w:val="both"/>
              <w:rPr>
                <w:rFonts w:ascii="Times New Roman" w:eastAsiaTheme="minorEastAsia" w:hAnsi="Times New Roman"/>
                <w:sz w:val="24"/>
                <w:szCs w:val="24"/>
              </w:rPr>
            </w:pPr>
            <w:r w:rsidRPr="008C6095">
              <w:rPr>
                <w:rFonts w:ascii="Times New Roman" w:eastAsiaTheme="minorEastAsia" w:hAnsi="Times New Roman"/>
                <w:sz w:val="24"/>
                <w:szCs w:val="24"/>
              </w:rPr>
              <w:t>A. Nałożone kary</w:t>
            </w: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8"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709"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c>
          <w:tcPr>
            <w:tcW w:w="567" w:type="dxa"/>
            <w:tcBorders>
              <w:top w:val="nil"/>
              <w:left w:val="nil"/>
              <w:bottom w:val="single" w:sz="4" w:space="0" w:color="auto"/>
              <w:right w:val="single" w:sz="4" w:space="0" w:color="auto"/>
            </w:tcBorders>
            <w:noWrap/>
            <w:vAlign w:val="bottom"/>
          </w:tcPr>
          <w:p w:rsidR="00235CCC" w:rsidRPr="008C6095" w:rsidRDefault="00235CCC" w:rsidP="00235CCC">
            <w:pPr>
              <w:jc w:val="both"/>
              <w:rPr>
                <w:rFonts w:ascii="Times New Roman" w:eastAsiaTheme="minorEastAsia" w:hAnsi="Times New Roman"/>
                <w:sz w:val="24"/>
                <w:szCs w:val="24"/>
              </w:rPr>
            </w:pPr>
          </w:p>
        </w:tc>
      </w:tr>
      <w:tr w:rsidR="00EC5911" w:rsidRPr="008327AF" w:rsidTr="00B856A9">
        <w:trPr>
          <w:trHeight w:val="900"/>
        </w:trPr>
        <w:tc>
          <w:tcPr>
            <w:tcW w:w="2836" w:type="dxa"/>
            <w:tcBorders>
              <w:top w:val="nil"/>
              <w:left w:val="single" w:sz="4" w:space="0" w:color="auto"/>
              <w:bottom w:val="single" w:sz="4" w:space="0" w:color="auto"/>
              <w:right w:val="single" w:sz="4" w:space="0" w:color="auto"/>
            </w:tcBorders>
            <w:shd w:val="clear" w:color="auto" w:fill="C2D69B"/>
            <w:vAlign w:val="bottom"/>
          </w:tcPr>
          <w:p w:rsidR="00235CCC" w:rsidRPr="008C6095" w:rsidRDefault="00235CCC" w:rsidP="00235CCC">
            <w:pPr>
              <w:rPr>
                <w:rFonts w:ascii="Times New Roman" w:eastAsiaTheme="minorEastAsia" w:hAnsi="Times New Roman"/>
                <w:b/>
                <w:sz w:val="24"/>
                <w:szCs w:val="24"/>
                <w:lang w:val="pl-PL"/>
              </w:rPr>
            </w:pPr>
            <w:r w:rsidRPr="008C6095">
              <w:rPr>
                <w:rFonts w:ascii="Times New Roman" w:eastAsiaTheme="minorEastAsia" w:hAnsi="Times New Roman"/>
                <w:sz w:val="24"/>
                <w:szCs w:val="24"/>
                <w:lang w:val="pl-PL"/>
              </w:rPr>
              <w:t>B. Egzekwowanie przepisów                           i wymiana informacji</w:t>
            </w:r>
          </w:p>
        </w:tc>
        <w:tc>
          <w:tcPr>
            <w:tcW w:w="708"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8"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8"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709"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c>
          <w:tcPr>
            <w:tcW w:w="567" w:type="dxa"/>
            <w:tcBorders>
              <w:top w:val="nil"/>
              <w:left w:val="nil"/>
              <w:bottom w:val="single" w:sz="4" w:space="0" w:color="auto"/>
              <w:right w:val="single" w:sz="4" w:space="0" w:color="auto"/>
            </w:tcBorders>
            <w:noWrap/>
            <w:vAlign w:val="bottom"/>
          </w:tcPr>
          <w:p w:rsidR="00235CCC" w:rsidRPr="005173D5" w:rsidRDefault="00235CCC" w:rsidP="00235CCC">
            <w:pPr>
              <w:jc w:val="both"/>
              <w:rPr>
                <w:rFonts w:ascii="Times New Roman" w:eastAsiaTheme="minorEastAsia" w:hAnsi="Times New Roman"/>
                <w:sz w:val="24"/>
                <w:szCs w:val="24"/>
                <w:lang w:val="pl-PL"/>
              </w:rPr>
            </w:pPr>
          </w:p>
        </w:tc>
      </w:tr>
    </w:tbl>
    <w:p w:rsidR="00385F78" w:rsidRPr="008C6095" w:rsidRDefault="00385F78" w:rsidP="0040046A">
      <w:pPr>
        <w:jc w:val="both"/>
        <w:rPr>
          <w:rFonts w:ascii="Times New Roman" w:hAnsi="Times New Roman"/>
          <w:sz w:val="24"/>
          <w:szCs w:val="24"/>
          <w:lang w:val="pl-PL"/>
        </w:rPr>
      </w:pPr>
    </w:p>
    <w:p w:rsidR="00907D7F" w:rsidRPr="008C6095" w:rsidRDefault="00907D7F" w:rsidP="0071440F">
      <w:pPr>
        <w:tabs>
          <w:tab w:val="left" w:pos="3828"/>
        </w:tabs>
        <w:rPr>
          <w:rFonts w:ascii="Times New Roman" w:hAnsi="Times New Roman"/>
          <w:b/>
          <w:bCs/>
          <w:sz w:val="24"/>
          <w:szCs w:val="24"/>
          <w:lang w:val="pl-PL"/>
        </w:rPr>
        <w:sectPr w:rsidR="00907D7F" w:rsidRPr="008C6095" w:rsidSect="00907D7F">
          <w:footnotePr>
            <w:numFmt w:val="chicago"/>
          </w:footnotePr>
          <w:pgSz w:w="16838" w:h="11906" w:orient="landscape"/>
          <w:pgMar w:top="1418" w:right="536" w:bottom="1418" w:left="992" w:header="708" w:footer="708" w:gutter="0"/>
          <w:cols w:space="708"/>
          <w:docGrid w:linePitch="360"/>
        </w:sectPr>
      </w:pPr>
    </w:p>
    <w:p w:rsidR="00CB2D0E" w:rsidRDefault="00CB2D0E" w:rsidP="00CB2D0E">
      <w:pPr>
        <w:rPr>
          <w:rFonts w:ascii="Cambria" w:hAnsi="Cambria" w:cs="Century Schoolbook"/>
          <w:bCs/>
          <w:lang w:val="pl-PL"/>
        </w:rPr>
      </w:pPr>
      <w:r w:rsidRPr="00385F78">
        <w:rPr>
          <w:rFonts w:ascii="Cambria" w:hAnsi="Cambria" w:cs="Century Schoolbook"/>
          <w:bCs/>
          <w:lang w:val="pl-PL"/>
        </w:rPr>
        <w:lastRenderedPageBreak/>
        <w:t xml:space="preserve">Powiatowi lekarze weterynarii przeprowadzili łącznie w omawianym okresie </w:t>
      </w:r>
      <w:r w:rsidR="00953126">
        <w:rPr>
          <w:rFonts w:ascii="Cambria" w:hAnsi="Cambria" w:cs="Century Schoolbook"/>
          <w:bCs/>
          <w:lang w:val="pl-PL"/>
        </w:rPr>
        <w:t>2</w:t>
      </w:r>
      <w:r w:rsidRPr="00385F78">
        <w:rPr>
          <w:rFonts w:ascii="Cambria" w:hAnsi="Cambria" w:cs="Century Schoolbook"/>
          <w:bCs/>
          <w:lang w:val="pl-PL"/>
        </w:rPr>
        <w:t xml:space="preserve">    kontroli rzeźni bydła, świń, owiec, kóz i domowych zwierząt jednokopytnych oraz </w:t>
      </w:r>
      <w:r w:rsidR="00953126">
        <w:rPr>
          <w:rFonts w:ascii="Cambria" w:hAnsi="Cambria" w:cs="Century Schoolbook"/>
          <w:bCs/>
          <w:lang w:val="pl-PL"/>
        </w:rPr>
        <w:t>0</w:t>
      </w:r>
      <w:r w:rsidRPr="00385F78">
        <w:rPr>
          <w:rFonts w:ascii="Cambria" w:hAnsi="Cambria" w:cs="Century Schoolbook"/>
          <w:bCs/>
          <w:lang w:val="pl-PL"/>
        </w:rPr>
        <w:t xml:space="preserve">      kontroli rzeźni drobiu pod względem dobrostanu zwierząt. W trakcie kontroli uchybienia stwierdzone zostały w …</w:t>
      </w:r>
      <w:r w:rsidR="00953126">
        <w:rPr>
          <w:rFonts w:ascii="Cambria" w:hAnsi="Cambria" w:cs="Century Schoolbook"/>
          <w:bCs/>
          <w:lang w:val="pl-PL"/>
        </w:rPr>
        <w:t>0</w:t>
      </w:r>
      <w:r w:rsidRPr="00385F78">
        <w:rPr>
          <w:rFonts w:ascii="Cambria" w:hAnsi="Cambria" w:cs="Century Schoolbook"/>
          <w:bCs/>
          <w:lang w:val="pl-PL"/>
        </w:rPr>
        <w:t>… podmiotach, w tym w  ……. przypadkach dotyczących rzeźni bydła, świń, owiec, kóz i domowych zwierząt oraz w          przypad</w:t>
      </w:r>
      <w:r>
        <w:rPr>
          <w:rFonts w:ascii="Cambria" w:hAnsi="Cambria" w:cs="Century Schoolbook"/>
          <w:bCs/>
          <w:lang w:val="pl-PL"/>
        </w:rPr>
        <w:t>kach dotyczących rzeźni drobiu.</w:t>
      </w:r>
    </w:p>
    <w:p w:rsidR="0071440F" w:rsidRPr="008C6095" w:rsidRDefault="0071440F" w:rsidP="0071440F">
      <w:pPr>
        <w:tabs>
          <w:tab w:val="left" w:pos="3828"/>
        </w:tabs>
        <w:rPr>
          <w:rFonts w:ascii="Times New Roman" w:hAnsi="Times New Roman"/>
          <w:b/>
          <w:bCs/>
          <w:sz w:val="24"/>
          <w:szCs w:val="24"/>
          <w:lang w:val="pl-PL"/>
        </w:rPr>
      </w:pPr>
      <w:r w:rsidRPr="008C6095">
        <w:rPr>
          <w:rFonts w:ascii="Times New Roman" w:hAnsi="Times New Roman"/>
          <w:b/>
          <w:bCs/>
          <w:sz w:val="24"/>
          <w:szCs w:val="24"/>
          <w:lang w:val="pl-PL"/>
        </w:rPr>
        <w:t>Roczny raport z kontroli rzeźni pod względem dobrostanu zwierząt</w:t>
      </w:r>
    </w:p>
    <w:p w:rsidR="00A64437" w:rsidRPr="00CB2D0E" w:rsidRDefault="00A64437" w:rsidP="0071440F">
      <w:pPr>
        <w:tabs>
          <w:tab w:val="left" w:pos="3828"/>
        </w:tabs>
        <w:rPr>
          <w:rFonts w:ascii="Times New Roman" w:hAnsi="Times New Roman"/>
          <w:b/>
          <w:sz w:val="20"/>
          <w:szCs w:val="20"/>
          <w:lang w:val="pl-PL"/>
        </w:rPr>
      </w:pPr>
      <w:r w:rsidRPr="00CB2D0E">
        <w:rPr>
          <w:rFonts w:ascii="Times New Roman" w:hAnsi="Times New Roman"/>
          <w:b/>
          <w:sz w:val="20"/>
          <w:szCs w:val="20"/>
          <w:lang w:val="pl-PL"/>
        </w:rPr>
        <w:t>Tabela 16</w:t>
      </w:r>
    </w:p>
    <w:tbl>
      <w:tblPr>
        <w:tblW w:w="9012" w:type="dxa"/>
        <w:tblInd w:w="-15" w:type="dxa"/>
        <w:tblLayout w:type="fixed"/>
        <w:tblCellMar>
          <w:left w:w="70" w:type="dxa"/>
          <w:right w:w="70" w:type="dxa"/>
        </w:tblCellMar>
        <w:tblLook w:val="04A0" w:firstRow="1" w:lastRow="0" w:firstColumn="1" w:lastColumn="0" w:noHBand="0" w:noVBand="1"/>
      </w:tblPr>
      <w:tblGrid>
        <w:gridCol w:w="438"/>
        <w:gridCol w:w="1927"/>
        <w:gridCol w:w="982"/>
        <w:gridCol w:w="202"/>
        <w:gridCol w:w="1274"/>
        <w:gridCol w:w="855"/>
        <w:gridCol w:w="7"/>
        <w:gridCol w:w="848"/>
        <w:gridCol w:w="855"/>
        <w:gridCol w:w="709"/>
        <w:gridCol w:w="915"/>
      </w:tblGrid>
      <w:tr w:rsidR="00EC5911" w:rsidRPr="008C6095" w:rsidTr="00852F21">
        <w:trPr>
          <w:trHeight w:val="450"/>
        </w:trPr>
        <w:tc>
          <w:tcPr>
            <w:tcW w:w="334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Okres  sprawozdawczy:</w:t>
            </w:r>
          </w:p>
        </w:tc>
        <w:tc>
          <w:tcPr>
            <w:tcW w:w="1476" w:type="dxa"/>
            <w:gridSpan w:val="2"/>
            <w:tcBorders>
              <w:top w:val="single" w:sz="8" w:space="0" w:color="auto"/>
              <w:left w:val="nil"/>
              <w:bottom w:val="single" w:sz="8" w:space="0" w:color="auto"/>
              <w:right w:val="single" w:sz="8" w:space="0" w:color="000000"/>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201</w:t>
            </w:r>
            <w:r w:rsidR="00CB2D0E">
              <w:rPr>
                <w:rFonts w:ascii="Times New Roman" w:eastAsiaTheme="minorEastAsia" w:hAnsi="Times New Roman"/>
                <w:b/>
                <w:bCs/>
                <w:sz w:val="20"/>
                <w:szCs w:val="20"/>
                <w:lang w:eastAsia="pl-PL"/>
              </w:rPr>
              <w:t>6</w:t>
            </w:r>
          </w:p>
        </w:tc>
        <w:tc>
          <w:tcPr>
            <w:tcW w:w="4189" w:type="dxa"/>
            <w:gridSpan w:val="6"/>
            <w:tcBorders>
              <w:top w:val="single" w:sz="8" w:space="0" w:color="auto"/>
              <w:left w:val="nil"/>
              <w:right w:val="single" w:sz="8" w:space="0" w:color="000000"/>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sz w:val="20"/>
                <w:szCs w:val="20"/>
                <w:lang w:eastAsia="pl-PL"/>
              </w:rPr>
            </w:pPr>
          </w:p>
        </w:tc>
      </w:tr>
      <w:tr w:rsidR="00EC5911" w:rsidRPr="004C6398" w:rsidTr="00852F21">
        <w:trPr>
          <w:trHeight w:val="450"/>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rPr>
                <w:rFonts w:ascii="Times New Roman" w:eastAsiaTheme="minorEastAsia" w:hAnsi="Times New Roman"/>
                <w:bCs/>
                <w:sz w:val="20"/>
                <w:szCs w:val="20"/>
                <w:lang w:val="pl-PL"/>
              </w:rPr>
            </w:pPr>
            <w:r w:rsidRPr="008C6095">
              <w:rPr>
                <w:rFonts w:ascii="Times New Roman" w:eastAsiaTheme="minorEastAsia" w:hAnsi="Times New Roman"/>
                <w:bCs/>
                <w:sz w:val="20"/>
                <w:szCs w:val="20"/>
                <w:lang w:val="pl-PL"/>
              </w:rPr>
              <w:t>Liczba zatwierdzonych rzeźni na terytorium kraju:</w:t>
            </w:r>
          </w:p>
        </w:tc>
        <w:tc>
          <w:tcPr>
            <w:tcW w:w="4189" w:type="dxa"/>
            <w:gridSpan w:val="6"/>
            <w:tcBorders>
              <w:top w:val="single" w:sz="8" w:space="0" w:color="auto"/>
              <w:left w:val="nil"/>
              <w:bottom w:val="single" w:sz="8" w:space="0" w:color="auto"/>
              <w:right w:val="single" w:sz="8" w:space="0" w:color="000000"/>
            </w:tcBorders>
            <w:shd w:val="clear" w:color="auto" w:fill="auto"/>
            <w:hideMark/>
          </w:tcPr>
          <w:p w:rsidR="00CF2667" w:rsidRPr="008C6095" w:rsidRDefault="00953126" w:rsidP="00413785">
            <w:pPr>
              <w:tabs>
                <w:tab w:val="left" w:pos="1344"/>
              </w:tabs>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2</w:t>
            </w:r>
          </w:p>
        </w:tc>
      </w:tr>
      <w:tr w:rsidR="00EC5911" w:rsidRPr="004C6398" w:rsidTr="00852F21">
        <w:trPr>
          <w:trHeight w:val="450"/>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rPr>
                <w:rFonts w:ascii="Times New Roman" w:eastAsiaTheme="minorEastAsia" w:hAnsi="Times New Roman"/>
                <w:bCs/>
                <w:sz w:val="20"/>
                <w:szCs w:val="20"/>
                <w:lang w:val="pl-PL"/>
              </w:rPr>
            </w:pPr>
            <w:r w:rsidRPr="008C6095">
              <w:rPr>
                <w:rFonts w:ascii="Times New Roman" w:eastAsiaTheme="minorEastAsia" w:hAnsi="Times New Roman"/>
                <w:bCs/>
                <w:sz w:val="20"/>
                <w:szCs w:val="20"/>
                <w:lang w:val="pl-PL"/>
              </w:rPr>
              <w:t>Liczba skontrolowanych rzeźni na terytorium kraju:</w:t>
            </w:r>
          </w:p>
        </w:tc>
        <w:tc>
          <w:tcPr>
            <w:tcW w:w="4189" w:type="dxa"/>
            <w:gridSpan w:val="6"/>
            <w:tcBorders>
              <w:top w:val="single" w:sz="8" w:space="0" w:color="auto"/>
              <w:left w:val="nil"/>
              <w:bottom w:val="single" w:sz="8" w:space="0" w:color="auto"/>
              <w:right w:val="single" w:sz="8" w:space="0" w:color="000000"/>
            </w:tcBorders>
            <w:shd w:val="clear" w:color="auto" w:fill="auto"/>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2</w:t>
            </w:r>
          </w:p>
        </w:tc>
      </w:tr>
      <w:tr w:rsidR="00EC5911" w:rsidRPr="004C6398" w:rsidTr="00852F21">
        <w:trPr>
          <w:trHeight w:val="450"/>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rPr>
                <w:rFonts w:ascii="Times New Roman" w:eastAsiaTheme="minorEastAsia" w:hAnsi="Times New Roman"/>
                <w:bCs/>
                <w:sz w:val="20"/>
                <w:szCs w:val="20"/>
                <w:lang w:val="pl-PL"/>
              </w:rPr>
            </w:pPr>
            <w:r w:rsidRPr="008C6095">
              <w:rPr>
                <w:rFonts w:ascii="Times New Roman" w:eastAsiaTheme="minorEastAsia" w:hAnsi="Times New Roman"/>
                <w:bCs/>
                <w:sz w:val="20"/>
                <w:szCs w:val="20"/>
                <w:lang w:val="pl-PL"/>
              </w:rPr>
              <w:t>Liczba kontroli przeprowadzanych na terytorium kraju::</w:t>
            </w:r>
          </w:p>
        </w:tc>
        <w:tc>
          <w:tcPr>
            <w:tcW w:w="4189" w:type="dxa"/>
            <w:gridSpan w:val="6"/>
            <w:tcBorders>
              <w:top w:val="single" w:sz="8" w:space="0" w:color="auto"/>
              <w:left w:val="nil"/>
              <w:bottom w:val="single" w:sz="8" w:space="0" w:color="auto"/>
              <w:right w:val="single" w:sz="8" w:space="0" w:color="000000"/>
            </w:tcBorders>
            <w:shd w:val="clear" w:color="auto" w:fill="auto"/>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2</w:t>
            </w:r>
          </w:p>
        </w:tc>
      </w:tr>
      <w:tr w:rsidR="00EC5911" w:rsidRPr="004C6398" w:rsidTr="00852F21">
        <w:trPr>
          <w:trHeight w:val="450"/>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rPr>
                <w:rFonts w:ascii="Times New Roman" w:eastAsiaTheme="minorEastAsia" w:hAnsi="Times New Roman"/>
                <w:bCs/>
                <w:sz w:val="20"/>
                <w:szCs w:val="20"/>
                <w:lang w:val="pl-PL"/>
              </w:rPr>
            </w:pPr>
            <w:r w:rsidRPr="008C6095">
              <w:rPr>
                <w:rFonts w:ascii="Times New Roman" w:eastAsiaTheme="minorEastAsia" w:hAnsi="Times New Roman"/>
                <w:bCs/>
                <w:sz w:val="20"/>
                <w:szCs w:val="20"/>
                <w:lang w:val="pl-PL"/>
              </w:rPr>
              <w:t>Liczba rzeźni, w których stwierdzono nieprawidłowości na terytorium kraju::</w:t>
            </w:r>
          </w:p>
        </w:tc>
        <w:tc>
          <w:tcPr>
            <w:tcW w:w="4189" w:type="dxa"/>
            <w:gridSpan w:val="6"/>
            <w:tcBorders>
              <w:top w:val="single" w:sz="8" w:space="0" w:color="auto"/>
              <w:left w:val="nil"/>
              <w:bottom w:val="single" w:sz="8" w:space="0" w:color="auto"/>
              <w:right w:val="single" w:sz="8" w:space="0" w:color="000000"/>
            </w:tcBorders>
            <w:shd w:val="clear" w:color="auto" w:fill="auto"/>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0</w:t>
            </w:r>
          </w:p>
        </w:tc>
      </w:tr>
      <w:tr w:rsidR="00EC5911" w:rsidRPr="004C6398" w:rsidTr="00852F21">
        <w:trPr>
          <w:trHeight w:val="450"/>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tcPr>
          <w:p w:rsidR="00CF2667" w:rsidRPr="008C6095" w:rsidRDefault="00CF2667" w:rsidP="00852F21">
            <w:pPr>
              <w:rPr>
                <w:rFonts w:ascii="Times New Roman" w:hAnsi="Times New Roman"/>
                <w:lang w:val="pl-PL"/>
              </w:rPr>
            </w:pPr>
            <w:r w:rsidRPr="008C6095">
              <w:rPr>
                <w:rFonts w:ascii="Times New Roman" w:hAnsi="Times New Roman"/>
                <w:bCs/>
                <w:sz w:val="18"/>
                <w:szCs w:val="18"/>
                <w:lang w:val="pl-PL"/>
              </w:rPr>
              <w:t xml:space="preserve">Liczba rzeźni na terenie województwa, w których stwierdzono ponownie te same nieprawidłowości: </w:t>
            </w:r>
          </w:p>
        </w:tc>
        <w:tc>
          <w:tcPr>
            <w:tcW w:w="4189" w:type="dxa"/>
            <w:gridSpan w:val="6"/>
            <w:tcBorders>
              <w:top w:val="single" w:sz="8" w:space="0" w:color="auto"/>
              <w:left w:val="nil"/>
              <w:bottom w:val="single" w:sz="8" w:space="0" w:color="auto"/>
              <w:right w:val="single" w:sz="8" w:space="0" w:color="000000"/>
            </w:tcBorders>
            <w:shd w:val="clear" w:color="auto" w:fill="auto"/>
          </w:tcPr>
          <w:p w:rsidR="00CF2667" w:rsidRPr="008C6095" w:rsidRDefault="00953126" w:rsidP="00852F21">
            <w:pPr>
              <w:jc w:val="right"/>
              <w:rPr>
                <w:rFonts w:ascii="Times New Roman" w:hAnsi="Times New Roman"/>
                <w:lang w:val="pl-PL"/>
              </w:rPr>
            </w:pPr>
            <w:r>
              <w:rPr>
                <w:rFonts w:ascii="Times New Roman" w:hAnsi="Times New Roman"/>
                <w:lang w:val="pl-PL"/>
              </w:rPr>
              <w:t>0</w:t>
            </w:r>
          </w:p>
        </w:tc>
      </w:tr>
      <w:tr w:rsidR="00EC5911" w:rsidRPr="004C6398" w:rsidTr="00852F21">
        <w:trPr>
          <w:trHeight w:val="675"/>
        </w:trPr>
        <w:tc>
          <w:tcPr>
            <w:tcW w:w="482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F2667" w:rsidRPr="008C6095" w:rsidRDefault="00CF2667" w:rsidP="00852F21">
            <w:pPr>
              <w:ind w:right="-51"/>
              <w:rPr>
                <w:rFonts w:ascii="Times New Roman" w:eastAsiaTheme="minorEastAsia" w:hAnsi="Times New Roman"/>
                <w:bCs/>
                <w:sz w:val="20"/>
                <w:szCs w:val="20"/>
                <w:lang w:val="pl-PL"/>
              </w:rPr>
            </w:pPr>
            <w:r w:rsidRPr="008C6095">
              <w:rPr>
                <w:rFonts w:ascii="Times New Roman" w:eastAsiaTheme="minorEastAsia" w:hAnsi="Times New Roman"/>
                <w:bCs/>
                <w:sz w:val="20"/>
                <w:szCs w:val="20"/>
                <w:lang w:val="pl-PL"/>
              </w:rPr>
              <w:t xml:space="preserve">Liczba rzeźni poddawanych rekontroli, </w:t>
            </w:r>
            <w:r w:rsidRPr="008C6095">
              <w:rPr>
                <w:rFonts w:ascii="Times New Roman" w:eastAsiaTheme="minorEastAsia" w:hAnsi="Times New Roman"/>
                <w:bCs/>
                <w:sz w:val="20"/>
                <w:szCs w:val="20"/>
                <w:lang w:val="pl-PL"/>
              </w:rPr>
              <w:br/>
              <w:t>w których stwierdzono nieprawidłowości na terytorium kraju::</w:t>
            </w:r>
          </w:p>
        </w:tc>
        <w:tc>
          <w:tcPr>
            <w:tcW w:w="4189" w:type="dxa"/>
            <w:gridSpan w:val="6"/>
            <w:tcBorders>
              <w:top w:val="single" w:sz="8" w:space="0" w:color="auto"/>
              <w:left w:val="nil"/>
              <w:bottom w:val="single" w:sz="8" w:space="0" w:color="auto"/>
              <w:right w:val="single" w:sz="8" w:space="0" w:color="000000"/>
            </w:tcBorders>
            <w:shd w:val="clear" w:color="auto" w:fill="auto"/>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0</w:t>
            </w:r>
          </w:p>
        </w:tc>
      </w:tr>
      <w:tr w:rsidR="00EC5911" w:rsidRPr="008C6095" w:rsidTr="00852F21">
        <w:trPr>
          <w:trHeight w:val="765"/>
        </w:trPr>
        <w:tc>
          <w:tcPr>
            <w:tcW w:w="438" w:type="dxa"/>
            <w:vMerge w:val="restart"/>
            <w:tcBorders>
              <w:top w:val="nil"/>
              <w:left w:val="single" w:sz="8" w:space="0" w:color="auto"/>
              <w:bottom w:val="single" w:sz="8" w:space="0" w:color="000000"/>
              <w:right w:val="single" w:sz="8" w:space="0" w:color="auto"/>
            </w:tcBorders>
            <w:shd w:val="clear" w:color="auto" w:fill="auto"/>
            <w:hideMark/>
          </w:tcPr>
          <w:p w:rsidR="00CF2667" w:rsidRPr="008C6095" w:rsidRDefault="00CF2667" w:rsidP="00852F21">
            <w:pPr>
              <w:spacing w:after="0" w:line="240" w:lineRule="auto"/>
              <w:jc w:val="center"/>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Lp.</w:t>
            </w:r>
          </w:p>
        </w:tc>
        <w:tc>
          <w:tcPr>
            <w:tcW w:w="1927"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val="pl-PL" w:eastAsia="pl-PL"/>
              </w:rPr>
            </w:pPr>
            <w:r w:rsidRPr="008C6095">
              <w:rPr>
                <w:rFonts w:ascii="Times New Roman" w:eastAsiaTheme="minorEastAsia" w:hAnsi="Times New Roman"/>
                <w:b/>
                <w:bCs/>
                <w:sz w:val="20"/>
                <w:szCs w:val="20"/>
                <w:lang w:val="pl-PL" w:eastAsia="pl-PL"/>
              </w:rPr>
              <w:t xml:space="preserve">Rodzaj stwierdzonej nieprawidłowości </w:t>
            </w:r>
            <w:r w:rsidRPr="008C6095">
              <w:rPr>
                <w:rFonts w:ascii="Times New Roman" w:eastAsiaTheme="minorEastAsia" w:hAnsi="Times New Roman"/>
                <w:sz w:val="20"/>
                <w:szCs w:val="20"/>
                <w:lang w:val="pl-PL" w:eastAsia="pl-PL"/>
              </w:rPr>
              <w:t>(należy wpisać numer wraz z  pełnym brzmieniem pozycji z listy kontrolnej SPIWET)</w:t>
            </w:r>
          </w:p>
        </w:tc>
        <w:tc>
          <w:tcPr>
            <w:tcW w:w="1184" w:type="dxa"/>
            <w:gridSpan w:val="2"/>
            <w:vMerge w:val="restart"/>
            <w:tcBorders>
              <w:top w:val="nil"/>
              <w:left w:val="single" w:sz="8" w:space="0" w:color="auto"/>
              <w:bottom w:val="nil"/>
              <w:right w:val="single" w:sz="8" w:space="0" w:color="auto"/>
            </w:tcBorders>
            <w:shd w:val="clear" w:color="auto" w:fill="auto"/>
            <w:hideMark/>
          </w:tcPr>
          <w:p w:rsidR="00CF2667" w:rsidRPr="008C6095" w:rsidRDefault="00CF2667" w:rsidP="00852F21">
            <w:pPr>
              <w:spacing w:after="0" w:line="240" w:lineRule="auto"/>
              <w:jc w:val="center"/>
              <w:rPr>
                <w:rFonts w:ascii="Times New Roman" w:eastAsiaTheme="minorEastAsia" w:hAnsi="Times New Roman"/>
                <w:b/>
                <w:bCs/>
                <w:sz w:val="20"/>
                <w:szCs w:val="20"/>
                <w:lang w:val="pl-PL" w:eastAsia="pl-PL"/>
              </w:rPr>
            </w:pPr>
            <w:r w:rsidRPr="008C6095">
              <w:rPr>
                <w:rFonts w:ascii="Times New Roman" w:eastAsiaTheme="minorEastAsia" w:hAnsi="Times New Roman"/>
                <w:b/>
                <w:bCs/>
                <w:sz w:val="20"/>
                <w:szCs w:val="20"/>
                <w:lang w:val="pl-PL" w:eastAsia="pl-PL"/>
              </w:rPr>
              <w:t>Liczba rzeźni, w których stwierdzono nieprawidłowość **</w:t>
            </w:r>
          </w:p>
        </w:tc>
        <w:tc>
          <w:tcPr>
            <w:tcW w:w="1274" w:type="dxa"/>
            <w:vMerge w:val="restart"/>
            <w:tcBorders>
              <w:top w:val="nil"/>
              <w:left w:val="single" w:sz="8" w:space="0" w:color="auto"/>
              <w:bottom w:val="nil"/>
              <w:right w:val="single" w:sz="8" w:space="0" w:color="auto"/>
            </w:tcBorders>
            <w:shd w:val="clear" w:color="auto" w:fill="auto"/>
          </w:tcPr>
          <w:p w:rsidR="00CF2667" w:rsidRPr="008C6095" w:rsidRDefault="00CF2667" w:rsidP="00852F21">
            <w:pPr>
              <w:spacing w:after="0" w:line="240" w:lineRule="auto"/>
              <w:jc w:val="center"/>
              <w:rPr>
                <w:rFonts w:ascii="Times New Roman" w:eastAsiaTheme="minorEastAsia" w:hAnsi="Times New Roman"/>
                <w:b/>
                <w:bCs/>
                <w:sz w:val="20"/>
                <w:szCs w:val="20"/>
                <w:lang w:val="pl-PL" w:eastAsia="pl-PL"/>
              </w:rPr>
            </w:pPr>
            <w:r w:rsidRPr="008C6095">
              <w:rPr>
                <w:rFonts w:ascii="Times New Roman" w:hAnsi="Times New Roman"/>
                <w:b/>
                <w:sz w:val="16"/>
                <w:szCs w:val="18"/>
                <w:lang w:val="pl-PL"/>
              </w:rPr>
              <w:t>Liczba rzeźni, w których stwierdzono ponownie tą samą nieprawidłowość</w:t>
            </w:r>
          </w:p>
        </w:tc>
        <w:tc>
          <w:tcPr>
            <w:tcW w:w="3274" w:type="dxa"/>
            <w:gridSpan w:val="5"/>
            <w:tcBorders>
              <w:top w:val="single" w:sz="8" w:space="0" w:color="auto"/>
              <w:left w:val="nil"/>
              <w:bottom w:val="nil"/>
              <w:right w:val="single" w:sz="8" w:space="0" w:color="000000"/>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val="pl-PL" w:eastAsia="pl-PL"/>
              </w:rPr>
            </w:pPr>
            <w:r w:rsidRPr="008C6095">
              <w:rPr>
                <w:rFonts w:ascii="Times New Roman" w:eastAsiaTheme="minorEastAsia" w:hAnsi="Times New Roman"/>
                <w:b/>
                <w:bCs/>
                <w:sz w:val="20"/>
                <w:szCs w:val="20"/>
                <w:lang w:val="pl-PL" w:eastAsia="pl-PL"/>
              </w:rPr>
              <w:t>Działania podjęte w związku ze stwierdzeniem nieprawidłowości</w:t>
            </w:r>
          </w:p>
        </w:tc>
        <w:tc>
          <w:tcPr>
            <w:tcW w:w="915" w:type="dxa"/>
            <w:tcBorders>
              <w:top w:val="nil"/>
              <w:left w:val="nil"/>
              <w:bottom w:val="nil"/>
              <w:right w:val="single" w:sz="8" w:space="0" w:color="auto"/>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Liczba rzeźni rekontrolowanych,</w:t>
            </w:r>
          </w:p>
        </w:tc>
      </w:tr>
      <w:tr w:rsidR="00EC5911" w:rsidRPr="008C6095" w:rsidTr="00852F21">
        <w:trPr>
          <w:trHeight w:val="660"/>
        </w:trPr>
        <w:tc>
          <w:tcPr>
            <w:tcW w:w="438" w:type="dxa"/>
            <w:vMerge/>
            <w:tcBorders>
              <w:top w:val="nil"/>
              <w:left w:val="single" w:sz="8" w:space="0" w:color="auto"/>
              <w:bottom w:val="single" w:sz="8" w:space="0" w:color="000000"/>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927"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184" w:type="dxa"/>
            <w:gridSpan w:val="2"/>
            <w:vMerge/>
            <w:tcBorders>
              <w:top w:val="nil"/>
              <w:left w:val="single" w:sz="8" w:space="0" w:color="auto"/>
              <w:bottom w:val="nil"/>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274" w:type="dxa"/>
            <w:vMerge/>
            <w:tcBorders>
              <w:top w:val="nil"/>
              <w:left w:val="single" w:sz="8" w:space="0" w:color="auto"/>
              <w:bottom w:val="nil"/>
              <w:right w:val="single" w:sz="8" w:space="0" w:color="auto"/>
            </w:tcBorders>
            <w:shd w:val="clear" w:color="auto" w:fill="auto"/>
            <w:vAlign w:val="center"/>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3274" w:type="dxa"/>
            <w:gridSpan w:val="5"/>
            <w:tcBorders>
              <w:top w:val="nil"/>
              <w:left w:val="nil"/>
              <w:bottom w:val="single" w:sz="4" w:space="0" w:color="auto"/>
              <w:right w:val="single" w:sz="8" w:space="0" w:color="000000"/>
            </w:tcBorders>
            <w:shd w:val="clear" w:color="auto" w:fill="auto"/>
            <w:hideMark/>
          </w:tcPr>
          <w:p w:rsidR="00CF2667" w:rsidRPr="008C6095" w:rsidRDefault="00CF2667" w:rsidP="00852F21">
            <w:pPr>
              <w:spacing w:after="0" w:line="240" w:lineRule="auto"/>
              <w:jc w:val="center"/>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 xml:space="preserve"> </w:t>
            </w:r>
            <w:r w:rsidRPr="008C6095">
              <w:rPr>
                <w:rFonts w:ascii="Times New Roman" w:eastAsiaTheme="minorEastAsia" w:hAnsi="Times New Roman"/>
                <w:sz w:val="20"/>
                <w:szCs w:val="20"/>
                <w:lang w:eastAsia="pl-PL"/>
              </w:rPr>
              <w:t>(wymienić***)</w:t>
            </w:r>
          </w:p>
        </w:tc>
        <w:tc>
          <w:tcPr>
            <w:tcW w:w="915" w:type="dxa"/>
            <w:vMerge w:val="restart"/>
            <w:tcBorders>
              <w:top w:val="nil"/>
              <w:left w:val="nil"/>
              <w:right w:val="single" w:sz="8" w:space="0" w:color="auto"/>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w których stwierdzono nieprawidłowości</w:t>
            </w:r>
          </w:p>
        </w:tc>
      </w:tr>
      <w:tr w:rsidR="00EC5911" w:rsidRPr="008C6095" w:rsidTr="00852F21">
        <w:trPr>
          <w:trHeight w:val="1275"/>
        </w:trPr>
        <w:tc>
          <w:tcPr>
            <w:tcW w:w="438" w:type="dxa"/>
            <w:vMerge/>
            <w:tcBorders>
              <w:top w:val="nil"/>
              <w:left w:val="single" w:sz="8" w:space="0" w:color="auto"/>
              <w:bottom w:val="single" w:sz="8" w:space="0" w:color="000000"/>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927"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184" w:type="dxa"/>
            <w:gridSpan w:val="2"/>
            <w:vMerge/>
            <w:tcBorders>
              <w:top w:val="nil"/>
              <w:left w:val="single" w:sz="8" w:space="0" w:color="auto"/>
              <w:bottom w:val="nil"/>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274" w:type="dxa"/>
            <w:vMerge/>
            <w:tcBorders>
              <w:top w:val="nil"/>
              <w:left w:val="single" w:sz="8" w:space="0" w:color="auto"/>
              <w:bottom w:val="nil"/>
              <w:right w:val="single" w:sz="8" w:space="0" w:color="auto"/>
            </w:tcBorders>
            <w:shd w:val="clear" w:color="auto" w:fill="auto"/>
            <w:vAlign w:val="center"/>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862" w:type="dxa"/>
            <w:gridSpan w:val="2"/>
            <w:tcBorders>
              <w:top w:val="single" w:sz="4" w:space="0" w:color="auto"/>
              <w:left w:val="nil"/>
              <w:bottom w:val="nil"/>
              <w:right w:val="single" w:sz="4" w:space="0" w:color="auto"/>
            </w:tcBorders>
            <w:shd w:val="clear" w:color="auto" w:fill="auto"/>
            <w:hideMark/>
          </w:tcPr>
          <w:p w:rsidR="00CF2667" w:rsidRPr="008C6095" w:rsidRDefault="00CF2667" w:rsidP="00852F21">
            <w:pPr>
              <w:spacing w:after="0" w:line="240" w:lineRule="auto"/>
              <w:jc w:val="center"/>
              <w:rPr>
                <w:rFonts w:ascii="Times New Roman" w:eastAsia="Calibri" w:hAnsi="Times New Roman"/>
                <w:b/>
                <w:bCs/>
                <w:sz w:val="20"/>
                <w:szCs w:val="20"/>
              </w:rPr>
            </w:pPr>
            <w:r w:rsidRPr="008C6095">
              <w:rPr>
                <w:rFonts w:ascii="Times New Roman" w:eastAsia="Calibri" w:hAnsi="Times New Roman"/>
                <w:b/>
                <w:bCs/>
                <w:sz w:val="20"/>
                <w:szCs w:val="20"/>
              </w:rPr>
              <w:t>decyzja</w:t>
            </w:r>
          </w:p>
        </w:tc>
        <w:tc>
          <w:tcPr>
            <w:tcW w:w="848" w:type="dxa"/>
            <w:tcBorders>
              <w:top w:val="single" w:sz="4" w:space="0" w:color="auto"/>
              <w:left w:val="single" w:sz="4" w:space="0" w:color="auto"/>
              <w:bottom w:val="nil"/>
              <w:right w:val="single" w:sz="4" w:space="0" w:color="auto"/>
            </w:tcBorders>
            <w:shd w:val="clear" w:color="auto" w:fill="auto"/>
          </w:tcPr>
          <w:p w:rsidR="00CF2667" w:rsidRPr="008C6095" w:rsidRDefault="00CF2667" w:rsidP="00852F21">
            <w:pPr>
              <w:jc w:val="center"/>
              <w:rPr>
                <w:rFonts w:ascii="Times New Roman" w:eastAsia="Calibri" w:hAnsi="Times New Roman"/>
                <w:b/>
                <w:bCs/>
                <w:sz w:val="20"/>
                <w:szCs w:val="20"/>
              </w:rPr>
            </w:pPr>
            <w:r w:rsidRPr="008C6095">
              <w:rPr>
                <w:rFonts w:ascii="Times New Roman" w:eastAsia="Calibri" w:hAnsi="Times New Roman"/>
                <w:b/>
                <w:bCs/>
                <w:sz w:val="20"/>
                <w:szCs w:val="20"/>
              </w:rPr>
              <w:t>zalece</w:t>
            </w:r>
          </w:p>
          <w:p w:rsidR="00CF2667" w:rsidRPr="008C6095" w:rsidRDefault="00CF2667" w:rsidP="00852F21">
            <w:pPr>
              <w:jc w:val="center"/>
              <w:rPr>
                <w:rFonts w:ascii="Times New Roman" w:eastAsia="Calibri" w:hAnsi="Times New Roman"/>
                <w:b/>
                <w:bCs/>
                <w:sz w:val="20"/>
                <w:szCs w:val="20"/>
              </w:rPr>
            </w:pPr>
            <w:r w:rsidRPr="008C6095">
              <w:rPr>
                <w:rFonts w:ascii="Times New Roman" w:eastAsia="Calibri" w:hAnsi="Times New Roman"/>
                <w:b/>
                <w:bCs/>
                <w:sz w:val="20"/>
                <w:szCs w:val="20"/>
              </w:rPr>
              <w:t>nia</w:t>
            </w:r>
          </w:p>
        </w:tc>
        <w:tc>
          <w:tcPr>
            <w:tcW w:w="855" w:type="dxa"/>
            <w:tcBorders>
              <w:top w:val="single" w:sz="4" w:space="0" w:color="auto"/>
              <w:left w:val="single" w:sz="4" w:space="0" w:color="auto"/>
              <w:bottom w:val="nil"/>
              <w:right w:val="single" w:sz="4" w:space="0" w:color="auto"/>
            </w:tcBorders>
            <w:shd w:val="clear" w:color="auto" w:fill="auto"/>
          </w:tcPr>
          <w:p w:rsidR="00CF2667" w:rsidRPr="008C6095" w:rsidRDefault="00CF2667" w:rsidP="00852F21">
            <w:pPr>
              <w:jc w:val="center"/>
              <w:rPr>
                <w:rFonts w:ascii="Times New Roman" w:eastAsia="Calibri" w:hAnsi="Times New Roman"/>
                <w:b/>
                <w:bCs/>
                <w:sz w:val="20"/>
                <w:szCs w:val="20"/>
              </w:rPr>
            </w:pPr>
            <w:r w:rsidRPr="008C6095">
              <w:rPr>
                <w:rFonts w:ascii="Times New Roman" w:eastAsia="Calibri" w:hAnsi="Times New Roman"/>
                <w:b/>
                <w:bCs/>
                <w:sz w:val="20"/>
                <w:szCs w:val="20"/>
              </w:rPr>
              <w:t>kara pieniężna</w:t>
            </w:r>
          </w:p>
        </w:tc>
        <w:tc>
          <w:tcPr>
            <w:tcW w:w="709" w:type="dxa"/>
            <w:tcBorders>
              <w:top w:val="single" w:sz="4" w:space="0" w:color="auto"/>
              <w:left w:val="single" w:sz="4" w:space="0" w:color="auto"/>
              <w:bottom w:val="nil"/>
              <w:right w:val="single" w:sz="8" w:space="0" w:color="000000"/>
            </w:tcBorders>
            <w:shd w:val="clear" w:color="auto" w:fill="auto"/>
          </w:tcPr>
          <w:p w:rsidR="00CF2667" w:rsidRPr="008C6095" w:rsidRDefault="00CF2667" w:rsidP="00852F21">
            <w:pPr>
              <w:jc w:val="center"/>
              <w:rPr>
                <w:rFonts w:ascii="Times New Roman" w:eastAsia="Calibri" w:hAnsi="Times New Roman"/>
                <w:b/>
                <w:bCs/>
                <w:sz w:val="20"/>
                <w:szCs w:val="20"/>
              </w:rPr>
            </w:pPr>
            <w:r w:rsidRPr="008C6095">
              <w:rPr>
                <w:rFonts w:ascii="Times New Roman" w:eastAsia="Calibri" w:hAnsi="Times New Roman"/>
                <w:b/>
                <w:bCs/>
                <w:sz w:val="20"/>
                <w:szCs w:val="20"/>
              </w:rPr>
              <w:t>wstrzymanie uboju</w:t>
            </w:r>
          </w:p>
        </w:tc>
        <w:tc>
          <w:tcPr>
            <w:tcW w:w="915" w:type="dxa"/>
            <w:vMerge/>
            <w:tcBorders>
              <w:left w:val="nil"/>
              <w:bottom w:val="nil"/>
              <w:right w:val="single" w:sz="8" w:space="0" w:color="auto"/>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r>
      <w:tr w:rsidR="00EC5911" w:rsidRPr="008C6095" w:rsidTr="00852F21">
        <w:trPr>
          <w:trHeight w:val="1094"/>
        </w:trPr>
        <w:tc>
          <w:tcPr>
            <w:tcW w:w="438" w:type="dxa"/>
            <w:vMerge/>
            <w:tcBorders>
              <w:top w:val="nil"/>
              <w:left w:val="single" w:sz="8" w:space="0" w:color="auto"/>
              <w:bottom w:val="single" w:sz="8" w:space="0" w:color="000000"/>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927" w:type="dxa"/>
            <w:vMerge/>
            <w:tcBorders>
              <w:top w:val="single" w:sz="8" w:space="0" w:color="auto"/>
              <w:left w:val="single" w:sz="8" w:space="0" w:color="auto"/>
              <w:bottom w:val="single" w:sz="4" w:space="0" w:color="auto"/>
              <w:right w:val="single" w:sz="8" w:space="0" w:color="000000"/>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184" w:type="dxa"/>
            <w:gridSpan w:val="2"/>
            <w:vMerge/>
            <w:tcBorders>
              <w:top w:val="nil"/>
              <w:left w:val="single" w:sz="8" w:space="0" w:color="auto"/>
              <w:bottom w:val="single" w:sz="4" w:space="0" w:color="auto"/>
              <w:right w:val="single" w:sz="8" w:space="0" w:color="auto"/>
            </w:tcBorders>
            <w:shd w:val="clear" w:color="auto" w:fill="auto"/>
            <w:vAlign w:val="center"/>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1274" w:type="dxa"/>
            <w:vMerge/>
            <w:tcBorders>
              <w:top w:val="nil"/>
              <w:left w:val="single" w:sz="8" w:space="0" w:color="auto"/>
              <w:bottom w:val="single" w:sz="4" w:space="0" w:color="auto"/>
              <w:right w:val="single" w:sz="8" w:space="0" w:color="auto"/>
            </w:tcBorders>
            <w:shd w:val="clear" w:color="auto" w:fill="auto"/>
            <w:vAlign w:val="center"/>
          </w:tcPr>
          <w:p w:rsidR="00CF2667" w:rsidRPr="008C6095" w:rsidRDefault="00CF2667" w:rsidP="00852F21">
            <w:pPr>
              <w:spacing w:after="0" w:line="240" w:lineRule="auto"/>
              <w:rPr>
                <w:rFonts w:ascii="Times New Roman" w:eastAsiaTheme="minorEastAsia" w:hAnsi="Times New Roman"/>
                <w:b/>
                <w:bCs/>
                <w:sz w:val="20"/>
                <w:szCs w:val="20"/>
                <w:lang w:eastAsia="pl-PL"/>
              </w:rPr>
            </w:pPr>
          </w:p>
        </w:tc>
        <w:tc>
          <w:tcPr>
            <w:tcW w:w="862" w:type="dxa"/>
            <w:gridSpan w:val="2"/>
            <w:tcBorders>
              <w:top w:val="nil"/>
              <w:left w:val="nil"/>
              <w:bottom w:val="single" w:sz="4" w:space="0" w:color="auto"/>
              <w:right w:val="single" w:sz="4" w:space="0" w:color="auto"/>
            </w:tcBorders>
            <w:shd w:val="clear" w:color="auto" w:fill="auto"/>
            <w:hideMark/>
          </w:tcPr>
          <w:p w:rsidR="00CF2667" w:rsidRPr="008C6095" w:rsidRDefault="00CF2667" w:rsidP="00852F21">
            <w:pPr>
              <w:spacing w:after="0" w:line="240" w:lineRule="auto"/>
              <w:rPr>
                <w:rFonts w:ascii="Times New Roman" w:eastAsiaTheme="minorEastAsia" w:hAnsi="Times New Roman"/>
                <w:sz w:val="20"/>
                <w:szCs w:val="20"/>
                <w:lang w:eastAsia="pl-PL"/>
              </w:rPr>
            </w:pPr>
            <w:r w:rsidRPr="008C6095">
              <w:rPr>
                <w:rFonts w:ascii="Times New Roman" w:eastAsiaTheme="minorEastAsia" w:hAnsi="Times New Roman"/>
                <w:sz w:val="20"/>
                <w:szCs w:val="20"/>
                <w:lang w:eastAsia="pl-PL"/>
              </w:rPr>
              <w:t> </w:t>
            </w:r>
          </w:p>
        </w:tc>
        <w:tc>
          <w:tcPr>
            <w:tcW w:w="848" w:type="dxa"/>
            <w:tcBorders>
              <w:top w:val="nil"/>
              <w:left w:val="single" w:sz="4" w:space="0" w:color="auto"/>
              <w:bottom w:val="single" w:sz="4" w:space="0" w:color="auto"/>
              <w:right w:val="single" w:sz="4" w:space="0" w:color="auto"/>
            </w:tcBorders>
            <w:shd w:val="clear" w:color="auto" w:fill="auto"/>
          </w:tcPr>
          <w:p w:rsidR="00CF2667" w:rsidRPr="008C6095" w:rsidRDefault="00CF2667" w:rsidP="00852F21">
            <w:pPr>
              <w:spacing w:after="0" w:line="240" w:lineRule="auto"/>
              <w:rPr>
                <w:rFonts w:ascii="Times New Roman" w:eastAsiaTheme="minorEastAsia" w:hAnsi="Times New Roman"/>
                <w:sz w:val="20"/>
                <w:szCs w:val="20"/>
                <w:lang w:eastAsia="pl-PL"/>
              </w:rPr>
            </w:pPr>
          </w:p>
        </w:tc>
        <w:tc>
          <w:tcPr>
            <w:tcW w:w="855" w:type="dxa"/>
            <w:tcBorders>
              <w:top w:val="nil"/>
              <w:left w:val="single" w:sz="4" w:space="0" w:color="auto"/>
              <w:bottom w:val="single" w:sz="4" w:space="0" w:color="auto"/>
              <w:right w:val="single" w:sz="4" w:space="0" w:color="auto"/>
            </w:tcBorders>
            <w:shd w:val="clear" w:color="auto" w:fill="auto"/>
          </w:tcPr>
          <w:p w:rsidR="00CF2667" w:rsidRPr="008C6095" w:rsidRDefault="00CF2667" w:rsidP="00852F21">
            <w:pPr>
              <w:spacing w:after="0" w:line="240" w:lineRule="auto"/>
              <w:rPr>
                <w:rFonts w:ascii="Times New Roman" w:eastAsiaTheme="minorEastAsia" w:hAnsi="Times New Roman"/>
                <w:sz w:val="20"/>
                <w:szCs w:val="20"/>
                <w:lang w:eastAsia="pl-PL"/>
              </w:rPr>
            </w:pPr>
          </w:p>
        </w:tc>
        <w:tc>
          <w:tcPr>
            <w:tcW w:w="709" w:type="dxa"/>
            <w:tcBorders>
              <w:top w:val="nil"/>
              <w:left w:val="single" w:sz="4" w:space="0" w:color="auto"/>
              <w:bottom w:val="single" w:sz="4" w:space="0" w:color="auto"/>
              <w:right w:val="single" w:sz="8" w:space="0" w:color="000000"/>
            </w:tcBorders>
            <w:shd w:val="clear" w:color="auto" w:fill="auto"/>
          </w:tcPr>
          <w:p w:rsidR="00CF2667" w:rsidRPr="008C6095" w:rsidRDefault="00CF2667" w:rsidP="00852F21">
            <w:pPr>
              <w:spacing w:after="0" w:line="240" w:lineRule="auto"/>
              <w:rPr>
                <w:rFonts w:ascii="Times New Roman" w:eastAsiaTheme="minorEastAsia" w:hAnsi="Times New Roman"/>
                <w:sz w:val="20"/>
                <w:szCs w:val="20"/>
                <w:lang w:eastAsia="pl-PL"/>
              </w:rPr>
            </w:pPr>
          </w:p>
        </w:tc>
        <w:tc>
          <w:tcPr>
            <w:tcW w:w="915" w:type="dxa"/>
            <w:tcBorders>
              <w:top w:val="nil"/>
              <w:left w:val="nil"/>
              <w:bottom w:val="single" w:sz="4" w:space="0" w:color="auto"/>
              <w:right w:val="single" w:sz="8" w:space="0" w:color="auto"/>
            </w:tcBorders>
            <w:shd w:val="clear" w:color="auto" w:fill="auto"/>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w:t>
            </w:r>
          </w:p>
        </w:tc>
      </w:tr>
      <w:tr w:rsidR="00EC5911" w:rsidRPr="008C6095" w:rsidTr="00852F21">
        <w:trPr>
          <w:trHeight w:val="270"/>
        </w:trPr>
        <w:tc>
          <w:tcPr>
            <w:tcW w:w="9012" w:type="dxa"/>
            <w:gridSpan w:val="11"/>
            <w:tcBorders>
              <w:top w:val="nil"/>
              <w:left w:val="single" w:sz="8" w:space="0" w:color="auto"/>
              <w:bottom w:val="single" w:sz="4" w:space="0" w:color="auto"/>
              <w:right w:val="single" w:sz="4" w:space="0" w:color="auto"/>
            </w:tcBorders>
            <w:shd w:val="clear" w:color="auto" w:fill="auto"/>
            <w:vAlign w:val="bottom"/>
            <w:hideMark/>
          </w:tcPr>
          <w:p w:rsidR="00CF2667" w:rsidRPr="008C6095" w:rsidRDefault="00CF2667" w:rsidP="00852F21">
            <w:pPr>
              <w:pStyle w:val="Tekstpodstawowy"/>
              <w:spacing w:after="0"/>
              <w:rPr>
                <w:rFonts w:ascii="Times New Roman" w:eastAsiaTheme="minorEastAsia" w:hAnsi="Times New Roman"/>
                <w:b/>
                <w:color w:val="auto"/>
                <w:sz w:val="20"/>
                <w:lang w:val="pl-PL"/>
              </w:rPr>
            </w:pPr>
            <w:r w:rsidRPr="008C6095">
              <w:rPr>
                <w:rFonts w:ascii="Times New Roman" w:eastAsiaTheme="minorEastAsia" w:hAnsi="Times New Roman"/>
                <w:b/>
                <w:color w:val="auto"/>
                <w:sz w:val="20"/>
                <w:lang w:val="pl-PL"/>
              </w:rPr>
              <w:t>I. CZĘŚĆ OGÓLNA</w:t>
            </w:r>
          </w:p>
        </w:tc>
      </w:tr>
      <w:tr w:rsidR="00EC5911" w:rsidRPr="008327AF" w:rsidTr="00852F21">
        <w:trPr>
          <w:trHeight w:val="255"/>
        </w:trPr>
        <w:tc>
          <w:tcPr>
            <w:tcW w:w="9012"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CF2667" w:rsidRPr="008C6095" w:rsidRDefault="00CF2667" w:rsidP="00852F21">
            <w:pPr>
              <w:pStyle w:val="Tekstpodstawowy"/>
              <w:spacing w:after="0"/>
              <w:rPr>
                <w:rFonts w:ascii="Times New Roman" w:eastAsiaTheme="minorEastAsia" w:hAnsi="Times New Roman"/>
                <w:b/>
                <w:color w:val="auto"/>
                <w:sz w:val="20"/>
                <w:lang w:val="pl-PL"/>
              </w:rPr>
            </w:pPr>
            <w:r w:rsidRPr="008C6095">
              <w:rPr>
                <w:rFonts w:ascii="Times New Roman" w:eastAsiaTheme="minorEastAsia" w:hAnsi="Times New Roman"/>
                <w:b/>
                <w:bCs/>
                <w:iCs/>
                <w:color w:val="auto"/>
                <w:sz w:val="20"/>
                <w:lang w:val="pl-PL"/>
              </w:rPr>
              <w:t>Ustawa z dnia 21 sierpnia 1997 roku o ochronie zwierząt</w:t>
            </w:r>
          </w:p>
        </w:tc>
      </w:tr>
      <w:tr w:rsidR="00EC5911" w:rsidRPr="008C6095" w:rsidTr="00852F21">
        <w:trPr>
          <w:trHeight w:val="472"/>
        </w:trPr>
        <w:tc>
          <w:tcPr>
            <w:tcW w:w="438" w:type="dxa"/>
            <w:tcBorders>
              <w:top w:val="single" w:sz="4" w:space="0" w:color="auto"/>
              <w:left w:val="single" w:sz="8" w:space="0" w:color="auto"/>
              <w:bottom w:val="nil"/>
              <w:right w:val="single" w:sz="8" w:space="0" w:color="auto"/>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sz w:val="20"/>
                <w:szCs w:val="20"/>
                <w:lang w:eastAsia="pl-PL"/>
              </w:rPr>
            </w:pPr>
            <w:r w:rsidRPr="008C6095">
              <w:rPr>
                <w:rFonts w:ascii="Times New Roman" w:eastAsiaTheme="minorEastAsia" w:hAnsi="Times New Roman"/>
                <w:sz w:val="20"/>
                <w:szCs w:val="20"/>
                <w:lang w:eastAsia="pl-PL"/>
              </w:rPr>
              <w:t>1.</w:t>
            </w:r>
          </w:p>
        </w:tc>
        <w:tc>
          <w:tcPr>
            <w:tcW w:w="1927" w:type="dxa"/>
            <w:tcBorders>
              <w:top w:val="single" w:sz="8" w:space="0" w:color="auto"/>
              <w:left w:val="nil"/>
              <w:bottom w:val="nil"/>
              <w:right w:val="nil"/>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sz w:val="20"/>
                <w:szCs w:val="20"/>
                <w:lang w:eastAsia="pl-PL"/>
              </w:rPr>
            </w:pPr>
          </w:p>
        </w:tc>
        <w:tc>
          <w:tcPr>
            <w:tcW w:w="11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gridSpan w:val="2"/>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r>
      <w:tr w:rsidR="00EC5911" w:rsidRPr="008C6095" w:rsidTr="00852F21">
        <w:trPr>
          <w:trHeight w:val="536"/>
        </w:trPr>
        <w:tc>
          <w:tcPr>
            <w:tcW w:w="438" w:type="dxa"/>
            <w:tcBorders>
              <w:top w:val="single" w:sz="8" w:space="0" w:color="auto"/>
              <w:left w:val="single" w:sz="8" w:space="0" w:color="auto"/>
              <w:bottom w:val="nil"/>
              <w:right w:val="single" w:sz="8" w:space="0" w:color="auto"/>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sz w:val="20"/>
                <w:szCs w:val="20"/>
                <w:lang w:eastAsia="pl-PL"/>
              </w:rPr>
            </w:pPr>
            <w:r w:rsidRPr="008C6095">
              <w:rPr>
                <w:rFonts w:ascii="Times New Roman" w:eastAsiaTheme="minorEastAsia" w:hAnsi="Times New Roman"/>
                <w:sz w:val="20"/>
                <w:szCs w:val="20"/>
                <w:lang w:eastAsia="pl-PL"/>
              </w:rPr>
              <w:t>2.</w:t>
            </w:r>
          </w:p>
        </w:tc>
        <w:tc>
          <w:tcPr>
            <w:tcW w:w="1927" w:type="dxa"/>
            <w:tcBorders>
              <w:top w:val="single" w:sz="8" w:space="0" w:color="auto"/>
              <w:left w:val="nil"/>
              <w:bottom w:val="single" w:sz="4" w:space="0" w:color="auto"/>
              <w:right w:val="nil"/>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sz w:val="20"/>
                <w:szCs w:val="20"/>
                <w:lang w:eastAsia="pl-PL"/>
              </w:rPr>
            </w:pPr>
          </w:p>
        </w:tc>
        <w:tc>
          <w:tcPr>
            <w:tcW w:w="1184" w:type="dxa"/>
            <w:gridSpan w:val="2"/>
            <w:tcBorders>
              <w:top w:val="nil"/>
              <w:left w:val="single" w:sz="4" w:space="0" w:color="auto"/>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1274" w:type="dxa"/>
            <w:tcBorders>
              <w:top w:val="nil"/>
              <w:left w:val="single" w:sz="4" w:space="0" w:color="auto"/>
              <w:bottom w:val="single" w:sz="4" w:space="0" w:color="auto"/>
              <w:right w:val="single" w:sz="4" w:space="0" w:color="auto"/>
            </w:tcBorders>
            <w:shd w:val="clear" w:color="auto" w:fill="auto"/>
            <w:vAlign w:val="bottom"/>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tcBorders>
              <w:top w:val="nil"/>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gridSpan w:val="2"/>
            <w:tcBorders>
              <w:top w:val="nil"/>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855" w:type="dxa"/>
            <w:tcBorders>
              <w:top w:val="nil"/>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709" w:type="dxa"/>
            <w:tcBorders>
              <w:top w:val="nil"/>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c>
          <w:tcPr>
            <w:tcW w:w="915" w:type="dxa"/>
            <w:tcBorders>
              <w:top w:val="nil"/>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eastAsia="pl-PL"/>
              </w:rPr>
            </w:pPr>
          </w:p>
        </w:tc>
      </w:tr>
      <w:tr w:rsidR="00EC5911" w:rsidRPr="008C6095" w:rsidTr="00852F21">
        <w:trPr>
          <w:trHeight w:val="300"/>
        </w:trPr>
        <w:tc>
          <w:tcPr>
            <w:tcW w:w="9012" w:type="dxa"/>
            <w:gridSpan w:val="11"/>
            <w:tcBorders>
              <w:top w:val="single" w:sz="8" w:space="0" w:color="auto"/>
              <w:left w:val="single" w:sz="8" w:space="0" w:color="auto"/>
              <w:bottom w:val="single" w:sz="8" w:space="0" w:color="auto"/>
              <w:right w:val="single" w:sz="4" w:space="0" w:color="auto"/>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b/>
                <w:bCs/>
                <w:sz w:val="20"/>
                <w:szCs w:val="20"/>
                <w:lang w:eastAsia="pl-PL"/>
              </w:rPr>
            </w:pPr>
            <w:r w:rsidRPr="008C6095">
              <w:rPr>
                <w:rFonts w:ascii="Times New Roman" w:eastAsiaTheme="minorEastAsia" w:hAnsi="Times New Roman"/>
                <w:b/>
                <w:bCs/>
                <w:sz w:val="20"/>
                <w:szCs w:val="20"/>
                <w:lang w:eastAsia="pl-PL"/>
              </w:rPr>
              <w:t>II. CZĘŚĆ SZCZEGÓŁÓWA</w:t>
            </w:r>
          </w:p>
          <w:p w:rsidR="00CF2667" w:rsidRPr="008C6095" w:rsidRDefault="00CF2667" w:rsidP="00852F21">
            <w:pPr>
              <w:spacing w:after="0" w:line="240" w:lineRule="auto"/>
              <w:jc w:val="right"/>
              <w:rPr>
                <w:rFonts w:ascii="Times New Roman" w:eastAsiaTheme="minorEastAsia" w:hAnsi="Times New Roman"/>
                <w:sz w:val="20"/>
                <w:szCs w:val="20"/>
                <w:lang w:eastAsia="pl-PL"/>
              </w:rPr>
            </w:pPr>
            <w:r w:rsidRPr="008C6095">
              <w:rPr>
                <w:rFonts w:ascii="Times New Roman" w:eastAsiaTheme="minorEastAsia" w:hAnsi="Times New Roman"/>
                <w:b/>
                <w:bCs/>
                <w:sz w:val="20"/>
                <w:szCs w:val="20"/>
                <w:lang w:eastAsia="pl-PL"/>
              </w:rPr>
              <w:t> </w:t>
            </w:r>
          </w:p>
        </w:tc>
      </w:tr>
      <w:tr w:rsidR="00EC5911" w:rsidRPr="008327AF" w:rsidTr="00852F21">
        <w:trPr>
          <w:trHeight w:val="555"/>
        </w:trPr>
        <w:tc>
          <w:tcPr>
            <w:tcW w:w="9012" w:type="dxa"/>
            <w:gridSpan w:val="11"/>
            <w:tcBorders>
              <w:top w:val="single" w:sz="8" w:space="0" w:color="auto"/>
              <w:left w:val="single" w:sz="8" w:space="0" w:color="auto"/>
              <w:bottom w:val="single" w:sz="8" w:space="0" w:color="auto"/>
              <w:right w:val="single" w:sz="4" w:space="0" w:color="auto"/>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b/>
                <w:bCs/>
                <w:sz w:val="20"/>
                <w:szCs w:val="20"/>
                <w:lang w:val="pl-PL" w:eastAsia="pl-PL"/>
              </w:rPr>
            </w:pPr>
            <w:r w:rsidRPr="008C6095">
              <w:rPr>
                <w:rFonts w:ascii="Times New Roman" w:eastAsiaTheme="minorEastAsia" w:hAnsi="Times New Roman"/>
                <w:b/>
                <w:bCs/>
                <w:sz w:val="20"/>
                <w:szCs w:val="20"/>
                <w:lang w:val="pl-PL" w:eastAsia="pl-PL"/>
              </w:rPr>
              <w:t xml:space="preserve">Rozporządzenie Rady (WE) Nr 1099/2009 z dnia 24 września 2009 r. w sprawie ochrony zwierząt podczas ich uśmiercania </w:t>
            </w:r>
            <w:r w:rsidRPr="008C6095">
              <w:rPr>
                <w:rFonts w:ascii="Times New Roman" w:eastAsiaTheme="minorEastAsia" w:hAnsi="Times New Roman"/>
                <w:sz w:val="20"/>
                <w:szCs w:val="20"/>
                <w:lang w:val="pl-PL" w:eastAsia="pl-PL"/>
              </w:rPr>
              <w:t>0</w:t>
            </w:r>
          </w:p>
        </w:tc>
      </w:tr>
      <w:tr w:rsidR="00EC5911" w:rsidRPr="008327AF" w:rsidTr="00852F21">
        <w:trPr>
          <w:trHeight w:val="474"/>
        </w:trPr>
        <w:tc>
          <w:tcPr>
            <w:tcW w:w="438" w:type="dxa"/>
            <w:tcBorders>
              <w:top w:val="nil"/>
              <w:left w:val="single" w:sz="8" w:space="0" w:color="auto"/>
              <w:bottom w:val="single" w:sz="8" w:space="0" w:color="auto"/>
              <w:right w:val="single" w:sz="8" w:space="0" w:color="auto"/>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sz w:val="20"/>
                <w:szCs w:val="20"/>
                <w:lang w:eastAsia="pl-PL"/>
              </w:rPr>
            </w:pPr>
            <w:r w:rsidRPr="008C6095">
              <w:rPr>
                <w:rFonts w:ascii="Times New Roman" w:eastAsiaTheme="minorEastAsia" w:hAnsi="Times New Roman"/>
                <w:sz w:val="20"/>
                <w:szCs w:val="20"/>
                <w:lang w:val="pl-PL" w:eastAsia="pl-PL"/>
              </w:rPr>
              <w:t xml:space="preserve">     </w:t>
            </w:r>
            <w:r w:rsidRPr="008C6095">
              <w:rPr>
                <w:rFonts w:ascii="Times New Roman" w:eastAsiaTheme="minorEastAsia" w:hAnsi="Times New Roman"/>
                <w:sz w:val="20"/>
                <w:szCs w:val="20"/>
                <w:lang w:eastAsia="pl-PL"/>
              </w:rPr>
              <w:t>1.  </w:t>
            </w:r>
            <w:r w:rsidRPr="008C6095">
              <w:rPr>
                <w:rFonts w:ascii="Times New Roman" w:eastAsiaTheme="minorEastAsia" w:hAnsi="Times New Roman"/>
                <w:sz w:val="20"/>
                <w:szCs w:val="20"/>
                <w:lang w:eastAsia="pl-PL"/>
              </w:rPr>
              <w:lastRenderedPageBreak/>
              <w:t xml:space="preserve">      </w:t>
            </w:r>
          </w:p>
        </w:tc>
        <w:tc>
          <w:tcPr>
            <w:tcW w:w="1927" w:type="dxa"/>
            <w:tcBorders>
              <w:bottom w:val="single" w:sz="4" w:space="0" w:color="auto"/>
            </w:tcBorders>
            <w:hideMark/>
          </w:tcPr>
          <w:p w:rsidR="00CF2667" w:rsidRPr="008C6095" w:rsidRDefault="00CF2667" w:rsidP="00852F21">
            <w:pPr>
              <w:jc w:val="center"/>
              <w:rPr>
                <w:rFonts w:ascii="Times New Roman" w:hAnsi="Times New Roman"/>
                <w:sz w:val="16"/>
                <w:szCs w:val="18"/>
                <w:lang w:val="pl-PL"/>
              </w:rPr>
            </w:pPr>
            <w:r w:rsidRPr="008C6095">
              <w:rPr>
                <w:rFonts w:ascii="Times New Roman" w:hAnsi="Times New Roman"/>
                <w:b/>
                <w:bCs/>
                <w:sz w:val="16"/>
                <w:szCs w:val="18"/>
                <w:lang w:val="pl-PL"/>
              </w:rPr>
              <w:lastRenderedPageBreak/>
              <w:t>II. CZĘŚĆ SZCZEGÓŁOWA</w:t>
            </w:r>
            <w:r w:rsidRPr="008C6095">
              <w:rPr>
                <w:rFonts w:ascii="Times New Roman" w:hAnsi="Times New Roman"/>
                <w:b/>
                <w:bCs/>
                <w:sz w:val="16"/>
                <w:szCs w:val="18"/>
                <w:lang w:val="pl-PL"/>
              </w:rPr>
              <w:br/>
            </w:r>
            <w:r w:rsidRPr="008C6095">
              <w:rPr>
                <w:rFonts w:ascii="Times New Roman" w:hAnsi="Times New Roman"/>
                <w:b/>
                <w:bCs/>
                <w:sz w:val="16"/>
                <w:szCs w:val="18"/>
                <w:lang w:val="pl-PL"/>
              </w:rPr>
              <w:lastRenderedPageBreak/>
              <w:t xml:space="preserve">pkt 2 </w:t>
            </w:r>
          </w:p>
          <w:p w:rsidR="00CF2667" w:rsidRPr="008C6095" w:rsidRDefault="00CF2667" w:rsidP="00852F21">
            <w:pPr>
              <w:spacing w:after="120"/>
              <w:ind w:left="-70" w:right="-70"/>
              <w:jc w:val="center"/>
              <w:rPr>
                <w:rFonts w:ascii="Times New Roman" w:hAnsi="Times New Roman"/>
                <w:b/>
                <w:bCs/>
                <w:sz w:val="18"/>
                <w:szCs w:val="18"/>
                <w:lang w:val="pl-PL"/>
              </w:rPr>
            </w:pPr>
            <w:r w:rsidRPr="008C6095">
              <w:rPr>
                <w:rFonts w:ascii="Times New Roman" w:hAnsi="Times New Roman"/>
                <w:sz w:val="16"/>
                <w:szCs w:val="18"/>
                <w:lang w:val="pl-PL"/>
              </w:rPr>
              <w:t xml:space="preserve">"W zakładzie opracowano właściwe </w:t>
            </w:r>
            <w:r w:rsidRPr="008C6095">
              <w:rPr>
                <w:rFonts w:ascii="Times New Roman" w:hAnsi="Times New Roman"/>
                <w:sz w:val="16"/>
                <w:szCs w:val="18"/>
                <w:lang w:val="pl-PL"/>
              </w:rPr>
              <w:br/>
              <w:t>standardowe procedury operacyjne</w:t>
            </w:r>
            <w:r w:rsidRPr="008C6095">
              <w:rPr>
                <w:rFonts w:ascii="Times New Roman" w:hAnsi="Times New Roman"/>
                <w:sz w:val="16"/>
                <w:szCs w:val="18"/>
                <w:lang w:val="pl-PL"/>
              </w:rPr>
              <w:br/>
              <w:t>(art. 6)"</w:t>
            </w:r>
          </w:p>
        </w:tc>
        <w:tc>
          <w:tcPr>
            <w:tcW w:w="1184"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CF2667" w:rsidRPr="008C6095" w:rsidRDefault="00CF2667" w:rsidP="00852F21">
            <w:pPr>
              <w:jc w:val="center"/>
              <w:rPr>
                <w:rFonts w:ascii="Times New Roman" w:hAnsi="Times New Roman"/>
                <w:b/>
                <w:bCs/>
                <w:sz w:val="18"/>
                <w:szCs w:val="18"/>
                <w:lang w:val="pl-PL" w:eastAsia="pl-PL"/>
              </w:rPr>
            </w:pPr>
          </w:p>
        </w:tc>
        <w:tc>
          <w:tcPr>
            <w:tcW w:w="1274" w:type="dxa"/>
            <w:tcBorders>
              <w:top w:val="nil"/>
              <w:left w:val="nil"/>
              <w:bottom w:val="single" w:sz="8" w:space="0" w:color="auto"/>
              <w:right w:val="single" w:sz="8" w:space="0" w:color="auto"/>
            </w:tcBorders>
            <w:shd w:val="clear" w:color="000000" w:fill="FFFFFF"/>
            <w:vAlign w:val="center"/>
          </w:tcPr>
          <w:p w:rsidR="00CF2667" w:rsidRPr="005173D5" w:rsidRDefault="00CF2667" w:rsidP="00852F21">
            <w:pPr>
              <w:jc w:val="center"/>
              <w:rPr>
                <w:rFonts w:ascii="Times New Roman" w:hAnsi="Times New Roman"/>
                <w:b/>
                <w:bCs/>
                <w:sz w:val="18"/>
                <w:szCs w:val="18"/>
                <w:lang w:val="pl-PL"/>
              </w:rPr>
            </w:pPr>
          </w:p>
        </w:tc>
        <w:tc>
          <w:tcPr>
            <w:tcW w:w="855" w:type="dxa"/>
            <w:tcBorders>
              <w:top w:val="nil"/>
              <w:left w:val="nil"/>
              <w:bottom w:val="single" w:sz="8"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855" w:type="dxa"/>
            <w:gridSpan w:val="2"/>
            <w:tcBorders>
              <w:top w:val="nil"/>
              <w:left w:val="nil"/>
              <w:bottom w:val="single" w:sz="8"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855" w:type="dxa"/>
            <w:tcBorders>
              <w:top w:val="nil"/>
              <w:left w:val="nil"/>
              <w:bottom w:val="single" w:sz="8"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709" w:type="dxa"/>
            <w:tcBorders>
              <w:top w:val="nil"/>
              <w:left w:val="nil"/>
              <w:bottom w:val="single" w:sz="8"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915" w:type="dxa"/>
            <w:tcBorders>
              <w:top w:val="nil"/>
              <w:left w:val="nil"/>
              <w:bottom w:val="single" w:sz="8"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r>
      <w:tr w:rsidR="00EC5911" w:rsidRPr="008327AF" w:rsidTr="00852F21">
        <w:trPr>
          <w:trHeight w:val="725"/>
        </w:trPr>
        <w:tc>
          <w:tcPr>
            <w:tcW w:w="438"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CF2667" w:rsidRPr="008C6095" w:rsidRDefault="00CF2667" w:rsidP="00852F21">
            <w:pPr>
              <w:spacing w:after="0" w:line="240" w:lineRule="auto"/>
              <w:jc w:val="center"/>
              <w:rPr>
                <w:rFonts w:ascii="Times New Roman" w:eastAsiaTheme="minorEastAsia" w:hAnsi="Times New Roman"/>
                <w:sz w:val="20"/>
                <w:szCs w:val="20"/>
                <w:lang w:eastAsia="pl-PL"/>
              </w:rPr>
            </w:pPr>
            <w:r w:rsidRPr="008C6095">
              <w:rPr>
                <w:rFonts w:ascii="Times New Roman" w:eastAsiaTheme="minorEastAsia" w:hAnsi="Times New Roman"/>
                <w:sz w:val="20"/>
                <w:szCs w:val="20"/>
                <w:lang w:val="pl-PL" w:eastAsia="pl-PL"/>
              </w:rPr>
              <w:t xml:space="preserve">     </w:t>
            </w:r>
            <w:r w:rsidRPr="008C6095">
              <w:rPr>
                <w:rFonts w:ascii="Times New Roman" w:eastAsiaTheme="minorEastAsia" w:hAnsi="Times New Roman"/>
                <w:sz w:val="20"/>
                <w:szCs w:val="20"/>
                <w:lang w:eastAsia="pl-PL"/>
              </w:rPr>
              <w:t>2.    </w:t>
            </w:r>
          </w:p>
        </w:tc>
        <w:tc>
          <w:tcPr>
            <w:tcW w:w="1927" w:type="dxa"/>
            <w:tcBorders>
              <w:top w:val="single" w:sz="4" w:space="0" w:color="auto"/>
              <w:bottom w:val="single" w:sz="4" w:space="0" w:color="auto"/>
            </w:tcBorders>
            <w:hideMark/>
          </w:tcPr>
          <w:p w:rsidR="00CF2667" w:rsidRPr="008C6095" w:rsidRDefault="006137A9" w:rsidP="00852F21">
            <w:pPr>
              <w:ind w:left="-70" w:right="-70"/>
              <w:jc w:val="center"/>
              <w:rPr>
                <w:rFonts w:ascii="Times New Roman" w:hAnsi="Times New Roman"/>
                <w:b/>
                <w:bCs/>
                <w:sz w:val="16"/>
                <w:szCs w:val="18"/>
                <w:lang w:val="pl-PL" w:eastAsia="pl-PL"/>
              </w:rPr>
            </w:pPr>
            <w:r w:rsidRPr="008C6095">
              <w:rPr>
                <w:rFonts w:ascii="Times New Roman" w:hAnsi="Times New Roman"/>
                <w:sz w:val="24"/>
                <w:szCs w:val="24"/>
              </w:rPr>
              <w:fldChar w:fldCharType="begin"/>
            </w:r>
            <w:r w:rsidR="00CF2667" w:rsidRPr="00C817AB">
              <w:rPr>
                <w:rFonts w:ascii="Times New Roman" w:hAnsi="Times New Roman"/>
                <w:lang w:val="pl-PL"/>
              </w:rPr>
              <w:instrText xml:space="preserve"> LINK Excel.Sheet.12 "C:\\Users\\MKlimowicz\\Desktop\\Opole od 15 lipca 2015 r\\Sprawozdanie - dobrostan - tebela z automatycznym zliczaniem.xlsx" Arkusz1!W18K3 \a \f 4 \h  \* MERGEFORMAT </w:instrText>
            </w:r>
            <w:r w:rsidRPr="008C6095">
              <w:rPr>
                <w:rFonts w:ascii="Times New Roman" w:hAnsi="Times New Roman"/>
                <w:sz w:val="24"/>
                <w:szCs w:val="24"/>
              </w:rPr>
              <w:fldChar w:fldCharType="separate"/>
            </w:r>
          </w:p>
          <w:p w:rsidR="00CF2667" w:rsidRPr="008C6095" w:rsidRDefault="00CF2667" w:rsidP="00852F21">
            <w:pPr>
              <w:ind w:left="-70" w:right="-70"/>
              <w:jc w:val="center"/>
              <w:rPr>
                <w:rFonts w:ascii="Times New Roman" w:hAnsi="Times New Roman"/>
                <w:sz w:val="18"/>
                <w:szCs w:val="18"/>
                <w:lang w:val="pl-PL" w:eastAsia="pl-PL"/>
              </w:rPr>
            </w:pPr>
            <w:r w:rsidRPr="008C6095">
              <w:rPr>
                <w:rFonts w:ascii="Times New Roman" w:hAnsi="Times New Roman"/>
                <w:b/>
                <w:bCs/>
                <w:sz w:val="16"/>
                <w:szCs w:val="18"/>
                <w:lang w:val="pl-PL" w:eastAsia="pl-PL"/>
              </w:rPr>
              <w:t>II. CZĘŚĆ SZCZEGÓŁOWA</w:t>
            </w:r>
            <w:r w:rsidRPr="008C6095">
              <w:rPr>
                <w:rFonts w:ascii="Times New Roman" w:hAnsi="Times New Roman"/>
                <w:b/>
                <w:bCs/>
                <w:sz w:val="16"/>
                <w:szCs w:val="18"/>
                <w:lang w:val="pl-PL" w:eastAsia="pl-PL"/>
              </w:rPr>
              <w:br/>
              <w:t>pkt 18</w:t>
            </w:r>
            <w:r w:rsidRPr="008C6095">
              <w:rPr>
                <w:rFonts w:ascii="Times New Roman" w:hAnsi="Times New Roman"/>
                <w:sz w:val="16"/>
                <w:szCs w:val="18"/>
                <w:lang w:val="pl-PL" w:eastAsia="pl-PL"/>
              </w:rPr>
              <w:t xml:space="preserve"> </w:t>
            </w:r>
            <w:r w:rsidRPr="008C6095">
              <w:rPr>
                <w:rFonts w:ascii="Times New Roman" w:hAnsi="Times New Roman"/>
                <w:sz w:val="16"/>
                <w:szCs w:val="18"/>
                <w:lang w:val="pl-PL" w:eastAsia="pl-PL"/>
              </w:rPr>
              <w:br/>
              <w:t xml:space="preserve">"Podłoże wykonane i utrzymywane jest tak, aby minimalizować ryzyko potknięcia, upadku lub okaleczenia nóg zwierząt </w:t>
            </w:r>
            <w:r w:rsidRPr="008C6095">
              <w:rPr>
                <w:rFonts w:ascii="Times New Roman" w:hAnsi="Times New Roman"/>
                <w:sz w:val="16"/>
                <w:szCs w:val="18"/>
                <w:lang w:val="pl-PL" w:eastAsia="pl-PL"/>
              </w:rPr>
              <w:br/>
              <w:t xml:space="preserve">(RR 1099/2009 Załącznik II pkt. </w:t>
            </w:r>
            <w:r w:rsidRPr="008C6095">
              <w:rPr>
                <w:rFonts w:ascii="Times New Roman" w:hAnsi="Times New Roman"/>
                <w:sz w:val="18"/>
                <w:szCs w:val="18"/>
                <w:lang w:val="pl-PL" w:eastAsia="pl-PL"/>
              </w:rPr>
              <w:t>2,5)"</w:t>
            </w:r>
          </w:p>
          <w:p w:rsidR="00CF2667" w:rsidRPr="008C6095" w:rsidRDefault="006137A9" w:rsidP="00852F21">
            <w:pPr>
              <w:ind w:left="-70" w:right="-70"/>
              <w:jc w:val="center"/>
              <w:rPr>
                <w:rFonts w:ascii="Times New Roman" w:hAnsi="Times New Roman"/>
                <w:b/>
                <w:smallCaps/>
                <w:sz w:val="18"/>
                <w:szCs w:val="18"/>
                <w:lang w:val="pl-PL"/>
              </w:rPr>
            </w:pPr>
            <w:r w:rsidRPr="008C6095">
              <w:rPr>
                <w:rFonts w:ascii="Times New Roman" w:hAnsi="Times New Roman"/>
                <w:b/>
                <w:smallCaps/>
                <w:sz w:val="16"/>
                <w:szCs w:val="18"/>
              </w:rPr>
              <w:fldChar w:fldCharType="end"/>
            </w:r>
          </w:p>
        </w:tc>
        <w:tc>
          <w:tcPr>
            <w:tcW w:w="1184"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F2667" w:rsidRPr="008C6095" w:rsidRDefault="00CF2667" w:rsidP="00852F21">
            <w:pPr>
              <w:jc w:val="center"/>
              <w:rPr>
                <w:rFonts w:ascii="Times New Roman" w:hAnsi="Times New Roman"/>
                <w:b/>
                <w:bCs/>
                <w:sz w:val="18"/>
                <w:szCs w:val="18"/>
                <w:lang w:val="pl-PL" w:eastAsia="pl-PL"/>
              </w:rPr>
            </w:pPr>
          </w:p>
        </w:tc>
        <w:tc>
          <w:tcPr>
            <w:tcW w:w="1274" w:type="dxa"/>
            <w:tcBorders>
              <w:top w:val="nil"/>
              <w:left w:val="nil"/>
              <w:bottom w:val="single" w:sz="4" w:space="0" w:color="auto"/>
              <w:right w:val="single" w:sz="8" w:space="0" w:color="auto"/>
            </w:tcBorders>
            <w:shd w:val="clear" w:color="000000" w:fill="FFFFFF"/>
            <w:vAlign w:val="center"/>
          </w:tcPr>
          <w:p w:rsidR="00CF2667" w:rsidRPr="005173D5" w:rsidRDefault="00CF2667" w:rsidP="00852F21">
            <w:pPr>
              <w:jc w:val="center"/>
              <w:rPr>
                <w:rFonts w:ascii="Times New Roman" w:hAnsi="Times New Roman"/>
                <w:b/>
                <w:bCs/>
                <w:sz w:val="18"/>
                <w:szCs w:val="18"/>
                <w:lang w:val="pl-PL"/>
              </w:rPr>
            </w:pPr>
          </w:p>
        </w:tc>
        <w:tc>
          <w:tcPr>
            <w:tcW w:w="855" w:type="dxa"/>
            <w:tcBorders>
              <w:top w:val="nil"/>
              <w:left w:val="nil"/>
              <w:bottom w:val="single" w:sz="4"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855" w:type="dxa"/>
            <w:gridSpan w:val="2"/>
            <w:tcBorders>
              <w:top w:val="nil"/>
              <w:left w:val="nil"/>
              <w:bottom w:val="single" w:sz="4"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855" w:type="dxa"/>
            <w:tcBorders>
              <w:top w:val="nil"/>
              <w:left w:val="nil"/>
              <w:bottom w:val="single" w:sz="4"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709" w:type="dxa"/>
            <w:tcBorders>
              <w:top w:val="nil"/>
              <w:left w:val="nil"/>
              <w:bottom w:val="single" w:sz="4"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c>
          <w:tcPr>
            <w:tcW w:w="915" w:type="dxa"/>
            <w:tcBorders>
              <w:top w:val="nil"/>
              <w:left w:val="nil"/>
              <w:bottom w:val="single" w:sz="4" w:space="0" w:color="auto"/>
              <w:right w:val="single" w:sz="8" w:space="0" w:color="auto"/>
            </w:tcBorders>
            <w:shd w:val="clear" w:color="000000" w:fill="FFFFFF"/>
            <w:noWrap/>
            <w:vAlign w:val="center"/>
            <w:hideMark/>
          </w:tcPr>
          <w:p w:rsidR="00CF2667" w:rsidRPr="005173D5" w:rsidRDefault="00CF2667" w:rsidP="00852F21">
            <w:pPr>
              <w:jc w:val="center"/>
              <w:rPr>
                <w:rFonts w:ascii="Times New Roman" w:hAnsi="Times New Roman"/>
                <w:b/>
                <w:bCs/>
                <w:sz w:val="18"/>
                <w:szCs w:val="18"/>
                <w:lang w:val="pl-PL"/>
              </w:rPr>
            </w:pPr>
          </w:p>
        </w:tc>
      </w:tr>
      <w:tr w:rsidR="00EC5911" w:rsidRPr="008C6095" w:rsidTr="00852F21">
        <w:trPr>
          <w:trHeight w:val="725"/>
        </w:trPr>
        <w:tc>
          <w:tcPr>
            <w:tcW w:w="438" w:type="dxa"/>
            <w:tcBorders>
              <w:top w:val="nil"/>
              <w:left w:val="single" w:sz="8" w:space="0" w:color="auto"/>
              <w:bottom w:val="single" w:sz="4" w:space="0" w:color="auto"/>
              <w:right w:val="single" w:sz="8" w:space="0" w:color="auto"/>
            </w:tcBorders>
            <w:shd w:val="clear" w:color="auto" w:fill="auto"/>
            <w:vAlign w:val="bottom"/>
          </w:tcPr>
          <w:p w:rsidR="00CF2667" w:rsidRPr="008C6095" w:rsidRDefault="00CF2667" w:rsidP="00852F21">
            <w:pPr>
              <w:spacing w:after="0" w:line="240" w:lineRule="auto"/>
              <w:jc w:val="center"/>
              <w:rPr>
                <w:rFonts w:ascii="Times New Roman" w:eastAsiaTheme="minorEastAsia" w:hAnsi="Times New Roman"/>
                <w:sz w:val="20"/>
                <w:szCs w:val="20"/>
                <w:lang w:val="pl-PL" w:eastAsia="pl-PL"/>
              </w:rPr>
            </w:pPr>
          </w:p>
        </w:tc>
        <w:tc>
          <w:tcPr>
            <w:tcW w:w="1927" w:type="dxa"/>
            <w:tcBorders>
              <w:top w:val="single" w:sz="4" w:space="0" w:color="auto"/>
              <w:bottom w:val="single" w:sz="4" w:space="0" w:color="auto"/>
              <w:right w:val="single" w:sz="4" w:space="0" w:color="auto"/>
            </w:tcBorders>
          </w:tcPr>
          <w:p w:rsidR="00CF2667" w:rsidRPr="008C6095" w:rsidRDefault="00CF2667" w:rsidP="00852F21">
            <w:pPr>
              <w:jc w:val="center"/>
              <w:rPr>
                <w:rFonts w:ascii="Times New Roman" w:hAnsi="Times New Roman"/>
                <w:sz w:val="16"/>
                <w:szCs w:val="16"/>
                <w:lang w:val="pl-PL" w:eastAsia="pl-PL"/>
              </w:rPr>
            </w:pPr>
            <w:r w:rsidRPr="008C6095">
              <w:rPr>
                <w:rFonts w:ascii="Times New Roman" w:hAnsi="Times New Roman"/>
                <w:b/>
                <w:sz w:val="16"/>
                <w:szCs w:val="16"/>
                <w:lang w:val="pl-PL"/>
              </w:rPr>
              <w:t>II. CZĘŚĆ SZCZEGÓŁOWA</w:t>
            </w:r>
            <w:r w:rsidRPr="008C6095">
              <w:rPr>
                <w:rFonts w:ascii="Times New Roman" w:hAnsi="Times New Roman"/>
                <w:b/>
                <w:sz w:val="16"/>
                <w:szCs w:val="16"/>
                <w:lang w:val="pl-PL"/>
              </w:rPr>
              <w:br/>
              <w:t>pkt 39</w:t>
            </w:r>
            <w:r w:rsidRPr="008C6095">
              <w:rPr>
                <w:rFonts w:ascii="Times New Roman" w:hAnsi="Times New Roman"/>
                <w:sz w:val="16"/>
                <w:szCs w:val="16"/>
                <w:lang w:val="pl-PL"/>
              </w:rPr>
              <w:br/>
              <w:t xml:space="preserve">"Urządzenia używane do unieruchamiania zwierząt są konserwowane </w:t>
            </w:r>
            <w:r w:rsidRPr="008C6095">
              <w:rPr>
                <w:rFonts w:ascii="Times New Roman" w:hAnsi="Times New Roman"/>
                <w:sz w:val="16"/>
                <w:szCs w:val="16"/>
                <w:lang w:val="pl-PL"/>
              </w:rPr>
              <w:br/>
              <w:t>i kontrolowane zgodnie z instrukcjami producentów przez osoby przeszkolone specjalnie w tym celu.</w:t>
            </w:r>
            <w:r w:rsidRPr="008C6095">
              <w:rPr>
                <w:rFonts w:ascii="Times New Roman" w:hAnsi="Times New Roman"/>
                <w:sz w:val="16"/>
                <w:szCs w:val="16"/>
                <w:lang w:val="pl-PL"/>
              </w:rPr>
              <w:br/>
            </w:r>
            <w:r w:rsidRPr="008C6095">
              <w:rPr>
                <w:rFonts w:ascii="Times New Roman" w:hAnsi="Times New Roman"/>
                <w:sz w:val="16"/>
                <w:szCs w:val="16"/>
              </w:rPr>
              <w:t>(RR 1099/2009 art. 9 ust.1)"</w:t>
            </w:r>
          </w:p>
        </w:tc>
        <w:tc>
          <w:tcPr>
            <w:tcW w:w="11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lang w:val="pl-PL" w:eastAsia="pl-PL"/>
              </w:rPr>
            </w:pP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rsidR="00CF2667" w:rsidRPr="008C6095" w:rsidRDefault="00CF2667" w:rsidP="00852F21">
            <w:pPr>
              <w:jc w:val="center"/>
              <w:rPr>
                <w:rFonts w:ascii="Times New Roman" w:hAnsi="Times New Roman"/>
                <w:b/>
                <w:bCs/>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85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r>
      <w:tr w:rsidR="00EC5911" w:rsidRPr="008C6095" w:rsidTr="00852F21">
        <w:trPr>
          <w:trHeight w:val="725"/>
        </w:trPr>
        <w:tc>
          <w:tcPr>
            <w:tcW w:w="438" w:type="dxa"/>
            <w:tcBorders>
              <w:top w:val="nil"/>
              <w:left w:val="single" w:sz="8" w:space="0" w:color="auto"/>
              <w:bottom w:val="single" w:sz="4" w:space="0" w:color="auto"/>
              <w:right w:val="single" w:sz="8" w:space="0" w:color="auto"/>
            </w:tcBorders>
            <w:shd w:val="clear" w:color="auto" w:fill="auto"/>
            <w:vAlign w:val="bottom"/>
          </w:tcPr>
          <w:p w:rsidR="00CF2667" w:rsidRPr="008C6095" w:rsidRDefault="00CF2667" w:rsidP="00852F21">
            <w:pPr>
              <w:spacing w:after="0" w:line="240" w:lineRule="auto"/>
              <w:jc w:val="center"/>
              <w:rPr>
                <w:rFonts w:ascii="Times New Roman" w:eastAsiaTheme="minorEastAsia" w:hAnsi="Times New Roman"/>
                <w:sz w:val="20"/>
                <w:szCs w:val="20"/>
                <w:lang w:val="pl-PL" w:eastAsia="pl-PL"/>
              </w:rPr>
            </w:pPr>
          </w:p>
        </w:tc>
        <w:tc>
          <w:tcPr>
            <w:tcW w:w="1927" w:type="dxa"/>
            <w:tcBorders>
              <w:top w:val="single" w:sz="4" w:space="0" w:color="auto"/>
              <w:bottom w:val="single" w:sz="4" w:space="0" w:color="auto"/>
            </w:tcBorders>
          </w:tcPr>
          <w:p w:rsidR="00CF2667" w:rsidRPr="008C6095" w:rsidRDefault="00CF2667" w:rsidP="00852F21">
            <w:pPr>
              <w:jc w:val="center"/>
              <w:rPr>
                <w:rFonts w:ascii="Times New Roman" w:hAnsi="Times New Roman"/>
                <w:sz w:val="18"/>
                <w:szCs w:val="18"/>
                <w:lang w:val="pl-PL" w:eastAsia="pl-PL"/>
              </w:rPr>
            </w:pPr>
            <w:r w:rsidRPr="008C6095">
              <w:rPr>
                <w:rFonts w:ascii="Times New Roman" w:hAnsi="Times New Roman"/>
                <w:b/>
                <w:bCs/>
                <w:sz w:val="18"/>
                <w:szCs w:val="18"/>
                <w:lang w:val="pl-PL"/>
              </w:rPr>
              <w:t>II. CZĘŚĆ SZCZEGÓŁOWA</w:t>
            </w:r>
            <w:r w:rsidRPr="008C6095">
              <w:rPr>
                <w:rFonts w:ascii="Times New Roman" w:hAnsi="Times New Roman"/>
                <w:b/>
                <w:bCs/>
                <w:sz w:val="18"/>
                <w:szCs w:val="18"/>
                <w:lang w:val="pl-PL"/>
              </w:rPr>
              <w:br/>
              <w:t xml:space="preserve">pkt 49 </w:t>
            </w:r>
            <w:r w:rsidRPr="008C6095">
              <w:rPr>
                <w:rFonts w:ascii="Times New Roman" w:hAnsi="Times New Roman"/>
                <w:sz w:val="18"/>
                <w:szCs w:val="18"/>
                <w:lang w:val="pl-PL"/>
              </w:rPr>
              <w:br/>
              <w:t xml:space="preserve">"Urządzenia używane do ogluszania zwierząt są konserwowane </w:t>
            </w:r>
            <w:r w:rsidRPr="008C6095">
              <w:rPr>
                <w:rFonts w:ascii="Times New Roman" w:hAnsi="Times New Roman"/>
                <w:sz w:val="18"/>
                <w:szCs w:val="18"/>
                <w:lang w:val="pl-PL"/>
              </w:rPr>
              <w:br/>
              <w:t xml:space="preserve">i kontrolowane zgodnie </w:t>
            </w:r>
            <w:r w:rsidRPr="008C6095">
              <w:rPr>
                <w:rFonts w:ascii="Times New Roman" w:hAnsi="Times New Roman"/>
                <w:sz w:val="18"/>
                <w:szCs w:val="18"/>
                <w:lang w:val="pl-PL"/>
              </w:rPr>
              <w:br/>
              <w:t>z instrukcjami producentów przez osoby przeszkolone specjalnie w tym celu.</w:t>
            </w:r>
            <w:r w:rsidRPr="008C6095">
              <w:rPr>
                <w:rFonts w:ascii="Times New Roman" w:hAnsi="Times New Roman"/>
                <w:sz w:val="18"/>
                <w:szCs w:val="18"/>
                <w:lang w:val="pl-PL"/>
              </w:rPr>
              <w:br/>
            </w:r>
            <w:r w:rsidRPr="008C6095">
              <w:rPr>
                <w:rFonts w:ascii="Times New Roman" w:hAnsi="Times New Roman"/>
                <w:sz w:val="18"/>
                <w:szCs w:val="18"/>
              </w:rPr>
              <w:t>(RR 1099/2009 art. 9 ust.1)"</w:t>
            </w:r>
          </w:p>
        </w:tc>
        <w:tc>
          <w:tcPr>
            <w:tcW w:w="1184"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lang w:val="pl-PL" w:eastAsia="pl-PL"/>
              </w:rPr>
            </w:pPr>
          </w:p>
        </w:tc>
        <w:tc>
          <w:tcPr>
            <w:tcW w:w="1274" w:type="dxa"/>
            <w:tcBorders>
              <w:top w:val="single" w:sz="4" w:space="0" w:color="auto"/>
              <w:left w:val="nil"/>
              <w:bottom w:val="single" w:sz="8" w:space="0" w:color="auto"/>
              <w:right w:val="single" w:sz="8" w:space="0" w:color="auto"/>
            </w:tcBorders>
            <w:shd w:val="clear" w:color="000000" w:fill="FFFFFF"/>
            <w:vAlign w:val="center"/>
          </w:tcPr>
          <w:p w:rsidR="00CF2667" w:rsidRPr="008C6095" w:rsidRDefault="00CF2667" w:rsidP="00852F21">
            <w:pPr>
              <w:jc w:val="center"/>
              <w:rPr>
                <w:rFonts w:ascii="Times New Roman" w:hAnsi="Times New Roman"/>
                <w:b/>
                <w:bCs/>
                <w:sz w:val="18"/>
                <w:szCs w:val="18"/>
              </w:rPr>
            </w:pPr>
          </w:p>
        </w:tc>
        <w:tc>
          <w:tcPr>
            <w:tcW w:w="855" w:type="dxa"/>
            <w:tcBorders>
              <w:top w:val="single" w:sz="4" w:space="0" w:color="auto"/>
              <w:left w:val="nil"/>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855" w:type="dxa"/>
            <w:gridSpan w:val="2"/>
            <w:tcBorders>
              <w:top w:val="single" w:sz="4" w:space="0" w:color="auto"/>
              <w:left w:val="nil"/>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855" w:type="dxa"/>
            <w:tcBorders>
              <w:top w:val="single" w:sz="4" w:space="0" w:color="auto"/>
              <w:left w:val="nil"/>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709" w:type="dxa"/>
            <w:tcBorders>
              <w:top w:val="single" w:sz="4" w:space="0" w:color="auto"/>
              <w:left w:val="nil"/>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c>
          <w:tcPr>
            <w:tcW w:w="915" w:type="dxa"/>
            <w:tcBorders>
              <w:top w:val="single" w:sz="4" w:space="0" w:color="auto"/>
              <w:left w:val="nil"/>
              <w:bottom w:val="single" w:sz="8" w:space="0" w:color="auto"/>
              <w:right w:val="single" w:sz="8" w:space="0" w:color="auto"/>
            </w:tcBorders>
            <w:shd w:val="clear" w:color="000000" w:fill="FFFFFF"/>
            <w:noWrap/>
            <w:vAlign w:val="center"/>
          </w:tcPr>
          <w:p w:rsidR="00CF2667" w:rsidRPr="008C6095" w:rsidRDefault="00CF2667" w:rsidP="00852F21">
            <w:pPr>
              <w:jc w:val="center"/>
              <w:rPr>
                <w:rFonts w:ascii="Times New Roman" w:hAnsi="Times New Roman"/>
                <w:b/>
                <w:bCs/>
                <w:sz w:val="18"/>
                <w:szCs w:val="18"/>
              </w:rPr>
            </w:pPr>
          </w:p>
        </w:tc>
      </w:tr>
      <w:tr w:rsidR="00EC5911" w:rsidRPr="004C6398" w:rsidTr="00852F21">
        <w:trPr>
          <w:trHeight w:val="420"/>
        </w:trPr>
        <w:tc>
          <w:tcPr>
            <w:tcW w:w="48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rPr>
                <w:rFonts w:ascii="Times New Roman" w:eastAsiaTheme="minorEastAsia" w:hAnsi="Times New Roman"/>
                <w:sz w:val="20"/>
                <w:szCs w:val="20"/>
                <w:lang w:val="pl-PL" w:eastAsia="pl-PL"/>
              </w:rPr>
            </w:pPr>
            <w:r w:rsidRPr="008C6095">
              <w:rPr>
                <w:rFonts w:ascii="Times New Roman" w:eastAsiaTheme="minorEastAsia" w:hAnsi="Times New Roman"/>
                <w:sz w:val="20"/>
                <w:szCs w:val="20"/>
                <w:lang w:val="pl-PL" w:eastAsia="pl-PL"/>
              </w:rPr>
              <w:t>Ogólna liczba wydanych decyzji administracyjnych</w:t>
            </w:r>
          </w:p>
        </w:tc>
        <w:tc>
          <w:tcPr>
            <w:tcW w:w="41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0</w:t>
            </w:r>
          </w:p>
        </w:tc>
      </w:tr>
      <w:tr w:rsidR="00EC5911" w:rsidRPr="004C6398" w:rsidTr="00852F21">
        <w:trPr>
          <w:trHeight w:val="285"/>
        </w:trPr>
        <w:tc>
          <w:tcPr>
            <w:tcW w:w="48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rPr>
                <w:rFonts w:ascii="Times New Roman" w:eastAsiaTheme="minorEastAsia" w:hAnsi="Times New Roman"/>
                <w:sz w:val="20"/>
                <w:szCs w:val="20"/>
                <w:lang w:val="pl-PL" w:eastAsia="pl-PL"/>
              </w:rPr>
            </w:pPr>
            <w:r w:rsidRPr="008C6095">
              <w:rPr>
                <w:rFonts w:ascii="Times New Roman" w:eastAsiaTheme="minorEastAsia" w:hAnsi="Times New Roman"/>
                <w:sz w:val="20"/>
                <w:szCs w:val="20"/>
                <w:lang w:val="pl-PL" w:eastAsia="pl-PL"/>
              </w:rPr>
              <w:t>Ogólna liczba wniosków o ukaranie</w:t>
            </w:r>
          </w:p>
        </w:tc>
        <w:tc>
          <w:tcPr>
            <w:tcW w:w="41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953126" w:rsidP="00852F21">
            <w:pPr>
              <w:spacing w:after="0" w:line="240" w:lineRule="auto"/>
              <w:jc w:val="right"/>
              <w:rPr>
                <w:rFonts w:ascii="Times New Roman" w:eastAsiaTheme="minorEastAsia" w:hAnsi="Times New Roman"/>
                <w:sz w:val="20"/>
                <w:szCs w:val="20"/>
                <w:lang w:val="pl-PL" w:eastAsia="pl-PL"/>
              </w:rPr>
            </w:pPr>
            <w:r>
              <w:rPr>
                <w:rFonts w:ascii="Times New Roman" w:eastAsiaTheme="minorEastAsia" w:hAnsi="Times New Roman"/>
                <w:sz w:val="20"/>
                <w:szCs w:val="20"/>
                <w:lang w:val="pl-PL" w:eastAsia="pl-PL"/>
              </w:rPr>
              <w:t>0</w:t>
            </w:r>
          </w:p>
        </w:tc>
      </w:tr>
      <w:tr w:rsidR="00EC5911" w:rsidRPr="008327AF" w:rsidTr="00852F21">
        <w:trPr>
          <w:trHeight w:val="555"/>
        </w:trPr>
        <w:tc>
          <w:tcPr>
            <w:tcW w:w="482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sz w:val="20"/>
                <w:szCs w:val="20"/>
                <w:lang w:val="pl-PL" w:eastAsia="pl-PL"/>
              </w:rPr>
            </w:pPr>
            <w:r w:rsidRPr="008C6095">
              <w:rPr>
                <w:rFonts w:ascii="Times New Roman" w:eastAsiaTheme="minorEastAsia" w:hAnsi="Times New Roman"/>
                <w:sz w:val="20"/>
                <w:szCs w:val="20"/>
                <w:lang w:val="pl-PL" w:eastAsia="pl-PL"/>
              </w:rPr>
              <w:t>Liczba powiatowych inspektoratów weterynarii( PIW) skontrolowanych przez Wojewódzkiego Lekarza Weterynarii (WLW) w zakresie nadzoru nad dobrostanem w rzeźni</w:t>
            </w:r>
          </w:p>
        </w:tc>
        <w:tc>
          <w:tcPr>
            <w:tcW w:w="41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val="pl-PL" w:eastAsia="pl-PL"/>
              </w:rPr>
            </w:pPr>
          </w:p>
        </w:tc>
      </w:tr>
      <w:tr w:rsidR="00EC5911" w:rsidRPr="008327AF" w:rsidTr="00852F21">
        <w:trPr>
          <w:trHeight w:val="285"/>
        </w:trPr>
        <w:tc>
          <w:tcPr>
            <w:tcW w:w="482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F2667" w:rsidRPr="008C6095" w:rsidRDefault="00CF2667" w:rsidP="00852F21">
            <w:pPr>
              <w:spacing w:after="0" w:line="240" w:lineRule="auto"/>
              <w:rPr>
                <w:rFonts w:ascii="Times New Roman" w:eastAsiaTheme="minorEastAsia" w:hAnsi="Times New Roman"/>
                <w:sz w:val="20"/>
                <w:szCs w:val="20"/>
                <w:lang w:val="pl-PL" w:eastAsia="pl-PL"/>
              </w:rPr>
            </w:pPr>
            <w:r w:rsidRPr="008C6095">
              <w:rPr>
                <w:rFonts w:ascii="Times New Roman" w:eastAsiaTheme="minorEastAsia" w:hAnsi="Times New Roman"/>
                <w:sz w:val="20"/>
                <w:szCs w:val="20"/>
                <w:lang w:val="pl-PL" w:eastAsia="pl-PL"/>
              </w:rPr>
              <w:t>Liczba podmiotów (rzeźni) wizytowanych przez WLW w związku z nadzorem nad PIW</w:t>
            </w:r>
          </w:p>
        </w:tc>
        <w:tc>
          <w:tcPr>
            <w:tcW w:w="41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val="pl-PL" w:eastAsia="pl-PL"/>
              </w:rPr>
            </w:pPr>
          </w:p>
        </w:tc>
      </w:tr>
      <w:tr w:rsidR="00EC5911" w:rsidRPr="008327AF" w:rsidTr="00852F21">
        <w:trPr>
          <w:trHeight w:val="285"/>
        </w:trPr>
        <w:tc>
          <w:tcPr>
            <w:tcW w:w="48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rPr>
                <w:rFonts w:ascii="Times New Roman" w:eastAsiaTheme="minorEastAsia" w:hAnsi="Times New Roman"/>
                <w:sz w:val="20"/>
                <w:szCs w:val="20"/>
                <w:lang w:val="pl-PL" w:eastAsia="pl-PL"/>
              </w:rPr>
            </w:pPr>
            <w:r w:rsidRPr="008C6095">
              <w:rPr>
                <w:rFonts w:ascii="Times New Roman" w:eastAsiaTheme="minorEastAsia" w:hAnsi="Times New Roman"/>
                <w:sz w:val="20"/>
                <w:szCs w:val="20"/>
                <w:lang w:val="pl-PL" w:eastAsia="pl-PL"/>
              </w:rPr>
              <w:t>Liczba podmiotów (rzeźni), w przypadku których ocena WLW nie była zgodna z oceną PIW</w:t>
            </w:r>
          </w:p>
        </w:tc>
        <w:tc>
          <w:tcPr>
            <w:tcW w:w="4189" w:type="dxa"/>
            <w:gridSpan w:val="6"/>
            <w:tcBorders>
              <w:top w:val="single" w:sz="4" w:space="0" w:color="auto"/>
              <w:left w:val="nil"/>
              <w:bottom w:val="single" w:sz="4" w:space="0" w:color="auto"/>
              <w:right w:val="single" w:sz="4" w:space="0" w:color="auto"/>
            </w:tcBorders>
            <w:shd w:val="clear" w:color="auto" w:fill="auto"/>
            <w:noWrap/>
            <w:vAlign w:val="bottom"/>
            <w:hideMark/>
          </w:tcPr>
          <w:p w:rsidR="00CF2667" w:rsidRPr="008C6095" w:rsidRDefault="00CF2667" w:rsidP="00852F21">
            <w:pPr>
              <w:spacing w:after="0" w:line="240" w:lineRule="auto"/>
              <w:jc w:val="right"/>
              <w:rPr>
                <w:rFonts w:ascii="Times New Roman" w:eastAsiaTheme="minorEastAsia" w:hAnsi="Times New Roman"/>
                <w:sz w:val="20"/>
                <w:szCs w:val="20"/>
                <w:lang w:val="pl-PL" w:eastAsia="pl-PL"/>
              </w:rPr>
            </w:pPr>
          </w:p>
        </w:tc>
      </w:tr>
    </w:tbl>
    <w:p w:rsidR="007B500A" w:rsidRPr="008C6095" w:rsidRDefault="007B500A" w:rsidP="0071440F">
      <w:pPr>
        <w:tabs>
          <w:tab w:val="left" w:pos="3828"/>
        </w:tabs>
        <w:rPr>
          <w:rFonts w:ascii="Times New Roman" w:hAnsi="Times New Roman"/>
          <w:b/>
          <w:sz w:val="24"/>
          <w:szCs w:val="24"/>
          <w:lang w:val="pl-PL"/>
        </w:rPr>
      </w:pPr>
    </w:p>
    <w:p w:rsidR="0071440F" w:rsidRPr="008C6095" w:rsidRDefault="0071440F" w:rsidP="0071440F">
      <w:pPr>
        <w:pStyle w:val="Bezodstpw"/>
        <w:rPr>
          <w:rFonts w:ascii="Times New Roman" w:hAnsi="Times New Roman"/>
          <w:b/>
          <w:sz w:val="24"/>
          <w:szCs w:val="24"/>
          <w:lang w:val="pl-PL"/>
        </w:rPr>
      </w:pPr>
      <w:r w:rsidRPr="008C6095">
        <w:rPr>
          <w:rFonts w:ascii="Times New Roman" w:hAnsi="Times New Roman"/>
          <w:b/>
          <w:sz w:val="24"/>
          <w:szCs w:val="24"/>
          <w:lang w:val="pl-PL"/>
        </w:rPr>
        <w:t>Wyniki kontroli urzędowych w schroniskach dla zwierząt</w:t>
      </w:r>
    </w:p>
    <w:p w:rsidR="00B850B2" w:rsidRPr="008C6095" w:rsidRDefault="00B850B2" w:rsidP="0071440F">
      <w:pPr>
        <w:pStyle w:val="Bezodstpw"/>
        <w:rPr>
          <w:rFonts w:ascii="Times New Roman" w:hAnsi="Times New Roman"/>
          <w:sz w:val="24"/>
          <w:szCs w:val="24"/>
          <w:lang w:val="pl-PL"/>
        </w:rPr>
      </w:pPr>
    </w:p>
    <w:p w:rsidR="00A64437" w:rsidRPr="00CB2D0E" w:rsidRDefault="00A64437" w:rsidP="0071440F">
      <w:pPr>
        <w:pStyle w:val="Bezodstpw"/>
        <w:rPr>
          <w:rFonts w:ascii="Times New Roman" w:hAnsi="Times New Roman"/>
          <w:b/>
          <w:sz w:val="20"/>
          <w:szCs w:val="20"/>
          <w:lang w:val="pl-PL"/>
        </w:rPr>
      </w:pPr>
      <w:r w:rsidRPr="00CB2D0E">
        <w:rPr>
          <w:rFonts w:ascii="Times New Roman" w:hAnsi="Times New Roman"/>
          <w:b/>
          <w:sz w:val="20"/>
          <w:szCs w:val="20"/>
          <w:lang w:val="pl-PL"/>
        </w:rPr>
        <w:lastRenderedPageBreak/>
        <w:t>Tabela 17</w:t>
      </w:r>
    </w:p>
    <w:tbl>
      <w:tblPr>
        <w:tblW w:w="95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4"/>
        <w:gridCol w:w="1843"/>
        <w:gridCol w:w="1596"/>
        <w:gridCol w:w="1391"/>
        <w:gridCol w:w="1207"/>
      </w:tblGrid>
      <w:tr w:rsidR="00EC5911" w:rsidRPr="008327AF" w:rsidTr="00852F21">
        <w:trPr>
          <w:trHeight w:val="300"/>
        </w:trPr>
        <w:tc>
          <w:tcPr>
            <w:tcW w:w="3464" w:type="dxa"/>
            <w:vMerge w:val="restart"/>
            <w:shd w:val="clear" w:color="auto" w:fill="D6E3BC"/>
            <w:vAlign w:val="center"/>
          </w:tcPr>
          <w:p w:rsidR="00B850B2" w:rsidRPr="008C6095" w:rsidRDefault="00B850B2" w:rsidP="00852F21">
            <w:pPr>
              <w:jc w:val="center"/>
              <w:rPr>
                <w:rFonts w:ascii="Times New Roman" w:hAnsi="Times New Roman"/>
                <w:sz w:val="20"/>
                <w:szCs w:val="20"/>
              </w:rPr>
            </w:pPr>
            <w:r w:rsidRPr="008C6095">
              <w:rPr>
                <w:rFonts w:ascii="Times New Roman" w:hAnsi="Times New Roman"/>
                <w:sz w:val="20"/>
                <w:szCs w:val="20"/>
              </w:rPr>
              <w:t>Rodzaj stwierdzonej nieprawidłowości</w:t>
            </w:r>
          </w:p>
        </w:tc>
        <w:tc>
          <w:tcPr>
            <w:tcW w:w="1843" w:type="dxa"/>
            <w:vMerge w:val="restart"/>
            <w:shd w:val="clear" w:color="auto" w:fill="D6E3BC"/>
            <w:vAlign w:val="center"/>
          </w:tcPr>
          <w:p w:rsidR="00B850B2" w:rsidRPr="008C6095" w:rsidRDefault="00B850B2" w:rsidP="00852F21">
            <w:pPr>
              <w:jc w:val="center"/>
              <w:rPr>
                <w:rFonts w:ascii="Times New Roman" w:hAnsi="Times New Roman"/>
                <w:sz w:val="20"/>
                <w:szCs w:val="20"/>
                <w:lang w:val="pl-PL"/>
              </w:rPr>
            </w:pPr>
            <w:r w:rsidRPr="008C6095">
              <w:rPr>
                <w:rFonts w:ascii="Times New Roman" w:hAnsi="Times New Roman"/>
                <w:sz w:val="20"/>
                <w:szCs w:val="20"/>
                <w:lang w:val="pl-PL"/>
              </w:rPr>
              <w:t>Liczba schronisk, w których stwierdzono nieprawidłowości</w:t>
            </w:r>
          </w:p>
        </w:tc>
        <w:tc>
          <w:tcPr>
            <w:tcW w:w="4194" w:type="dxa"/>
            <w:gridSpan w:val="3"/>
            <w:shd w:val="clear" w:color="auto" w:fill="D6E3BC"/>
            <w:vAlign w:val="center"/>
          </w:tcPr>
          <w:p w:rsidR="00B850B2" w:rsidRPr="008C6095" w:rsidRDefault="00B850B2" w:rsidP="00852F21">
            <w:pPr>
              <w:jc w:val="center"/>
              <w:rPr>
                <w:rFonts w:ascii="Times New Roman" w:hAnsi="Times New Roman"/>
                <w:sz w:val="20"/>
                <w:szCs w:val="20"/>
                <w:lang w:val="pl-PL"/>
              </w:rPr>
            </w:pPr>
          </w:p>
        </w:tc>
      </w:tr>
      <w:tr w:rsidR="00EC5911" w:rsidRPr="008C6095" w:rsidTr="00852F21">
        <w:trPr>
          <w:trHeight w:val="855"/>
        </w:trPr>
        <w:tc>
          <w:tcPr>
            <w:tcW w:w="3464" w:type="dxa"/>
            <w:vMerge/>
            <w:shd w:val="clear" w:color="auto" w:fill="D6E3BC"/>
            <w:vAlign w:val="center"/>
          </w:tcPr>
          <w:p w:rsidR="00B850B2" w:rsidRPr="008C6095" w:rsidRDefault="00B850B2" w:rsidP="00852F21">
            <w:pPr>
              <w:jc w:val="center"/>
              <w:rPr>
                <w:rFonts w:ascii="Times New Roman" w:hAnsi="Times New Roman"/>
                <w:sz w:val="20"/>
                <w:szCs w:val="20"/>
                <w:lang w:val="pl-PL"/>
              </w:rPr>
            </w:pPr>
          </w:p>
        </w:tc>
        <w:tc>
          <w:tcPr>
            <w:tcW w:w="1843" w:type="dxa"/>
            <w:vMerge/>
            <w:shd w:val="clear" w:color="auto" w:fill="D6E3BC"/>
            <w:vAlign w:val="center"/>
          </w:tcPr>
          <w:p w:rsidR="00B850B2" w:rsidRPr="008C6095" w:rsidRDefault="00B850B2" w:rsidP="00852F21">
            <w:pPr>
              <w:jc w:val="center"/>
              <w:rPr>
                <w:rFonts w:ascii="Times New Roman" w:hAnsi="Times New Roman"/>
                <w:sz w:val="20"/>
                <w:szCs w:val="20"/>
                <w:lang w:val="pl-PL"/>
              </w:rPr>
            </w:pPr>
          </w:p>
        </w:tc>
        <w:tc>
          <w:tcPr>
            <w:tcW w:w="2987" w:type="dxa"/>
            <w:gridSpan w:val="2"/>
            <w:tcBorders>
              <w:bottom w:val="single" w:sz="4" w:space="0" w:color="auto"/>
            </w:tcBorders>
            <w:shd w:val="clear" w:color="auto" w:fill="D6E3BC"/>
            <w:vAlign w:val="center"/>
          </w:tcPr>
          <w:p w:rsidR="00B850B2" w:rsidRPr="008C6095" w:rsidRDefault="00B850B2" w:rsidP="00852F21">
            <w:pPr>
              <w:jc w:val="center"/>
              <w:rPr>
                <w:rFonts w:ascii="Times New Roman" w:hAnsi="Times New Roman"/>
                <w:sz w:val="20"/>
                <w:szCs w:val="20"/>
                <w:lang w:val="pl-PL"/>
              </w:rPr>
            </w:pPr>
            <w:r w:rsidRPr="008C6095">
              <w:rPr>
                <w:rFonts w:ascii="Times New Roman" w:hAnsi="Times New Roman"/>
                <w:sz w:val="20"/>
                <w:szCs w:val="20"/>
                <w:lang w:val="pl-PL"/>
              </w:rPr>
              <w:t>Liczba schronisk dla których zostały wydane decyzje administracyjne</w:t>
            </w:r>
          </w:p>
          <w:p w:rsidR="00B850B2" w:rsidRPr="008C6095" w:rsidRDefault="00B850B2" w:rsidP="00852F21">
            <w:pPr>
              <w:jc w:val="center"/>
              <w:rPr>
                <w:rFonts w:ascii="Times New Roman" w:hAnsi="Times New Roman"/>
                <w:sz w:val="20"/>
                <w:szCs w:val="20"/>
                <w:lang w:val="pl-PL"/>
              </w:rPr>
            </w:pPr>
          </w:p>
        </w:tc>
        <w:tc>
          <w:tcPr>
            <w:tcW w:w="1207" w:type="dxa"/>
            <w:vMerge w:val="restart"/>
            <w:shd w:val="clear" w:color="auto" w:fill="D6E3BC"/>
            <w:vAlign w:val="center"/>
          </w:tcPr>
          <w:p w:rsidR="00B850B2" w:rsidRPr="008C6095" w:rsidRDefault="00B850B2" w:rsidP="00852F21">
            <w:pPr>
              <w:ind w:left="-18" w:firstLine="18"/>
              <w:jc w:val="center"/>
              <w:rPr>
                <w:rFonts w:ascii="Times New Roman" w:hAnsi="Times New Roman"/>
                <w:sz w:val="20"/>
                <w:szCs w:val="20"/>
              </w:rPr>
            </w:pPr>
            <w:r w:rsidRPr="008C6095">
              <w:rPr>
                <w:rFonts w:ascii="Times New Roman" w:hAnsi="Times New Roman"/>
                <w:sz w:val="20"/>
                <w:szCs w:val="20"/>
              </w:rPr>
              <w:t>Zgłoszenie do organów ścigania</w:t>
            </w:r>
          </w:p>
        </w:tc>
      </w:tr>
      <w:tr w:rsidR="00EC5911" w:rsidRPr="008C6095" w:rsidTr="00852F21">
        <w:tc>
          <w:tcPr>
            <w:tcW w:w="3464" w:type="dxa"/>
            <w:vMerge/>
            <w:shd w:val="clear" w:color="auto" w:fill="D6E3BC"/>
          </w:tcPr>
          <w:p w:rsidR="00B850B2" w:rsidRPr="008C6095" w:rsidRDefault="00B850B2" w:rsidP="00852F21">
            <w:pPr>
              <w:rPr>
                <w:rFonts w:ascii="Times New Roman" w:hAnsi="Times New Roman"/>
                <w:sz w:val="20"/>
                <w:szCs w:val="20"/>
              </w:rPr>
            </w:pPr>
          </w:p>
        </w:tc>
        <w:tc>
          <w:tcPr>
            <w:tcW w:w="1843" w:type="dxa"/>
            <w:vMerge/>
          </w:tcPr>
          <w:p w:rsidR="00B850B2" w:rsidRPr="008C6095" w:rsidRDefault="00B850B2" w:rsidP="00852F21">
            <w:pPr>
              <w:jc w:val="center"/>
              <w:rPr>
                <w:rFonts w:ascii="Times New Roman" w:hAnsi="Times New Roman"/>
                <w:sz w:val="20"/>
                <w:szCs w:val="20"/>
              </w:rPr>
            </w:pPr>
          </w:p>
        </w:tc>
        <w:tc>
          <w:tcPr>
            <w:tcW w:w="1596" w:type="dxa"/>
            <w:shd w:val="clear" w:color="auto" w:fill="D6E3BC"/>
          </w:tcPr>
          <w:p w:rsidR="00B850B2" w:rsidRPr="008C6095" w:rsidRDefault="00B850B2" w:rsidP="00852F21">
            <w:pPr>
              <w:jc w:val="center"/>
              <w:rPr>
                <w:rFonts w:ascii="Times New Roman" w:hAnsi="Times New Roman"/>
                <w:sz w:val="20"/>
                <w:szCs w:val="20"/>
                <w:lang w:val="pl-PL"/>
              </w:rPr>
            </w:pPr>
            <w:r w:rsidRPr="008C6095">
              <w:rPr>
                <w:rFonts w:ascii="Times New Roman" w:hAnsi="Times New Roman"/>
                <w:sz w:val="20"/>
                <w:szCs w:val="20"/>
                <w:lang w:val="pl-PL"/>
              </w:rPr>
              <w:t>Nieprawidłowości/wstrzymanie przyjmowania nowych zwierząt</w:t>
            </w:r>
          </w:p>
        </w:tc>
        <w:tc>
          <w:tcPr>
            <w:tcW w:w="1391" w:type="dxa"/>
            <w:shd w:val="clear" w:color="auto" w:fill="D6E3BC"/>
          </w:tcPr>
          <w:p w:rsidR="00B850B2" w:rsidRPr="008C6095" w:rsidRDefault="00B850B2" w:rsidP="00852F21">
            <w:pPr>
              <w:jc w:val="center"/>
              <w:rPr>
                <w:rFonts w:ascii="Times New Roman" w:hAnsi="Times New Roman"/>
                <w:sz w:val="20"/>
                <w:szCs w:val="20"/>
              </w:rPr>
            </w:pPr>
            <w:r w:rsidRPr="008C6095">
              <w:rPr>
                <w:rFonts w:ascii="Times New Roman" w:hAnsi="Times New Roman"/>
                <w:sz w:val="20"/>
                <w:szCs w:val="20"/>
              </w:rPr>
              <w:t>Wykreślenie</w:t>
            </w:r>
          </w:p>
          <w:p w:rsidR="00B850B2" w:rsidRPr="008C6095" w:rsidRDefault="00B850B2" w:rsidP="00852F21">
            <w:pPr>
              <w:jc w:val="center"/>
              <w:rPr>
                <w:rFonts w:ascii="Times New Roman" w:hAnsi="Times New Roman"/>
                <w:sz w:val="20"/>
                <w:szCs w:val="20"/>
              </w:rPr>
            </w:pPr>
            <w:r w:rsidRPr="008C6095">
              <w:rPr>
                <w:rFonts w:ascii="Times New Roman" w:hAnsi="Times New Roman"/>
                <w:sz w:val="20"/>
                <w:szCs w:val="20"/>
              </w:rPr>
              <w:t xml:space="preserve"> z rejestru</w:t>
            </w:r>
          </w:p>
        </w:tc>
        <w:tc>
          <w:tcPr>
            <w:tcW w:w="1207" w:type="dxa"/>
            <w:vMerge/>
          </w:tcPr>
          <w:p w:rsidR="00B850B2" w:rsidRPr="008C6095" w:rsidRDefault="00B850B2" w:rsidP="00852F21">
            <w:pPr>
              <w:jc w:val="center"/>
              <w:rPr>
                <w:rFonts w:ascii="Times New Roman" w:hAnsi="Times New Roman"/>
                <w:sz w:val="20"/>
                <w:szCs w:val="20"/>
              </w:rPr>
            </w:pPr>
          </w:p>
        </w:tc>
      </w:tr>
      <w:tr w:rsidR="00EC5911" w:rsidRPr="00006EE8" w:rsidTr="00852F21">
        <w:tc>
          <w:tcPr>
            <w:tcW w:w="3464" w:type="dxa"/>
            <w:shd w:val="clear" w:color="auto" w:fill="D6E3BC"/>
          </w:tcPr>
          <w:p w:rsidR="00B850B2" w:rsidRPr="008C6095" w:rsidDel="00EB600B" w:rsidRDefault="00B850B2" w:rsidP="00852F21">
            <w:pPr>
              <w:rPr>
                <w:rFonts w:ascii="Times New Roman" w:hAnsi="Times New Roman"/>
                <w:sz w:val="20"/>
                <w:szCs w:val="20"/>
                <w:lang w:val="pl-PL"/>
              </w:rPr>
            </w:pPr>
            <w:r w:rsidRPr="008C6095">
              <w:rPr>
                <w:rFonts w:ascii="Times New Roman" w:hAnsi="Times New Roman"/>
                <w:sz w:val="20"/>
                <w:szCs w:val="20"/>
                <w:lang w:val="pl-PL"/>
              </w:rPr>
              <w:t>Zwierzętom nie zapewniono minimalnych warunków utrzymania (ochrona przed niekorzystnymi warunkami, legowisko, dostęp do wody i karmy, nadmierne zagęszczenie zwierząt)</w:t>
            </w:r>
          </w:p>
        </w:tc>
        <w:tc>
          <w:tcPr>
            <w:tcW w:w="1843" w:type="dxa"/>
          </w:tcPr>
          <w:p w:rsidR="00B850B2" w:rsidRPr="008C6095" w:rsidRDefault="00667702" w:rsidP="00852F21">
            <w:pPr>
              <w:jc w:val="center"/>
              <w:rPr>
                <w:rFonts w:ascii="Times New Roman" w:hAnsi="Times New Roman"/>
                <w:sz w:val="20"/>
                <w:szCs w:val="20"/>
                <w:lang w:val="pl-PL"/>
              </w:rPr>
            </w:pPr>
            <w:r>
              <w:rPr>
                <w:rFonts w:ascii="Times New Roman" w:hAnsi="Times New Roman"/>
                <w:sz w:val="20"/>
                <w:szCs w:val="20"/>
                <w:lang w:val="pl-PL"/>
              </w:rPr>
              <w:t>nd</w:t>
            </w:r>
          </w:p>
        </w:tc>
        <w:tc>
          <w:tcPr>
            <w:tcW w:w="1596" w:type="dxa"/>
          </w:tcPr>
          <w:p w:rsidR="00B850B2" w:rsidRPr="008C6095" w:rsidRDefault="00667702" w:rsidP="00852F21">
            <w:pPr>
              <w:jc w:val="center"/>
              <w:rPr>
                <w:rFonts w:ascii="Times New Roman" w:hAnsi="Times New Roman"/>
                <w:sz w:val="20"/>
                <w:szCs w:val="20"/>
                <w:lang w:val="pl-PL"/>
              </w:rPr>
            </w:pPr>
            <w:r>
              <w:rPr>
                <w:rFonts w:ascii="Times New Roman" w:hAnsi="Times New Roman"/>
                <w:sz w:val="20"/>
                <w:szCs w:val="20"/>
                <w:lang w:val="pl-PL"/>
              </w:rPr>
              <w:t>nd</w:t>
            </w:r>
          </w:p>
        </w:tc>
        <w:tc>
          <w:tcPr>
            <w:tcW w:w="1391" w:type="dxa"/>
          </w:tcPr>
          <w:p w:rsidR="00B850B2" w:rsidRPr="008C6095" w:rsidRDefault="00667702" w:rsidP="00852F21">
            <w:pPr>
              <w:jc w:val="center"/>
              <w:rPr>
                <w:rFonts w:ascii="Times New Roman" w:hAnsi="Times New Roman"/>
                <w:sz w:val="20"/>
                <w:szCs w:val="20"/>
                <w:lang w:val="pl-PL"/>
              </w:rPr>
            </w:pPr>
            <w:r>
              <w:rPr>
                <w:rFonts w:ascii="Times New Roman" w:hAnsi="Times New Roman"/>
                <w:sz w:val="20"/>
                <w:szCs w:val="20"/>
                <w:lang w:val="pl-PL"/>
              </w:rPr>
              <w:t>nd</w:t>
            </w:r>
          </w:p>
        </w:tc>
        <w:tc>
          <w:tcPr>
            <w:tcW w:w="1207" w:type="dxa"/>
          </w:tcPr>
          <w:p w:rsidR="00B850B2" w:rsidRPr="008C6095" w:rsidRDefault="00667702" w:rsidP="00852F21">
            <w:pPr>
              <w:jc w:val="center"/>
              <w:rPr>
                <w:rFonts w:ascii="Times New Roman" w:hAnsi="Times New Roman"/>
                <w:sz w:val="20"/>
                <w:szCs w:val="20"/>
                <w:lang w:val="pl-PL"/>
              </w:rPr>
            </w:pPr>
            <w:r>
              <w:rPr>
                <w:rFonts w:ascii="Times New Roman" w:hAnsi="Times New Roman"/>
                <w:sz w:val="20"/>
                <w:szCs w:val="20"/>
                <w:lang w:val="pl-PL"/>
              </w:rPr>
              <w:t>nd</w:t>
            </w:r>
          </w:p>
        </w:tc>
      </w:tr>
      <w:tr w:rsidR="00EC5911" w:rsidRPr="008327AF" w:rsidTr="00852F21">
        <w:tc>
          <w:tcPr>
            <w:tcW w:w="3464" w:type="dxa"/>
            <w:shd w:val="clear" w:color="auto" w:fill="D6E3BC"/>
          </w:tcPr>
          <w:p w:rsidR="00B850B2" w:rsidRPr="008C6095" w:rsidRDefault="00B850B2" w:rsidP="00852F21">
            <w:pPr>
              <w:rPr>
                <w:rFonts w:ascii="Times New Roman" w:hAnsi="Times New Roman"/>
                <w:sz w:val="20"/>
                <w:szCs w:val="20"/>
                <w:lang w:val="pl-PL"/>
              </w:rPr>
            </w:pPr>
            <w:r w:rsidRPr="008C6095">
              <w:rPr>
                <w:rFonts w:ascii="Times New Roman" w:hAnsi="Times New Roman"/>
                <w:sz w:val="20"/>
                <w:szCs w:val="20"/>
                <w:lang w:val="pl-PL"/>
              </w:rPr>
              <w:t>Brak wydzielonych odpowiednich pomieszczeń w schronisku</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r w:rsidR="00EC5911" w:rsidRPr="008327AF" w:rsidTr="00852F21">
        <w:tc>
          <w:tcPr>
            <w:tcW w:w="3464" w:type="dxa"/>
            <w:shd w:val="clear" w:color="auto" w:fill="D6E3BC"/>
          </w:tcPr>
          <w:p w:rsidR="00B850B2" w:rsidRPr="008C6095" w:rsidRDefault="00B850B2" w:rsidP="00852F21">
            <w:pPr>
              <w:rPr>
                <w:rFonts w:ascii="Times New Roman" w:hAnsi="Times New Roman"/>
                <w:sz w:val="20"/>
                <w:szCs w:val="20"/>
                <w:lang w:val="pl-PL"/>
              </w:rPr>
            </w:pPr>
            <w:r w:rsidRPr="008C6095">
              <w:rPr>
                <w:rFonts w:ascii="Times New Roman" w:hAnsi="Times New Roman"/>
                <w:sz w:val="20"/>
                <w:szCs w:val="20"/>
                <w:lang w:val="pl-PL"/>
              </w:rPr>
              <w:t xml:space="preserve">Zły stan techniczny i sanitarny pomieszczeń </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r w:rsidR="00EC5911" w:rsidRPr="008327AF" w:rsidTr="00852F21">
        <w:tc>
          <w:tcPr>
            <w:tcW w:w="3464" w:type="dxa"/>
            <w:shd w:val="clear" w:color="auto" w:fill="D6E3BC"/>
          </w:tcPr>
          <w:p w:rsidR="00B850B2" w:rsidRPr="008C6095" w:rsidRDefault="00B850B2" w:rsidP="00852F21">
            <w:pPr>
              <w:rPr>
                <w:rFonts w:ascii="Times New Roman" w:hAnsi="Times New Roman"/>
                <w:sz w:val="20"/>
                <w:szCs w:val="20"/>
                <w:lang w:val="pl-PL"/>
              </w:rPr>
            </w:pPr>
            <w:r w:rsidRPr="008C6095">
              <w:rPr>
                <w:rFonts w:ascii="Times New Roman" w:hAnsi="Times New Roman"/>
                <w:sz w:val="20"/>
                <w:szCs w:val="20"/>
                <w:lang w:val="pl-PL"/>
              </w:rPr>
              <w:t>Brak pieca do spalania zwłok lub chłodni do przetrzymywania zwłok</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r w:rsidR="00EC5911" w:rsidRPr="008327AF" w:rsidTr="00852F21">
        <w:tc>
          <w:tcPr>
            <w:tcW w:w="3464" w:type="dxa"/>
            <w:shd w:val="clear" w:color="auto" w:fill="D6E3BC"/>
          </w:tcPr>
          <w:p w:rsidR="00B850B2" w:rsidRPr="008C6095" w:rsidRDefault="00B850B2" w:rsidP="00852F21">
            <w:pPr>
              <w:rPr>
                <w:rFonts w:ascii="Times New Roman" w:hAnsi="Times New Roman"/>
                <w:sz w:val="20"/>
                <w:szCs w:val="20"/>
                <w:lang w:val="pl-PL"/>
              </w:rPr>
            </w:pPr>
            <w:r w:rsidRPr="008C6095">
              <w:rPr>
                <w:rFonts w:ascii="Times New Roman" w:hAnsi="Times New Roman"/>
                <w:sz w:val="20"/>
                <w:szCs w:val="20"/>
                <w:lang w:val="pl-PL"/>
              </w:rPr>
              <w:t>Niewłaściwie prowadzona ewidencja lub dokumentacja</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r w:rsidR="00EC5911" w:rsidRPr="008327AF" w:rsidTr="00852F21">
        <w:tc>
          <w:tcPr>
            <w:tcW w:w="3464" w:type="dxa"/>
            <w:shd w:val="clear" w:color="auto" w:fill="D6E3BC"/>
          </w:tcPr>
          <w:p w:rsidR="00B850B2" w:rsidRPr="008C6095" w:rsidRDefault="00B850B2" w:rsidP="00852F21">
            <w:pPr>
              <w:rPr>
                <w:rFonts w:ascii="Times New Roman" w:hAnsi="Times New Roman"/>
                <w:sz w:val="20"/>
                <w:szCs w:val="20"/>
                <w:lang w:val="pl-PL"/>
              </w:rPr>
            </w:pPr>
            <w:r w:rsidRPr="008C6095">
              <w:rPr>
                <w:rFonts w:ascii="Times New Roman" w:hAnsi="Times New Roman"/>
                <w:sz w:val="20"/>
                <w:szCs w:val="20"/>
                <w:lang w:val="pl-PL"/>
              </w:rPr>
              <w:t>Niedostateczny sposób realizacji opieki lekarsko-weterynaryjnej przez schronisko (kastracje, sterylizacje, szczepienia)</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r w:rsidR="00EC5911" w:rsidRPr="008C6095" w:rsidTr="00852F21">
        <w:tc>
          <w:tcPr>
            <w:tcW w:w="3464" w:type="dxa"/>
            <w:shd w:val="clear" w:color="auto" w:fill="D6E3BC"/>
          </w:tcPr>
          <w:p w:rsidR="00B850B2" w:rsidRPr="008C6095" w:rsidRDefault="00B850B2" w:rsidP="00852F21">
            <w:pPr>
              <w:rPr>
                <w:rFonts w:ascii="Times New Roman" w:hAnsi="Times New Roman"/>
                <w:sz w:val="20"/>
                <w:szCs w:val="20"/>
              </w:rPr>
            </w:pPr>
            <w:r w:rsidRPr="008C6095">
              <w:rPr>
                <w:rFonts w:ascii="Times New Roman" w:hAnsi="Times New Roman"/>
                <w:sz w:val="20"/>
                <w:szCs w:val="20"/>
              </w:rPr>
              <w:t>Inne</w:t>
            </w:r>
          </w:p>
        </w:tc>
        <w:tc>
          <w:tcPr>
            <w:tcW w:w="1843" w:type="dxa"/>
          </w:tcPr>
          <w:p w:rsidR="00B850B2" w:rsidRPr="008C6095" w:rsidRDefault="00B850B2" w:rsidP="00852F21">
            <w:pPr>
              <w:jc w:val="center"/>
              <w:rPr>
                <w:rFonts w:ascii="Times New Roman" w:hAnsi="Times New Roman"/>
                <w:sz w:val="20"/>
                <w:szCs w:val="20"/>
                <w:lang w:val="pl-PL"/>
              </w:rPr>
            </w:pPr>
          </w:p>
        </w:tc>
        <w:tc>
          <w:tcPr>
            <w:tcW w:w="1596" w:type="dxa"/>
          </w:tcPr>
          <w:p w:rsidR="00B850B2" w:rsidRPr="008C6095" w:rsidRDefault="00B850B2" w:rsidP="00852F21">
            <w:pPr>
              <w:jc w:val="center"/>
              <w:rPr>
                <w:rFonts w:ascii="Times New Roman" w:hAnsi="Times New Roman"/>
                <w:sz w:val="20"/>
                <w:szCs w:val="20"/>
                <w:lang w:val="pl-PL"/>
              </w:rPr>
            </w:pPr>
          </w:p>
        </w:tc>
        <w:tc>
          <w:tcPr>
            <w:tcW w:w="1391" w:type="dxa"/>
          </w:tcPr>
          <w:p w:rsidR="00B850B2" w:rsidRPr="008C6095" w:rsidRDefault="00B850B2" w:rsidP="00852F21">
            <w:pPr>
              <w:jc w:val="center"/>
              <w:rPr>
                <w:rFonts w:ascii="Times New Roman" w:hAnsi="Times New Roman"/>
                <w:sz w:val="20"/>
                <w:szCs w:val="20"/>
                <w:lang w:val="pl-PL"/>
              </w:rPr>
            </w:pPr>
          </w:p>
        </w:tc>
        <w:tc>
          <w:tcPr>
            <w:tcW w:w="1207" w:type="dxa"/>
          </w:tcPr>
          <w:p w:rsidR="00B850B2" w:rsidRPr="008C6095" w:rsidRDefault="00B850B2" w:rsidP="00852F21">
            <w:pPr>
              <w:jc w:val="center"/>
              <w:rPr>
                <w:rFonts w:ascii="Times New Roman" w:hAnsi="Times New Roman"/>
                <w:sz w:val="20"/>
                <w:szCs w:val="20"/>
                <w:lang w:val="pl-PL"/>
              </w:rPr>
            </w:pPr>
          </w:p>
        </w:tc>
      </w:tr>
    </w:tbl>
    <w:p w:rsidR="00B850B2" w:rsidRPr="008C6095" w:rsidRDefault="00B850B2" w:rsidP="0071440F">
      <w:pPr>
        <w:pStyle w:val="Bezodstpw"/>
        <w:rPr>
          <w:rFonts w:ascii="Times New Roman" w:hAnsi="Times New Roman"/>
          <w:b/>
          <w:sz w:val="24"/>
          <w:szCs w:val="24"/>
          <w:lang w:val="pl-PL"/>
        </w:rPr>
      </w:pPr>
    </w:p>
    <w:p w:rsidR="00DA601F" w:rsidRPr="008C6095" w:rsidRDefault="00047823" w:rsidP="00887128">
      <w:pPr>
        <w:pStyle w:val="Tekstpodstawowy3"/>
        <w:jc w:val="both"/>
        <w:rPr>
          <w:rFonts w:ascii="Times New Roman" w:hAnsi="Times New Roman"/>
          <w:b/>
          <w:sz w:val="24"/>
          <w:szCs w:val="24"/>
        </w:rPr>
      </w:pPr>
      <w:r w:rsidRPr="008C6095">
        <w:rPr>
          <w:rFonts w:ascii="Times New Roman" w:hAnsi="Times New Roman"/>
          <w:sz w:val="24"/>
          <w:szCs w:val="24"/>
        </w:rPr>
        <w:br w:type="page"/>
      </w:r>
      <w:r w:rsidR="0071440F" w:rsidRPr="008C6095">
        <w:rPr>
          <w:rFonts w:ascii="Times New Roman" w:hAnsi="Times New Roman"/>
          <w:sz w:val="24"/>
          <w:szCs w:val="24"/>
        </w:rPr>
        <w:lastRenderedPageBreak/>
        <w:t xml:space="preserve"> </w:t>
      </w:r>
    </w:p>
    <w:p w:rsidR="00DA601F" w:rsidRPr="008C6095" w:rsidRDefault="00871D0C" w:rsidP="00655014">
      <w:pPr>
        <w:pStyle w:val="Nagwek2"/>
        <w:rPr>
          <w:rFonts w:ascii="Times New Roman" w:hAnsi="Times New Roman"/>
          <w:bCs w:val="0"/>
          <w:sz w:val="24"/>
          <w:szCs w:val="24"/>
        </w:rPr>
      </w:pPr>
      <w:bookmarkStart w:id="20" w:name="_Toc377472403"/>
      <w:r w:rsidRPr="008C6095">
        <w:rPr>
          <w:rFonts w:ascii="Times New Roman" w:hAnsi="Times New Roman"/>
          <w:bCs w:val="0"/>
          <w:sz w:val="24"/>
          <w:szCs w:val="24"/>
        </w:rPr>
        <w:t>4</w:t>
      </w:r>
      <w:r w:rsidR="00AE383C" w:rsidRPr="008C6095">
        <w:rPr>
          <w:rFonts w:ascii="Times New Roman" w:hAnsi="Times New Roman"/>
          <w:bCs w:val="0"/>
          <w:sz w:val="24"/>
          <w:szCs w:val="24"/>
        </w:rPr>
        <w:t xml:space="preserve">. </w:t>
      </w:r>
      <w:r w:rsidR="00DA601F" w:rsidRPr="008C6095">
        <w:rPr>
          <w:rFonts w:ascii="Times New Roman" w:hAnsi="Times New Roman"/>
          <w:bCs w:val="0"/>
          <w:sz w:val="24"/>
          <w:szCs w:val="24"/>
        </w:rPr>
        <w:t>Bezpieczna żywność pochodzenia zwierzęcego</w:t>
      </w:r>
      <w:bookmarkEnd w:id="20"/>
    </w:p>
    <w:p w:rsidR="00DA601F" w:rsidRPr="008C6095" w:rsidRDefault="00DA601F" w:rsidP="00DA601F">
      <w:pPr>
        <w:jc w:val="both"/>
        <w:rPr>
          <w:rFonts w:ascii="Times New Roman" w:hAnsi="Times New Roman"/>
          <w:sz w:val="24"/>
          <w:szCs w:val="24"/>
        </w:rPr>
      </w:pPr>
    </w:p>
    <w:p w:rsidR="00DA601F" w:rsidRPr="008C6095" w:rsidRDefault="00DA601F" w:rsidP="00DA601F">
      <w:pPr>
        <w:pStyle w:val="Tekstpodstawowy"/>
        <w:rPr>
          <w:rFonts w:ascii="Times New Roman" w:hAnsi="Times New Roman"/>
          <w:color w:val="auto"/>
          <w:szCs w:val="24"/>
          <w:lang w:val="pl-PL"/>
        </w:rPr>
      </w:pPr>
      <w:r w:rsidRPr="008C6095">
        <w:rPr>
          <w:rFonts w:ascii="Times New Roman" w:hAnsi="Times New Roman"/>
          <w:color w:val="auto"/>
          <w:szCs w:val="24"/>
          <w:lang w:val="pl-PL"/>
        </w:rPr>
        <w:t xml:space="preserve">Organy Inspekcji Weterynaryjnej odgrywają podstawową rolę w zakresie bezpieczeństwa produktów pochodzenia zwierzęcego. Pozyskiwanie, chów, wytwarzanie, oczyszczanie, ubój, rozbiór, przetwarzanie, pakowanie, przepakowywanie, przechowywanie lub transport to czynności składowe „produkcji”, nad którymi ma nadzór Inspekcja Weterynaryjna. Kontrole urzędowe są konieczne, w celu sprawdzenia, że podmioty działające na rynku spożywczym stosują się do przepisów w zakresie higieny i bezpieczeństwa żywności. </w:t>
      </w:r>
    </w:p>
    <w:p w:rsidR="00ED10FA" w:rsidRPr="008C6095" w:rsidRDefault="00ED10FA" w:rsidP="00C8566C">
      <w:pPr>
        <w:pStyle w:val="Tekstpodstawowy"/>
        <w:rPr>
          <w:rFonts w:ascii="Times New Roman" w:hAnsi="Times New Roman"/>
          <w:b/>
          <w:color w:val="auto"/>
          <w:szCs w:val="24"/>
          <w:lang w:val="pl-PL"/>
        </w:rPr>
        <w:sectPr w:rsidR="00ED10FA" w:rsidRPr="008C6095" w:rsidSect="00907D7F">
          <w:footnotePr>
            <w:numFmt w:val="chicago"/>
          </w:footnotePr>
          <w:pgSz w:w="11906" w:h="16838"/>
          <w:pgMar w:top="992" w:right="1418" w:bottom="992" w:left="1418" w:header="708" w:footer="708" w:gutter="0"/>
          <w:cols w:space="708"/>
          <w:docGrid w:linePitch="360"/>
        </w:sectPr>
      </w:pPr>
    </w:p>
    <w:p w:rsidR="00C8566C" w:rsidRPr="008C6095" w:rsidRDefault="00C8566C" w:rsidP="00C3751B">
      <w:pPr>
        <w:rPr>
          <w:rFonts w:ascii="Times New Roman" w:hAnsi="Times New Roman"/>
          <w:b/>
          <w:sz w:val="24"/>
          <w:szCs w:val="24"/>
          <w:lang w:val="pl-PL"/>
        </w:rPr>
      </w:pPr>
      <w:r w:rsidRPr="008C6095">
        <w:rPr>
          <w:rFonts w:ascii="Times New Roman" w:hAnsi="Times New Roman"/>
          <w:b/>
          <w:sz w:val="24"/>
          <w:szCs w:val="24"/>
          <w:lang w:val="pl-PL"/>
        </w:rPr>
        <w:lastRenderedPageBreak/>
        <w:t xml:space="preserve"> Nadzór nad produkcją żywności pochodzenia zwierzęcego</w:t>
      </w:r>
    </w:p>
    <w:p w:rsidR="00DA172F" w:rsidRPr="008C6095" w:rsidRDefault="008B4F7A" w:rsidP="00C8566C">
      <w:pPr>
        <w:jc w:val="both"/>
        <w:rPr>
          <w:rFonts w:ascii="Times New Roman" w:hAnsi="Times New Roman"/>
          <w:b/>
          <w:sz w:val="24"/>
          <w:szCs w:val="24"/>
          <w:lang w:val="pl-PL"/>
        </w:rPr>
      </w:pPr>
      <w:r w:rsidRPr="008C6095">
        <w:rPr>
          <w:rFonts w:ascii="Times New Roman" w:hAnsi="Times New Roman"/>
          <w:b/>
          <w:sz w:val="24"/>
          <w:szCs w:val="24"/>
          <w:lang w:val="pl-PL"/>
        </w:rPr>
        <w:t>W tym miejscu nalezy wstawić aktualne RRW 5 dział 1</w:t>
      </w:r>
      <w:r w:rsidR="00DA172F" w:rsidRPr="008C6095">
        <w:rPr>
          <w:rFonts w:ascii="Times New Roman" w:hAnsi="Times New Roman"/>
          <w:b/>
          <w:sz w:val="24"/>
          <w:szCs w:val="24"/>
          <w:lang w:val="pl-PL"/>
        </w:rPr>
        <w:t>(wszystkie wiersze)</w:t>
      </w:r>
      <w:r w:rsidRPr="008C6095">
        <w:rPr>
          <w:rFonts w:ascii="Times New Roman" w:hAnsi="Times New Roman"/>
          <w:b/>
          <w:sz w:val="24"/>
          <w:szCs w:val="24"/>
          <w:lang w:val="pl-PL"/>
        </w:rPr>
        <w:t xml:space="preserve"> </w:t>
      </w:r>
    </w:p>
    <w:p w:rsidR="00393FF2" w:rsidRPr="005173D5" w:rsidRDefault="00FB6BDB" w:rsidP="007B500A">
      <w:pPr>
        <w:jc w:val="both"/>
        <w:rPr>
          <w:rFonts w:ascii="Times New Roman" w:hAnsi="Times New Roman"/>
          <w:bCs/>
          <w:sz w:val="20"/>
          <w:szCs w:val="20"/>
          <w:lang w:val="pl-PL"/>
        </w:rPr>
      </w:pPr>
      <w:r w:rsidRPr="005173D5">
        <w:rPr>
          <w:rFonts w:ascii="Times New Roman" w:hAnsi="Times New Roman"/>
          <w:b/>
          <w:sz w:val="20"/>
          <w:szCs w:val="20"/>
          <w:lang w:val="pl-PL"/>
        </w:rPr>
        <w:t>Tabela</w:t>
      </w:r>
      <w:r w:rsidR="00A64437" w:rsidRPr="005173D5">
        <w:rPr>
          <w:rFonts w:ascii="Times New Roman" w:hAnsi="Times New Roman"/>
          <w:b/>
          <w:sz w:val="20"/>
          <w:szCs w:val="20"/>
          <w:lang w:val="pl-PL"/>
        </w:rPr>
        <w:t xml:space="preserve"> 18</w:t>
      </w:r>
      <w:r w:rsidR="00284DF1" w:rsidRPr="005173D5">
        <w:rPr>
          <w:rFonts w:ascii="Times New Roman" w:hAnsi="Times New Roman"/>
          <w:b/>
          <w:bCs/>
          <w:sz w:val="20"/>
          <w:szCs w:val="20"/>
          <w:lang w:val="pl-PL" w:eastAsia="pl-PL" w:bidi="ar-SA"/>
        </w:rPr>
        <w:t xml:space="preserve"> </w:t>
      </w:r>
      <w:r w:rsidR="00284DF1" w:rsidRPr="005173D5">
        <w:rPr>
          <w:rFonts w:ascii="Times New Roman" w:hAnsi="Times New Roman"/>
          <w:b/>
          <w:bCs/>
          <w:sz w:val="20"/>
          <w:szCs w:val="20"/>
          <w:lang w:val="pl-PL"/>
        </w:rPr>
        <w:t xml:space="preserve">.  </w:t>
      </w:r>
      <w:r w:rsidR="00284DF1" w:rsidRPr="005173D5">
        <w:rPr>
          <w:rFonts w:ascii="Times New Roman" w:hAnsi="Times New Roman"/>
          <w:bCs/>
          <w:sz w:val="20"/>
          <w:szCs w:val="20"/>
          <w:lang w:val="pl-PL"/>
        </w:rPr>
        <w:t>Nadzór  i  stan  sanitarny  obiek</w:t>
      </w:r>
      <w:r w:rsidR="00BB7290" w:rsidRPr="005173D5">
        <w:rPr>
          <w:rFonts w:ascii="Times New Roman" w:hAnsi="Times New Roman"/>
          <w:bCs/>
          <w:sz w:val="20"/>
          <w:szCs w:val="20"/>
          <w:lang w:val="pl-PL"/>
        </w:rPr>
        <w:t>t</w:t>
      </w:r>
      <w:r w:rsidR="00284DF1" w:rsidRPr="005173D5">
        <w:rPr>
          <w:rFonts w:ascii="Times New Roman" w:hAnsi="Times New Roman"/>
          <w:bCs/>
          <w:sz w:val="20"/>
          <w:szCs w:val="20"/>
          <w:lang w:val="pl-PL"/>
        </w:rPr>
        <w:t>ów</w:t>
      </w:r>
    </w:p>
    <w:tbl>
      <w:tblPr>
        <w:tblW w:w="14742" w:type="dxa"/>
        <w:tblInd w:w="-497" w:type="dxa"/>
        <w:tblLayout w:type="fixed"/>
        <w:tblCellMar>
          <w:left w:w="70" w:type="dxa"/>
          <w:right w:w="70" w:type="dxa"/>
        </w:tblCellMar>
        <w:tblLook w:val="04A0" w:firstRow="1" w:lastRow="0" w:firstColumn="1" w:lastColumn="0" w:noHBand="0" w:noVBand="1"/>
      </w:tblPr>
      <w:tblGrid>
        <w:gridCol w:w="2760"/>
        <w:gridCol w:w="501"/>
        <w:gridCol w:w="850"/>
        <w:gridCol w:w="851"/>
        <w:gridCol w:w="850"/>
        <w:gridCol w:w="709"/>
        <w:gridCol w:w="850"/>
        <w:gridCol w:w="709"/>
        <w:gridCol w:w="851"/>
        <w:gridCol w:w="850"/>
        <w:gridCol w:w="992"/>
        <w:gridCol w:w="709"/>
        <w:gridCol w:w="851"/>
        <w:gridCol w:w="850"/>
        <w:gridCol w:w="709"/>
        <w:gridCol w:w="850"/>
      </w:tblGrid>
      <w:tr w:rsidR="00EC5911" w:rsidRPr="008C6095" w:rsidTr="00D54CE7">
        <w:trPr>
          <w:trHeight w:val="300"/>
        </w:trPr>
        <w:tc>
          <w:tcPr>
            <w:tcW w:w="2760" w:type="dxa"/>
            <w:tcBorders>
              <w:top w:val="single" w:sz="4" w:space="0" w:color="auto"/>
              <w:left w:val="single" w:sz="4" w:space="0" w:color="auto"/>
              <w:bottom w:val="nil"/>
              <w:right w:val="nil"/>
            </w:tcBorders>
            <w:shd w:val="clear" w:color="auto" w:fill="auto"/>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w:t>
            </w:r>
          </w:p>
        </w:tc>
        <w:tc>
          <w:tcPr>
            <w:tcW w:w="501" w:type="dxa"/>
            <w:tcBorders>
              <w:top w:val="single" w:sz="4" w:space="0" w:color="auto"/>
              <w:left w:val="nil"/>
              <w:bottom w:val="nil"/>
              <w:right w:val="nil"/>
            </w:tcBorders>
            <w:shd w:val="clear" w:color="auto" w:fill="auto"/>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w:t>
            </w:r>
          </w:p>
        </w:tc>
        <w:tc>
          <w:tcPr>
            <w:tcW w:w="1148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Liczba obiektów</w:t>
            </w:r>
          </w:p>
        </w:tc>
      </w:tr>
      <w:tr w:rsidR="00EC5911" w:rsidRPr="008327AF" w:rsidTr="00D54CE7">
        <w:trPr>
          <w:trHeight w:val="431"/>
        </w:trPr>
        <w:tc>
          <w:tcPr>
            <w:tcW w:w="2760" w:type="dxa"/>
            <w:tcBorders>
              <w:top w:val="nil"/>
              <w:left w:val="single" w:sz="4" w:space="0" w:color="auto"/>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c>
          <w:tcPr>
            <w:tcW w:w="501" w:type="dxa"/>
            <w:tcBorders>
              <w:top w:val="nil"/>
              <w:left w:val="nil"/>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val="restart"/>
            <w:tcBorders>
              <w:top w:val="nil"/>
              <w:left w:val="single" w:sz="4" w:space="0" w:color="auto"/>
              <w:right w:val="single" w:sz="4" w:space="0" w:color="auto"/>
            </w:tcBorders>
            <w:shd w:val="clear" w:color="auto" w:fill="D6E3BC" w:themeFill="accent3" w:themeFillTint="66"/>
            <w:noWrap/>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nadzorowanych</w:t>
            </w:r>
          </w:p>
        </w:tc>
        <w:tc>
          <w:tcPr>
            <w:tcW w:w="851" w:type="dxa"/>
            <w:vMerge w:val="restart"/>
            <w:tcBorders>
              <w:top w:val="nil"/>
              <w:left w:val="single" w:sz="4" w:space="0" w:color="auto"/>
              <w:right w:val="single" w:sz="4" w:space="0" w:color="auto"/>
            </w:tcBorders>
            <w:shd w:val="clear" w:color="auto" w:fill="D6E3BC" w:themeFill="accent3" w:themeFillTint="66"/>
            <w:noWrap/>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skontrolowanych</w:t>
            </w:r>
          </w:p>
        </w:tc>
        <w:tc>
          <w:tcPr>
            <w:tcW w:w="9780" w:type="dxa"/>
            <w:gridSpan w:val="1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w których stwierdzono niezgodności w odniesieniu do:</w:t>
            </w:r>
          </w:p>
        </w:tc>
      </w:tr>
      <w:tr w:rsidR="00EC5911" w:rsidRPr="008C6095" w:rsidTr="00D54CE7">
        <w:trPr>
          <w:trHeight w:val="30"/>
        </w:trPr>
        <w:tc>
          <w:tcPr>
            <w:tcW w:w="2760" w:type="dxa"/>
            <w:tcBorders>
              <w:top w:val="nil"/>
              <w:left w:val="single" w:sz="4" w:space="0" w:color="auto"/>
              <w:bottom w:val="nil"/>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c>
          <w:tcPr>
            <w:tcW w:w="501" w:type="dxa"/>
            <w:tcBorders>
              <w:top w:val="nil"/>
              <w:left w:val="nil"/>
              <w:bottom w:val="nil"/>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center"/>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wymagań dotyczących pomieszczeń żywnościowych</w:t>
            </w:r>
          </w:p>
        </w:tc>
        <w:tc>
          <w:tcPr>
            <w:tcW w:w="709"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wymagań dotyczących sprzętu i wyposażenia</w:t>
            </w:r>
          </w:p>
        </w:tc>
        <w:tc>
          <w:tcPr>
            <w:tcW w:w="850"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zagospodarowania odpadów żywnościowych, UPPZ, w tym SRM</w:t>
            </w:r>
          </w:p>
        </w:tc>
        <w:tc>
          <w:tcPr>
            <w:tcW w:w="709"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jakości wody</w:t>
            </w:r>
          </w:p>
        </w:tc>
        <w:tc>
          <w:tcPr>
            <w:tcW w:w="851"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higieny osobistej pracowników i szkoleń</w:t>
            </w:r>
          </w:p>
        </w:tc>
        <w:tc>
          <w:tcPr>
            <w:tcW w:w="850"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zabezpieczenia przed szkodnikami i ich zwalczania</w:t>
            </w:r>
          </w:p>
        </w:tc>
        <w:tc>
          <w:tcPr>
            <w:tcW w:w="992"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zachowania łańcucha chłodniczego</w:t>
            </w:r>
          </w:p>
        </w:tc>
        <w:tc>
          <w:tcPr>
            <w:tcW w:w="709" w:type="dxa"/>
            <w:vMerge w:val="restart"/>
            <w:tcBorders>
              <w:top w:val="nil"/>
              <w:left w:val="single" w:sz="4" w:space="0" w:color="auto"/>
              <w:bottom w:val="single" w:sz="4" w:space="0" w:color="000000"/>
              <w:right w:val="single" w:sz="4" w:space="0" w:color="auto"/>
            </w:tcBorders>
            <w:shd w:val="clear" w:color="auto" w:fill="D6E3BC" w:themeFill="accent3" w:themeFillTint="66"/>
            <w:noWrap/>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obróbki cieplnej</w:t>
            </w:r>
          </w:p>
        </w:tc>
        <w:tc>
          <w:tcPr>
            <w:tcW w:w="851"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wymagań dla opakowań i materiałów opakowaniowych</w:t>
            </w:r>
          </w:p>
        </w:tc>
        <w:tc>
          <w:tcPr>
            <w:tcW w:w="850"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traceability i znakowania</w:t>
            </w:r>
          </w:p>
        </w:tc>
        <w:tc>
          <w:tcPr>
            <w:tcW w:w="709"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systemu HACCP </w:t>
            </w:r>
          </w:p>
        </w:tc>
        <w:tc>
          <w:tcPr>
            <w:tcW w:w="850" w:type="dxa"/>
            <w:vMerge w:val="restart"/>
            <w:tcBorders>
              <w:top w:val="nil"/>
              <w:left w:val="single" w:sz="4" w:space="0" w:color="auto"/>
              <w:bottom w:val="single" w:sz="4" w:space="0" w:color="000000"/>
              <w:right w:val="single" w:sz="8" w:space="0" w:color="auto"/>
            </w:tcBorders>
            <w:shd w:val="clear" w:color="auto" w:fill="D6E3BC" w:themeFill="accent3" w:themeFillTint="66"/>
            <w:textDirection w:val="btLr"/>
            <w:vAlign w:val="bottom"/>
            <w:hideMark/>
          </w:tcPr>
          <w:p w:rsidR="007B500A" w:rsidRPr="008C6095" w:rsidRDefault="007B500A"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specyficznych wymagań określonych 853/2004</w:t>
            </w:r>
          </w:p>
        </w:tc>
      </w:tr>
      <w:tr w:rsidR="00EC5911" w:rsidRPr="008C6095" w:rsidTr="00D54CE7">
        <w:trPr>
          <w:trHeight w:val="1995"/>
        </w:trPr>
        <w:tc>
          <w:tcPr>
            <w:tcW w:w="2760" w:type="dxa"/>
            <w:tcBorders>
              <w:top w:val="nil"/>
              <w:left w:val="single" w:sz="4" w:space="0" w:color="auto"/>
              <w:bottom w:val="nil"/>
              <w:right w:val="nil"/>
            </w:tcBorders>
            <w:shd w:val="clear" w:color="auto" w:fill="D6E3BC" w:themeFill="accent3" w:themeFillTint="66"/>
            <w:noWrap/>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Rodzaj  obiektu</w:t>
            </w:r>
          </w:p>
        </w:tc>
        <w:tc>
          <w:tcPr>
            <w:tcW w:w="501" w:type="dxa"/>
            <w:tcBorders>
              <w:top w:val="nil"/>
              <w:left w:val="nil"/>
              <w:bottom w:val="nil"/>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992"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8"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r>
      <w:tr w:rsidR="00EC5911" w:rsidRPr="008C6095" w:rsidTr="00D54CE7">
        <w:trPr>
          <w:trHeight w:val="330"/>
        </w:trPr>
        <w:tc>
          <w:tcPr>
            <w:tcW w:w="2760" w:type="dxa"/>
            <w:tcBorders>
              <w:top w:val="nil"/>
              <w:left w:val="single" w:sz="4" w:space="0" w:color="auto"/>
              <w:bottom w:val="single" w:sz="4" w:space="0" w:color="auto"/>
              <w:right w:val="nil"/>
            </w:tcBorders>
            <w:shd w:val="clear" w:color="auto" w:fill="D6E3BC" w:themeFill="accent3" w:themeFillTint="66"/>
            <w:noWrap/>
            <w:hideMark/>
          </w:tcPr>
          <w:p w:rsidR="007B500A" w:rsidRPr="008C6095" w:rsidRDefault="007B500A"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c>
          <w:tcPr>
            <w:tcW w:w="501" w:type="dxa"/>
            <w:tcBorders>
              <w:top w:val="nil"/>
              <w:left w:val="nil"/>
              <w:bottom w:val="single" w:sz="4" w:space="0" w:color="auto"/>
              <w:right w:val="nil"/>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w:t>
            </w: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992"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70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c>
          <w:tcPr>
            <w:tcW w:w="850" w:type="dxa"/>
            <w:vMerge/>
            <w:tcBorders>
              <w:top w:val="nil"/>
              <w:left w:val="single" w:sz="4" w:space="0" w:color="auto"/>
              <w:bottom w:val="single" w:sz="4" w:space="0" w:color="000000"/>
              <w:right w:val="single" w:sz="8" w:space="0" w:color="auto"/>
            </w:tcBorders>
            <w:shd w:val="clear" w:color="auto" w:fill="D6E3BC" w:themeFill="accent3" w:themeFillTint="66"/>
            <w:vAlign w:val="center"/>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0</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3</w:t>
            </w: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5</w:t>
            </w: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6</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8</w:t>
            </w: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9</w:t>
            </w: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10</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12</w:t>
            </w: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15</w:t>
            </w:r>
          </w:p>
        </w:tc>
      </w:tr>
      <w:tr w:rsidR="005B222A" w:rsidRPr="008C6095" w:rsidTr="005B222A">
        <w:trPr>
          <w:trHeight w:val="652"/>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(02, 30)</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133</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68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3D21C5" w:rsidP="005B222A">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r>
      <w:tr w:rsidR="005B222A" w:rsidRPr="008C6095" w:rsidTr="005B222A">
        <w:trPr>
          <w:trHeight w:val="562"/>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(03, 07, 14 - 25, 28 - 29)</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3D21C5" w:rsidP="005B222A">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r>
      <w:tr w:rsidR="005B222A" w:rsidRPr="008C6095" w:rsidTr="005B222A">
        <w:trPr>
          <w:trHeight w:val="556"/>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(04 - 06)</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5B222A">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D54CE7">
            <w:pPr>
              <w:spacing w:after="0" w:line="240" w:lineRule="auto"/>
              <w:jc w:val="center"/>
              <w:rPr>
                <w:rFonts w:ascii="Times New Roman" w:eastAsiaTheme="minorEastAsia" w:hAnsi="Times New Roman"/>
                <w:sz w:val="20"/>
                <w:szCs w:val="20"/>
                <w:lang w:val="pl-PL" w:eastAsia="pl-PL" w:bidi="ar-SA"/>
              </w:rPr>
            </w:pPr>
          </w:p>
        </w:tc>
      </w:tr>
      <w:tr w:rsidR="005B222A" w:rsidRPr="008C6095" w:rsidTr="005B222A">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Chłodnie składowe wolnostojące (S 0)</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5B222A">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r>
      <w:tr w:rsidR="005B222A" w:rsidRPr="008C6095" w:rsidTr="005B222A">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przepakowywania  - niezależne (S 0)</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5B222A">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5B222A" w:rsidRPr="008C6095" w:rsidRDefault="005B222A"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Rynki hurtowe - z wyłączeniem produktów rybołówstwa (S 0)</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Razem zakłady zatwierdzone, w których funkcjonują działy wymienione w 08 i/lub 09 i/lub </w:t>
            </w:r>
            <w:r w:rsidRPr="008C6095">
              <w:rPr>
                <w:rFonts w:ascii="Times New Roman" w:eastAsiaTheme="minorEastAsia" w:hAnsi="Times New Roman"/>
                <w:sz w:val="20"/>
                <w:szCs w:val="20"/>
                <w:lang w:val="pl-PL" w:eastAsia="pl-PL" w:bidi="ar-SA"/>
              </w:rPr>
              <w:lastRenderedPageBreak/>
              <w:t>10 i/lub 11 i/lub 12 i/lub 13 i/lub 26 i/lub 27</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lastRenderedPageBreak/>
              <w:t>07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4</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3D21C5"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08a i/lub 08b i/lub 08c i/lub 08d i/lub 08e i/lub 08f  i/lub 08g</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3D21C5"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zwierząt gospodarskich  kopytnych  (S 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3D21C5"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gospodarskich kopytnych  (S 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składujące w warunkach chłodniczych </w:t>
            </w:r>
            <w:r w:rsidRPr="008C6095">
              <w:rPr>
                <w:rFonts w:ascii="Times New Roman" w:eastAsiaTheme="minorEastAsia" w:hAnsi="Times New Roman"/>
                <w:sz w:val="20"/>
                <w:szCs w:val="20"/>
                <w:lang w:val="pl-PL" w:eastAsia="pl-PL" w:bidi="ar-SA"/>
              </w:rPr>
              <w:br/>
              <w:t>(S 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przetwórstwa mięsa zwierząt gospodarskich kopytnych  (S VI)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08d</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produkcję MM i/lub MOM i/lub SWM z mięsa zwierząt gospodarskich kopytnych  (S 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08e</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produkcję tłuszczów zwierzęcyh i skwarek (S XII)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08f</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obróbkę jelit, pęcherzy i żołądków (S XIII)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08g</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09a i/lub 09b i/lub 09c i/lub 09d i/lub 09e</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drobiu i/lub zajęczaków (S 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drobiowego i/lub zajęczaków (S 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-działy składujące w warunkach chłodniczych (S 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przetwórstwa mięsa drobiowego i/lub zajęczaków (S VI)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09d</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produkcję MM i/lub MOM i/lub SWM z mięsa drobiowego i/lub zajęczaków (S 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09e</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10a i/lub 10b  i/lub 10c i/lub 10d i/lub 10e i/lub 10f</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zwierząt dzikich utrzymywanych w warunkach fermowych (S 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dzikich utrzymywanych w warunkach fermowych (S 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składujące w warunkach chłodniczych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przetwórstwa mięsa zwierząt dzikich utrzymywanych w warunkach fermowych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10d</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 działy prowadzące produkcję MM i/lub MOM i/lub SWM z mięsa zwierząt dzikich utrzymywanych w warunkach fermowych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10e</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obróbkę jelit, żołądków i pęcherzy zwierząt dzikich utrzymywanych w warunkach fermowych</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 f</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Zakłady zatwierdzone, w których funkcjonują działy wymienione w 11a i/lub 11b  i/lub 11c i/lub 11d</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 obróbki dziczyzny</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rozbiór dziczyzny (S IV)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przetwórstwo dziczyzny (S IV)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składujące w warunkach chłodniczych (S IV)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11d</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prowadzące wyłącznie produkcję MM i/lub MOM i/lub SWM (S 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prowadzące wyłącznie przetwórstwo mięsa (S VI)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wysyłki - żywe mięczaki dwuskorupowe </w:t>
            </w:r>
            <w:r w:rsidRPr="008C6095">
              <w:rPr>
                <w:rFonts w:ascii="Times New Roman" w:eastAsiaTheme="minorEastAsia" w:hAnsi="Times New Roman"/>
                <w:sz w:val="20"/>
                <w:szCs w:val="20"/>
                <w:lang w:val="pl-PL" w:eastAsia="pl-PL" w:bidi="ar-SA"/>
              </w:rPr>
              <w:br/>
              <w:t>(S VII)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oczyszczania żywe mięczaki dwuskorupowe </w:t>
            </w:r>
            <w:r w:rsidRPr="008C6095">
              <w:rPr>
                <w:rFonts w:ascii="Times New Roman" w:eastAsiaTheme="minorEastAsia" w:hAnsi="Times New Roman"/>
                <w:sz w:val="20"/>
                <w:szCs w:val="20"/>
                <w:lang w:val="pl-PL" w:eastAsia="pl-PL" w:bidi="ar-SA"/>
              </w:rPr>
              <w:br/>
              <w:t>(S VII)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Statki przetwórnie (S VIII)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Statki zamrażalnie (S VIII)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Rynki hurtowe i aukcje produktów rybołówstwa </w:t>
            </w:r>
            <w:r w:rsidRPr="008C6095">
              <w:rPr>
                <w:rFonts w:ascii="Times New Roman" w:eastAsiaTheme="minorEastAsia" w:hAnsi="Times New Roman"/>
                <w:sz w:val="20"/>
                <w:szCs w:val="20"/>
                <w:lang w:val="pl-PL" w:eastAsia="pl-PL" w:bidi="ar-SA"/>
              </w:rPr>
              <w:br/>
              <w:t>(S VIII)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produktów rybołówstwa (S VIII)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19</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mleka (S IX)</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20</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odbioru mleka (S IX)</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pakowania jaj (S X)</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5</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Zakłady produkcji jaj płynnych (S X)</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jaj (S X)</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przetwórcze - żabie udka i ślimaki (S XI)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zajmujące się wyłącznie tłuszczami zwierzęcymi i skwarkami (S XII)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wyłącznie obróbkę jelit i/lub pęcherzy i/lub żołądków (S XIII)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odbierające surowce  lub produkujące żelatynę (S XIV)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odbierające surowce lub produkujące kolagen (S XV)</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29</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(31 - 46)</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30</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122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57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produkujące na rynek krajowy2), </w:t>
            </w:r>
            <w:r w:rsidRPr="008C6095">
              <w:rPr>
                <w:rFonts w:ascii="Times New Roman" w:eastAsiaTheme="minorEastAsia" w:hAnsi="Times New Roman"/>
                <w:sz w:val="20"/>
                <w:szCs w:val="20"/>
                <w:lang w:val="pl-PL" w:eastAsia="pl-PL" w:bidi="ar-SA"/>
              </w:rPr>
              <w:br/>
              <w:t xml:space="preserve">w których funkcjonują działy 31a lub 31b lub 31c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zwierząt gospodarskich  kopytnych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rozbiór mięsa zwierząt gospodarskich kopytnych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produkcję MM lub MOM lub SWM z mięsa zwierząt gospodarskich  kopytnych</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produkujące na rynek krajowy2), </w:t>
            </w:r>
            <w:r w:rsidRPr="008C6095">
              <w:rPr>
                <w:rFonts w:ascii="Times New Roman" w:eastAsiaTheme="minorEastAsia" w:hAnsi="Times New Roman"/>
                <w:sz w:val="20"/>
                <w:szCs w:val="20"/>
                <w:lang w:val="pl-PL" w:eastAsia="pl-PL" w:bidi="ar-SA"/>
              </w:rPr>
              <w:br/>
              <w:t xml:space="preserve">w których funkcjonują działy 32a lub 32b lub 32c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drobiu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działy prowadzące rozbiór mięsa drobiowego i/lub zajęczaków</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produkcję MM i/lub MOM i/lub SWM z mięsa drobiowego i/lub zajęczaków</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produkujace na rynek krajowy 2),              w których funkcjonują działy 33a lub 33b lub 33c</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zwierząt dzikich utrzymywanych w warunkach fermowych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33a</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dzikich utrzymywanych w warunkach fermowych, z wyłączeniem zajęczaków</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33b</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produkcję MM i/lub MOM i/lub SWM z mięsa zwierząt dzikich utrzymywanych w warunkach fermowych, z wyłączeniem zajęczaków</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33c</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wytwarzające żywność złożoną (roślinno-zwierzęcą)</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konfekcjonujące lub przetwarzające miód i produkty pszczele</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składowanie produktów pochodzenia zwierzęcego bez wymagań temperaturowych</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działalność marginalną, lokalną i ograniczoną</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13</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Podmioty prowadzące sprzedaż bezpośrednią</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Gospodarstwa produkcji mleka</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39</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będace gospodarstwami, na terenie których dokonuje się uboju zwierząt pochodzących z innych gospodarstw w celu pozyskania mięsa na użytek własny</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40</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Statki rybackie (z wyłączeniem statków przetwórni i statków zamrażalni)</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41</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Fermy jaj konsumpcyjnych</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odbioru jaj</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43</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Podmioty prowadzące transport produktów pochodzenia zwierzęcego, w tym mleka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23</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8</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4</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Podmioty zajmujące się obrotem lub pośrednictwem w obrocie produktami pochodzenia zwierzecego, z wyłączeniem obrotu prowadzonego w ramach produkcji </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45</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25</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10</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skupu dziczyzny</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46</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5B222A" w:rsidP="00D54CE7">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p>
        </w:tc>
      </w:tr>
      <w:tr w:rsidR="00EC5911" w:rsidRPr="008C6095" w:rsidTr="00D54CE7">
        <w:trPr>
          <w:trHeight w:val="300"/>
        </w:trPr>
        <w:tc>
          <w:tcPr>
            <w:tcW w:w="2760"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Inne</w:t>
            </w:r>
          </w:p>
        </w:tc>
        <w:tc>
          <w:tcPr>
            <w:tcW w:w="50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47</w:t>
            </w: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5B222A" w:rsidP="00413785">
            <w:pPr>
              <w:spacing w:after="0" w:line="240" w:lineRule="auto"/>
              <w:jc w:val="center"/>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6</w:t>
            </w: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992"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709"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c>
          <w:tcPr>
            <w:tcW w:w="850" w:type="dxa"/>
            <w:tcBorders>
              <w:top w:val="nil"/>
              <w:left w:val="nil"/>
              <w:bottom w:val="single" w:sz="4" w:space="0" w:color="auto"/>
              <w:right w:val="single" w:sz="4" w:space="0" w:color="auto"/>
            </w:tcBorders>
            <w:shd w:val="clear" w:color="auto" w:fill="D6E3BC" w:themeFill="accent3" w:themeFillTint="66"/>
            <w:noWrap/>
            <w:vAlign w:val="bottom"/>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p>
        </w:tc>
      </w:tr>
    </w:tbl>
    <w:p w:rsidR="007B500A" w:rsidRPr="008C6095" w:rsidRDefault="007B500A" w:rsidP="007B500A">
      <w:pPr>
        <w:jc w:val="both"/>
        <w:rPr>
          <w:rFonts w:ascii="Times New Roman" w:hAnsi="Times New Roman"/>
          <w:sz w:val="24"/>
          <w:szCs w:val="24"/>
        </w:rPr>
      </w:pPr>
    </w:p>
    <w:p w:rsidR="00BB7290" w:rsidRPr="008C6095" w:rsidRDefault="00BB7290" w:rsidP="00C8566C">
      <w:pPr>
        <w:jc w:val="both"/>
        <w:rPr>
          <w:rFonts w:ascii="Times New Roman" w:hAnsi="Times New Roman"/>
          <w:sz w:val="24"/>
          <w:szCs w:val="24"/>
        </w:rPr>
      </w:pPr>
    </w:p>
    <w:p w:rsidR="00BB7290" w:rsidRPr="008C6095" w:rsidRDefault="00BB7290"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tbl>
      <w:tblPr>
        <w:tblW w:w="5316" w:type="pct"/>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5"/>
        <w:gridCol w:w="695"/>
        <w:gridCol w:w="1154"/>
        <w:gridCol w:w="1154"/>
        <w:gridCol w:w="925"/>
        <w:gridCol w:w="925"/>
        <w:gridCol w:w="1154"/>
        <w:gridCol w:w="1103"/>
        <w:gridCol w:w="1263"/>
        <w:gridCol w:w="1320"/>
        <w:gridCol w:w="1384"/>
      </w:tblGrid>
      <w:tr w:rsidR="00EC5911" w:rsidRPr="008327AF" w:rsidTr="00D54CE7">
        <w:trPr>
          <w:gridBefore w:val="2"/>
          <w:wBefore w:w="1744" w:type="pct"/>
          <w:trHeight w:val="360"/>
        </w:trPr>
        <w:tc>
          <w:tcPr>
            <w:tcW w:w="3256" w:type="pct"/>
            <w:gridSpan w:val="9"/>
            <w:shd w:val="clear" w:color="auto" w:fill="D6E3BC"/>
          </w:tcPr>
          <w:p w:rsidR="007B500A" w:rsidRPr="008C6095" w:rsidRDefault="007B500A" w:rsidP="00D54CE7">
            <w:pPr>
              <w:jc w:val="center"/>
              <w:rPr>
                <w:rFonts w:ascii="Times New Roman" w:eastAsiaTheme="minorEastAsia" w:hAnsi="Times New Roman"/>
                <w:sz w:val="20"/>
                <w:szCs w:val="20"/>
                <w:lang w:val="pl-PL"/>
              </w:rPr>
            </w:pPr>
            <w:r w:rsidRPr="008C6095">
              <w:rPr>
                <w:rFonts w:ascii="Times New Roman" w:eastAsiaTheme="minorEastAsia" w:hAnsi="Times New Roman"/>
                <w:sz w:val="18"/>
                <w:szCs w:val="18"/>
                <w:lang w:val="pl-PL"/>
              </w:rPr>
              <w:t>Liczba spraw rozstrzygniętych decyzjami administracyjnymi wydanymi</w:t>
            </w:r>
          </w:p>
        </w:tc>
      </w:tr>
      <w:tr w:rsidR="00EC5911" w:rsidRPr="008327AF"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8"/>
        </w:trPr>
        <w:tc>
          <w:tcPr>
            <w:tcW w:w="1744" w:type="pct"/>
            <w:gridSpan w:val="2"/>
            <w:tcBorders>
              <w:top w:val="single" w:sz="4" w:space="0" w:color="auto"/>
              <w:left w:val="single" w:sz="4" w:space="0" w:color="auto"/>
              <w:bottom w:val="single" w:sz="4" w:space="0" w:color="auto"/>
              <w:right w:val="single" w:sz="4" w:space="0" w:color="auto"/>
            </w:tcBorders>
            <w:shd w:val="clear" w:color="auto" w:fill="D6E3BC"/>
            <w:noWrap/>
            <w:vAlign w:val="center"/>
          </w:tcPr>
          <w:p w:rsidR="007B500A" w:rsidRPr="008C6095" w:rsidRDefault="007B500A" w:rsidP="00D54CE7">
            <w:pPr>
              <w:jc w:val="center"/>
              <w:rPr>
                <w:rFonts w:ascii="Times New Roman" w:eastAsiaTheme="minorEastAsia" w:hAnsi="Times New Roman"/>
                <w:sz w:val="20"/>
                <w:szCs w:val="20"/>
              </w:rPr>
            </w:pPr>
            <w:r w:rsidRPr="008C6095">
              <w:rPr>
                <w:rFonts w:ascii="Times New Roman" w:eastAsiaTheme="minorEastAsia" w:hAnsi="Times New Roman"/>
                <w:sz w:val="20"/>
                <w:szCs w:val="20"/>
              </w:rPr>
              <w:t>Rodzaj  obiektu</w:t>
            </w:r>
          </w:p>
          <w:p w:rsidR="007B500A" w:rsidRPr="008C6095" w:rsidRDefault="007B500A" w:rsidP="00D54CE7">
            <w:pPr>
              <w:jc w:val="center"/>
              <w:rPr>
                <w:rFonts w:ascii="Times New Roman" w:eastAsiaTheme="minorEastAsia" w:hAnsi="Times New Roman"/>
                <w:sz w:val="20"/>
                <w:szCs w:val="20"/>
              </w:rPr>
            </w:pPr>
          </w:p>
          <w:p w:rsidR="007B500A" w:rsidRPr="008C6095" w:rsidRDefault="007B500A" w:rsidP="00D54CE7">
            <w:pPr>
              <w:jc w:val="center"/>
              <w:rPr>
                <w:rFonts w:ascii="Times New Roman" w:eastAsiaTheme="minorEastAsia" w:hAnsi="Times New Roman"/>
                <w:sz w:val="20"/>
                <w:szCs w:val="20"/>
              </w:rPr>
            </w:pPr>
          </w:p>
          <w:p w:rsidR="007B500A" w:rsidRPr="008C6095" w:rsidRDefault="007B500A" w:rsidP="00D54CE7">
            <w:pPr>
              <w:jc w:val="center"/>
              <w:rPr>
                <w:rFonts w:ascii="Times New Roman" w:eastAsiaTheme="minorEastAsia" w:hAnsi="Times New Roman"/>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zgodnie z art. 54 ust.2 lit.a rozp.882/2004</w:t>
            </w:r>
            <w:r w:rsidRPr="008C6095">
              <w:rPr>
                <w:rFonts w:ascii="Times New Roman" w:eastAsiaTheme="minorEastAsia" w:hAnsi="Times New Roman"/>
                <w:sz w:val="18"/>
                <w:szCs w:val="18"/>
                <w:vertAlign w:val="superscript"/>
                <w:lang w:val="pl-PL"/>
              </w:rPr>
              <w:t>1)</w:t>
            </w:r>
          </w:p>
        </w:tc>
        <w:tc>
          <w:tcPr>
            <w:tcW w:w="362"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zgodnie z art. 54 ust.2 lit.b rozp.882/2004 </w:t>
            </w:r>
            <w:r w:rsidRPr="008C6095">
              <w:rPr>
                <w:rFonts w:ascii="Times New Roman" w:eastAsiaTheme="minorEastAsia" w:hAnsi="Times New Roman"/>
                <w:sz w:val="18"/>
                <w:szCs w:val="18"/>
                <w:vertAlign w:val="superscript"/>
                <w:lang w:val="pl-PL"/>
              </w:rPr>
              <w:t>1)</w:t>
            </w:r>
          </w:p>
        </w:tc>
        <w:tc>
          <w:tcPr>
            <w:tcW w:w="290"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zgodnie z art. 54 ust.2 lit.c rozp.882/2004</w:t>
            </w:r>
            <w:r w:rsidRPr="008C6095">
              <w:rPr>
                <w:rFonts w:ascii="Times New Roman" w:eastAsiaTheme="minorEastAsia" w:hAnsi="Times New Roman"/>
                <w:sz w:val="18"/>
                <w:szCs w:val="18"/>
                <w:vertAlign w:val="superscript"/>
                <w:lang w:val="pl-PL"/>
              </w:rPr>
              <w:t xml:space="preserve"> 1)</w:t>
            </w:r>
          </w:p>
        </w:tc>
        <w:tc>
          <w:tcPr>
            <w:tcW w:w="290"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zgodnie z art. 54 ust.2 lit.d  \rozp.882/2004 </w:t>
            </w:r>
            <w:r w:rsidRPr="008C6095">
              <w:rPr>
                <w:rFonts w:ascii="Times New Roman" w:eastAsiaTheme="minorEastAsia" w:hAnsi="Times New Roman"/>
                <w:sz w:val="18"/>
                <w:szCs w:val="18"/>
                <w:vertAlign w:val="superscript"/>
                <w:lang w:val="pl-PL"/>
              </w:rPr>
              <w:t>1)</w:t>
            </w:r>
          </w:p>
        </w:tc>
        <w:tc>
          <w:tcPr>
            <w:tcW w:w="362"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zgodnie z art. 54 ust.2 lit.e rozp.882/2004</w:t>
            </w:r>
            <w:r w:rsidRPr="008C6095">
              <w:rPr>
                <w:rFonts w:ascii="Times New Roman" w:eastAsiaTheme="minorEastAsia" w:hAnsi="Times New Roman"/>
                <w:sz w:val="18"/>
                <w:szCs w:val="18"/>
                <w:vertAlign w:val="superscript"/>
                <w:lang w:val="pl-PL"/>
              </w:rPr>
              <w:t xml:space="preserve"> 1)</w:t>
            </w:r>
          </w:p>
        </w:tc>
        <w:tc>
          <w:tcPr>
            <w:tcW w:w="346"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zgodnie z art. 54 ust.2 lit.f rozp.882/2004 </w:t>
            </w:r>
            <w:r w:rsidRPr="008C6095">
              <w:rPr>
                <w:rFonts w:ascii="Times New Roman" w:eastAsiaTheme="minorEastAsia" w:hAnsi="Times New Roman"/>
                <w:sz w:val="18"/>
                <w:szCs w:val="18"/>
                <w:vertAlign w:val="superscript"/>
                <w:lang w:val="pl-PL"/>
              </w:rPr>
              <w:t>1)</w:t>
            </w:r>
          </w:p>
        </w:tc>
        <w:tc>
          <w:tcPr>
            <w:tcW w:w="396"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zgodnie z art. 54 ust.2 lit.g rozp.882/2004</w:t>
            </w:r>
            <w:r w:rsidRPr="008C6095">
              <w:rPr>
                <w:rFonts w:ascii="Times New Roman" w:eastAsiaTheme="minorEastAsia" w:hAnsi="Times New Roman"/>
                <w:sz w:val="18"/>
                <w:szCs w:val="18"/>
                <w:vertAlign w:val="superscript"/>
                <w:lang w:val="pl-PL"/>
              </w:rPr>
              <w:t xml:space="preserve"> 1)</w:t>
            </w:r>
          </w:p>
        </w:tc>
        <w:tc>
          <w:tcPr>
            <w:tcW w:w="414"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zgodnie z art. 54 ust.2 lit.h rozp.882/2004</w:t>
            </w:r>
            <w:r w:rsidRPr="008C6095">
              <w:rPr>
                <w:rFonts w:ascii="Times New Roman" w:eastAsiaTheme="minorEastAsia" w:hAnsi="Times New Roman"/>
                <w:sz w:val="18"/>
                <w:szCs w:val="18"/>
                <w:vertAlign w:val="superscript"/>
                <w:lang w:val="pl-PL"/>
              </w:rPr>
              <w:t xml:space="preserve"> 1)</w:t>
            </w:r>
          </w:p>
        </w:tc>
        <w:tc>
          <w:tcPr>
            <w:tcW w:w="434" w:type="pct"/>
            <w:tcBorders>
              <w:top w:val="single" w:sz="4" w:space="0" w:color="auto"/>
              <w:left w:val="single" w:sz="4" w:space="0" w:color="auto"/>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na podstawie przepisów ustawy o produktach pochodzenia zwierzęcego</w:t>
            </w:r>
            <w:r w:rsidRPr="008C6095">
              <w:rPr>
                <w:rFonts w:ascii="Times New Roman" w:eastAsiaTheme="minorEastAsia" w:hAnsi="Times New Roman"/>
                <w:sz w:val="18"/>
                <w:szCs w:val="18"/>
                <w:vertAlign w:val="superscript"/>
                <w:lang w:val="pl-PL"/>
              </w:rPr>
              <w:t xml:space="preserve"> 2)</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744" w:type="pct"/>
            <w:gridSpan w:val="2"/>
            <w:tcBorders>
              <w:top w:val="single" w:sz="4" w:space="0" w:color="auto"/>
              <w:left w:val="single" w:sz="4" w:space="0" w:color="auto"/>
              <w:bottom w:val="single" w:sz="4" w:space="0" w:color="auto"/>
              <w:right w:val="single" w:sz="4" w:space="0" w:color="auto"/>
            </w:tcBorders>
            <w:shd w:val="clear" w:color="auto" w:fill="D6E3BC"/>
            <w:noWrap/>
            <w:vAlign w:val="center"/>
          </w:tcPr>
          <w:p w:rsidR="007B500A" w:rsidRPr="008C6095" w:rsidRDefault="007B500A" w:rsidP="00D54CE7">
            <w:pPr>
              <w:jc w:val="center"/>
              <w:rPr>
                <w:rFonts w:ascii="Times New Roman" w:eastAsiaTheme="minorEastAsia" w:hAnsi="Times New Roman"/>
                <w:sz w:val="20"/>
                <w:szCs w:val="20"/>
              </w:rPr>
            </w:pPr>
            <w:r w:rsidRPr="008C6095">
              <w:rPr>
                <w:rFonts w:ascii="Times New Roman" w:eastAsiaTheme="minorEastAsia" w:hAnsi="Times New Roman"/>
                <w:sz w:val="20"/>
                <w:szCs w:val="20"/>
              </w:rPr>
              <w:t>0 </w:t>
            </w:r>
          </w:p>
        </w:tc>
        <w:tc>
          <w:tcPr>
            <w:tcW w:w="362" w:type="pct"/>
            <w:tcBorders>
              <w:top w:val="single" w:sz="4" w:space="0" w:color="auto"/>
              <w:left w:val="single" w:sz="4" w:space="0" w:color="auto"/>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16</w:t>
            </w:r>
          </w:p>
        </w:tc>
        <w:tc>
          <w:tcPr>
            <w:tcW w:w="362"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17</w:t>
            </w:r>
          </w:p>
        </w:tc>
        <w:tc>
          <w:tcPr>
            <w:tcW w:w="290"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18</w:t>
            </w:r>
          </w:p>
        </w:tc>
        <w:tc>
          <w:tcPr>
            <w:tcW w:w="290"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19</w:t>
            </w:r>
          </w:p>
        </w:tc>
        <w:tc>
          <w:tcPr>
            <w:tcW w:w="362"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20</w:t>
            </w:r>
          </w:p>
        </w:tc>
        <w:tc>
          <w:tcPr>
            <w:tcW w:w="346"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21</w:t>
            </w:r>
          </w:p>
        </w:tc>
        <w:tc>
          <w:tcPr>
            <w:tcW w:w="396"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22</w:t>
            </w:r>
          </w:p>
        </w:tc>
        <w:tc>
          <w:tcPr>
            <w:tcW w:w="414" w:type="pct"/>
            <w:tcBorders>
              <w:top w:val="single" w:sz="4" w:space="0" w:color="auto"/>
              <w:left w:val="nil"/>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23</w:t>
            </w:r>
          </w:p>
        </w:tc>
        <w:tc>
          <w:tcPr>
            <w:tcW w:w="434" w:type="pct"/>
            <w:tcBorders>
              <w:top w:val="single" w:sz="4" w:space="0" w:color="auto"/>
              <w:left w:val="single" w:sz="4" w:space="0" w:color="auto"/>
              <w:bottom w:val="single" w:sz="4" w:space="0" w:color="auto"/>
              <w:right w:val="single" w:sz="4" w:space="0" w:color="auto"/>
            </w:tcBorders>
            <w:shd w:val="clear" w:color="auto" w:fill="D6E3BC"/>
            <w:textDirection w:val="btLr"/>
            <w:vAlign w:val="center"/>
          </w:tcPr>
          <w:p w:rsidR="007B500A" w:rsidRPr="008C6095" w:rsidRDefault="007B500A" w:rsidP="00D54CE7">
            <w:pPr>
              <w:rPr>
                <w:rFonts w:ascii="Times New Roman" w:eastAsiaTheme="minorEastAsia" w:hAnsi="Times New Roman"/>
                <w:sz w:val="18"/>
                <w:szCs w:val="18"/>
              </w:rPr>
            </w:pPr>
            <w:r w:rsidRPr="008C6095">
              <w:rPr>
                <w:rFonts w:ascii="Times New Roman" w:eastAsiaTheme="minorEastAsia" w:hAnsi="Times New Roman"/>
                <w:sz w:val="18"/>
                <w:szCs w:val="18"/>
              </w:rPr>
              <w:t>24</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nil"/>
              <w:left w:val="single" w:sz="4" w:space="0" w:color="auto"/>
              <w:bottom w:val="single" w:sz="4" w:space="0" w:color="auto"/>
              <w:right w:val="single" w:sz="4" w:space="0" w:color="auto"/>
            </w:tcBorders>
            <w:shd w:val="clear" w:color="auto" w:fill="D6E3BC"/>
            <w:vAlign w:val="bottom"/>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(02, 30)</w:t>
            </w:r>
          </w:p>
        </w:tc>
        <w:tc>
          <w:tcPr>
            <w:tcW w:w="218" w:type="pct"/>
            <w:tcBorders>
              <w:top w:val="nil"/>
              <w:left w:val="nil"/>
              <w:bottom w:val="single" w:sz="4" w:space="0" w:color="auto"/>
              <w:right w:val="single" w:sz="4" w:space="0" w:color="auto"/>
            </w:tcBorders>
            <w:shd w:val="clear" w:color="auto" w:fill="D6E3BC"/>
            <w:noWrap/>
            <w:vAlign w:val="bottom"/>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01</w:t>
            </w:r>
          </w:p>
        </w:tc>
        <w:tc>
          <w:tcPr>
            <w:tcW w:w="362"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46"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96"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14" w:type="pct"/>
            <w:tcBorders>
              <w:top w:val="nil"/>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34" w:type="pct"/>
            <w:tcBorders>
              <w:top w:val="nil"/>
              <w:left w:val="nil"/>
              <w:bottom w:val="single" w:sz="4" w:space="0" w:color="auto"/>
              <w:right w:val="single" w:sz="4" w:space="0" w:color="auto"/>
            </w:tcBorders>
            <w:shd w:val="clear" w:color="auto" w:fill="auto"/>
            <w:noWrap/>
          </w:tcPr>
          <w:p w:rsidR="007B500A" w:rsidRPr="008C6095" w:rsidRDefault="005B222A" w:rsidP="005B222A">
            <w:pPr>
              <w:jc w:val="center"/>
              <w:rPr>
                <w:rFonts w:ascii="Times New Roman" w:hAnsi="Times New Roman"/>
              </w:rPr>
            </w:pPr>
            <w:r>
              <w:rPr>
                <w:rFonts w:ascii="Times New Roman" w:hAnsi="Times New Roman"/>
              </w:rPr>
              <w:t>24</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(03, 07, 14 - 25, 28 - 29)</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02</w:t>
            </w: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7B500A" w:rsidRPr="008C6095" w:rsidRDefault="005B222A" w:rsidP="005B222A">
            <w:pPr>
              <w:jc w:val="center"/>
              <w:rPr>
                <w:rFonts w:ascii="Times New Roman" w:hAnsi="Times New Roman"/>
              </w:rPr>
            </w:pPr>
            <w:r>
              <w:rPr>
                <w:rFonts w:ascii="Times New Roman" w:hAnsi="Times New Roman"/>
              </w:rPr>
              <w:t>2</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7B500A" w:rsidRPr="008C6095" w:rsidRDefault="007B500A"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(04 - 06)</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7B500A" w:rsidRPr="008C6095" w:rsidRDefault="007B500A"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03</w:t>
            </w: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7B500A" w:rsidRPr="008C6095" w:rsidRDefault="007B500A" w:rsidP="00D54CE7">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7B500A" w:rsidRPr="008C6095" w:rsidRDefault="005B222A" w:rsidP="005B222A">
            <w:pPr>
              <w:jc w:val="center"/>
              <w:rPr>
                <w:rFonts w:ascii="Times New Roman" w:hAnsi="Times New Roman"/>
              </w:rPr>
            </w:pPr>
            <w:r>
              <w:rPr>
                <w:rFonts w:ascii="Times New Roman" w:hAnsi="Times New Roman"/>
              </w:rPr>
              <w:t>2</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Chłodnie składowe wolnostojące (S 0)</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04</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5B222A">
            <w:pPr>
              <w:jc w:val="cente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przepakowywania  - niezależne (S 0)</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05</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2</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Rynki hurtowe - z wyłączeniem produktów rybołówstwa (S 0)</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06</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zakłady zatwierdzone, w których funkcjonują działy wymienione w 08 i/lub 09 i/lub 10 i/lub 11 i/lub 12 i/lub 13 i/lub 26 i/lub 27</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07</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Zakłady zatwierdzone, w których funkcjonują działy wymienione w 08a i/lub 08b i/lub 08c i/lub 08d i/lub 08e i/lub 08f  i/lub 08g</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zwierząt gospodarskich  kopytnych  (S 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gospodarskich kopytnych  (S 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składujące w warunkach chłodniczych </w:t>
            </w:r>
            <w:r w:rsidRPr="008C6095">
              <w:rPr>
                <w:rFonts w:ascii="Times New Roman" w:eastAsiaTheme="minorEastAsia" w:hAnsi="Times New Roman"/>
                <w:sz w:val="20"/>
                <w:szCs w:val="20"/>
                <w:lang w:val="pl-PL" w:eastAsia="pl-PL" w:bidi="ar-SA"/>
              </w:rPr>
              <w:br/>
              <w:t>(S 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przetwórstwa mięsa zwierząt gospodarskich kopytnych  (S VI)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08d</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produkcję MM i/lub MOM i/lub SWM z mięsa zwierząt gospodarskich kopytnych  (S 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08e</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produkcję tłuszczów zwierzęcyh i skwarek (S XII)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08f</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obróbkę jelit, pęcherzy i żołądków (S XIII)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08g</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09a i/lub 09b i/lub 09c i/lub 09d i/lub 09e</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drobiu i/lub zajęczaków (S 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drobiowego i/lub zajęczaków (S 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składujące w warunkach chłodniczych (S 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przetwórstwa mięsa drobiowego i/lub zajęczaków (S VI)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09d</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 działy prowadzące produkcję MM i/lub MOM i/lub SWM z mięsa drobiowego i/lub zajęczaków (S 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09e</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10a i/lub 10b  i/lub 10c i/lub 10d i/lub 10e i/lub 10f</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ubój zwierząt dzikich utrzymywanych w warunkach fermowych (S 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dzikich utrzymywanych w warunkach fermowych (S 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składujące w warunkach chłodniczych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przetwórstwa mięsa zwierząt dzikich utrzymywanych w warunkach fermowych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10d</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 działy prowadzące produkcję MM i/lub MOM i/lub SWM z mięsa zwierząt dzikich utrzymywanych w warunkach fermowych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10e</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obróbkę jelit, żołądków i pęcherzy zwierząt dzikich utrzymywanych w warunkach fermowych</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10 f</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w których funkcjonują działy wymienione w 11a i/lub 11b  i/lub 11c i/lub 11d</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 obróbki dziczyzny</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prowadzące rozbiór dziczyzny (S IV)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przetwórstwo dziczyzny (S IV)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działy składujące w warunkach chłodniczych (S IV)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11d</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Zakłady zatwierdzone prowadzące wyłącznie produkcję MM i/lub MOM i/lub SWM (S 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12</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prowadzące wyłącznie przetwórstwo mięsa (S VI)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13</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wysyłki - żywe mięczaki dwuskorupowe </w:t>
            </w:r>
            <w:r w:rsidRPr="008C6095">
              <w:rPr>
                <w:rFonts w:ascii="Times New Roman" w:eastAsiaTheme="minorEastAsia" w:hAnsi="Times New Roman"/>
                <w:sz w:val="20"/>
                <w:szCs w:val="20"/>
                <w:lang w:val="pl-PL" w:eastAsia="pl-PL" w:bidi="ar-SA"/>
              </w:rPr>
              <w:br/>
              <w:t>(S VII)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14</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oczyszczania żywe mięczaki dwuskorupowe </w:t>
            </w:r>
            <w:r w:rsidRPr="008C6095">
              <w:rPr>
                <w:rFonts w:ascii="Times New Roman" w:eastAsiaTheme="minorEastAsia" w:hAnsi="Times New Roman"/>
                <w:sz w:val="20"/>
                <w:szCs w:val="20"/>
                <w:lang w:val="pl-PL" w:eastAsia="pl-PL" w:bidi="ar-SA"/>
              </w:rPr>
              <w:br/>
              <w:t>(S VII)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15</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Statki przetwórnie (S VIII)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16</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Statki zamrażalnie (S VIII)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17</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Rynki hurtowe i aukcje produktów rybołówstwa </w:t>
            </w:r>
            <w:r w:rsidRPr="008C6095">
              <w:rPr>
                <w:rFonts w:ascii="Times New Roman" w:eastAsiaTheme="minorEastAsia" w:hAnsi="Times New Roman"/>
                <w:sz w:val="20"/>
                <w:szCs w:val="20"/>
                <w:lang w:val="pl-PL" w:eastAsia="pl-PL" w:bidi="ar-SA"/>
              </w:rPr>
              <w:br/>
              <w:t>(S VIII)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18</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produktów rybołówstwa (S VIII)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19</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mleka (S IX)</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20</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odbioru mleka (S IX)</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21</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pakowania jaj (S X)</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22</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produkcji jaj płynnych (S X)</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23</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zatwierdzone przetwórstwa jaj (S X)</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24</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Zakłady przetwórcze - żabie udka i ślimaki (S XI)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25</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zajmujące się wyłącznie tłuszczami zwierzęcymi i skwarkami (S XII)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26</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wyłącznie obróbkę jelit i/lub pęcherzy i/lub żołądków (S XIII)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27</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odbierające surowce  lub produkujące żelatynę (S XIV)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28</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odbierające surowce lub produkujące kolagen (S XV)</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29</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Razem (31 - 46)</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30</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22</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produkujące na rynek krajowy2), </w:t>
            </w:r>
            <w:r w:rsidRPr="008C6095">
              <w:rPr>
                <w:rFonts w:ascii="Times New Roman" w:eastAsiaTheme="minorEastAsia" w:hAnsi="Times New Roman"/>
                <w:sz w:val="20"/>
                <w:szCs w:val="20"/>
                <w:lang w:val="pl-PL" w:eastAsia="pl-PL" w:bidi="ar-SA"/>
              </w:rPr>
              <w:br/>
              <w:t xml:space="preserve">w których funkcjonują działy 31a lub 31b lub 31c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zwierząt gospodarskich  kopytnych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rozbiór mięsa zwierząt gospodarskich kopytnych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produkcję MM lub MOM lub SWM z mięsa zwierząt gospodarskich  kopytnych</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31c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Zakłady produkujące na rynek krajowy2), </w:t>
            </w:r>
            <w:r w:rsidRPr="008C6095">
              <w:rPr>
                <w:rFonts w:ascii="Times New Roman" w:eastAsiaTheme="minorEastAsia" w:hAnsi="Times New Roman"/>
                <w:sz w:val="20"/>
                <w:szCs w:val="20"/>
                <w:lang w:val="pl-PL" w:eastAsia="pl-PL" w:bidi="ar-SA"/>
              </w:rPr>
              <w:br/>
              <w:t xml:space="preserve">w których funkcjonują działy 32a lub 32b lub 32c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drobiu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drobiowego i/lub zajęczaków</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-działy prowadzące produkcję MM i/lub MOM i/lub SWM z mięsa drobiowego i/lub zajęczaków</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32c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produkujace na rynek krajowy 2),              w których funkcjonują działy 33a lub 33b lub 33c</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działy prowadzące ubój zwierząt dzikich utrzymywanych w warunkach fermowych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33a</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rozbiór mięsa zwierząt dzikich utrzymywanych w warunkach fermowych, z wyłączeniem zajęczaków</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33b</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działy prowadzące produkcję MM i/lub MOM i/lub SWM z mięsa zwierząt dzikich utrzymywanych w warunkach fermowych, z wyłączeniem zajęczaków</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33c</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wytwarzające żywność złożoną (roślinno-zwierzęcą)</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34</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konfekcjonujące lub przetwarzające miód i produkty pszczele</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35</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składowanie produktów pochodzenia zwierzęcego bez wymagań temperaturowych</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36</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prowadzące działalność marginalną, lokalną i ograniczoną</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37</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4</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Podmioty prowadzące sprzedaż bezpośrednią</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38</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6</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Gospodarstwa produkcji mleka</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39</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Zakłady będace gospodarstwami, na terenie których dokonuje się uboju zwierząt pochodzących z innych gospodarstw w celu pozyskania mięsa na użytek własny</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40</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Statki rybackie (z wyłączeniem statków przetwórni i statków zamrażalni)</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41</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lastRenderedPageBreak/>
              <w:t>Fermy jaj konsumpcyjnych</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42</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odbioru jaj</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43</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Podmioty prowadzące transport produktów pochodzenia zwierzęcego, w tym mleka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44</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6</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xml:space="preserve">Podmioty zajmujące się obrotem lub pośrednictwem w obrocie produktami pochodzenia zwierzecego, z wyłączeniem obrotu prowadzonego w ramach produkcji </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45</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6</w:t>
            </w: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Punkty skupu dziczyzny</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46</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5B222A">
            <w:pPr>
              <w:jc w:val="center"/>
              <w:rPr>
                <w:rFonts w:ascii="Times New Roman" w:hAnsi="Times New Roman"/>
              </w:rPr>
            </w:pPr>
          </w:p>
        </w:tc>
      </w:tr>
      <w:tr w:rsidR="00EC5911" w:rsidRPr="008C6095" w:rsidTr="00D5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526" w:type="pct"/>
            <w:tcBorders>
              <w:top w:val="single" w:sz="4" w:space="0" w:color="auto"/>
              <w:left w:val="single" w:sz="4" w:space="0" w:color="auto"/>
              <w:bottom w:val="single" w:sz="4" w:space="0" w:color="auto"/>
              <w:right w:val="single" w:sz="4" w:space="0" w:color="auto"/>
            </w:tcBorders>
            <w:shd w:val="clear" w:color="auto" w:fill="D6E3BC"/>
            <w:vAlign w:val="bottom"/>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Inne</w:t>
            </w:r>
          </w:p>
        </w:tc>
        <w:tc>
          <w:tcPr>
            <w:tcW w:w="218" w:type="pct"/>
            <w:tcBorders>
              <w:top w:val="single" w:sz="4" w:space="0" w:color="auto"/>
              <w:left w:val="nil"/>
              <w:bottom w:val="single" w:sz="4" w:space="0" w:color="auto"/>
              <w:right w:val="single" w:sz="4" w:space="0" w:color="auto"/>
            </w:tcBorders>
            <w:shd w:val="clear" w:color="auto" w:fill="D6E3BC"/>
            <w:noWrap/>
            <w:vAlign w:val="bottom"/>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47</w:t>
            </w: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290"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62"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4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396"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14" w:type="pct"/>
            <w:tcBorders>
              <w:top w:val="single" w:sz="4" w:space="0" w:color="auto"/>
              <w:left w:val="nil"/>
              <w:bottom w:val="single" w:sz="4" w:space="0" w:color="auto"/>
              <w:right w:val="single" w:sz="4" w:space="0" w:color="auto"/>
            </w:tcBorders>
            <w:shd w:val="clear" w:color="auto" w:fill="auto"/>
            <w:noWrap/>
          </w:tcPr>
          <w:p w:rsidR="00413785" w:rsidRPr="008C6095" w:rsidRDefault="00413785" w:rsidP="00413785">
            <w:pPr>
              <w:rPr>
                <w:rFonts w:ascii="Times New Roman" w:hAnsi="Times New Roman"/>
              </w:rPr>
            </w:pPr>
          </w:p>
        </w:tc>
        <w:tc>
          <w:tcPr>
            <w:tcW w:w="434" w:type="pct"/>
            <w:tcBorders>
              <w:top w:val="single" w:sz="4" w:space="0" w:color="auto"/>
              <w:left w:val="nil"/>
              <w:bottom w:val="single" w:sz="4" w:space="0" w:color="auto"/>
              <w:right w:val="single" w:sz="4" w:space="0" w:color="auto"/>
            </w:tcBorders>
            <w:shd w:val="clear" w:color="auto" w:fill="auto"/>
            <w:noWrap/>
          </w:tcPr>
          <w:p w:rsidR="00413785" w:rsidRPr="008C6095" w:rsidRDefault="005B222A" w:rsidP="005B222A">
            <w:pPr>
              <w:jc w:val="center"/>
              <w:rPr>
                <w:rFonts w:ascii="Times New Roman" w:hAnsi="Times New Roman"/>
              </w:rPr>
            </w:pPr>
            <w:r>
              <w:rPr>
                <w:rFonts w:ascii="Times New Roman" w:hAnsi="Times New Roman"/>
              </w:rPr>
              <w:t>2</w:t>
            </w:r>
          </w:p>
        </w:tc>
      </w:tr>
    </w:tbl>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BB7290" w:rsidRPr="008C6095" w:rsidRDefault="00BB7290" w:rsidP="00C8566C">
      <w:pPr>
        <w:jc w:val="both"/>
        <w:rPr>
          <w:rFonts w:ascii="Times New Roman" w:hAnsi="Times New Roman"/>
          <w:sz w:val="24"/>
          <w:szCs w:val="24"/>
        </w:rPr>
      </w:pPr>
    </w:p>
    <w:p w:rsidR="00BB7290" w:rsidRPr="008C6095" w:rsidRDefault="00BB7290"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7B500A" w:rsidRPr="008C6095" w:rsidRDefault="007B500A" w:rsidP="00C8566C">
      <w:pPr>
        <w:jc w:val="both"/>
        <w:rPr>
          <w:rFonts w:ascii="Times New Roman" w:hAnsi="Times New Roman"/>
          <w:sz w:val="24"/>
          <w:szCs w:val="24"/>
        </w:rPr>
      </w:pPr>
    </w:p>
    <w:p w:rsidR="00284DF1" w:rsidRPr="008C6095" w:rsidRDefault="00284DF1" w:rsidP="00C8566C">
      <w:pPr>
        <w:jc w:val="both"/>
        <w:rPr>
          <w:rFonts w:ascii="Times New Roman" w:hAnsi="Times New Roman"/>
          <w:sz w:val="24"/>
          <w:szCs w:val="24"/>
        </w:rPr>
      </w:pPr>
    </w:p>
    <w:p w:rsidR="00ED10FA" w:rsidRPr="008C6095" w:rsidRDefault="00ED10FA" w:rsidP="00FB6BDB">
      <w:pPr>
        <w:jc w:val="both"/>
        <w:rPr>
          <w:rFonts w:ascii="Times New Roman" w:hAnsi="Times New Roman"/>
          <w:sz w:val="24"/>
          <w:szCs w:val="24"/>
        </w:rPr>
        <w:sectPr w:rsidR="00ED10FA" w:rsidRPr="008C6095" w:rsidSect="00BB7290">
          <w:footnotePr>
            <w:numFmt w:val="chicago"/>
          </w:footnotePr>
          <w:pgSz w:w="16838" w:h="11906" w:orient="landscape"/>
          <w:pgMar w:top="1418" w:right="992" w:bottom="1418" w:left="992" w:header="709" w:footer="709" w:gutter="0"/>
          <w:cols w:space="708"/>
          <w:docGrid w:linePitch="360"/>
        </w:sectPr>
      </w:pPr>
    </w:p>
    <w:p w:rsidR="005A1669" w:rsidRPr="008C6095" w:rsidRDefault="003C702C" w:rsidP="00A64437">
      <w:pPr>
        <w:rPr>
          <w:rFonts w:ascii="Times New Roman" w:hAnsi="Times New Roman"/>
          <w:sz w:val="24"/>
          <w:szCs w:val="24"/>
          <w:lang w:val="pl-PL"/>
        </w:rPr>
      </w:pPr>
      <w:r w:rsidRPr="008C6095">
        <w:rPr>
          <w:rFonts w:ascii="Times New Roman" w:hAnsi="Times New Roman"/>
          <w:sz w:val="24"/>
          <w:szCs w:val="24"/>
          <w:lang w:val="pl-PL"/>
        </w:rPr>
        <w:lastRenderedPageBreak/>
        <w:t>W powyższych pod</w:t>
      </w:r>
      <w:r w:rsidR="00D54CE7" w:rsidRPr="008C6095">
        <w:rPr>
          <w:rFonts w:ascii="Times New Roman" w:hAnsi="Times New Roman"/>
          <w:sz w:val="24"/>
          <w:szCs w:val="24"/>
          <w:lang w:val="pl-PL"/>
        </w:rPr>
        <w:t>miotach przeprowadzono łącznnie 1983</w:t>
      </w:r>
      <w:r w:rsidRPr="008C6095">
        <w:rPr>
          <w:rFonts w:ascii="Times New Roman" w:hAnsi="Times New Roman"/>
          <w:sz w:val="24"/>
          <w:szCs w:val="24"/>
          <w:lang w:val="pl-PL"/>
        </w:rPr>
        <w:t xml:space="preserve"> kontroli. </w:t>
      </w:r>
      <w:r w:rsidR="00E422AE" w:rsidRPr="008C6095">
        <w:rPr>
          <w:rFonts w:ascii="Times New Roman" w:hAnsi="Times New Roman"/>
          <w:sz w:val="24"/>
          <w:szCs w:val="24"/>
          <w:lang w:val="pl-PL"/>
        </w:rPr>
        <w:t>Raport z</w:t>
      </w:r>
      <w:r w:rsidRPr="008C6095">
        <w:rPr>
          <w:rFonts w:ascii="Times New Roman" w:hAnsi="Times New Roman"/>
          <w:sz w:val="24"/>
          <w:szCs w:val="24"/>
          <w:lang w:val="pl-PL"/>
        </w:rPr>
        <w:t xml:space="preserve"> kontroli stanu sanitarnego obiektów w </w:t>
      </w:r>
      <w:r w:rsidR="00E422AE" w:rsidRPr="008C6095">
        <w:rPr>
          <w:rFonts w:ascii="Times New Roman" w:hAnsi="Times New Roman"/>
          <w:sz w:val="24"/>
          <w:szCs w:val="24"/>
          <w:lang w:val="pl-PL"/>
        </w:rPr>
        <w:t>zakresie higieny produktów pochodzenia zwierzęcego</w:t>
      </w:r>
      <w:r w:rsidRPr="008C6095">
        <w:rPr>
          <w:rFonts w:ascii="Times New Roman" w:hAnsi="Times New Roman"/>
          <w:sz w:val="24"/>
          <w:szCs w:val="24"/>
          <w:lang w:val="pl-PL"/>
        </w:rPr>
        <w:t xml:space="preserve"> prezentuje poniższa tabela.</w:t>
      </w:r>
    </w:p>
    <w:p w:rsidR="005173D5" w:rsidRDefault="00D54CE7" w:rsidP="00A64437">
      <w:pPr>
        <w:rPr>
          <w:rFonts w:ascii="Times New Roman" w:eastAsiaTheme="minorEastAsia" w:hAnsi="Times New Roman"/>
          <w:b/>
          <w:bCs/>
          <w:sz w:val="24"/>
          <w:szCs w:val="24"/>
          <w:lang w:val="pl-PL" w:eastAsia="pl-PL" w:bidi="ar-SA"/>
        </w:rPr>
      </w:pPr>
      <w:r w:rsidRPr="005173D5">
        <w:rPr>
          <w:rFonts w:ascii="Times New Roman" w:eastAsiaTheme="minorEastAsia" w:hAnsi="Times New Roman"/>
          <w:b/>
          <w:sz w:val="20"/>
          <w:szCs w:val="20"/>
          <w:lang w:val="pl-PL"/>
        </w:rPr>
        <w:t>Tabela 19</w:t>
      </w:r>
    </w:p>
    <w:p w:rsidR="00D54CE7" w:rsidRPr="008C6095" w:rsidRDefault="00D54CE7" w:rsidP="00A64437">
      <w:pPr>
        <w:rPr>
          <w:rFonts w:ascii="Times New Roman" w:hAnsi="Times New Roman"/>
          <w:sz w:val="24"/>
          <w:szCs w:val="24"/>
          <w:lang w:val="pl-PL"/>
        </w:rPr>
      </w:pPr>
      <w:r w:rsidRPr="008C6095">
        <w:rPr>
          <w:rFonts w:ascii="Times New Roman" w:eastAsiaTheme="minorEastAsia" w:hAnsi="Times New Roman"/>
          <w:b/>
          <w:bCs/>
          <w:sz w:val="24"/>
          <w:szCs w:val="24"/>
          <w:lang w:val="pl-PL" w:eastAsia="pl-PL" w:bidi="ar-SA"/>
        </w:rPr>
        <w:t xml:space="preserve"> Liczba  przeprowadzonych  kontroli – postępowanie  karne</w:t>
      </w:r>
    </w:p>
    <w:tbl>
      <w:tblPr>
        <w:tblW w:w="8237" w:type="dxa"/>
        <w:tblInd w:w="55" w:type="dxa"/>
        <w:tblCellMar>
          <w:left w:w="70" w:type="dxa"/>
          <w:right w:w="70" w:type="dxa"/>
        </w:tblCellMar>
        <w:tblLook w:val="04A0" w:firstRow="1" w:lastRow="0" w:firstColumn="1" w:lastColumn="0" w:noHBand="0" w:noVBand="1"/>
      </w:tblPr>
      <w:tblGrid>
        <w:gridCol w:w="1937"/>
        <w:gridCol w:w="1338"/>
        <w:gridCol w:w="2552"/>
        <w:gridCol w:w="425"/>
        <w:gridCol w:w="851"/>
        <w:gridCol w:w="1134"/>
      </w:tblGrid>
      <w:tr w:rsidR="00EC5911" w:rsidRPr="008327AF" w:rsidTr="00D54CE7">
        <w:trPr>
          <w:trHeight w:val="315"/>
        </w:trPr>
        <w:tc>
          <w:tcPr>
            <w:tcW w:w="8237" w:type="dxa"/>
            <w:gridSpan w:val="6"/>
            <w:tcBorders>
              <w:top w:val="nil"/>
              <w:left w:val="nil"/>
              <w:bottom w:val="single" w:sz="4" w:space="0" w:color="auto"/>
              <w:right w:val="nil"/>
            </w:tcBorders>
            <w:shd w:val="clear" w:color="auto" w:fill="auto"/>
            <w:noWrap/>
            <w:vAlign w:val="bottom"/>
          </w:tcPr>
          <w:p w:rsidR="00D54CE7" w:rsidRPr="008C6095" w:rsidRDefault="00D54CE7" w:rsidP="00D54CE7">
            <w:pPr>
              <w:rPr>
                <w:rFonts w:ascii="Times New Roman" w:eastAsiaTheme="minorEastAsia" w:hAnsi="Times New Roman"/>
                <w:b/>
                <w:lang w:val="pl-PL"/>
              </w:rPr>
            </w:pPr>
          </w:p>
        </w:tc>
      </w:tr>
      <w:tr w:rsidR="00EC5911" w:rsidRPr="008C6095" w:rsidTr="00D54CE7">
        <w:trPr>
          <w:trHeight w:val="255"/>
        </w:trPr>
        <w:tc>
          <w:tcPr>
            <w:tcW w:w="6252" w:type="dxa"/>
            <w:gridSpan w:val="4"/>
            <w:vMerge w:val="restart"/>
            <w:tcBorders>
              <w:top w:val="single" w:sz="4" w:space="0" w:color="auto"/>
              <w:left w:val="single" w:sz="4" w:space="0" w:color="auto"/>
              <w:bottom w:val="single" w:sz="4" w:space="0" w:color="000000"/>
              <w:right w:val="single" w:sz="4" w:space="0" w:color="000000"/>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Wyszczególnienie</w:t>
            </w:r>
          </w:p>
        </w:tc>
        <w:tc>
          <w:tcPr>
            <w:tcW w:w="851" w:type="dxa"/>
            <w:tcBorders>
              <w:top w:val="nil"/>
              <w:left w:val="nil"/>
              <w:bottom w:val="nil"/>
              <w:right w:val="single" w:sz="4" w:space="0" w:color="auto"/>
            </w:tcBorders>
            <w:shd w:val="clear" w:color="auto" w:fill="D6E3BC" w:themeFill="accent3" w:themeFillTint="66"/>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c>
          <w:tcPr>
            <w:tcW w:w="1134" w:type="dxa"/>
            <w:tcBorders>
              <w:top w:val="nil"/>
              <w:left w:val="nil"/>
              <w:bottom w:val="nil"/>
              <w:right w:val="single" w:sz="4" w:space="0" w:color="auto"/>
            </w:tcBorders>
            <w:shd w:val="clear" w:color="auto" w:fill="D6E3BC" w:themeFill="accent3" w:themeFillTint="66"/>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r>
      <w:tr w:rsidR="00EC5911" w:rsidRPr="008C6095" w:rsidTr="00D54CE7">
        <w:trPr>
          <w:trHeight w:val="255"/>
        </w:trPr>
        <w:tc>
          <w:tcPr>
            <w:tcW w:w="6252" w:type="dxa"/>
            <w:gridSpan w:val="4"/>
            <w:vMerge/>
            <w:tcBorders>
              <w:top w:val="single" w:sz="4" w:space="0" w:color="auto"/>
              <w:left w:val="single" w:sz="4" w:space="0" w:color="auto"/>
              <w:bottom w:val="single" w:sz="4" w:space="0" w:color="000000"/>
              <w:right w:val="single" w:sz="4" w:space="0" w:color="000000"/>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851" w:type="dxa"/>
            <w:tcBorders>
              <w:top w:val="nil"/>
              <w:left w:val="nil"/>
              <w:right w:val="single" w:sz="4" w:space="0" w:color="auto"/>
            </w:tcBorders>
            <w:shd w:val="clear" w:color="auto" w:fill="D6E3BC" w:themeFill="accent3" w:themeFillTint="66"/>
            <w:noWrap/>
            <w:vAlign w:val="bottom"/>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Liczba</w:t>
            </w:r>
          </w:p>
        </w:tc>
        <w:tc>
          <w:tcPr>
            <w:tcW w:w="1134" w:type="dxa"/>
            <w:tcBorders>
              <w:top w:val="nil"/>
              <w:left w:val="nil"/>
              <w:right w:val="single" w:sz="4" w:space="0" w:color="auto"/>
            </w:tcBorders>
            <w:shd w:val="clear" w:color="auto" w:fill="D6E3BC" w:themeFill="accent3" w:themeFillTint="66"/>
            <w:noWrap/>
            <w:vAlign w:val="bottom"/>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Kwota - w zł</w:t>
            </w:r>
          </w:p>
        </w:tc>
      </w:tr>
      <w:tr w:rsidR="00EC5911" w:rsidRPr="008C6095" w:rsidTr="00D54CE7">
        <w:trPr>
          <w:trHeight w:val="135"/>
        </w:trPr>
        <w:tc>
          <w:tcPr>
            <w:tcW w:w="6252" w:type="dxa"/>
            <w:gridSpan w:val="4"/>
            <w:vMerge/>
            <w:tcBorders>
              <w:top w:val="single" w:sz="4" w:space="0" w:color="auto"/>
              <w:left w:val="single" w:sz="4" w:space="0" w:color="auto"/>
              <w:bottom w:val="single" w:sz="4" w:space="0" w:color="000000"/>
              <w:right w:val="single" w:sz="4" w:space="0" w:color="000000"/>
            </w:tcBorders>
            <w:vAlign w:val="center"/>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851" w:type="dxa"/>
            <w:tcBorders>
              <w:top w:val="nil"/>
              <w:left w:val="nil"/>
              <w:bottom w:val="single" w:sz="4" w:space="0" w:color="auto"/>
              <w:right w:val="single" w:sz="4" w:space="0" w:color="auto"/>
            </w:tcBorders>
            <w:shd w:val="clear" w:color="000000" w:fill="D6E3BC" w:themeFill="accent3" w:themeFillTint="66"/>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c>
          <w:tcPr>
            <w:tcW w:w="1134" w:type="dxa"/>
            <w:tcBorders>
              <w:top w:val="nil"/>
              <w:left w:val="nil"/>
              <w:bottom w:val="single" w:sz="4" w:space="0" w:color="auto"/>
              <w:right w:val="single" w:sz="4" w:space="0" w:color="auto"/>
            </w:tcBorders>
            <w:shd w:val="clear" w:color="000000" w:fill="D6E3BC" w:themeFill="accent3" w:themeFillTint="66"/>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 </w:t>
            </w:r>
          </w:p>
        </w:tc>
      </w:tr>
      <w:tr w:rsidR="00EC5911" w:rsidRPr="008C6095" w:rsidTr="00D54CE7">
        <w:trPr>
          <w:trHeight w:val="379"/>
        </w:trPr>
        <w:tc>
          <w:tcPr>
            <w:tcW w:w="625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0</w:t>
            </w:r>
          </w:p>
        </w:tc>
        <w:tc>
          <w:tcPr>
            <w:tcW w:w="851"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2</w:t>
            </w:r>
          </w:p>
        </w:tc>
      </w:tr>
      <w:tr w:rsidR="00EC5911" w:rsidRPr="008C6095" w:rsidTr="005B222A">
        <w:trPr>
          <w:trHeight w:val="611"/>
        </w:trPr>
        <w:tc>
          <w:tcPr>
            <w:tcW w:w="1937" w:type="dxa"/>
            <w:vMerge w:val="restart"/>
            <w:tcBorders>
              <w:top w:val="nil"/>
              <w:left w:val="single" w:sz="4" w:space="0" w:color="auto"/>
              <w:bottom w:val="single" w:sz="4" w:space="0" w:color="auto"/>
              <w:right w:val="single" w:sz="4" w:space="0" w:color="auto"/>
            </w:tcBorders>
            <w:shd w:val="clear" w:color="auto" w:fill="D6E3BC" w:themeFill="accent3" w:themeFillTint="66"/>
            <w:textDirection w:val="btLr"/>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Przeprowadzone  kontrole</w:t>
            </w:r>
          </w:p>
        </w:tc>
        <w:tc>
          <w:tcPr>
            <w:tcW w:w="3890"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ogółem</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5B222A" w:rsidP="00D54CE7">
            <w:pPr>
              <w:spacing w:after="0" w:line="240" w:lineRule="auto"/>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106</w:t>
            </w: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18"/>
                <w:szCs w:val="18"/>
                <w:lang w:val="pl-PL" w:eastAsia="pl-PL" w:bidi="ar-SA"/>
              </w:rPr>
            </w:pPr>
            <w:r w:rsidRPr="008C6095">
              <w:rPr>
                <w:rFonts w:ascii="Times New Roman" w:eastAsiaTheme="minorEastAsia" w:hAnsi="Times New Roman"/>
                <w:b/>
                <w:bCs/>
                <w:sz w:val="18"/>
                <w:szCs w:val="18"/>
                <w:lang w:val="pl-PL" w:eastAsia="pl-PL" w:bidi="ar-SA"/>
              </w:rPr>
              <w:t>x</w:t>
            </w:r>
          </w:p>
        </w:tc>
      </w:tr>
      <w:tr w:rsidR="00EC5911" w:rsidRPr="008C6095" w:rsidTr="00D54CE7">
        <w:trPr>
          <w:trHeight w:val="645"/>
        </w:trPr>
        <w:tc>
          <w:tcPr>
            <w:tcW w:w="1937"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3890"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środków  transportu</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2</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5B222A" w:rsidP="00D54CE7">
            <w:pPr>
              <w:spacing w:after="0" w:line="240" w:lineRule="auto"/>
              <w:rPr>
                <w:rFonts w:ascii="Times New Roman" w:eastAsiaTheme="minorEastAsia" w:hAnsi="Times New Roman"/>
                <w:sz w:val="20"/>
                <w:szCs w:val="20"/>
                <w:lang w:val="pl-PL" w:eastAsia="pl-PL" w:bidi="ar-SA"/>
              </w:rPr>
            </w:pPr>
            <w:r>
              <w:rPr>
                <w:rFonts w:ascii="Times New Roman" w:eastAsiaTheme="minorEastAsia" w:hAnsi="Times New Roman"/>
                <w:sz w:val="20"/>
                <w:szCs w:val="20"/>
                <w:lang w:val="pl-PL" w:eastAsia="pl-PL" w:bidi="ar-SA"/>
              </w:rPr>
              <w:t>20</w:t>
            </w: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18"/>
                <w:szCs w:val="18"/>
                <w:lang w:val="pl-PL" w:eastAsia="pl-PL" w:bidi="ar-SA"/>
              </w:rPr>
            </w:pPr>
            <w:r w:rsidRPr="008C6095">
              <w:rPr>
                <w:rFonts w:ascii="Times New Roman" w:eastAsiaTheme="minorEastAsia" w:hAnsi="Times New Roman"/>
                <w:b/>
                <w:bCs/>
                <w:sz w:val="18"/>
                <w:szCs w:val="18"/>
                <w:lang w:val="pl-PL" w:eastAsia="pl-PL" w:bidi="ar-SA"/>
              </w:rPr>
              <w:t>x</w:t>
            </w:r>
          </w:p>
        </w:tc>
      </w:tr>
      <w:tr w:rsidR="00EC5911" w:rsidRPr="008C6095" w:rsidTr="00D54CE7">
        <w:trPr>
          <w:trHeight w:val="615"/>
        </w:trPr>
        <w:tc>
          <w:tcPr>
            <w:tcW w:w="1937"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3890"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środków transportu o złym stanie sanitarnym</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3</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18"/>
                <w:szCs w:val="18"/>
                <w:lang w:val="pl-PL" w:eastAsia="pl-PL" w:bidi="ar-SA"/>
              </w:rPr>
            </w:pPr>
            <w:r w:rsidRPr="008C6095">
              <w:rPr>
                <w:rFonts w:ascii="Times New Roman" w:eastAsiaTheme="minorEastAsia" w:hAnsi="Times New Roman"/>
                <w:b/>
                <w:bCs/>
                <w:sz w:val="18"/>
                <w:szCs w:val="18"/>
                <w:lang w:val="pl-PL" w:eastAsia="pl-PL" w:bidi="ar-SA"/>
              </w:rPr>
              <w:t>x</w:t>
            </w:r>
          </w:p>
        </w:tc>
      </w:tr>
      <w:tr w:rsidR="00EC5911" w:rsidRPr="008C6095" w:rsidTr="00D54CE7">
        <w:trPr>
          <w:trHeight w:val="379"/>
        </w:trPr>
        <w:tc>
          <w:tcPr>
            <w:tcW w:w="5827"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Kary pieniężne wymierzone w drodze decyzji administarcyjnej</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4</w:t>
            </w:r>
          </w:p>
        </w:tc>
        <w:tc>
          <w:tcPr>
            <w:tcW w:w="851" w:type="dxa"/>
            <w:tcBorders>
              <w:top w:val="nil"/>
              <w:left w:val="nil"/>
              <w:bottom w:val="single" w:sz="4" w:space="0" w:color="auto"/>
              <w:right w:val="single" w:sz="4" w:space="0" w:color="auto"/>
            </w:tcBorders>
            <w:shd w:val="clear" w:color="000000" w:fill="FFFFFF"/>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1134" w:type="dxa"/>
            <w:tcBorders>
              <w:top w:val="nil"/>
              <w:left w:val="nil"/>
              <w:bottom w:val="single" w:sz="4" w:space="0" w:color="auto"/>
              <w:right w:val="single" w:sz="4" w:space="0" w:color="auto"/>
            </w:tcBorders>
            <w:shd w:val="clear" w:color="000000" w:fill="FFFFFF"/>
            <w:noWrap/>
            <w:vAlign w:val="bottom"/>
            <w:hideMark/>
          </w:tcPr>
          <w:p w:rsidR="00D54CE7" w:rsidRPr="008C6095" w:rsidRDefault="00D54CE7" w:rsidP="00D54CE7">
            <w:pPr>
              <w:spacing w:after="0" w:line="240" w:lineRule="auto"/>
              <w:jc w:val="center"/>
              <w:rPr>
                <w:rFonts w:ascii="Times New Roman" w:eastAsiaTheme="minorEastAsia" w:hAnsi="Times New Roman"/>
                <w:b/>
                <w:bCs/>
                <w:sz w:val="18"/>
                <w:szCs w:val="18"/>
                <w:lang w:val="pl-PL" w:eastAsia="pl-PL" w:bidi="ar-SA"/>
              </w:rPr>
            </w:pPr>
          </w:p>
        </w:tc>
      </w:tr>
      <w:tr w:rsidR="00EC5911" w:rsidRPr="008C6095" w:rsidTr="00D54CE7">
        <w:trPr>
          <w:trHeight w:val="379"/>
        </w:trPr>
        <w:tc>
          <w:tcPr>
            <w:tcW w:w="1937"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Sprawy skierowane  do sądów         i prokuratury</w:t>
            </w:r>
          </w:p>
        </w:tc>
        <w:tc>
          <w:tcPr>
            <w:tcW w:w="3890" w:type="dxa"/>
            <w:gridSpan w:val="2"/>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Ustawa o bezpieczeństwie żywności i żywienia</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5</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20"/>
                <w:szCs w:val="20"/>
                <w:lang w:val="pl-PL" w:eastAsia="pl-PL" w:bidi="ar-SA"/>
              </w:rPr>
            </w:pPr>
            <w:r w:rsidRPr="008C6095">
              <w:rPr>
                <w:rFonts w:ascii="Times New Roman" w:eastAsiaTheme="minorEastAsia" w:hAnsi="Times New Roman"/>
                <w:b/>
                <w:bCs/>
                <w:sz w:val="20"/>
                <w:szCs w:val="20"/>
                <w:lang w:val="pl-PL" w:eastAsia="pl-PL" w:bidi="ar-SA"/>
              </w:rPr>
              <w:t>x</w:t>
            </w:r>
          </w:p>
        </w:tc>
      </w:tr>
      <w:tr w:rsidR="00EC5911" w:rsidRPr="008C6095" w:rsidTr="00D54CE7">
        <w:trPr>
          <w:trHeight w:val="379"/>
        </w:trPr>
        <w:tc>
          <w:tcPr>
            <w:tcW w:w="1937"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3890" w:type="dxa"/>
            <w:gridSpan w:val="2"/>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Kodeks  wykroczeń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6</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20"/>
                <w:szCs w:val="20"/>
                <w:lang w:val="pl-PL" w:eastAsia="pl-PL" w:bidi="ar-SA"/>
              </w:rPr>
            </w:pPr>
            <w:r w:rsidRPr="008C6095">
              <w:rPr>
                <w:rFonts w:ascii="Times New Roman" w:eastAsiaTheme="minorEastAsia" w:hAnsi="Times New Roman"/>
                <w:b/>
                <w:bCs/>
                <w:sz w:val="20"/>
                <w:szCs w:val="20"/>
                <w:lang w:val="pl-PL" w:eastAsia="pl-PL" w:bidi="ar-SA"/>
              </w:rPr>
              <w:t>x</w:t>
            </w:r>
          </w:p>
        </w:tc>
      </w:tr>
      <w:tr w:rsidR="00EC5911" w:rsidRPr="008C6095" w:rsidTr="00D54CE7">
        <w:trPr>
          <w:trHeight w:val="379"/>
        </w:trPr>
        <w:tc>
          <w:tcPr>
            <w:tcW w:w="1937"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3890" w:type="dxa"/>
            <w:gridSpan w:val="2"/>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Ustawa o produktach pochodzenia zwierzęcego</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7</w:t>
            </w:r>
          </w:p>
        </w:tc>
        <w:tc>
          <w:tcPr>
            <w:tcW w:w="851" w:type="dxa"/>
            <w:tcBorders>
              <w:top w:val="nil"/>
              <w:left w:val="nil"/>
              <w:bottom w:val="nil"/>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20"/>
                <w:szCs w:val="20"/>
                <w:lang w:val="pl-PL" w:eastAsia="pl-PL" w:bidi="ar-SA"/>
              </w:rPr>
            </w:pPr>
          </w:p>
        </w:tc>
        <w:tc>
          <w:tcPr>
            <w:tcW w:w="1134" w:type="dxa"/>
            <w:tcBorders>
              <w:top w:val="nil"/>
              <w:left w:val="nil"/>
              <w:bottom w:val="single" w:sz="4" w:space="0" w:color="auto"/>
              <w:right w:val="single" w:sz="4" w:space="0" w:color="auto"/>
            </w:tcBorders>
            <w:shd w:val="clear" w:color="auto" w:fill="auto"/>
            <w:noWrap/>
            <w:vAlign w:val="center"/>
            <w:hideMark/>
          </w:tcPr>
          <w:p w:rsidR="00D54CE7" w:rsidRPr="008C6095" w:rsidRDefault="00D54CE7" w:rsidP="00D54CE7">
            <w:pPr>
              <w:spacing w:after="0" w:line="240" w:lineRule="auto"/>
              <w:jc w:val="center"/>
              <w:rPr>
                <w:rFonts w:ascii="Times New Roman" w:eastAsiaTheme="minorEastAsia" w:hAnsi="Times New Roman"/>
                <w:b/>
                <w:bCs/>
                <w:sz w:val="20"/>
                <w:szCs w:val="20"/>
                <w:lang w:val="pl-PL" w:eastAsia="pl-PL" w:bidi="ar-SA"/>
              </w:rPr>
            </w:pPr>
            <w:r w:rsidRPr="008C6095">
              <w:rPr>
                <w:rFonts w:ascii="Times New Roman" w:eastAsiaTheme="minorEastAsia" w:hAnsi="Times New Roman"/>
                <w:b/>
                <w:bCs/>
                <w:sz w:val="20"/>
                <w:szCs w:val="20"/>
                <w:lang w:val="pl-PL" w:eastAsia="pl-PL" w:bidi="ar-SA"/>
              </w:rPr>
              <w:t>x</w:t>
            </w:r>
          </w:p>
        </w:tc>
      </w:tr>
      <w:tr w:rsidR="00EC5911" w:rsidRPr="008C6095" w:rsidTr="00D54CE7">
        <w:trPr>
          <w:trHeight w:val="379"/>
        </w:trPr>
        <w:tc>
          <w:tcPr>
            <w:tcW w:w="1937" w:type="dxa"/>
            <w:vMerge w:val="restart"/>
            <w:tcBorders>
              <w:top w:val="nil"/>
              <w:left w:val="single" w:sz="4" w:space="0" w:color="auto"/>
              <w:bottom w:val="single" w:sz="4" w:space="0" w:color="000000"/>
              <w:right w:val="single" w:sz="4" w:space="0" w:color="auto"/>
            </w:tcBorders>
            <w:shd w:val="clear" w:color="auto" w:fill="D6E3BC" w:themeFill="accent3" w:themeFillTint="66"/>
            <w:textDirection w:val="btLr"/>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Mandaty karne</w:t>
            </w:r>
          </w:p>
        </w:tc>
        <w:tc>
          <w:tcPr>
            <w:tcW w:w="1338" w:type="dxa"/>
            <w:vMerge w:val="restart"/>
            <w:tcBorders>
              <w:top w:val="nil"/>
              <w:left w:val="single" w:sz="4" w:space="0" w:color="auto"/>
              <w:bottom w:val="single" w:sz="4" w:space="0" w:color="auto"/>
              <w:right w:val="single" w:sz="4" w:space="0" w:color="auto"/>
            </w:tcBorders>
            <w:shd w:val="clear" w:color="auto" w:fill="D6E3BC" w:themeFill="accent3" w:themeFillTint="66"/>
            <w:textDirection w:val="btLr"/>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Kodeks wykroczeń</w:t>
            </w: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 110</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134" w:type="dxa"/>
            <w:tcBorders>
              <w:top w:val="nil"/>
              <w:left w:val="nil"/>
              <w:bottom w:val="single" w:sz="4" w:space="0" w:color="auto"/>
              <w:right w:val="single" w:sz="4" w:space="0" w:color="auto"/>
            </w:tcBorders>
            <w:shd w:val="clear" w:color="auto" w:fill="auto"/>
            <w:noWrap/>
            <w:vAlign w:val="bottom"/>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r>
      <w:tr w:rsidR="00EC5911" w:rsidRPr="008C6095" w:rsidTr="00D54CE7">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 111 § 1</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9</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2E466C" w:rsidP="00D54CE7">
            <w:pPr>
              <w:spacing w:after="0" w:line="240" w:lineRule="auto"/>
              <w:rPr>
                <w:rFonts w:ascii="Times New Roman" w:eastAsiaTheme="minorEastAsia" w:hAnsi="Times New Roman"/>
                <w:sz w:val="18"/>
                <w:szCs w:val="18"/>
                <w:lang w:val="pl-PL" w:eastAsia="pl-PL" w:bidi="ar-SA"/>
              </w:rPr>
            </w:pPr>
            <w:r>
              <w:rPr>
                <w:rFonts w:ascii="Times New Roman" w:eastAsiaTheme="minorEastAsia" w:hAnsi="Times New Roman"/>
                <w:sz w:val="18"/>
                <w:szCs w:val="18"/>
                <w:lang w:val="pl-PL" w:eastAsia="pl-PL" w:bidi="ar-SA"/>
              </w:rPr>
              <w:t>1</w:t>
            </w:r>
          </w:p>
        </w:tc>
        <w:tc>
          <w:tcPr>
            <w:tcW w:w="1134" w:type="dxa"/>
            <w:tcBorders>
              <w:top w:val="nil"/>
              <w:left w:val="nil"/>
              <w:bottom w:val="single" w:sz="4" w:space="0" w:color="auto"/>
              <w:right w:val="single" w:sz="4" w:space="0" w:color="auto"/>
            </w:tcBorders>
            <w:shd w:val="clear" w:color="auto" w:fill="auto"/>
            <w:noWrap/>
            <w:vAlign w:val="bottom"/>
            <w:hideMark/>
          </w:tcPr>
          <w:p w:rsidR="00D54CE7" w:rsidRPr="008C6095" w:rsidRDefault="002E466C" w:rsidP="00D54CE7">
            <w:pPr>
              <w:spacing w:after="0" w:line="240" w:lineRule="auto"/>
              <w:rPr>
                <w:rFonts w:ascii="Times New Roman" w:eastAsiaTheme="minorEastAsia" w:hAnsi="Times New Roman"/>
                <w:sz w:val="18"/>
                <w:szCs w:val="18"/>
                <w:lang w:val="pl-PL" w:eastAsia="pl-PL" w:bidi="ar-SA"/>
              </w:rPr>
            </w:pPr>
            <w:r>
              <w:rPr>
                <w:rFonts w:ascii="Times New Roman" w:eastAsiaTheme="minorEastAsia" w:hAnsi="Times New Roman"/>
                <w:sz w:val="18"/>
                <w:szCs w:val="18"/>
                <w:lang w:val="pl-PL" w:eastAsia="pl-PL" w:bidi="ar-SA"/>
              </w:rPr>
              <w:t>100</w:t>
            </w:r>
          </w:p>
        </w:tc>
      </w:tr>
      <w:tr w:rsidR="00EC5911" w:rsidRPr="008C6095" w:rsidTr="00D54CE7">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 111 § 2</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10</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134"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r>
      <w:tr w:rsidR="00EC5911" w:rsidRPr="008C6095" w:rsidTr="00D54CE7">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 118 § 1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11</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2E466C" w:rsidP="00D54CE7">
            <w:pPr>
              <w:spacing w:after="0" w:line="240" w:lineRule="auto"/>
              <w:rPr>
                <w:rFonts w:ascii="Times New Roman" w:eastAsiaTheme="minorEastAsia" w:hAnsi="Times New Roman"/>
                <w:sz w:val="18"/>
                <w:szCs w:val="18"/>
                <w:lang w:val="pl-PL" w:eastAsia="pl-PL" w:bidi="ar-SA"/>
              </w:rPr>
            </w:pPr>
            <w:r>
              <w:rPr>
                <w:rFonts w:ascii="Times New Roman" w:eastAsiaTheme="minorEastAsia" w:hAnsi="Times New Roman"/>
                <w:sz w:val="18"/>
                <w:szCs w:val="18"/>
                <w:lang w:val="pl-PL" w:eastAsia="pl-PL" w:bidi="ar-SA"/>
              </w:rPr>
              <w:t>1</w:t>
            </w:r>
          </w:p>
        </w:tc>
        <w:tc>
          <w:tcPr>
            <w:tcW w:w="1134" w:type="dxa"/>
            <w:tcBorders>
              <w:top w:val="nil"/>
              <w:left w:val="nil"/>
              <w:bottom w:val="single" w:sz="4" w:space="0" w:color="auto"/>
              <w:right w:val="single" w:sz="4" w:space="0" w:color="auto"/>
            </w:tcBorders>
            <w:shd w:val="clear" w:color="auto" w:fill="auto"/>
            <w:noWrap/>
            <w:vAlign w:val="bottom"/>
            <w:hideMark/>
          </w:tcPr>
          <w:p w:rsidR="00D54CE7" w:rsidRPr="008C6095" w:rsidRDefault="002E466C" w:rsidP="00D54CE7">
            <w:pPr>
              <w:spacing w:after="0" w:line="240" w:lineRule="auto"/>
              <w:rPr>
                <w:rFonts w:ascii="Times New Roman" w:eastAsiaTheme="minorEastAsia" w:hAnsi="Times New Roman"/>
                <w:sz w:val="18"/>
                <w:szCs w:val="18"/>
                <w:lang w:val="pl-PL" w:eastAsia="pl-PL" w:bidi="ar-SA"/>
              </w:rPr>
            </w:pPr>
            <w:r>
              <w:rPr>
                <w:rFonts w:ascii="Times New Roman" w:eastAsiaTheme="minorEastAsia" w:hAnsi="Times New Roman"/>
                <w:sz w:val="18"/>
                <w:szCs w:val="18"/>
                <w:lang w:val="pl-PL" w:eastAsia="pl-PL" w:bidi="ar-SA"/>
              </w:rPr>
              <w:t>100</w:t>
            </w: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 118 § 2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12</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val="restart"/>
            <w:tcBorders>
              <w:top w:val="nil"/>
              <w:left w:val="single" w:sz="4" w:space="0" w:color="auto"/>
              <w:bottom w:val="single" w:sz="4" w:space="0" w:color="auto"/>
              <w:right w:val="single" w:sz="4" w:space="0" w:color="auto"/>
            </w:tcBorders>
            <w:shd w:val="clear" w:color="auto" w:fill="D6E3BC" w:themeFill="accent3" w:themeFillTint="66"/>
            <w:textDirection w:val="btLr"/>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Ustawa o bezpieczeństwie żywności i żywienia</w:t>
            </w: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art.100 ust. 1 pkt 1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13</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art.100 ust. 1 pkt 2</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14</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art.100 ust. 1 pkt 7</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15</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D54CE7">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art.100 ust. 1 pkt 8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16</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134"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r>
      <w:tr w:rsidR="00EC5911" w:rsidRPr="008C6095" w:rsidTr="00D54CE7">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D54CE7" w:rsidRPr="008C6095" w:rsidRDefault="00D54CE7" w:rsidP="00D54CE7">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art.100 ust. 1 pkt 11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D54CE7" w:rsidRPr="008C6095" w:rsidRDefault="00D54CE7" w:rsidP="00D54CE7">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17</w:t>
            </w:r>
          </w:p>
        </w:tc>
        <w:tc>
          <w:tcPr>
            <w:tcW w:w="851"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c>
          <w:tcPr>
            <w:tcW w:w="1134" w:type="dxa"/>
            <w:tcBorders>
              <w:top w:val="nil"/>
              <w:left w:val="nil"/>
              <w:bottom w:val="single" w:sz="4" w:space="0" w:color="auto"/>
              <w:right w:val="single" w:sz="4" w:space="0" w:color="auto"/>
            </w:tcBorders>
            <w:shd w:val="clear" w:color="auto" w:fill="auto"/>
            <w:noWrap/>
            <w:vAlign w:val="bottom"/>
            <w:hideMark/>
          </w:tcPr>
          <w:p w:rsidR="00D54CE7" w:rsidRPr="008C6095" w:rsidRDefault="00D54CE7" w:rsidP="00D54CE7">
            <w:pPr>
              <w:spacing w:after="0" w:line="240" w:lineRule="auto"/>
              <w:rPr>
                <w:rFonts w:ascii="Times New Roman" w:eastAsiaTheme="minorEastAsia" w:hAnsi="Times New Roman"/>
                <w:sz w:val="18"/>
                <w:szCs w:val="18"/>
                <w:lang w:val="pl-PL" w:eastAsia="pl-PL" w:bidi="ar-SA"/>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 100 ust. 1 pkt 13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18</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art. 100 ust. 1 pkt 14</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19</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r w:rsidR="00EC5911" w:rsidRPr="008C6095" w:rsidTr="00852F21">
        <w:trPr>
          <w:trHeight w:val="379"/>
        </w:trPr>
        <w:tc>
          <w:tcPr>
            <w:tcW w:w="1937"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1338"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rPr>
                <w:rFonts w:ascii="Times New Roman" w:eastAsiaTheme="minorEastAsia" w:hAnsi="Times New Roman"/>
                <w:sz w:val="18"/>
                <w:szCs w:val="18"/>
                <w:lang w:val="pl-PL" w:eastAsia="pl-PL" w:bidi="ar-SA"/>
              </w:rPr>
            </w:pPr>
          </w:p>
        </w:tc>
        <w:tc>
          <w:tcPr>
            <w:tcW w:w="2552" w:type="dxa"/>
            <w:tcBorders>
              <w:top w:val="nil"/>
              <w:left w:val="nil"/>
              <w:bottom w:val="single" w:sz="4" w:space="0" w:color="auto"/>
              <w:right w:val="single" w:sz="4" w:space="0" w:color="auto"/>
            </w:tcBorders>
            <w:shd w:val="clear" w:color="auto" w:fill="D6E3BC" w:themeFill="accent3" w:themeFillTint="66"/>
            <w:vAlign w:val="center"/>
            <w:hideMark/>
          </w:tcPr>
          <w:p w:rsidR="00413785" w:rsidRPr="008C6095" w:rsidRDefault="00413785" w:rsidP="00413785">
            <w:pPr>
              <w:spacing w:after="0" w:line="240" w:lineRule="auto"/>
              <w:jc w:val="center"/>
              <w:rPr>
                <w:rFonts w:ascii="Times New Roman" w:eastAsiaTheme="minorEastAsia" w:hAnsi="Times New Roman"/>
                <w:sz w:val="18"/>
                <w:szCs w:val="18"/>
                <w:lang w:val="pl-PL" w:eastAsia="pl-PL" w:bidi="ar-SA"/>
              </w:rPr>
            </w:pPr>
            <w:r w:rsidRPr="008C6095">
              <w:rPr>
                <w:rFonts w:ascii="Times New Roman" w:eastAsiaTheme="minorEastAsia" w:hAnsi="Times New Roman"/>
                <w:sz w:val="18"/>
                <w:szCs w:val="18"/>
                <w:lang w:val="pl-PL" w:eastAsia="pl-PL" w:bidi="ar-SA"/>
              </w:rPr>
              <w:t xml:space="preserve">art. 100 ust. 14 pkt 16 </w:t>
            </w:r>
          </w:p>
        </w:tc>
        <w:tc>
          <w:tcPr>
            <w:tcW w:w="425" w:type="dxa"/>
            <w:tcBorders>
              <w:top w:val="nil"/>
              <w:left w:val="nil"/>
              <w:bottom w:val="single" w:sz="4" w:space="0" w:color="auto"/>
              <w:right w:val="single" w:sz="4" w:space="0" w:color="auto"/>
            </w:tcBorders>
            <w:shd w:val="clear" w:color="auto" w:fill="D6E3BC" w:themeFill="accent3" w:themeFillTint="66"/>
            <w:noWrap/>
            <w:vAlign w:val="center"/>
            <w:hideMark/>
          </w:tcPr>
          <w:p w:rsidR="00413785" w:rsidRPr="008C6095" w:rsidRDefault="00413785" w:rsidP="00413785">
            <w:pPr>
              <w:spacing w:after="0" w:line="240" w:lineRule="auto"/>
              <w:jc w:val="center"/>
              <w:rPr>
                <w:rFonts w:ascii="Times New Roman" w:eastAsiaTheme="minorEastAsia" w:hAnsi="Times New Roman"/>
                <w:sz w:val="20"/>
                <w:szCs w:val="20"/>
                <w:lang w:val="pl-PL" w:eastAsia="pl-PL" w:bidi="ar-SA"/>
              </w:rPr>
            </w:pPr>
            <w:r w:rsidRPr="008C6095">
              <w:rPr>
                <w:rFonts w:ascii="Times New Roman" w:eastAsiaTheme="minorEastAsia" w:hAnsi="Times New Roman"/>
                <w:sz w:val="20"/>
                <w:szCs w:val="20"/>
                <w:lang w:val="pl-PL" w:eastAsia="pl-PL" w:bidi="ar-SA"/>
              </w:rPr>
              <w:t>20</w:t>
            </w:r>
          </w:p>
        </w:tc>
        <w:tc>
          <w:tcPr>
            <w:tcW w:w="851"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hideMark/>
          </w:tcPr>
          <w:p w:rsidR="00413785" w:rsidRPr="008C6095" w:rsidRDefault="00413785" w:rsidP="00413785">
            <w:pPr>
              <w:rPr>
                <w:rFonts w:ascii="Times New Roman" w:hAnsi="Times New Roman"/>
              </w:rPr>
            </w:pPr>
          </w:p>
        </w:tc>
      </w:tr>
    </w:tbl>
    <w:p w:rsidR="00982F81" w:rsidRDefault="00982F81" w:rsidP="00024319">
      <w:pPr>
        <w:jc w:val="both"/>
        <w:rPr>
          <w:rFonts w:ascii="Times New Roman" w:hAnsi="Times New Roman"/>
          <w:lang w:val="pl-PL"/>
        </w:rPr>
      </w:pPr>
    </w:p>
    <w:p w:rsidR="00982F81" w:rsidRDefault="00982F81" w:rsidP="00024319">
      <w:pPr>
        <w:jc w:val="both"/>
        <w:rPr>
          <w:rFonts w:ascii="Times New Roman" w:hAnsi="Times New Roman"/>
          <w:lang w:val="pl-PL"/>
        </w:rPr>
      </w:pPr>
    </w:p>
    <w:p w:rsidR="00982F81" w:rsidRDefault="00982F81" w:rsidP="00024319">
      <w:pPr>
        <w:jc w:val="both"/>
        <w:rPr>
          <w:rFonts w:ascii="Times New Roman" w:hAnsi="Times New Roman"/>
          <w:lang w:val="pl-PL"/>
        </w:rPr>
      </w:pPr>
    </w:p>
    <w:p w:rsidR="00DA3B2C" w:rsidRDefault="00DA3B2C" w:rsidP="00024319">
      <w:pPr>
        <w:jc w:val="both"/>
        <w:rPr>
          <w:rFonts w:ascii="Times New Roman" w:hAnsi="Times New Roman"/>
          <w:color w:val="FF0000"/>
          <w:sz w:val="24"/>
          <w:szCs w:val="24"/>
          <w:lang w:val="pl-PL"/>
        </w:rPr>
        <w:sectPr w:rsidR="00DA3B2C" w:rsidSect="00907D7F">
          <w:footnotePr>
            <w:numFmt w:val="chicago"/>
          </w:footnotePr>
          <w:pgSz w:w="11906" w:h="16838"/>
          <w:pgMar w:top="992" w:right="1418" w:bottom="992" w:left="1418" w:header="709" w:footer="709" w:gutter="0"/>
          <w:cols w:space="708"/>
          <w:docGrid w:linePitch="360"/>
        </w:sectPr>
      </w:pPr>
    </w:p>
    <w:p w:rsidR="00375C09" w:rsidRPr="009D2F5E" w:rsidRDefault="00E673C4" w:rsidP="00024319">
      <w:pPr>
        <w:jc w:val="both"/>
        <w:rPr>
          <w:rFonts w:ascii="Times New Roman" w:hAnsi="Times New Roman"/>
          <w:sz w:val="20"/>
          <w:szCs w:val="20"/>
          <w:lang w:val="pl-PL"/>
        </w:rPr>
      </w:pPr>
      <w:r w:rsidRPr="009D2F5E">
        <w:rPr>
          <w:rFonts w:ascii="Times New Roman" w:hAnsi="Times New Roman"/>
          <w:sz w:val="20"/>
          <w:szCs w:val="20"/>
          <w:lang w:val="pl-PL"/>
        </w:rPr>
        <w:lastRenderedPageBreak/>
        <w:t xml:space="preserve">Tabela 20 </w:t>
      </w:r>
      <w:r w:rsidR="00510881" w:rsidRPr="009D2F5E">
        <w:rPr>
          <w:rFonts w:ascii="Times New Roman" w:hAnsi="Times New Roman"/>
          <w:sz w:val="20"/>
          <w:szCs w:val="20"/>
          <w:lang w:val="pl-PL"/>
        </w:rPr>
        <w:t>Badania zanieczyszczeń mikrobiologicznych produktów pochodzenia zwierzęcego wykonane w ramach nadzoru urzędowego – dane ogólne</w:t>
      </w:r>
    </w:p>
    <w:tbl>
      <w:tblPr>
        <w:tblW w:w="14929" w:type="dxa"/>
        <w:tblInd w:w="70" w:type="dxa"/>
        <w:tblLayout w:type="fixed"/>
        <w:tblCellMar>
          <w:left w:w="70" w:type="dxa"/>
          <w:right w:w="70" w:type="dxa"/>
        </w:tblCellMar>
        <w:tblLook w:val="04A0" w:firstRow="1" w:lastRow="0" w:firstColumn="1" w:lastColumn="0" w:noHBand="0" w:noVBand="1"/>
      </w:tblPr>
      <w:tblGrid>
        <w:gridCol w:w="5103"/>
        <w:gridCol w:w="1126"/>
        <w:gridCol w:w="1740"/>
        <w:gridCol w:w="1740"/>
        <w:gridCol w:w="1740"/>
        <w:gridCol w:w="1740"/>
        <w:gridCol w:w="1740"/>
      </w:tblGrid>
      <w:tr w:rsidR="00E673C4" w:rsidRPr="008327AF" w:rsidTr="00510881">
        <w:trPr>
          <w:trHeight w:val="255"/>
        </w:trPr>
        <w:tc>
          <w:tcPr>
            <w:tcW w:w="6229"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8"/>
                <w:szCs w:val="20"/>
                <w:lang w:val="pl-PL" w:eastAsia="pl-PL" w:bidi="ar-SA"/>
              </w:rPr>
              <w:t>Rodzaj próbek</w:t>
            </w:r>
          </w:p>
        </w:tc>
        <w:tc>
          <w:tcPr>
            <w:tcW w:w="8700" w:type="dxa"/>
            <w:gridSpan w:val="5"/>
            <w:tcBorders>
              <w:top w:val="single" w:sz="4" w:space="0" w:color="auto"/>
              <w:left w:val="nil"/>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Liczba  próbek zbadanych w ogóle</w:t>
            </w:r>
          </w:p>
        </w:tc>
      </w:tr>
      <w:tr w:rsidR="00E673C4" w:rsidRPr="00AB31E9" w:rsidTr="00510881">
        <w:trPr>
          <w:trHeight w:val="580"/>
        </w:trPr>
        <w:tc>
          <w:tcPr>
            <w:tcW w:w="6229" w:type="dxa"/>
            <w:gridSpan w:val="2"/>
            <w:vMerge/>
            <w:tcBorders>
              <w:left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Zbadano ogółem</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881" w:rsidRPr="00AB31E9" w:rsidRDefault="00E673C4" w:rsidP="00E673C4">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 xml:space="preserve">Kryteria </w:t>
            </w:r>
            <w:r w:rsidR="00510881" w:rsidRPr="00AB31E9">
              <w:rPr>
                <w:rFonts w:ascii="Bookman Old Style" w:hAnsi="Bookman Old Style" w:cs="Arial CE"/>
                <w:sz w:val="20"/>
                <w:szCs w:val="20"/>
                <w:lang w:val="pl-PL" w:eastAsia="pl-PL" w:bidi="ar-SA"/>
              </w:rPr>
              <w:t>bezpieczeństwa</w:t>
            </w:r>
            <w:r w:rsidRPr="00AB31E9">
              <w:rPr>
                <w:rFonts w:ascii="Bookman Old Style" w:hAnsi="Bookman Old Style" w:cs="Arial CE"/>
                <w:sz w:val="20"/>
                <w:szCs w:val="20"/>
                <w:lang w:val="pl-PL" w:eastAsia="pl-PL" w:bidi="ar-SA"/>
              </w:rPr>
              <w:t>*</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Liczba wyników</w:t>
            </w:r>
          </w:p>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niezgodnych</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Kryteria higieny procesu</w:t>
            </w:r>
            <w:r w:rsidR="00E673C4" w:rsidRPr="00AB31E9">
              <w:rPr>
                <w:rFonts w:ascii="Bookman Old Style" w:hAnsi="Bookman Old Style" w:cs="Arial CE"/>
                <w:sz w:val="20"/>
                <w:szCs w:val="20"/>
                <w:lang w:val="pl-PL" w:eastAsia="pl-PL" w:bidi="ar-SA"/>
              </w:rPr>
              <w:t>*</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Liczba wyników</w:t>
            </w:r>
          </w:p>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niezgodnych</w:t>
            </w:r>
          </w:p>
        </w:tc>
      </w:tr>
      <w:tr w:rsidR="00E673C4" w:rsidRPr="00AB31E9" w:rsidTr="00510881">
        <w:trPr>
          <w:trHeight w:val="255"/>
        </w:trPr>
        <w:tc>
          <w:tcPr>
            <w:tcW w:w="62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2</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3</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4</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881" w:rsidRPr="00AB31E9" w:rsidRDefault="00510881" w:rsidP="0096744C">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5</w:t>
            </w:r>
          </w:p>
        </w:tc>
      </w:tr>
      <w:tr w:rsidR="00E673C4" w:rsidRPr="00AB31E9" w:rsidTr="00510881">
        <w:trPr>
          <w:trHeight w:val="70"/>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wołowe, baranie, kozie, końskie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01</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119"/>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wieprzowe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02</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drobiowe brojlerów i indyków</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03</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32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Świeże mięso drobiowe inne niż tusze brojlerów i indyków</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04</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428"/>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mięsne przeznaczone do spożycia na surowo</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05</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469"/>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mięsne przeznaczone do spożycia po obróbce termicznej</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06</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40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z mięsa drobiowego przeznaczone do spożycia po obróbce termicznej</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07</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oddzielone mechanicznie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08</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mięsne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09</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z mięsa drobiowego</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10</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363"/>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Żywe małże oraz żywe szkarłupnie, osłonice i głowonogi</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11</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Świeże produkty rybołówstwa</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12</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340"/>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Przetworzone produkty rybołówstwa inne niż gotowane skoruiaki i mięczaki</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13</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40"/>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Gotowane skorupiaki i mięczaki</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14</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Mleko surowe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15</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mleczne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16</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Jaja spożywcze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17</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jajeczne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18</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Wytapiane tłuszcze zwierzęce i skwarki</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19</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Żelatyna i kolagen</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20</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Wyroby garmażeryjne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21</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Inne środki spożywcze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22</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55"/>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Próbki środowiskowe</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23</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r w:rsidR="00E673C4" w:rsidRPr="00AB31E9" w:rsidTr="00510881">
        <w:trPr>
          <w:trHeight w:val="270"/>
        </w:trPr>
        <w:tc>
          <w:tcPr>
            <w:tcW w:w="51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Razem</w:t>
            </w:r>
          </w:p>
        </w:tc>
        <w:tc>
          <w:tcPr>
            <w:tcW w:w="11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24</w:t>
            </w: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c>
          <w:tcPr>
            <w:tcW w:w="174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96744C">
            <w:pPr>
              <w:spacing w:after="0" w:line="240" w:lineRule="auto"/>
              <w:jc w:val="right"/>
              <w:rPr>
                <w:rFonts w:ascii="Bookman Old Style" w:hAnsi="Bookman Old Style" w:cs="Arial CE"/>
                <w:sz w:val="20"/>
                <w:szCs w:val="20"/>
                <w:lang w:val="pl-PL" w:eastAsia="pl-PL" w:bidi="ar-SA"/>
              </w:rPr>
            </w:pPr>
          </w:p>
        </w:tc>
      </w:tr>
    </w:tbl>
    <w:p w:rsidR="00DA3B2C" w:rsidRPr="00AB31E9" w:rsidRDefault="00DA3B2C" w:rsidP="00024319">
      <w:pPr>
        <w:jc w:val="both"/>
        <w:rPr>
          <w:rFonts w:ascii="Times New Roman" w:hAnsi="Times New Roman"/>
          <w:sz w:val="24"/>
          <w:szCs w:val="24"/>
          <w:lang w:val="pl-PL"/>
        </w:rPr>
      </w:pPr>
    </w:p>
    <w:p w:rsidR="00510881" w:rsidRPr="00AB31E9" w:rsidRDefault="00E673C4" w:rsidP="00510881">
      <w:pPr>
        <w:jc w:val="both"/>
        <w:rPr>
          <w:rFonts w:ascii="Times New Roman" w:hAnsi="Times New Roman"/>
          <w:sz w:val="24"/>
          <w:szCs w:val="24"/>
          <w:lang w:val="pl-PL"/>
        </w:rPr>
      </w:pPr>
      <w:r w:rsidRPr="00AB31E9">
        <w:rPr>
          <w:rFonts w:ascii="Times New Roman" w:hAnsi="Times New Roman"/>
          <w:sz w:val="24"/>
          <w:szCs w:val="24"/>
          <w:lang w:val="pl-PL"/>
        </w:rPr>
        <w:t>* Zgodnie z rozporządzeniem (WE) nr 2073/2005</w:t>
      </w:r>
    </w:p>
    <w:p w:rsidR="00510881" w:rsidRPr="009D2F5E" w:rsidRDefault="00AB31E9" w:rsidP="00510881">
      <w:pPr>
        <w:jc w:val="both"/>
        <w:rPr>
          <w:rFonts w:ascii="Bookman Old Style" w:hAnsi="Bookman Old Style"/>
          <w:sz w:val="20"/>
          <w:szCs w:val="20"/>
          <w:lang w:val="pl-PL"/>
        </w:rPr>
      </w:pPr>
      <w:r w:rsidRPr="009D2F5E">
        <w:rPr>
          <w:rFonts w:ascii="Bookman Old Style" w:hAnsi="Bookman Old Style"/>
          <w:sz w:val="20"/>
          <w:szCs w:val="20"/>
          <w:lang w:val="pl-PL"/>
        </w:rPr>
        <w:lastRenderedPageBreak/>
        <w:t>Tab</w:t>
      </w:r>
      <w:r w:rsidR="00E673C4" w:rsidRPr="009D2F5E">
        <w:rPr>
          <w:rFonts w:ascii="Bookman Old Style" w:hAnsi="Bookman Old Style"/>
          <w:sz w:val="20"/>
          <w:szCs w:val="20"/>
          <w:lang w:val="pl-PL"/>
        </w:rPr>
        <w:t xml:space="preserve">ela </w:t>
      </w:r>
      <w:r w:rsidRPr="009D2F5E">
        <w:rPr>
          <w:rFonts w:ascii="Bookman Old Style" w:hAnsi="Bookman Old Style"/>
          <w:sz w:val="20"/>
          <w:szCs w:val="20"/>
          <w:lang w:val="pl-PL"/>
        </w:rPr>
        <w:t>20</w:t>
      </w:r>
      <w:r w:rsidR="009D2F5E" w:rsidRPr="009D2F5E">
        <w:rPr>
          <w:rFonts w:ascii="Bookman Old Style" w:hAnsi="Bookman Old Style"/>
          <w:sz w:val="20"/>
          <w:szCs w:val="20"/>
          <w:lang w:val="pl-PL"/>
        </w:rPr>
        <w:t>a</w:t>
      </w:r>
      <w:r w:rsidRPr="009D2F5E">
        <w:rPr>
          <w:rFonts w:ascii="Bookman Old Style" w:hAnsi="Bookman Old Style"/>
          <w:sz w:val="20"/>
          <w:szCs w:val="20"/>
          <w:lang w:val="pl-PL"/>
        </w:rPr>
        <w:t xml:space="preserve"> </w:t>
      </w:r>
      <w:r w:rsidR="00510881" w:rsidRPr="009D2F5E">
        <w:rPr>
          <w:rFonts w:ascii="Bookman Old Style" w:hAnsi="Bookman Old Style"/>
          <w:sz w:val="20"/>
          <w:szCs w:val="20"/>
          <w:lang w:val="pl-PL"/>
        </w:rPr>
        <w:t>Badania zanieczyszczeń mikrobiologicznych produktów pochodzenia zwierzęcego wykonane w ramach nadzoru urzędowego – dane szczegółowe</w:t>
      </w:r>
    </w:p>
    <w:tbl>
      <w:tblPr>
        <w:tblW w:w="15648" w:type="dxa"/>
        <w:tblInd w:w="-356" w:type="dxa"/>
        <w:tblLayout w:type="fixed"/>
        <w:tblCellMar>
          <w:left w:w="70" w:type="dxa"/>
          <w:right w:w="70" w:type="dxa"/>
        </w:tblCellMar>
        <w:tblLook w:val="04A0" w:firstRow="1" w:lastRow="0" w:firstColumn="1" w:lastColumn="0" w:noHBand="0" w:noVBand="1"/>
      </w:tblPr>
      <w:tblGrid>
        <w:gridCol w:w="2978"/>
        <w:gridCol w:w="481"/>
        <w:gridCol w:w="436"/>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tblGrid>
      <w:tr w:rsidR="00E673C4" w:rsidRPr="008327AF" w:rsidTr="00510881">
        <w:trPr>
          <w:trHeight w:val="459"/>
        </w:trPr>
        <w:tc>
          <w:tcPr>
            <w:tcW w:w="3459" w:type="dxa"/>
            <w:gridSpan w:val="2"/>
            <w:vMerge w:val="restart"/>
            <w:tcBorders>
              <w:top w:val="single" w:sz="4" w:space="0" w:color="auto"/>
              <w:left w:val="single" w:sz="4" w:space="0" w:color="auto"/>
              <w:right w:val="single" w:sz="4" w:space="0" w:color="auto"/>
            </w:tcBorders>
            <w:vAlign w:val="bottom"/>
          </w:tcPr>
          <w:p w:rsidR="00510881" w:rsidRPr="00AB31E9" w:rsidRDefault="00510881" w:rsidP="00510881">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8"/>
                <w:szCs w:val="20"/>
                <w:lang w:val="pl-PL" w:eastAsia="pl-PL" w:bidi="ar-SA"/>
              </w:rPr>
              <w:t>Rodzaj próbek</w:t>
            </w:r>
          </w:p>
        </w:tc>
        <w:tc>
          <w:tcPr>
            <w:tcW w:w="12189" w:type="dxa"/>
            <w:gridSpan w:val="2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10881" w:rsidRPr="00AB31E9" w:rsidRDefault="00510881" w:rsidP="00510881">
            <w:pPr>
              <w:spacing w:after="0" w:line="240" w:lineRule="auto"/>
              <w:jc w:val="center"/>
              <w:rPr>
                <w:rFonts w:ascii="Bookman Old Style" w:hAnsi="Bookman Old Style" w:cs="Arial CE"/>
                <w:sz w:val="20"/>
                <w:szCs w:val="20"/>
                <w:lang w:val="pl-PL" w:eastAsia="pl-PL" w:bidi="ar-SA"/>
              </w:rPr>
            </w:pPr>
            <w:r w:rsidRPr="00AB31E9">
              <w:rPr>
                <w:rFonts w:ascii="Bookman Old Style" w:hAnsi="Bookman Old Style" w:cs="Arial CE"/>
                <w:sz w:val="20"/>
                <w:szCs w:val="20"/>
                <w:lang w:val="pl-PL" w:eastAsia="pl-PL" w:bidi="ar-SA"/>
              </w:rPr>
              <w:t>w tym liczba próbek zbadanych, w kierunku:</w:t>
            </w:r>
          </w:p>
        </w:tc>
      </w:tr>
      <w:tr w:rsidR="00E673C4" w:rsidRPr="00AB31E9" w:rsidTr="00510881">
        <w:trPr>
          <w:trHeight w:val="170"/>
        </w:trPr>
        <w:tc>
          <w:tcPr>
            <w:tcW w:w="3459" w:type="dxa"/>
            <w:gridSpan w:val="2"/>
            <w:vMerge/>
            <w:tcBorders>
              <w:left w:val="single" w:sz="4" w:space="0" w:color="auto"/>
              <w:right w:val="single" w:sz="4" w:space="0" w:color="auto"/>
            </w:tcBorders>
            <w:textDirection w:val="btLr"/>
          </w:tcPr>
          <w:p w:rsidR="00510881" w:rsidRPr="00AB31E9" w:rsidRDefault="00510881" w:rsidP="00301CB1">
            <w:pPr>
              <w:spacing w:after="0" w:line="240" w:lineRule="auto"/>
              <w:ind w:left="113" w:right="113"/>
              <w:jc w:val="center"/>
              <w:rPr>
                <w:rFonts w:ascii="Bookman Old Style" w:hAnsi="Bookman Old Style" w:cs="Arial CE"/>
                <w:b/>
                <w:bCs/>
                <w:sz w:val="16"/>
                <w:szCs w:val="16"/>
                <w:lang w:val="pl-PL" w:eastAsia="pl-PL" w:bidi="ar-SA"/>
              </w:rPr>
            </w:pPr>
          </w:p>
        </w:tc>
        <w:tc>
          <w:tcPr>
            <w:tcW w:w="43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Listeria monocytogenes</w:t>
            </w:r>
          </w:p>
        </w:tc>
        <w:tc>
          <w:tcPr>
            <w:tcW w:w="5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Salmonella</w:t>
            </w:r>
          </w:p>
        </w:tc>
        <w:tc>
          <w:tcPr>
            <w:tcW w:w="51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Enterotoksyny gronkowcowe</w:t>
            </w:r>
          </w:p>
        </w:tc>
        <w:tc>
          <w:tcPr>
            <w:tcW w:w="5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Cronobacter (Enterobacter sakazakii)</w:t>
            </w:r>
          </w:p>
        </w:tc>
        <w:tc>
          <w:tcPr>
            <w:tcW w:w="511" w:type="dxa"/>
            <w:vMerge w:val="restart"/>
            <w:tcBorders>
              <w:top w:val="nil"/>
              <w:left w:val="single" w:sz="4" w:space="0" w:color="auto"/>
              <w:bottom w:val="single" w:sz="4" w:space="0" w:color="000000"/>
              <w:right w:val="nil"/>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E.coli</w:t>
            </w:r>
          </w:p>
        </w:tc>
        <w:tc>
          <w:tcPr>
            <w:tcW w:w="5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nil"/>
              <w:bottom w:val="single" w:sz="4" w:space="0" w:color="000000"/>
              <w:right w:val="single" w:sz="4" w:space="0" w:color="auto"/>
            </w:tcBorders>
            <w:shd w:val="clear" w:color="auto" w:fill="auto"/>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Histamina</w:t>
            </w:r>
          </w:p>
        </w:tc>
        <w:tc>
          <w:tcPr>
            <w:tcW w:w="511" w:type="dxa"/>
            <w:vMerge w:val="restart"/>
            <w:tcBorders>
              <w:top w:val="nil"/>
              <w:left w:val="nil"/>
              <w:right w:val="single" w:sz="4" w:space="0" w:color="auto"/>
            </w:tcBorders>
            <w:shd w:val="clear" w:color="auto" w:fill="auto"/>
            <w:noWrap/>
            <w:textDirection w:val="btLr"/>
            <w:vAlign w:val="center"/>
            <w:hideMark/>
          </w:tcPr>
          <w:p w:rsidR="00510881" w:rsidRPr="00AB31E9" w:rsidRDefault="00510881" w:rsidP="00510881">
            <w:pPr>
              <w:spacing w:after="0" w:line="240" w:lineRule="auto"/>
              <w:ind w:left="113" w:right="113"/>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Liczba bakterii tlenowych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Enterobacteriaceae</w:t>
            </w:r>
          </w:p>
        </w:tc>
        <w:tc>
          <w:tcPr>
            <w:tcW w:w="511" w:type="dxa"/>
            <w:tcBorders>
              <w:top w:val="nil"/>
              <w:left w:val="nil"/>
              <w:bottom w:val="nil"/>
              <w:right w:val="single" w:sz="4" w:space="0" w:color="auto"/>
            </w:tcBorders>
            <w:shd w:val="clear" w:color="auto" w:fill="auto"/>
            <w:noWrap/>
            <w:vAlign w:val="center"/>
            <w:hideMark/>
          </w:tcPr>
          <w:p w:rsidR="00510881" w:rsidRPr="00AB31E9" w:rsidRDefault="00510881" w:rsidP="00510881">
            <w:pPr>
              <w:spacing w:after="0" w:line="240" w:lineRule="auto"/>
              <w:jc w:val="center"/>
              <w:rPr>
                <w:rFonts w:ascii="Bookman Old Style" w:hAnsi="Bookman Old Style" w:cs="Arial CE"/>
                <w:sz w:val="20"/>
                <w:szCs w:val="20"/>
                <w:lang w:val="pl-PL" w:eastAsia="pl-PL" w:bidi="ar-SA"/>
              </w:rPr>
            </w:pP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Gronkowce koagulazododatnie</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Przypuszczalne Bacilus cereus</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Liczba komórek somatycznych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b/>
                <w:bCs/>
                <w:sz w:val="16"/>
                <w:szCs w:val="16"/>
                <w:lang w:val="pl-PL" w:eastAsia="pl-PL" w:bidi="ar-SA"/>
              </w:rPr>
            </w:pPr>
            <w:r w:rsidRPr="00AB31E9">
              <w:rPr>
                <w:rFonts w:ascii="Bookman Old Style" w:hAnsi="Bookman Old Style" w:cs="Arial CE"/>
                <w:b/>
                <w:bCs/>
                <w:sz w:val="16"/>
                <w:szCs w:val="16"/>
                <w:lang w:val="pl-PL" w:eastAsia="pl-PL" w:bidi="ar-SA"/>
              </w:rPr>
              <w:t>Inne</w:t>
            </w:r>
          </w:p>
        </w:tc>
        <w:tc>
          <w:tcPr>
            <w:tcW w:w="51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r>
      <w:tr w:rsidR="00E673C4" w:rsidRPr="00AB31E9" w:rsidTr="00510881">
        <w:trPr>
          <w:trHeight w:val="3129"/>
        </w:trPr>
        <w:tc>
          <w:tcPr>
            <w:tcW w:w="3459" w:type="dxa"/>
            <w:gridSpan w:val="2"/>
            <w:vMerge/>
            <w:tcBorders>
              <w:left w:val="single" w:sz="4" w:space="0" w:color="auto"/>
              <w:bottom w:val="single" w:sz="4" w:space="0" w:color="auto"/>
              <w:right w:val="single" w:sz="4" w:space="0" w:color="auto"/>
            </w:tcBorders>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436"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nil"/>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auto"/>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nil"/>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left w:val="nil"/>
              <w:bottom w:val="single" w:sz="4" w:space="0" w:color="auto"/>
              <w:right w:val="single" w:sz="4" w:space="0" w:color="auto"/>
            </w:tcBorders>
            <w:shd w:val="clear" w:color="auto" w:fill="auto"/>
            <w:noWrap/>
            <w:textDirection w:val="btLr"/>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tcBorders>
              <w:top w:val="nil"/>
              <w:left w:val="nil"/>
              <w:bottom w:val="single" w:sz="4" w:space="0" w:color="auto"/>
              <w:right w:val="single" w:sz="4" w:space="0" w:color="auto"/>
            </w:tcBorders>
            <w:shd w:val="clear" w:color="auto" w:fill="auto"/>
            <w:noWrap/>
            <w:textDirection w:val="btLr"/>
            <w:vAlign w:val="bottom"/>
            <w:hideMark/>
          </w:tcPr>
          <w:p w:rsidR="00510881" w:rsidRPr="00AB31E9" w:rsidRDefault="00510881" w:rsidP="0051088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Liczba wyników niezgodnych</w:t>
            </w: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b/>
                <w:bCs/>
                <w:sz w:val="16"/>
                <w:szCs w:val="16"/>
                <w:lang w:val="pl-PL" w:eastAsia="pl-PL" w:bidi="ar-SA"/>
              </w:rPr>
            </w:pPr>
          </w:p>
        </w:tc>
        <w:tc>
          <w:tcPr>
            <w:tcW w:w="511" w:type="dxa"/>
            <w:vMerge/>
            <w:tcBorders>
              <w:top w:val="nil"/>
              <w:left w:val="single" w:sz="4" w:space="0" w:color="auto"/>
              <w:bottom w:val="single" w:sz="4" w:space="0" w:color="000000"/>
              <w:right w:val="single" w:sz="4" w:space="0" w:color="auto"/>
            </w:tcBorders>
            <w:vAlign w:val="center"/>
            <w:hideMark/>
          </w:tcPr>
          <w:p w:rsidR="00510881" w:rsidRPr="00AB31E9" w:rsidRDefault="00510881" w:rsidP="00301CB1">
            <w:pPr>
              <w:spacing w:after="0" w:line="240" w:lineRule="auto"/>
              <w:rPr>
                <w:rFonts w:ascii="Bookman Old Style" w:hAnsi="Bookman Old Style" w:cs="Arial CE"/>
                <w:sz w:val="16"/>
                <w:szCs w:val="16"/>
                <w:lang w:val="pl-PL" w:eastAsia="pl-PL" w:bidi="ar-SA"/>
              </w:rPr>
            </w:pPr>
          </w:p>
        </w:tc>
      </w:tr>
      <w:tr w:rsidR="00E673C4" w:rsidRPr="00AB31E9" w:rsidTr="00510881">
        <w:trPr>
          <w:trHeight w:val="255"/>
        </w:trPr>
        <w:tc>
          <w:tcPr>
            <w:tcW w:w="3459" w:type="dxa"/>
            <w:gridSpan w:val="2"/>
            <w:tcBorders>
              <w:top w:val="single" w:sz="4" w:space="0" w:color="auto"/>
              <w:left w:val="single" w:sz="4" w:space="0" w:color="auto"/>
              <w:bottom w:val="single" w:sz="4" w:space="0" w:color="auto"/>
              <w:right w:val="single" w:sz="4" w:space="0" w:color="auto"/>
            </w:tcBorders>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20"/>
                <w:szCs w:val="20"/>
                <w:lang w:val="pl-PL" w:eastAsia="pl-PL" w:bidi="ar-SA"/>
              </w:rPr>
              <w:t>0</w:t>
            </w:r>
          </w:p>
        </w:tc>
        <w:tc>
          <w:tcPr>
            <w:tcW w:w="436"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6</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7</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8</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9</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10</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11</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12</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13</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14</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15</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16</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17</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18</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19</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20</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21</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22</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23</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24</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25</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26</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27</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28</w:t>
            </w:r>
          </w:p>
        </w:tc>
        <w:tc>
          <w:tcPr>
            <w:tcW w:w="511" w:type="dxa"/>
            <w:tcBorders>
              <w:top w:val="nil"/>
              <w:left w:val="nil"/>
              <w:bottom w:val="single" w:sz="4" w:space="0" w:color="auto"/>
              <w:right w:val="single" w:sz="4" w:space="0" w:color="auto"/>
            </w:tcBorders>
            <w:shd w:val="clear" w:color="auto" w:fill="auto"/>
            <w:noWrap/>
            <w:vAlign w:val="bottom"/>
            <w:hideMark/>
          </w:tcPr>
          <w:p w:rsidR="00510881" w:rsidRPr="00AB31E9" w:rsidRDefault="00510881" w:rsidP="00301CB1">
            <w:pPr>
              <w:spacing w:after="0" w:line="240" w:lineRule="auto"/>
              <w:jc w:val="center"/>
              <w:rPr>
                <w:rFonts w:ascii="Bookman Old Style" w:hAnsi="Bookman Old Style" w:cs="Arial CE"/>
                <w:sz w:val="16"/>
                <w:szCs w:val="16"/>
                <w:lang w:val="pl-PL" w:eastAsia="pl-PL" w:bidi="ar-SA"/>
              </w:rPr>
            </w:pPr>
            <w:r w:rsidRPr="00AB31E9">
              <w:rPr>
                <w:rFonts w:ascii="Bookman Old Style" w:hAnsi="Bookman Old Style" w:cs="Arial CE"/>
                <w:sz w:val="16"/>
                <w:szCs w:val="16"/>
                <w:lang w:val="pl-PL" w:eastAsia="pl-PL" w:bidi="ar-SA"/>
              </w:rPr>
              <w:t>29</w:t>
            </w: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wołowe, baranie, kozie, końskie</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01</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E673C4">
        <w:trPr>
          <w:trHeight w:val="403"/>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wieprzowe</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02</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Tusze drobiowe brojlerów i indyków</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03</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Świeże mięso drobiowe inne niż tusze brojlerów i indyków</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04</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mięsne przeznaczone do spożycia na surowo</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05</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mięsne przeznaczone do spożycia po obróbce termicznej</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06</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510881">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mielone i wyroby z mięsa drobiowego przeznaczone do spożycia po obróbce termicznej</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07</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E673C4">
        <w:trPr>
          <w:trHeight w:val="453"/>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Mięso oddzielone mechanicznie</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08</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r w:rsidR="00E673C4" w:rsidRPr="00AB31E9" w:rsidTr="00E673C4">
        <w:trPr>
          <w:trHeight w:val="403"/>
        </w:trPr>
        <w:tc>
          <w:tcPr>
            <w:tcW w:w="2978" w:type="dxa"/>
            <w:tcBorders>
              <w:top w:val="single" w:sz="4" w:space="0" w:color="auto"/>
              <w:left w:val="single" w:sz="4" w:space="0" w:color="auto"/>
              <w:bottom w:val="single" w:sz="4" w:space="0" w:color="auto"/>
              <w:right w:val="single" w:sz="4" w:space="0" w:color="auto"/>
            </w:tcBorders>
            <w:vAlign w:val="center"/>
          </w:tcPr>
          <w:p w:rsidR="00510881" w:rsidRPr="00AB31E9" w:rsidRDefault="00510881"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mięsne</w:t>
            </w:r>
          </w:p>
        </w:tc>
        <w:tc>
          <w:tcPr>
            <w:tcW w:w="481" w:type="dxa"/>
            <w:tcBorders>
              <w:top w:val="single" w:sz="4" w:space="0" w:color="auto"/>
              <w:left w:val="nil"/>
              <w:bottom w:val="single" w:sz="4" w:space="0" w:color="auto"/>
              <w:right w:val="single" w:sz="4" w:space="0" w:color="auto"/>
            </w:tcBorders>
            <w:vAlign w:val="center"/>
          </w:tcPr>
          <w:p w:rsidR="00510881" w:rsidRPr="00AB31E9" w:rsidRDefault="00510881"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09</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510881" w:rsidRPr="00AB31E9" w:rsidRDefault="00510881" w:rsidP="00301CB1">
            <w:pPr>
              <w:spacing w:after="0" w:line="240" w:lineRule="auto"/>
              <w:jc w:val="right"/>
              <w:rPr>
                <w:rFonts w:ascii="Bookman Old Style" w:hAnsi="Bookman Old Style" w:cs="Arial CE"/>
                <w:sz w:val="14"/>
                <w:szCs w:val="14"/>
                <w:lang w:val="pl-PL" w:eastAsia="pl-PL" w:bidi="ar-SA"/>
              </w:rPr>
            </w:pPr>
          </w:p>
        </w:tc>
      </w:tr>
    </w:tbl>
    <w:p w:rsidR="00301CB1" w:rsidRPr="00AB31E9" w:rsidRDefault="00301CB1" w:rsidP="00024319">
      <w:pPr>
        <w:jc w:val="both"/>
        <w:rPr>
          <w:rFonts w:ascii="Bookman Old Style" w:hAnsi="Bookman Old Style"/>
          <w:sz w:val="4"/>
          <w:szCs w:val="4"/>
          <w:lang w:val="pl-PL"/>
        </w:rPr>
      </w:pPr>
    </w:p>
    <w:p w:rsidR="00510881" w:rsidRPr="00AB31E9" w:rsidRDefault="00510881" w:rsidP="00024319">
      <w:pPr>
        <w:jc w:val="both"/>
        <w:rPr>
          <w:rFonts w:ascii="Times New Roman" w:hAnsi="Times New Roman"/>
          <w:sz w:val="4"/>
          <w:szCs w:val="4"/>
          <w:lang w:val="pl-PL"/>
        </w:rPr>
      </w:pPr>
    </w:p>
    <w:p w:rsidR="00510881" w:rsidRPr="00AB31E9" w:rsidRDefault="00510881" w:rsidP="00024319">
      <w:pPr>
        <w:jc w:val="both"/>
        <w:rPr>
          <w:rFonts w:ascii="Times New Roman" w:hAnsi="Times New Roman"/>
          <w:sz w:val="4"/>
          <w:szCs w:val="4"/>
          <w:lang w:val="pl-PL"/>
        </w:rPr>
      </w:pPr>
    </w:p>
    <w:tbl>
      <w:tblPr>
        <w:tblW w:w="15648" w:type="dxa"/>
        <w:tblInd w:w="-356" w:type="dxa"/>
        <w:tblLayout w:type="fixed"/>
        <w:tblCellMar>
          <w:left w:w="70" w:type="dxa"/>
          <w:right w:w="70" w:type="dxa"/>
        </w:tblCellMar>
        <w:tblLook w:val="04A0" w:firstRow="1" w:lastRow="0" w:firstColumn="1" w:lastColumn="0" w:noHBand="0" w:noVBand="1"/>
      </w:tblPr>
      <w:tblGrid>
        <w:gridCol w:w="2978"/>
        <w:gridCol w:w="481"/>
        <w:gridCol w:w="436"/>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tblGrid>
      <w:tr w:rsidR="00E673C4" w:rsidRPr="00AB31E9" w:rsidTr="00E97EBE">
        <w:trPr>
          <w:trHeight w:val="567"/>
        </w:trPr>
        <w:tc>
          <w:tcPr>
            <w:tcW w:w="3459" w:type="dxa"/>
            <w:gridSpan w:val="2"/>
            <w:tcBorders>
              <w:top w:val="single" w:sz="4" w:space="0" w:color="auto"/>
              <w:left w:val="single" w:sz="4" w:space="0" w:color="auto"/>
              <w:bottom w:val="single" w:sz="4" w:space="0" w:color="auto"/>
              <w:right w:val="single" w:sz="4" w:space="0" w:color="auto"/>
            </w:tcBorders>
            <w:vAlign w:val="center"/>
          </w:tcPr>
          <w:p w:rsidR="00E97EBE" w:rsidRPr="00AB31E9" w:rsidRDefault="00E97EBE" w:rsidP="00E673C4">
            <w:pPr>
              <w:spacing w:after="0" w:line="240" w:lineRule="auto"/>
              <w:rPr>
                <w:rFonts w:ascii="Bookman Old Style" w:hAnsi="Bookman Old Style" w:cs="Arial CE"/>
                <w:sz w:val="18"/>
                <w:szCs w:val="20"/>
                <w:lang w:val="pl-PL" w:eastAsia="pl-PL" w:bidi="ar-SA"/>
              </w:rPr>
            </w:pPr>
          </w:p>
        </w:tc>
        <w:tc>
          <w:tcPr>
            <w:tcW w:w="43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6</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7</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8</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9</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10</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11</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12</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13</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14</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15</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16</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17</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18</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19</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20</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21</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22</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23</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24</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25</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26</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27</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28</w:t>
            </w: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97EBE" w:rsidRPr="00AB31E9" w:rsidRDefault="00E97EBE" w:rsidP="00E97EBE">
            <w:pPr>
              <w:spacing w:after="0" w:line="240" w:lineRule="auto"/>
              <w:jc w:val="center"/>
              <w:rPr>
                <w:rFonts w:ascii="Arial CE" w:hAnsi="Arial CE" w:cs="Arial CE"/>
                <w:sz w:val="16"/>
                <w:szCs w:val="16"/>
                <w:lang w:val="pl-PL" w:eastAsia="pl-PL" w:bidi="ar-SA"/>
              </w:rPr>
            </w:pPr>
            <w:r w:rsidRPr="00AB31E9">
              <w:rPr>
                <w:rFonts w:ascii="Arial CE" w:hAnsi="Arial CE" w:cs="Arial CE"/>
                <w:sz w:val="16"/>
                <w:szCs w:val="16"/>
                <w:lang w:val="pl-PL" w:eastAsia="pl-PL" w:bidi="ar-SA"/>
              </w:rPr>
              <w:t>29</w:t>
            </w:r>
          </w:p>
        </w:tc>
      </w:tr>
      <w:tr w:rsidR="00E673C4" w:rsidRPr="00AB31E9" w:rsidTr="00E97EBE">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z mięsa drobiowego</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10</w:t>
            </w:r>
          </w:p>
        </w:tc>
        <w:tc>
          <w:tcPr>
            <w:tcW w:w="43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Żywe małże oraz żywe szkarłupnie, osłonice i głowonogi</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11</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Świeże produkty rybołówstwa</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12</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Przetworzone produkty rybołówstwa inne niż gotowane skoruiaki i mięczaki</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13</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Gotowane skorupiaki i mięczaki</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14</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Mleko surowe</w:t>
            </w:r>
            <w:r w:rsidR="00E673C4" w:rsidRPr="00AB31E9">
              <w:rPr>
                <w:rFonts w:ascii="Bookman Old Style" w:hAnsi="Bookman Old Style" w:cs="Arial CE"/>
                <w:sz w:val="18"/>
                <w:szCs w:val="20"/>
                <w:lang w:val="pl-PL" w:eastAsia="pl-PL" w:bidi="ar-SA"/>
              </w:rPr>
              <w:t>*</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15</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mleczne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16</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Jaja spożywcze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17</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Produkty jajeczne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18</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Wytapiane tłuszcze zwierzęce i skwarki</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19</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Żelatyna i kolagen</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20</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Wyroby garmażeryjne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21</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Inne środki spożywcze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22</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Próbki środowiskowe</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23</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r>
      <w:tr w:rsidR="00E673C4" w:rsidRPr="00AB31E9" w:rsidTr="0096744C">
        <w:trPr>
          <w:trHeight w:val="567"/>
        </w:trPr>
        <w:tc>
          <w:tcPr>
            <w:tcW w:w="2978" w:type="dxa"/>
            <w:tcBorders>
              <w:top w:val="single" w:sz="4" w:space="0" w:color="auto"/>
              <w:left w:val="single" w:sz="4" w:space="0" w:color="auto"/>
              <w:bottom w:val="single" w:sz="4" w:space="0" w:color="auto"/>
              <w:right w:val="single" w:sz="4" w:space="0" w:color="auto"/>
            </w:tcBorders>
            <w:vAlign w:val="center"/>
          </w:tcPr>
          <w:p w:rsidR="00E97EBE" w:rsidRPr="00AB31E9" w:rsidRDefault="00E97EBE" w:rsidP="0096744C">
            <w:pPr>
              <w:spacing w:after="0" w:line="240" w:lineRule="auto"/>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Razem</w:t>
            </w:r>
          </w:p>
        </w:tc>
        <w:tc>
          <w:tcPr>
            <w:tcW w:w="481" w:type="dxa"/>
            <w:tcBorders>
              <w:top w:val="single" w:sz="4" w:space="0" w:color="auto"/>
              <w:left w:val="nil"/>
              <w:bottom w:val="single" w:sz="4" w:space="0" w:color="auto"/>
              <w:right w:val="single" w:sz="4" w:space="0" w:color="auto"/>
            </w:tcBorders>
            <w:vAlign w:val="center"/>
          </w:tcPr>
          <w:p w:rsidR="00E97EBE" w:rsidRPr="00AB31E9" w:rsidRDefault="00E97EBE" w:rsidP="0096744C">
            <w:pPr>
              <w:spacing w:after="0" w:line="240" w:lineRule="auto"/>
              <w:jc w:val="center"/>
              <w:rPr>
                <w:rFonts w:ascii="Bookman Old Style" w:hAnsi="Bookman Old Style" w:cs="Arial CE"/>
                <w:sz w:val="18"/>
                <w:szCs w:val="20"/>
                <w:lang w:val="pl-PL" w:eastAsia="pl-PL" w:bidi="ar-SA"/>
              </w:rPr>
            </w:pPr>
            <w:r w:rsidRPr="00AB31E9">
              <w:rPr>
                <w:rFonts w:ascii="Bookman Old Style" w:hAnsi="Bookman Old Style" w:cs="Arial CE"/>
                <w:sz w:val="18"/>
                <w:szCs w:val="20"/>
                <w:lang w:val="pl-PL" w:eastAsia="pl-PL" w:bidi="ar-SA"/>
              </w:rPr>
              <w:t>24</w:t>
            </w:r>
          </w:p>
        </w:tc>
        <w:tc>
          <w:tcPr>
            <w:tcW w:w="436"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tc>
        <w:tc>
          <w:tcPr>
            <w:tcW w:w="511" w:type="dxa"/>
            <w:tcBorders>
              <w:top w:val="nil"/>
              <w:left w:val="nil"/>
              <w:bottom w:val="single" w:sz="4" w:space="0" w:color="auto"/>
              <w:right w:val="single" w:sz="4" w:space="0" w:color="auto"/>
            </w:tcBorders>
            <w:shd w:val="clear" w:color="auto" w:fill="auto"/>
            <w:noWrap/>
            <w:tcMar>
              <w:left w:w="57" w:type="dxa"/>
              <w:right w:w="57" w:type="dxa"/>
            </w:tcMar>
            <w:vAlign w:val="bottom"/>
          </w:tcPr>
          <w:p w:rsidR="00E97EBE" w:rsidRPr="00AB31E9" w:rsidRDefault="00E97EBE" w:rsidP="0096744C">
            <w:pPr>
              <w:spacing w:after="0" w:line="240" w:lineRule="auto"/>
              <w:jc w:val="right"/>
              <w:rPr>
                <w:rFonts w:ascii="Arial CE" w:hAnsi="Arial CE" w:cs="Arial CE"/>
                <w:sz w:val="14"/>
                <w:szCs w:val="14"/>
                <w:lang w:val="pl-PL" w:eastAsia="pl-PL" w:bidi="ar-SA"/>
              </w:rPr>
            </w:pPr>
          </w:p>
          <w:p w:rsidR="00E673C4" w:rsidRPr="00AB31E9" w:rsidRDefault="00E673C4" w:rsidP="0096744C">
            <w:pPr>
              <w:spacing w:after="0" w:line="240" w:lineRule="auto"/>
              <w:jc w:val="right"/>
              <w:rPr>
                <w:rFonts w:ascii="Arial CE" w:hAnsi="Arial CE" w:cs="Arial CE"/>
                <w:sz w:val="14"/>
                <w:szCs w:val="14"/>
                <w:lang w:val="pl-PL" w:eastAsia="pl-PL" w:bidi="ar-SA"/>
              </w:rPr>
            </w:pPr>
          </w:p>
          <w:p w:rsidR="00E673C4" w:rsidRPr="00AB31E9" w:rsidRDefault="00E673C4" w:rsidP="0096744C">
            <w:pPr>
              <w:spacing w:after="0" w:line="240" w:lineRule="auto"/>
              <w:jc w:val="right"/>
              <w:rPr>
                <w:rFonts w:ascii="Arial CE" w:hAnsi="Arial CE" w:cs="Arial CE"/>
                <w:sz w:val="14"/>
                <w:szCs w:val="14"/>
                <w:lang w:val="pl-PL" w:eastAsia="pl-PL" w:bidi="ar-SA"/>
              </w:rPr>
            </w:pPr>
          </w:p>
        </w:tc>
      </w:tr>
    </w:tbl>
    <w:p w:rsidR="00510881" w:rsidRPr="00AB31E9" w:rsidRDefault="00E673C4" w:rsidP="00E673C4">
      <w:pPr>
        <w:rPr>
          <w:rFonts w:ascii="Bookman Old Style" w:hAnsi="Bookman Old Style"/>
          <w:sz w:val="18"/>
          <w:szCs w:val="18"/>
          <w:lang w:val="pl-PL"/>
        </w:rPr>
        <w:sectPr w:rsidR="00510881" w:rsidRPr="00AB31E9" w:rsidSect="00510881">
          <w:footnotePr>
            <w:numFmt w:val="chicago"/>
          </w:footnotePr>
          <w:pgSz w:w="16838" w:h="11906" w:orient="landscape"/>
          <w:pgMar w:top="426" w:right="992" w:bottom="142" w:left="992" w:header="709" w:footer="709" w:gutter="0"/>
          <w:cols w:space="708"/>
          <w:docGrid w:linePitch="360"/>
        </w:sectPr>
      </w:pPr>
      <w:r w:rsidRPr="00AB31E9">
        <w:rPr>
          <w:rFonts w:ascii="Bookman Old Style" w:hAnsi="Bookman Old Style"/>
          <w:sz w:val="18"/>
          <w:szCs w:val="18"/>
          <w:lang w:val="pl-PL"/>
        </w:rPr>
        <w:t>* Badania surowego mleka na zgodność z kryterium zawartym w rozporządzeniu (WE) nr 853/2004 odnoszącym się do liczby bakterii w 30</w:t>
      </w:r>
      <w:r w:rsidRPr="00AB31E9">
        <w:rPr>
          <w:rFonts w:ascii="Bookman Old Style" w:hAnsi="Bookman Old Style"/>
          <w:sz w:val="18"/>
          <w:szCs w:val="18"/>
          <w:vertAlign w:val="superscript"/>
          <w:lang w:val="pl-PL"/>
        </w:rPr>
        <w:t>0</w:t>
      </w:r>
      <w:r w:rsidRPr="00AB31E9">
        <w:rPr>
          <w:rFonts w:ascii="Bookman Old Style" w:hAnsi="Bookman Old Style"/>
          <w:sz w:val="18"/>
          <w:szCs w:val="18"/>
          <w:lang w:val="pl-PL"/>
        </w:rPr>
        <w:t>/ml wpisujemy w kolumnę 28 i 29</w:t>
      </w:r>
    </w:p>
    <w:p w:rsidR="00375C09" w:rsidRPr="00AB31E9" w:rsidRDefault="00375C09" w:rsidP="00024319">
      <w:pPr>
        <w:jc w:val="both"/>
        <w:rPr>
          <w:rFonts w:ascii="Times New Roman" w:hAnsi="Times New Roman"/>
          <w:sz w:val="24"/>
          <w:szCs w:val="24"/>
          <w:lang w:val="pl-PL"/>
        </w:rPr>
      </w:pPr>
    </w:p>
    <w:p w:rsidR="00024319" w:rsidRPr="00C817AB" w:rsidRDefault="00024319" w:rsidP="00024319">
      <w:pPr>
        <w:jc w:val="both"/>
        <w:rPr>
          <w:rFonts w:ascii="Times New Roman" w:hAnsi="Times New Roman"/>
          <w:sz w:val="24"/>
          <w:szCs w:val="24"/>
          <w:lang w:val="pl-PL"/>
        </w:rPr>
      </w:pPr>
      <w:r w:rsidRPr="00C817AB">
        <w:rPr>
          <w:rFonts w:ascii="Times New Roman" w:hAnsi="Times New Roman"/>
          <w:sz w:val="24"/>
          <w:szCs w:val="24"/>
          <w:lang w:val="pl-PL"/>
        </w:rPr>
        <w:t>Jednocześnie pod nadzorem Inspekcji Weterynaryjnej znajduje się ubój zwierząt w gospodarstwach z pozyskiwaniem mięsa na potrzeby własne. Poniższa tabela przedstawia dane związane z pełnieniem nadzoru nad takim ubojem w 20</w:t>
      </w:r>
      <w:r w:rsidR="002E466C">
        <w:rPr>
          <w:rFonts w:ascii="Times New Roman" w:hAnsi="Times New Roman"/>
          <w:sz w:val="24"/>
          <w:szCs w:val="24"/>
          <w:lang w:val="pl-PL"/>
        </w:rPr>
        <w:t>16</w:t>
      </w:r>
      <w:r w:rsidRPr="00C817AB">
        <w:rPr>
          <w:rFonts w:ascii="Times New Roman" w:hAnsi="Times New Roman"/>
          <w:sz w:val="24"/>
          <w:szCs w:val="24"/>
          <w:lang w:val="pl-PL"/>
        </w:rPr>
        <w:t xml:space="preserve"> r.</w:t>
      </w:r>
    </w:p>
    <w:p w:rsidR="00024319" w:rsidRPr="00C817AB" w:rsidRDefault="00024319" w:rsidP="00024319">
      <w:pPr>
        <w:jc w:val="both"/>
        <w:rPr>
          <w:rFonts w:ascii="Times New Roman" w:hAnsi="Times New Roman"/>
          <w:sz w:val="24"/>
          <w:szCs w:val="24"/>
          <w:lang w:val="pl-PL"/>
        </w:rPr>
      </w:pPr>
      <w:r w:rsidRPr="00C817AB">
        <w:rPr>
          <w:rFonts w:ascii="Times New Roman" w:hAnsi="Times New Roman"/>
          <w:sz w:val="24"/>
          <w:szCs w:val="24"/>
          <w:lang w:val="pl-PL"/>
        </w:rPr>
        <w:t>W kolumnie 4 i 5 należy uwzględnić aktualne dane z RRW-6 dział 1</w:t>
      </w:r>
    </w:p>
    <w:p w:rsidR="00A64437" w:rsidRPr="005173D5" w:rsidRDefault="00AB31E9" w:rsidP="00024319">
      <w:pPr>
        <w:jc w:val="both"/>
        <w:rPr>
          <w:rFonts w:ascii="Times New Roman" w:hAnsi="Times New Roman"/>
          <w:b/>
          <w:sz w:val="20"/>
          <w:szCs w:val="20"/>
          <w:lang w:val="pl-PL"/>
        </w:rPr>
      </w:pPr>
      <w:r>
        <w:rPr>
          <w:rFonts w:ascii="Times New Roman" w:hAnsi="Times New Roman"/>
          <w:b/>
          <w:sz w:val="20"/>
          <w:szCs w:val="20"/>
          <w:lang w:val="pl-PL"/>
        </w:rPr>
        <w:t>Tabela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776"/>
        <w:gridCol w:w="1902"/>
        <w:gridCol w:w="1792"/>
        <w:gridCol w:w="1786"/>
      </w:tblGrid>
      <w:tr w:rsidR="00EC5911" w:rsidRPr="008327AF" w:rsidTr="00413785">
        <w:trPr>
          <w:trHeight w:val="1598"/>
        </w:trPr>
        <w:tc>
          <w:tcPr>
            <w:tcW w:w="1804" w:type="dxa"/>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Gatunek zwierząt</w:t>
            </w:r>
          </w:p>
        </w:tc>
        <w:tc>
          <w:tcPr>
            <w:tcW w:w="1776" w:type="dxa"/>
            <w:tcBorders>
              <w:bottom w:val="single" w:sz="4" w:space="0" w:color="auto"/>
            </w:tcBorders>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Liczba ubitych zwierząt</w:t>
            </w:r>
            <w:r w:rsidRPr="008C6095">
              <w:rPr>
                <w:rStyle w:val="Odwoanieprzypisudolnego"/>
                <w:rFonts w:ascii="Times New Roman" w:eastAsiaTheme="minorEastAsia" w:hAnsi="Times New Roman"/>
                <w:sz w:val="20"/>
                <w:szCs w:val="20"/>
              </w:rPr>
              <w:footnoteReference w:id="1"/>
            </w:r>
          </w:p>
        </w:tc>
        <w:tc>
          <w:tcPr>
            <w:tcW w:w="1902" w:type="dxa"/>
            <w:tcBorders>
              <w:bottom w:val="single" w:sz="4" w:space="0" w:color="auto"/>
            </w:tcBorders>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Liczba zwierząt zbadanych przedubojowo</w:t>
            </w:r>
            <w:r w:rsidRPr="008C6095">
              <w:rPr>
                <w:rStyle w:val="Odwoanieprzypisudolnego"/>
                <w:rFonts w:ascii="Times New Roman" w:eastAsiaTheme="minorEastAsia" w:hAnsi="Times New Roman"/>
                <w:sz w:val="20"/>
                <w:szCs w:val="20"/>
              </w:rPr>
              <w:footnoteReference w:id="2"/>
            </w:r>
          </w:p>
        </w:tc>
        <w:tc>
          <w:tcPr>
            <w:tcW w:w="1792" w:type="dxa"/>
            <w:tcBorders>
              <w:bottom w:val="single" w:sz="4" w:space="0" w:color="auto"/>
            </w:tcBorders>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Liczba tusz zbadanych poubojowo</w:t>
            </w:r>
          </w:p>
        </w:tc>
        <w:tc>
          <w:tcPr>
            <w:tcW w:w="1786" w:type="dxa"/>
            <w:tcBorders>
              <w:bottom w:val="single" w:sz="4" w:space="0" w:color="auto"/>
            </w:tcBorders>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Liczba tusz zbadanych </w:t>
            </w:r>
            <w:r w:rsidRPr="008C6095">
              <w:rPr>
                <w:rFonts w:ascii="Times New Roman" w:eastAsiaTheme="minorEastAsia" w:hAnsi="Times New Roman"/>
                <w:sz w:val="20"/>
                <w:szCs w:val="20"/>
                <w:lang w:val="pl-PL"/>
              </w:rPr>
              <w:br/>
              <w:t>w kierunku włośni</w:t>
            </w:r>
          </w:p>
        </w:tc>
      </w:tr>
      <w:tr w:rsidR="00EC5911" w:rsidRPr="008C6095" w:rsidTr="00413785">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413785" w:rsidRPr="008C6095" w:rsidRDefault="00413785" w:rsidP="00413785">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Świnie</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3785" w:rsidRPr="008C6095" w:rsidRDefault="002E466C" w:rsidP="00413785">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413785" w:rsidRPr="008C6095" w:rsidRDefault="00413785" w:rsidP="00413785">
            <w:pPr>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3785" w:rsidRPr="008C6095" w:rsidRDefault="00413785" w:rsidP="00413785">
            <w:pPr>
              <w:spacing w:after="0" w:line="240" w:lineRule="auto"/>
              <w:jc w:val="center"/>
              <w:rPr>
                <w:rFonts w:ascii="Times New Roman" w:eastAsiaTheme="minorEastAsia"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3785" w:rsidRPr="008C6095" w:rsidRDefault="00413785" w:rsidP="00413785">
            <w:pPr>
              <w:spacing w:after="0" w:line="240" w:lineRule="auto"/>
              <w:jc w:val="center"/>
              <w:rPr>
                <w:rFonts w:ascii="Times New Roman" w:eastAsiaTheme="minorEastAsia" w:hAnsi="Times New Roman"/>
                <w:sz w:val="20"/>
                <w:szCs w:val="20"/>
              </w:rPr>
            </w:pPr>
          </w:p>
        </w:tc>
      </w:tr>
      <w:tr w:rsidR="00EC5911" w:rsidRPr="003A0BAA"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Cielęta do 6 m-ca życia</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911" w:rsidRPr="008C6095" w:rsidRDefault="002E466C" w:rsidP="00EC5911">
            <w:pPr>
              <w:spacing w:after="0" w:line="240" w:lineRule="auto"/>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r>
      <w:tr w:rsidR="00EC5911" w:rsidRPr="008C6095"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Owce</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911" w:rsidRPr="008C6095" w:rsidRDefault="002E466C" w:rsidP="00EC5911">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r>
      <w:tr w:rsidR="00EC5911" w:rsidRPr="008C6095"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Kozy</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911" w:rsidRPr="008C6095" w:rsidRDefault="002E466C" w:rsidP="00EC5911">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r>
      <w:tr w:rsidR="00EC5911" w:rsidRPr="003A0BAA"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Zwierzęta dzikie utrzymywane w warunkach fermowych</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911" w:rsidRPr="008C6095" w:rsidRDefault="002E466C" w:rsidP="00EC5911">
            <w:pPr>
              <w:spacing w:after="0" w:line="240" w:lineRule="auto"/>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r>
      <w:tr w:rsidR="00EC5911" w:rsidRPr="003A0BAA"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lastRenderedPageBreak/>
              <w:t>Zwierzęta łowne (z wyłączeniem dzików)</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2E466C" w:rsidP="002E466C">
            <w:pPr>
              <w:jc w:val="center"/>
              <w:rPr>
                <w:rFonts w:ascii="Times New Roman" w:hAnsi="Times New Roman"/>
                <w:lang w:val="pl-PL"/>
              </w:rPr>
            </w:pPr>
            <w:r>
              <w:rPr>
                <w:rFonts w:ascii="Times New Roman" w:hAnsi="Times New Roman"/>
                <w:lang w:val="pl-PL"/>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375C09" w:rsidRDefault="00EC5911" w:rsidP="00EC5911">
            <w:pPr>
              <w:rPr>
                <w:rFonts w:ascii="Times New Roman" w:hAnsi="Times New Roman"/>
                <w:lang w:val="pl-PL"/>
              </w:rPr>
            </w:pPr>
          </w:p>
        </w:tc>
      </w:tr>
      <w:tr w:rsidR="00EC5911" w:rsidRPr="008C6095" w:rsidTr="00413785">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D54CE7" w:rsidRPr="008C6095" w:rsidRDefault="00D54CE7" w:rsidP="00D54CE7">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Dziki</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CE7" w:rsidRPr="008C6095" w:rsidRDefault="002E466C" w:rsidP="00D54CE7">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CE7" w:rsidRPr="008C6095" w:rsidRDefault="00D54CE7" w:rsidP="00D54CE7">
            <w:pPr>
              <w:spacing w:after="0" w:line="240" w:lineRule="auto"/>
              <w:jc w:val="center"/>
              <w:rPr>
                <w:rFonts w:ascii="Times New Roman" w:eastAsiaTheme="minorEastAsia" w:hAnsi="Times New Roman"/>
                <w:sz w:val="20"/>
                <w:szCs w:val="20"/>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CE7" w:rsidRPr="008C6095" w:rsidRDefault="00D54CE7" w:rsidP="00D54CE7">
            <w:pPr>
              <w:spacing w:after="0" w:line="240" w:lineRule="auto"/>
              <w:jc w:val="center"/>
              <w:rPr>
                <w:rFonts w:ascii="Times New Roman" w:eastAsiaTheme="minorEastAsia"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CE7" w:rsidRPr="008C6095" w:rsidRDefault="00D54CE7" w:rsidP="00D54CE7">
            <w:pPr>
              <w:spacing w:after="0" w:line="240" w:lineRule="auto"/>
              <w:jc w:val="center"/>
              <w:rPr>
                <w:rFonts w:ascii="Times New Roman" w:eastAsiaTheme="minorEastAsia" w:hAnsi="Times New Roman"/>
                <w:sz w:val="20"/>
                <w:szCs w:val="20"/>
              </w:rPr>
            </w:pPr>
          </w:p>
        </w:tc>
      </w:tr>
      <w:tr w:rsidR="00EC5911" w:rsidRPr="008C6095" w:rsidTr="00852F21">
        <w:trPr>
          <w:trHeight w:val="1598"/>
        </w:trPr>
        <w:tc>
          <w:tcPr>
            <w:tcW w:w="1804" w:type="dxa"/>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sz w:val="20"/>
                <w:szCs w:val="20"/>
              </w:rPr>
            </w:pPr>
            <w:r w:rsidRPr="008C6095">
              <w:rPr>
                <w:rFonts w:ascii="Times New Roman" w:eastAsiaTheme="minorEastAsia" w:hAnsi="Times New Roman"/>
                <w:sz w:val="20"/>
                <w:szCs w:val="20"/>
              </w:rPr>
              <w:t>Nutrie</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2E466C" w:rsidP="002E466C">
            <w:pPr>
              <w:jc w:val="center"/>
              <w:rPr>
                <w:rFonts w:ascii="Times New Roman" w:hAnsi="Times New Roman"/>
              </w:rPr>
            </w:pPr>
            <w:r>
              <w:rPr>
                <w:rFonts w:ascii="Times New Roman" w:hAnsi="Times New Roman"/>
              </w:rPr>
              <w:t>0</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rsidR="00EC5911" w:rsidRPr="008C6095" w:rsidRDefault="00EC5911" w:rsidP="00EC5911">
            <w:pPr>
              <w:rPr>
                <w:rFonts w:ascii="Times New Roman" w:hAnsi="Times New Roman"/>
              </w:rPr>
            </w:pPr>
          </w:p>
        </w:tc>
      </w:tr>
    </w:tbl>
    <w:p w:rsidR="00D54CE7" w:rsidRPr="008C6095" w:rsidRDefault="00D54CE7" w:rsidP="00024319">
      <w:pPr>
        <w:jc w:val="both"/>
        <w:rPr>
          <w:rFonts w:ascii="Times New Roman" w:hAnsi="Times New Roman"/>
          <w:b/>
          <w:sz w:val="24"/>
          <w:szCs w:val="24"/>
          <w:lang w:val="pl-PL"/>
        </w:rPr>
      </w:pPr>
    </w:p>
    <w:p w:rsidR="00693114" w:rsidRPr="008C6095" w:rsidRDefault="00693114" w:rsidP="005173D5">
      <w:pPr>
        <w:pStyle w:val="Nagwek2"/>
        <w:rPr>
          <w:lang w:val="pl-PL"/>
        </w:rPr>
      </w:pPr>
      <w:r w:rsidRPr="008C6095">
        <w:rPr>
          <w:lang w:val="pl-PL"/>
        </w:rPr>
        <w:t>5. Nadzór nad paszami, ubocznymi produktami pochodzenia zwierzęcego oraz weterynaryjnymi produktami leczniczymi</w:t>
      </w:r>
      <w:r w:rsidR="003A0BAA">
        <w:rPr>
          <w:lang w:val="pl-PL"/>
        </w:rPr>
        <w:t>.</w:t>
      </w:r>
    </w:p>
    <w:p w:rsidR="00693114" w:rsidRPr="008C6095" w:rsidRDefault="00693114" w:rsidP="005173D5">
      <w:pPr>
        <w:pStyle w:val="Nagwek2"/>
        <w:rPr>
          <w:lang w:val="pl-PL"/>
        </w:rPr>
      </w:pPr>
    </w:p>
    <w:p w:rsidR="00693114" w:rsidRPr="008C6095" w:rsidRDefault="00693114" w:rsidP="00693114">
      <w:pPr>
        <w:jc w:val="both"/>
        <w:rPr>
          <w:rFonts w:ascii="Times New Roman" w:hAnsi="Times New Roman"/>
          <w:sz w:val="24"/>
          <w:szCs w:val="24"/>
          <w:lang w:val="pl-PL"/>
        </w:rPr>
      </w:pPr>
      <w:r w:rsidRPr="008C6095">
        <w:rPr>
          <w:rFonts w:ascii="Times New Roman" w:hAnsi="Times New Roman"/>
          <w:sz w:val="24"/>
          <w:szCs w:val="24"/>
          <w:lang w:val="pl-PL"/>
        </w:rPr>
        <w:t>Wykaz podmiotów nadzorowanych przez Inspekcję Weterynaryjną w zakresie pasz, ubocznych produktów pochodzenia zwierzęcego oraz weterynaryjnych produktów leczniczych prezentują poniższe tabele</w:t>
      </w:r>
    </w:p>
    <w:p w:rsidR="00693114" w:rsidRPr="008C6095" w:rsidRDefault="00693114" w:rsidP="00693114">
      <w:pPr>
        <w:jc w:val="both"/>
        <w:rPr>
          <w:rFonts w:ascii="Times New Roman" w:hAnsi="Times New Roman"/>
          <w:sz w:val="24"/>
          <w:szCs w:val="24"/>
          <w:lang w:val="pl-PL"/>
        </w:rPr>
      </w:pPr>
      <w:r w:rsidRPr="008C6095">
        <w:rPr>
          <w:rFonts w:ascii="Times New Roman" w:hAnsi="Times New Roman"/>
          <w:sz w:val="24"/>
          <w:szCs w:val="24"/>
          <w:lang w:val="pl-PL"/>
        </w:rPr>
        <w:t>W tym miejscu należy wstawić aktualne RRW 3 dział 1 oraz 1C</w:t>
      </w:r>
    </w:p>
    <w:p w:rsidR="00693114" w:rsidRPr="005173D5" w:rsidRDefault="00AB31E9" w:rsidP="00693114">
      <w:pPr>
        <w:jc w:val="both"/>
        <w:rPr>
          <w:rFonts w:ascii="Times New Roman" w:hAnsi="Times New Roman"/>
          <w:b/>
          <w:sz w:val="20"/>
          <w:szCs w:val="20"/>
          <w:lang w:val="pl-PL"/>
        </w:rPr>
      </w:pPr>
      <w:r>
        <w:rPr>
          <w:rFonts w:ascii="Times New Roman" w:hAnsi="Times New Roman"/>
          <w:b/>
          <w:sz w:val="20"/>
          <w:szCs w:val="20"/>
          <w:lang w:val="pl-PL"/>
        </w:rPr>
        <w:t>Tabela 22</w:t>
      </w:r>
    </w:p>
    <w:tbl>
      <w:tblPr>
        <w:tblW w:w="9366" w:type="dxa"/>
        <w:tblInd w:w="-68" w:type="dxa"/>
        <w:tblLayout w:type="fixed"/>
        <w:tblCellMar>
          <w:left w:w="70" w:type="dxa"/>
          <w:right w:w="70" w:type="dxa"/>
        </w:tblCellMar>
        <w:tblLook w:val="0000" w:firstRow="0" w:lastRow="0" w:firstColumn="0" w:lastColumn="0" w:noHBand="0" w:noVBand="0"/>
      </w:tblPr>
      <w:tblGrid>
        <w:gridCol w:w="2659"/>
        <w:gridCol w:w="2624"/>
        <w:gridCol w:w="538"/>
        <w:gridCol w:w="1137"/>
        <w:gridCol w:w="1133"/>
        <w:gridCol w:w="1275"/>
      </w:tblGrid>
      <w:tr w:rsidR="00EC5911" w:rsidRPr="008C6095" w:rsidTr="007850BD">
        <w:trPr>
          <w:trHeight w:val="240"/>
        </w:trPr>
        <w:tc>
          <w:tcPr>
            <w:tcW w:w="5280" w:type="dxa"/>
            <w:gridSpan w:val="2"/>
            <w:vMerge w:val="restart"/>
            <w:tcBorders>
              <w:top w:val="single" w:sz="4" w:space="0" w:color="auto"/>
              <w:left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Rodzaj działalności</w:t>
            </w:r>
          </w:p>
        </w:tc>
        <w:tc>
          <w:tcPr>
            <w:tcW w:w="538" w:type="dxa"/>
            <w:vMerge w:val="restart"/>
            <w:tcBorders>
              <w:top w:val="single" w:sz="4" w:space="0" w:color="auto"/>
              <w:left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p>
        </w:tc>
        <w:tc>
          <w:tcPr>
            <w:tcW w:w="3548" w:type="dxa"/>
            <w:gridSpan w:val="3"/>
            <w:tcBorders>
              <w:top w:val="single" w:sz="4" w:space="0" w:color="auto"/>
              <w:left w:val="single" w:sz="4" w:space="0" w:color="auto"/>
              <w:bottom w:val="single" w:sz="4" w:space="0" w:color="auto"/>
              <w:right w:val="single" w:sz="4" w:space="0" w:color="auto"/>
            </w:tcBorders>
            <w:shd w:val="clear" w:color="auto" w:fill="D6E3BC"/>
          </w:tcPr>
          <w:p w:rsidR="007850BD" w:rsidRPr="008C6095" w:rsidRDefault="007850BD" w:rsidP="007850BD">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Liczba podmiotów nadzorowanych</w:t>
            </w:r>
          </w:p>
        </w:tc>
      </w:tr>
      <w:tr w:rsidR="00EC5911" w:rsidRPr="008C6095" w:rsidTr="007850BD">
        <w:trPr>
          <w:trHeight w:val="240"/>
        </w:trPr>
        <w:tc>
          <w:tcPr>
            <w:tcW w:w="5280" w:type="dxa"/>
            <w:gridSpan w:val="2"/>
            <w:vMerge/>
            <w:tcBorders>
              <w:left w:val="single" w:sz="4" w:space="0" w:color="auto"/>
              <w:bottom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p>
        </w:tc>
        <w:tc>
          <w:tcPr>
            <w:tcW w:w="538" w:type="dxa"/>
            <w:vMerge/>
            <w:tcBorders>
              <w:left w:val="single" w:sz="4" w:space="0" w:color="auto"/>
              <w:bottom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p>
        </w:tc>
        <w:tc>
          <w:tcPr>
            <w:tcW w:w="11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201</w:t>
            </w:r>
            <w:r w:rsidR="005173D5">
              <w:rPr>
                <w:rFonts w:ascii="Times New Roman" w:eastAsiaTheme="minorEastAsia" w:hAnsi="Times New Roman"/>
                <w:b/>
                <w:bCs/>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5173D5">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201</w:t>
            </w:r>
            <w:r w:rsidR="005173D5">
              <w:rPr>
                <w:rFonts w:ascii="Times New Roman" w:eastAsiaTheme="minorEastAsia" w:hAnsi="Times New Roman"/>
                <w:b/>
                <w:bCs/>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E14CD9">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lang w:val="en-GB"/>
              </w:rPr>
              <w:t>201</w:t>
            </w:r>
            <w:r w:rsidR="005173D5">
              <w:rPr>
                <w:rFonts w:ascii="Times New Roman" w:eastAsiaTheme="minorEastAsia" w:hAnsi="Times New Roman"/>
                <w:b/>
                <w:bCs/>
                <w:sz w:val="16"/>
                <w:szCs w:val="16"/>
                <w:lang w:val="en-GB"/>
              </w:rPr>
              <w:t>6</w:t>
            </w:r>
            <w:r w:rsidR="00E14CD9">
              <w:rPr>
                <w:rFonts w:ascii="Times New Roman" w:eastAsiaTheme="minorEastAsia" w:hAnsi="Times New Roman"/>
                <w:b/>
                <w:bCs/>
                <w:sz w:val="16"/>
                <w:szCs w:val="16"/>
                <w:lang w:val="en-GB"/>
              </w:rPr>
              <w:t xml:space="preserve"> </w:t>
            </w:r>
          </w:p>
        </w:tc>
      </w:tr>
      <w:tr w:rsidR="00EC5911" w:rsidRPr="008C6095" w:rsidTr="007850BD">
        <w:trPr>
          <w:trHeight w:val="450"/>
        </w:trPr>
        <w:tc>
          <w:tcPr>
            <w:tcW w:w="2660" w:type="dxa"/>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Produkcja pasz wprowadzanych do obrotu (wymagająca zatwierdzenia)</w:t>
            </w: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ogólna liczba</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r>
      <w:tr w:rsidR="00EC5911" w:rsidRPr="008C6095" w:rsidTr="007850BD">
        <w:trPr>
          <w:trHeight w:val="315"/>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dla przeżuwaczy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2</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2</w:t>
            </w:r>
          </w:p>
        </w:tc>
      </w:tr>
      <w:tr w:rsidR="00EC5911" w:rsidRPr="008C6095" w:rsidTr="007850BD">
        <w:trPr>
          <w:trHeight w:val="465"/>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dla zwierząt gospodarskich innych niż przeżuwające</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3</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r w:rsidR="00EC5911" w:rsidRPr="008C6095" w:rsidTr="007850BD">
        <w:trPr>
          <w:trHeight w:val="255"/>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dla zwierząt domowych</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4</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435"/>
        </w:trPr>
        <w:tc>
          <w:tcPr>
            <w:tcW w:w="2660" w:type="dxa"/>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Produkcja pasz wprowadzanych do obrotu (wymagająca rejestracji) </w:t>
            </w: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ogólna liczba</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5</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183</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180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151</w:t>
            </w:r>
          </w:p>
        </w:tc>
      </w:tr>
      <w:tr w:rsidR="00EC5911" w:rsidRPr="008C6095" w:rsidTr="007850BD">
        <w:trPr>
          <w:trHeight w:val="285"/>
        </w:trPr>
        <w:tc>
          <w:tcPr>
            <w:tcW w:w="2660" w:type="dxa"/>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dla zwierząt przeżuwających</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6</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156</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141</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98</w:t>
            </w:r>
          </w:p>
        </w:tc>
      </w:tr>
      <w:tr w:rsidR="00EC5911" w:rsidRPr="008C6095" w:rsidTr="007850BD">
        <w:trPr>
          <w:trHeight w:val="450"/>
        </w:trPr>
        <w:tc>
          <w:tcPr>
            <w:tcW w:w="2660" w:type="dxa"/>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dla zwierząt gospodarskich innych niż przeżuwające</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7</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25</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37</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51</w:t>
            </w:r>
          </w:p>
        </w:tc>
      </w:tr>
      <w:tr w:rsidR="00EC5911" w:rsidRPr="008C6095" w:rsidTr="007850BD">
        <w:trPr>
          <w:trHeight w:val="300"/>
        </w:trPr>
        <w:tc>
          <w:tcPr>
            <w:tcW w:w="2660" w:type="dxa"/>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dla zwierząt domowych</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8</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375"/>
        </w:trPr>
        <w:tc>
          <w:tcPr>
            <w:tcW w:w="2660" w:type="dxa"/>
            <w:vMerge/>
            <w:tcBorders>
              <w:left w:val="single" w:sz="4" w:space="0" w:color="auto"/>
              <w:bottom w:val="nil"/>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produkcja materiałów paszowych pozyskanych przy produkcji środków spożywczych (młyny, browary)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9</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C27951"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2</w:t>
            </w:r>
          </w:p>
        </w:tc>
      </w:tr>
      <w:tr w:rsidR="00EC5911" w:rsidRPr="008C6095" w:rsidTr="007850BD">
        <w:trPr>
          <w:trHeight w:val="43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lastRenderedPageBreak/>
              <w:t>Produkcja pasz (wymagająca zatwierdzenia) niewprowadzanych do obrotu</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10</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r>
      <w:tr w:rsidR="00EC5911" w:rsidRPr="008C6095" w:rsidTr="007850BD">
        <w:trPr>
          <w:trHeight w:val="300"/>
        </w:trPr>
        <w:tc>
          <w:tcPr>
            <w:tcW w:w="2660" w:type="dxa"/>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Obrót paszami (działalność wymagająca zatwierdzenia)</w:t>
            </w: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hurtowy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11</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315"/>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detaliczny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12</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300"/>
        </w:trPr>
        <w:tc>
          <w:tcPr>
            <w:tcW w:w="2660" w:type="dxa"/>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Obrót paszami (działalność wymagająca zarejestrowania)</w:t>
            </w: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hurtowy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13</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300"/>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detaliczny</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14</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181</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180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151</w:t>
            </w:r>
          </w:p>
        </w:tc>
      </w:tr>
      <w:tr w:rsidR="00EC5911" w:rsidRPr="008C6095" w:rsidTr="007850BD">
        <w:trPr>
          <w:trHeight w:val="255"/>
        </w:trPr>
        <w:tc>
          <w:tcPr>
            <w:tcW w:w="2660" w:type="dxa"/>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Wytwarzanie pasz leczniczych</w:t>
            </w: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do obrotu</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15</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255"/>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0"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nieprzeznaczonych do obrotu</w:t>
            </w:r>
          </w:p>
        </w:tc>
        <w:tc>
          <w:tcPr>
            <w:tcW w:w="538"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16</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25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Dystrybutorzy pasz leczniczych</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17</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bottom"/>
          </w:tcPr>
          <w:p w:rsidR="007850BD" w:rsidRPr="008C6095" w:rsidRDefault="000F12EF"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270"/>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Hodowcy zwierząt gospodarskich - żywienie zwierząt przeznaczonych do produkcji żywności (art. 2 rozp. 183/2005)</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18</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181</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180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151</w:t>
            </w:r>
          </w:p>
        </w:tc>
      </w:tr>
      <w:tr w:rsidR="00EC5911" w:rsidRPr="008C6095" w:rsidTr="007850BD">
        <w:trPr>
          <w:trHeight w:val="28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Wytwórcy materiałów paszowych inni niż w wierszu 9</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19</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r w:rsidR="00EC5911" w:rsidRPr="008C6095" w:rsidTr="007850BD">
        <w:trPr>
          <w:trHeight w:val="28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Magazynowanie pasz</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20</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r w:rsidR="00EC5911" w:rsidRPr="008C6095" w:rsidTr="007850BD">
        <w:trPr>
          <w:trHeight w:val="28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Transport pasz</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21</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lang w:val="pl-PL"/>
              </w:rPr>
            </w:pPr>
          </w:p>
        </w:tc>
      </w:tr>
      <w:tr w:rsidR="00EC5911" w:rsidRPr="008C6095" w:rsidTr="007850BD">
        <w:trPr>
          <w:trHeight w:val="285"/>
        </w:trPr>
        <w:tc>
          <w:tcPr>
            <w:tcW w:w="52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Producenci ekologiczni produkujący pasze na potrzeby własne</w:t>
            </w:r>
          </w:p>
        </w:tc>
        <w:tc>
          <w:tcPr>
            <w:tcW w:w="538" w:type="dxa"/>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22</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r w:rsidR="00EC5911" w:rsidRPr="008C6095" w:rsidTr="007850BD">
        <w:trPr>
          <w:trHeight w:val="255"/>
        </w:trPr>
        <w:tc>
          <w:tcPr>
            <w:tcW w:w="2660" w:type="dxa"/>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Obrót produktami leczniczymi weterynaryjnymi</w:t>
            </w:r>
          </w:p>
        </w:tc>
        <w:tc>
          <w:tcPr>
            <w:tcW w:w="2625" w:type="dxa"/>
            <w:tcBorders>
              <w:top w:val="single" w:sz="4" w:space="0" w:color="auto"/>
              <w:left w:val="nil"/>
              <w:bottom w:val="single" w:sz="4" w:space="0" w:color="auto"/>
              <w:right w:val="single" w:sz="4" w:space="0" w:color="auto"/>
            </w:tcBorders>
            <w:shd w:val="clear" w:color="auto" w:fill="D6E3BC"/>
            <w:noWrap/>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hurtowy</w:t>
            </w:r>
          </w:p>
        </w:tc>
        <w:tc>
          <w:tcPr>
            <w:tcW w:w="533"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23</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rPr>
            </w:pPr>
            <w:r>
              <w:rPr>
                <w:rFonts w:ascii="Times New Roman" w:eastAsiaTheme="minorEastAsia" w:hAnsi="Times New Roman"/>
                <w:sz w:val="16"/>
                <w:szCs w:val="16"/>
              </w:rPr>
              <w:t>0</w:t>
            </w:r>
          </w:p>
        </w:tc>
      </w:tr>
      <w:tr w:rsidR="00EC5911" w:rsidRPr="008C6095" w:rsidTr="007850BD">
        <w:trPr>
          <w:trHeight w:val="450"/>
        </w:trPr>
        <w:tc>
          <w:tcPr>
            <w:tcW w:w="2660" w:type="dxa"/>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2625"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detaliczny prowadzony w zakładach leczniczych dla zwierząt</w:t>
            </w:r>
          </w:p>
        </w:tc>
        <w:tc>
          <w:tcPr>
            <w:tcW w:w="533"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24</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r w:rsidR="00EC5911" w:rsidRPr="008C6095" w:rsidTr="007850BD">
        <w:trPr>
          <w:trHeight w:val="465"/>
        </w:trPr>
        <w:tc>
          <w:tcPr>
            <w:tcW w:w="2660" w:type="dxa"/>
            <w:vMerge/>
            <w:tcBorders>
              <w:top w:val="nil"/>
              <w:left w:val="single" w:sz="4" w:space="0" w:color="auto"/>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2625"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detaliczny prowadzony w placówkach obrotu pozaaptecznego</w:t>
            </w:r>
          </w:p>
        </w:tc>
        <w:tc>
          <w:tcPr>
            <w:tcW w:w="533" w:type="dxa"/>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25</w:t>
            </w:r>
          </w:p>
        </w:tc>
        <w:tc>
          <w:tcPr>
            <w:tcW w:w="1138"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134"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c>
          <w:tcPr>
            <w:tcW w:w="1276" w:type="dxa"/>
            <w:tcBorders>
              <w:top w:val="single" w:sz="4" w:space="0" w:color="auto"/>
              <w:left w:val="single" w:sz="4" w:space="0" w:color="auto"/>
              <w:bottom w:val="single" w:sz="4" w:space="0" w:color="auto"/>
              <w:right w:val="single" w:sz="4" w:space="0" w:color="auto"/>
            </w:tcBorders>
            <w:vAlign w:val="center"/>
          </w:tcPr>
          <w:p w:rsidR="007850BD" w:rsidRPr="008C6095" w:rsidRDefault="00686434" w:rsidP="007850BD">
            <w:pPr>
              <w:jc w:val="center"/>
              <w:rPr>
                <w:rFonts w:ascii="Times New Roman" w:eastAsiaTheme="minorEastAsia" w:hAnsi="Times New Roman"/>
                <w:sz w:val="16"/>
                <w:szCs w:val="16"/>
                <w:lang w:val="pl-PL"/>
              </w:rPr>
            </w:pPr>
            <w:r>
              <w:rPr>
                <w:rFonts w:ascii="Times New Roman" w:eastAsiaTheme="minorEastAsia" w:hAnsi="Times New Roman"/>
                <w:sz w:val="16"/>
                <w:szCs w:val="16"/>
                <w:lang w:val="pl-PL"/>
              </w:rPr>
              <w:t>0</w:t>
            </w:r>
          </w:p>
        </w:tc>
      </w:tr>
    </w:tbl>
    <w:p w:rsidR="007850BD" w:rsidRPr="008C6095" w:rsidRDefault="007850BD" w:rsidP="00693114">
      <w:pPr>
        <w:jc w:val="both"/>
        <w:rPr>
          <w:rFonts w:ascii="Times New Roman" w:hAnsi="Times New Roman"/>
          <w:b/>
          <w:sz w:val="24"/>
          <w:szCs w:val="24"/>
          <w:lang w:val="pl-PL"/>
        </w:rPr>
      </w:pPr>
    </w:p>
    <w:p w:rsidR="00693114" w:rsidRPr="008C6095" w:rsidRDefault="00693114" w:rsidP="00693114">
      <w:pPr>
        <w:rPr>
          <w:rFonts w:ascii="Times New Roman" w:hAnsi="Times New Roman"/>
          <w:bCs/>
          <w:sz w:val="24"/>
          <w:szCs w:val="24"/>
          <w:lang w:val="pl-PL"/>
        </w:rPr>
      </w:pPr>
      <w:r w:rsidRPr="008C6095">
        <w:rPr>
          <w:rFonts w:ascii="Times New Roman" w:hAnsi="Times New Roman"/>
          <w:bCs/>
          <w:sz w:val="24"/>
          <w:szCs w:val="24"/>
          <w:lang w:val="pl-PL"/>
        </w:rPr>
        <w:t>Liczba osób sprawujących nadzór i biorących udział w urzędowych kontrolach w sektorze paszowym</w:t>
      </w:r>
    </w:p>
    <w:p w:rsidR="007850BD" w:rsidRPr="008C6095" w:rsidRDefault="007850BD" w:rsidP="007850BD">
      <w:pPr>
        <w:rPr>
          <w:rFonts w:ascii="Times New Roman" w:hAnsi="Times New Roman"/>
          <w:bCs/>
          <w:lang w:val="pl-PL"/>
        </w:rPr>
      </w:pPr>
      <w:r w:rsidRPr="008C6095">
        <w:rPr>
          <w:rFonts w:ascii="Times New Roman" w:hAnsi="Times New Roman"/>
          <w:bCs/>
          <w:lang w:val="pl-PL"/>
        </w:rPr>
        <w:t xml:space="preserve">WIW: </w:t>
      </w:r>
    </w:p>
    <w:p w:rsidR="007850BD" w:rsidRPr="0042677D" w:rsidRDefault="007850BD" w:rsidP="007850BD">
      <w:pPr>
        <w:rPr>
          <w:rFonts w:ascii="Times New Roman" w:hAnsi="Times New Roman"/>
          <w:b/>
          <w:bCs/>
          <w:lang w:val="pl-PL"/>
        </w:rPr>
      </w:pPr>
      <w:r w:rsidRPr="008C6095">
        <w:rPr>
          <w:rFonts w:ascii="Times New Roman" w:hAnsi="Times New Roman"/>
          <w:bCs/>
          <w:lang w:val="pl-PL"/>
        </w:rPr>
        <w:t xml:space="preserve">PIWy razem: </w:t>
      </w:r>
      <w:r w:rsidR="0042677D">
        <w:rPr>
          <w:rFonts w:ascii="Times New Roman" w:hAnsi="Times New Roman"/>
          <w:bCs/>
          <w:lang w:val="pl-PL"/>
        </w:rPr>
        <w:t xml:space="preserve">  </w:t>
      </w:r>
      <w:r w:rsidR="0042677D">
        <w:rPr>
          <w:rFonts w:ascii="Times New Roman" w:hAnsi="Times New Roman"/>
          <w:b/>
          <w:bCs/>
          <w:lang w:val="pl-PL"/>
        </w:rPr>
        <w:t>1</w:t>
      </w:r>
    </w:p>
    <w:p w:rsidR="00693114" w:rsidRPr="008C6095" w:rsidRDefault="00693114" w:rsidP="00693114">
      <w:pPr>
        <w:rPr>
          <w:rFonts w:ascii="Times New Roman" w:hAnsi="Times New Roman"/>
          <w:bCs/>
          <w:sz w:val="24"/>
          <w:szCs w:val="24"/>
          <w:lang w:val="pl-PL"/>
        </w:rPr>
      </w:pPr>
      <w:r w:rsidRPr="008C6095">
        <w:rPr>
          <w:rFonts w:ascii="Times New Roman" w:hAnsi="Times New Roman"/>
          <w:bCs/>
          <w:sz w:val="24"/>
          <w:szCs w:val="24"/>
          <w:lang w:val="pl-PL"/>
        </w:rPr>
        <w:t>Liczba osób sprawujących nadzór i biorących udział w urzędowych kontrolach w sektorze farmaceutycznym</w:t>
      </w:r>
    </w:p>
    <w:p w:rsidR="00D54CE7" w:rsidRPr="003A0BAA" w:rsidRDefault="00693114" w:rsidP="00693114">
      <w:pPr>
        <w:rPr>
          <w:rFonts w:ascii="Times New Roman" w:hAnsi="Times New Roman"/>
          <w:bCs/>
          <w:sz w:val="24"/>
          <w:szCs w:val="24"/>
          <w:lang w:val="pl-PL"/>
        </w:rPr>
      </w:pPr>
      <w:r w:rsidRPr="003A0BAA">
        <w:rPr>
          <w:rFonts w:ascii="Times New Roman" w:hAnsi="Times New Roman"/>
          <w:bCs/>
          <w:sz w:val="24"/>
          <w:szCs w:val="24"/>
          <w:lang w:val="pl-PL"/>
        </w:rPr>
        <w:t>WIW:</w:t>
      </w:r>
      <w:r w:rsidR="007850BD" w:rsidRPr="003A0BAA">
        <w:rPr>
          <w:rFonts w:ascii="Times New Roman" w:hAnsi="Times New Roman"/>
          <w:bCs/>
          <w:sz w:val="24"/>
          <w:szCs w:val="24"/>
          <w:lang w:val="pl-PL"/>
        </w:rPr>
        <w:t xml:space="preserve"> </w:t>
      </w:r>
    </w:p>
    <w:p w:rsidR="00D54CE7" w:rsidRPr="003A0BAA" w:rsidRDefault="00D54CE7" w:rsidP="00693114">
      <w:pPr>
        <w:rPr>
          <w:rFonts w:ascii="Times New Roman" w:hAnsi="Times New Roman"/>
          <w:bCs/>
          <w:sz w:val="24"/>
          <w:szCs w:val="24"/>
          <w:lang w:val="pl-PL"/>
        </w:rPr>
      </w:pPr>
    </w:p>
    <w:p w:rsidR="00EC5911" w:rsidRPr="003A0BAA" w:rsidRDefault="00EC5911" w:rsidP="00693114">
      <w:pPr>
        <w:rPr>
          <w:rFonts w:ascii="Times New Roman" w:hAnsi="Times New Roman"/>
          <w:bCs/>
          <w:sz w:val="24"/>
          <w:szCs w:val="24"/>
          <w:lang w:val="pl-PL"/>
        </w:rPr>
      </w:pPr>
    </w:p>
    <w:p w:rsidR="00EC5911" w:rsidRPr="003A0BAA" w:rsidRDefault="00EC5911" w:rsidP="00693114">
      <w:pPr>
        <w:rPr>
          <w:rFonts w:ascii="Times New Roman" w:hAnsi="Times New Roman"/>
          <w:bCs/>
          <w:sz w:val="24"/>
          <w:szCs w:val="24"/>
          <w:lang w:val="pl-PL"/>
        </w:rPr>
      </w:pPr>
    </w:p>
    <w:p w:rsidR="00D54CE7" w:rsidRPr="003A0BAA" w:rsidRDefault="00D54CE7" w:rsidP="00693114">
      <w:pPr>
        <w:rPr>
          <w:rFonts w:ascii="Times New Roman" w:hAnsi="Times New Roman"/>
          <w:bCs/>
          <w:sz w:val="24"/>
          <w:szCs w:val="24"/>
          <w:lang w:val="pl-PL"/>
        </w:rPr>
      </w:pPr>
    </w:p>
    <w:p w:rsidR="00E14CD9" w:rsidRPr="003A0BAA" w:rsidRDefault="00E14CD9">
      <w:pPr>
        <w:spacing w:after="0" w:line="240" w:lineRule="auto"/>
        <w:rPr>
          <w:rFonts w:ascii="Times New Roman" w:hAnsi="Times New Roman"/>
          <w:bCs/>
          <w:sz w:val="24"/>
          <w:szCs w:val="24"/>
          <w:lang w:val="pl-PL"/>
        </w:rPr>
      </w:pPr>
      <w:r w:rsidRPr="003A0BAA">
        <w:rPr>
          <w:rFonts w:ascii="Times New Roman" w:hAnsi="Times New Roman"/>
          <w:bCs/>
          <w:sz w:val="24"/>
          <w:szCs w:val="24"/>
          <w:lang w:val="pl-PL"/>
        </w:rPr>
        <w:br w:type="page"/>
      </w:r>
    </w:p>
    <w:p w:rsidR="00D54CE7" w:rsidRPr="003A0BAA" w:rsidRDefault="00D54CE7" w:rsidP="00693114">
      <w:pPr>
        <w:rPr>
          <w:rFonts w:ascii="Times New Roman" w:hAnsi="Times New Roman"/>
          <w:bCs/>
          <w:sz w:val="24"/>
          <w:szCs w:val="24"/>
          <w:lang w:val="pl-PL"/>
        </w:rPr>
      </w:pPr>
    </w:p>
    <w:p w:rsidR="00A64437" w:rsidRDefault="00A64437" w:rsidP="00693114">
      <w:pPr>
        <w:jc w:val="both"/>
        <w:rPr>
          <w:rFonts w:ascii="Times New Roman" w:hAnsi="Times New Roman"/>
          <w:b/>
          <w:sz w:val="20"/>
          <w:szCs w:val="20"/>
          <w:lang w:val="pl-PL"/>
        </w:rPr>
      </w:pPr>
      <w:r w:rsidRPr="00E14CD9">
        <w:rPr>
          <w:rFonts w:ascii="Times New Roman" w:hAnsi="Times New Roman"/>
          <w:b/>
          <w:sz w:val="20"/>
          <w:szCs w:val="20"/>
          <w:lang w:val="pl-PL"/>
        </w:rPr>
        <w:t>Tabela 2</w:t>
      </w:r>
      <w:r w:rsidR="00AB31E9">
        <w:rPr>
          <w:rFonts w:ascii="Times New Roman" w:hAnsi="Times New Roman"/>
          <w:b/>
          <w:sz w:val="20"/>
          <w:szCs w:val="20"/>
          <w:lang w:val="pl-PL"/>
        </w:rPr>
        <w:t>3</w:t>
      </w:r>
    </w:p>
    <w:p w:rsidR="00AC2630" w:rsidRPr="00AC2630" w:rsidRDefault="00AC2630" w:rsidP="00693114">
      <w:pPr>
        <w:jc w:val="both"/>
        <w:rPr>
          <w:rFonts w:ascii="Times New Roman" w:hAnsi="Times New Roman"/>
          <w:b/>
          <w:color w:val="FF0000"/>
          <w:sz w:val="20"/>
          <w:szCs w:val="20"/>
          <w:lang w:val="pl-PL"/>
        </w:rPr>
      </w:pPr>
      <w:r w:rsidRPr="00A061AD">
        <w:rPr>
          <w:rFonts w:ascii="Times New Roman" w:hAnsi="Times New Roman"/>
          <w:color w:val="FF0000"/>
          <w:sz w:val="24"/>
          <w:szCs w:val="24"/>
          <w:lang w:val="pl-PL"/>
        </w:rPr>
        <w:t>W tym miejscu należy wstawić aktualne RRW 3 dział 1A</w:t>
      </w:r>
    </w:p>
    <w:tbl>
      <w:tblPr>
        <w:tblpPr w:leftFromText="141" w:rightFromText="141" w:vertAnchor="text" w:tblpY="1"/>
        <w:tblOverlap w:val="never"/>
        <w:tblW w:w="4950" w:type="pct"/>
        <w:tblCellMar>
          <w:left w:w="70" w:type="dxa"/>
          <w:right w:w="70" w:type="dxa"/>
        </w:tblCellMar>
        <w:tblLook w:val="0000" w:firstRow="0" w:lastRow="0" w:firstColumn="0" w:lastColumn="0" w:noHBand="0" w:noVBand="0"/>
      </w:tblPr>
      <w:tblGrid>
        <w:gridCol w:w="2536"/>
        <w:gridCol w:w="2197"/>
        <w:gridCol w:w="821"/>
        <w:gridCol w:w="1098"/>
        <w:gridCol w:w="1233"/>
        <w:gridCol w:w="1233"/>
      </w:tblGrid>
      <w:tr w:rsidR="00EC5911" w:rsidRPr="008C6095" w:rsidTr="007850BD">
        <w:trPr>
          <w:trHeight w:val="558"/>
        </w:trPr>
        <w:tc>
          <w:tcPr>
            <w:tcW w:w="3046" w:type="pct"/>
            <w:gridSpan w:val="3"/>
            <w:tcBorders>
              <w:top w:val="single" w:sz="4" w:space="0" w:color="auto"/>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Rodzaj działalności c.d.</w:t>
            </w:r>
          </w:p>
        </w:tc>
        <w:tc>
          <w:tcPr>
            <w:tcW w:w="602" w:type="pct"/>
            <w:tcBorders>
              <w:top w:val="single" w:sz="4" w:space="0" w:color="auto"/>
              <w:left w:val="single" w:sz="4" w:space="0" w:color="auto"/>
              <w:bottom w:val="single" w:sz="4" w:space="0" w:color="auto"/>
              <w:right w:val="single" w:sz="4" w:space="0" w:color="auto"/>
            </w:tcBorders>
            <w:shd w:val="clear" w:color="auto" w:fill="D6E3BC"/>
            <w:vAlign w:val="center"/>
          </w:tcPr>
          <w:p w:rsidR="007850BD" w:rsidRPr="008C6095" w:rsidRDefault="007850BD" w:rsidP="007850BD">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201</w:t>
            </w:r>
            <w:r w:rsidR="00E14CD9">
              <w:rPr>
                <w:rFonts w:ascii="Times New Roman" w:eastAsiaTheme="minorEastAsia" w:hAnsi="Times New Roman"/>
                <w:b/>
                <w:bCs/>
                <w:sz w:val="16"/>
                <w:szCs w:val="16"/>
              </w:rPr>
              <w:t>4</w:t>
            </w:r>
          </w:p>
        </w:tc>
        <w:tc>
          <w:tcPr>
            <w:tcW w:w="676"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E14CD9">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201</w:t>
            </w:r>
            <w:r w:rsidR="00E14CD9">
              <w:rPr>
                <w:rFonts w:ascii="Times New Roman" w:eastAsiaTheme="minorEastAsia" w:hAnsi="Times New Roman"/>
                <w:b/>
                <w:bCs/>
                <w:sz w:val="16"/>
                <w:szCs w:val="16"/>
              </w:rPr>
              <w:t>5</w:t>
            </w:r>
          </w:p>
        </w:tc>
        <w:tc>
          <w:tcPr>
            <w:tcW w:w="676"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E14CD9">
            <w:pPr>
              <w:jc w:val="center"/>
              <w:rPr>
                <w:rFonts w:ascii="Times New Roman" w:eastAsiaTheme="minorEastAsia" w:hAnsi="Times New Roman"/>
                <w:b/>
                <w:bCs/>
                <w:sz w:val="16"/>
                <w:szCs w:val="16"/>
              </w:rPr>
            </w:pPr>
            <w:r w:rsidRPr="008C6095">
              <w:rPr>
                <w:rFonts w:ascii="Times New Roman" w:eastAsiaTheme="minorEastAsia" w:hAnsi="Times New Roman"/>
                <w:b/>
                <w:bCs/>
                <w:sz w:val="16"/>
                <w:szCs w:val="16"/>
              </w:rPr>
              <w:t>201</w:t>
            </w:r>
            <w:r w:rsidR="00E14CD9">
              <w:rPr>
                <w:rFonts w:ascii="Times New Roman" w:eastAsiaTheme="minorEastAsia" w:hAnsi="Times New Roman"/>
                <w:b/>
                <w:bCs/>
                <w:sz w:val="16"/>
                <w:szCs w:val="16"/>
              </w:rPr>
              <w:t>6</w:t>
            </w:r>
          </w:p>
        </w:tc>
      </w:tr>
      <w:tr w:rsidR="00EC5911" w:rsidRPr="008C6095" w:rsidTr="007850BD">
        <w:trPr>
          <w:trHeight w:val="255"/>
        </w:trPr>
        <w:tc>
          <w:tcPr>
            <w:tcW w:w="1391" w:type="pct"/>
            <w:vMerge w:val="restart"/>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Przetwarzanie ubocznych produktów pochodzenia zwierzęcego</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55"/>
        </w:trPr>
        <w:tc>
          <w:tcPr>
            <w:tcW w:w="0" w:type="auto"/>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2</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3</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Spalarnie i współspalarnie</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ogólna liczba</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4</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5</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1</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1</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1</w:t>
            </w: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6</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tcBorders>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7</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Zakłady prowadzące czynności pośrednie oraz składowanie ubocznych produktów pochodzenia zwierzęcego (art. 24 ust. 1 lit. (h) oraz lit. (i) rozporządzenia Parlamentu Europejskiego i Rady (WE) nr 1069/2009 z dnia 21.10.2009 r. określające przepisy sanitarne dotyczące produktów ubocznych pochodzenia zwierzęcego, nieprzeznaczonych do spożycia przez ludzi i uchylające rozporządzenie (WE) nr 1774/2002 (rozporządzenie o produktach ubocznych pochodzenia zwierzęcego) (Dz. U. UE L 300 z 14.11.2009, str. 1))</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8</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9</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6"/>
                <w:szCs w:val="16"/>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6"/>
                <w:szCs w:val="16"/>
              </w:rPr>
            </w:pPr>
          </w:p>
        </w:tc>
      </w:tr>
      <w:tr w:rsidR="00EC5911" w:rsidRPr="008C6095" w:rsidTr="007850BD">
        <w:trPr>
          <w:trHeight w:val="202"/>
        </w:trPr>
        <w:tc>
          <w:tcPr>
            <w:tcW w:w="0" w:type="auto"/>
            <w:vMerge/>
            <w:tcBorders>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10</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1</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1</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6"/>
                <w:szCs w:val="16"/>
              </w:rPr>
            </w:pPr>
            <w:r>
              <w:rPr>
                <w:rFonts w:ascii="Times New Roman" w:eastAsiaTheme="minorEastAsia" w:hAnsi="Times New Roman"/>
                <w:sz w:val="16"/>
                <w:szCs w:val="16"/>
              </w:rPr>
              <w:t>2</w:t>
            </w:r>
          </w:p>
        </w:tc>
      </w:tr>
      <w:tr w:rsidR="00EC5911" w:rsidRPr="008C6095" w:rsidTr="007850BD">
        <w:trPr>
          <w:trHeight w:val="202"/>
        </w:trPr>
        <w:tc>
          <w:tcPr>
            <w:tcW w:w="0" w:type="auto"/>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Składowanie produktów pochodnych</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11</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8"/>
                <w:szCs w:val="18"/>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8"/>
                <w:szCs w:val="18"/>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8"/>
                <w:szCs w:val="18"/>
              </w:rPr>
            </w:pP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12</w:t>
            </w:r>
          </w:p>
        </w:tc>
        <w:tc>
          <w:tcPr>
            <w:tcW w:w="602"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8"/>
                <w:szCs w:val="18"/>
              </w:rPr>
            </w:pPr>
          </w:p>
        </w:tc>
        <w:tc>
          <w:tcPr>
            <w:tcW w:w="676" w:type="pct"/>
            <w:tcBorders>
              <w:top w:val="single" w:sz="4" w:space="0" w:color="auto"/>
              <w:left w:val="nil"/>
              <w:bottom w:val="single" w:sz="4" w:space="0" w:color="auto"/>
              <w:right w:val="single" w:sz="4" w:space="0" w:color="auto"/>
            </w:tcBorders>
            <w:vAlign w:val="center"/>
          </w:tcPr>
          <w:p w:rsidR="007850BD" w:rsidRPr="008C6095" w:rsidRDefault="007850BD" w:rsidP="007850BD">
            <w:pPr>
              <w:jc w:val="center"/>
              <w:rPr>
                <w:rFonts w:ascii="Times New Roman" w:eastAsiaTheme="minorEastAsia" w:hAnsi="Times New Roman"/>
                <w:sz w:val="18"/>
                <w:szCs w:val="18"/>
              </w:rPr>
            </w:pPr>
          </w:p>
        </w:tc>
        <w:tc>
          <w:tcPr>
            <w:tcW w:w="676" w:type="pct"/>
            <w:tcBorders>
              <w:top w:val="single" w:sz="4" w:space="0" w:color="auto"/>
              <w:left w:val="nil"/>
              <w:bottom w:val="single" w:sz="4" w:space="0" w:color="auto"/>
              <w:right w:val="single" w:sz="4" w:space="0" w:color="auto"/>
            </w:tcBorders>
          </w:tcPr>
          <w:p w:rsidR="007850BD" w:rsidRPr="008C6095" w:rsidRDefault="007850BD" w:rsidP="007850BD">
            <w:pPr>
              <w:jc w:val="center"/>
              <w:rPr>
                <w:rFonts w:ascii="Times New Roman" w:eastAsiaTheme="minorEastAsia" w:hAnsi="Times New Roman"/>
                <w:sz w:val="18"/>
                <w:szCs w:val="18"/>
              </w:rPr>
            </w:pPr>
          </w:p>
        </w:tc>
      </w:tr>
      <w:tr w:rsidR="00EC5911" w:rsidRPr="008C6095" w:rsidTr="007850BD">
        <w:trPr>
          <w:trHeight w:val="202"/>
        </w:trPr>
        <w:tc>
          <w:tcPr>
            <w:tcW w:w="0" w:type="auto"/>
            <w:vMerge/>
            <w:tcBorders>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kategorii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13</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0</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1</w:t>
            </w:r>
          </w:p>
        </w:tc>
      </w:tr>
      <w:tr w:rsidR="00EC5911" w:rsidRPr="008C6095" w:rsidTr="007850BD">
        <w:trPr>
          <w:trHeight w:val="202"/>
        </w:trPr>
        <w:tc>
          <w:tcPr>
            <w:tcW w:w="0" w:type="auto"/>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Transport ubocznych produktów pochodzenia zwierzęcego</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ogólna liczba</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14</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8</w:t>
            </w: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15</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1</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1</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1</w:t>
            </w: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16</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3</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3</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3</w:t>
            </w:r>
          </w:p>
        </w:tc>
      </w:tr>
      <w:tr w:rsidR="00EC5911" w:rsidRPr="008C6095" w:rsidTr="007850BD">
        <w:trPr>
          <w:trHeight w:val="202"/>
        </w:trPr>
        <w:tc>
          <w:tcPr>
            <w:tcW w:w="0" w:type="auto"/>
            <w:vMerge/>
            <w:tcBorders>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kategoria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rPr>
            </w:pPr>
            <w:r w:rsidRPr="008C6095">
              <w:rPr>
                <w:rFonts w:ascii="Times New Roman" w:eastAsiaTheme="minorEastAsia" w:hAnsi="Times New Roman"/>
                <w:sz w:val="16"/>
                <w:szCs w:val="16"/>
              </w:rPr>
              <w:t>17</w:t>
            </w:r>
          </w:p>
        </w:tc>
        <w:tc>
          <w:tcPr>
            <w:tcW w:w="602"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4</w:t>
            </w:r>
          </w:p>
        </w:tc>
        <w:tc>
          <w:tcPr>
            <w:tcW w:w="676" w:type="pct"/>
            <w:tcBorders>
              <w:top w:val="single" w:sz="4" w:space="0" w:color="auto"/>
              <w:left w:val="nil"/>
              <w:bottom w:val="single" w:sz="4" w:space="0" w:color="auto"/>
              <w:right w:val="single" w:sz="4" w:space="0" w:color="auto"/>
            </w:tcBorders>
            <w:vAlign w:val="center"/>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4</w:t>
            </w:r>
          </w:p>
        </w:tc>
        <w:tc>
          <w:tcPr>
            <w:tcW w:w="676" w:type="pct"/>
            <w:tcBorders>
              <w:top w:val="single" w:sz="4" w:space="0" w:color="auto"/>
              <w:left w:val="nil"/>
              <w:bottom w:val="single" w:sz="4" w:space="0" w:color="auto"/>
              <w:right w:val="single" w:sz="4" w:space="0" w:color="auto"/>
            </w:tcBorders>
          </w:tcPr>
          <w:p w:rsidR="007850BD" w:rsidRPr="008C6095" w:rsidRDefault="001B0E4B" w:rsidP="007850BD">
            <w:pPr>
              <w:jc w:val="center"/>
              <w:rPr>
                <w:rFonts w:ascii="Times New Roman" w:eastAsiaTheme="minorEastAsia" w:hAnsi="Times New Roman"/>
                <w:sz w:val="18"/>
                <w:szCs w:val="18"/>
              </w:rPr>
            </w:pPr>
            <w:r>
              <w:rPr>
                <w:rFonts w:ascii="Times New Roman" w:eastAsiaTheme="minorEastAsia" w:hAnsi="Times New Roman"/>
                <w:sz w:val="18"/>
                <w:szCs w:val="18"/>
              </w:rPr>
              <w:t>4</w:t>
            </w:r>
          </w:p>
        </w:tc>
      </w:tr>
      <w:tr w:rsidR="00EC5911" w:rsidRPr="008C6095" w:rsidTr="007850BD">
        <w:trPr>
          <w:trHeight w:val="202"/>
        </w:trPr>
        <w:tc>
          <w:tcPr>
            <w:tcW w:w="0" w:type="auto"/>
            <w:vMerge w:val="restart"/>
            <w:tcBorders>
              <w:top w:val="nil"/>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Szczególne cele paszowe (art. 18 rozp. 1069/2009)</w:t>
            </w: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stosowanie kategorii 1</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18</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0" w:type="auto"/>
            <w:vMerge/>
            <w:tcBorders>
              <w:left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stosowanie kategorii 2</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19</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0" w:type="auto"/>
            <w:vMerge/>
            <w:tcBorders>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p>
        </w:tc>
        <w:tc>
          <w:tcPr>
            <w:tcW w:w="1205" w:type="pct"/>
            <w:tcBorders>
              <w:top w:val="single" w:sz="4" w:space="0" w:color="auto"/>
              <w:left w:val="nil"/>
              <w:bottom w:val="single" w:sz="4" w:space="0" w:color="auto"/>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rPr>
            </w:pPr>
            <w:r w:rsidRPr="008C6095">
              <w:rPr>
                <w:rFonts w:ascii="Times New Roman" w:eastAsiaTheme="minorEastAsia" w:hAnsi="Times New Roman"/>
                <w:sz w:val="16"/>
                <w:szCs w:val="16"/>
              </w:rPr>
              <w:t>stosowanie kategorii 3</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20</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Produkcja karmy dla zwierząt domowych (art. 24 ust. 1 lit. e rozp. 1069/2009)</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21</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 xml:space="preserve">Zakłady prowadzące działalność techniczną na ubocznych produktach pochodzenia zwierzęcego i produktach pochodnych do celów poza </w:t>
            </w:r>
            <w:r w:rsidRPr="008C6095">
              <w:rPr>
                <w:rFonts w:ascii="Times New Roman" w:eastAsiaTheme="minorEastAsia" w:hAnsi="Times New Roman"/>
                <w:sz w:val="16"/>
                <w:szCs w:val="16"/>
                <w:lang w:val="pl-PL"/>
              </w:rPr>
              <w:lastRenderedPageBreak/>
              <w:t>łańcuchem paszowym</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lastRenderedPageBreak/>
              <w:t>22</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Kompostownie i wytwórnie biogazu</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23</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Podmioty stosujące polepszacze gleby i nawozy organiczne</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24</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Grzebowiska</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25</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CC436F">
        <w:trPr>
          <w:trHeight w:val="627"/>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Pośrednicy w handlu nie posiadający magazynów</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26</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EC5911" w:rsidRPr="008C6095" w:rsidTr="007850BD">
        <w:trPr>
          <w:trHeight w:val="202"/>
        </w:trPr>
        <w:tc>
          <w:tcPr>
            <w:tcW w:w="2596" w:type="pct"/>
            <w:gridSpan w:val="2"/>
            <w:tcBorders>
              <w:top w:val="nil"/>
              <w:left w:val="single" w:sz="4" w:space="0" w:color="auto"/>
              <w:bottom w:val="single" w:sz="4" w:space="0" w:color="000000"/>
              <w:right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Inne podmioty zarejestrowane</w:t>
            </w:r>
          </w:p>
        </w:tc>
        <w:tc>
          <w:tcPr>
            <w:tcW w:w="450" w:type="pct"/>
            <w:tcBorders>
              <w:top w:val="nil"/>
              <w:left w:val="single" w:sz="4" w:space="0" w:color="auto"/>
              <w:bottom w:val="single" w:sz="4" w:space="0" w:color="auto"/>
              <w:right w:val="single" w:sz="4" w:space="0" w:color="auto"/>
            </w:tcBorders>
            <w:shd w:val="clear" w:color="auto" w:fill="D6E3BC"/>
            <w:noWrap/>
            <w:vAlign w:val="center"/>
          </w:tcPr>
          <w:p w:rsidR="007850BD" w:rsidRPr="008C6095" w:rsidRDefault="007850BD" w:rsidP="007850BD">
            <w:pPr>
              <w:jc w:val="center"/>
              <w:rPr>
                <w:rFonts w:ascii="Times New Roman" w:eastAsiaTheme="minorEastAsia" w:hAnsi="Times New Roman"/>
                <w:sz w:val="16"/>
                <w:szCs w:val="16"/>
                <w:lang w:val="pl-PL"/>
              </w:rPr>
            </w:pPr>
            <w:r w:rsidRPr="008C6095">
              <w:rPr>
                <w:rFonts w:ascii="Times New Roman" w:eastAsiaTheme="minorEastAsia" w:hAnsi="Times New Roman"/>
                <w:sz w:val="16"/>
                <w:szCs w:val="16"/>
                <w:lang w:val="pl-PL"/>
              </w:rPr>
              <w:t>27</w:t>
            </w:r>
          </w:p>
        </w:tc>
        <w:tc>
          <w:tcPr>
            <w:tcW w:w="602"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1</w:t>
            </w:r>
          </w:p>
        </w:tc>
        <w:tc>
          <w:tcPr>
            <w:tcW w:w="676" w:type="pct"/>
            <w:tcBorders>
              <w:top w:val="single" w:sz="4" w:space="0" w:color="auto"/>
              <w:left w:val="nil"/>
              <w:bottom w:val="single" w:sz="4" w:space="0" w:color="auto"/>
              <w:right w:val="single" w:sz="4" w:space="0" w:color="auto"/>
            </w:tcBorders>
            <w:vAlign w:val="center"/>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1</w:t>
            </w:r>
          </w:p>
        </w:tc>
        <w:tc>
          <w:tcPr>
            <w:tcW w:w="676" w:type="pct"/>
            <w:tcBorders>
              <w:top w:val="single" w:sz="4" w:space="0" w:color="auto"/>
              <w:left w:val="nil"/>
              <w:bottom w:val="single" w:sz="4" w:space="0" w:color="auto"/>
              <w:right w:val="single" w:sz="4" w:space="0" w:color="auto"/>
            </w:tcBorders>
          </w:tcPr>
          <w:p w:rsidR="007850BD" w:rsidRPr="008C6095" w:rsidRDefault="00CC436F" w:rsidP="007850BD">
            <w:pPr>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1</w:t>
            </w:r>
          </w:p>
        </w:tc>
      </w:tr>
    </w:tbl>
    <w:p w:rsidR="007850BD" w:rsidRPr="008C6095" w:rsidRDefault="007850BD" w:rsidP="00693114">
      <w:pPr>
        <w:jc w:val="both"/>
        <w:rPr>
          <w:rFonts w:ascii="Times New Roman" w:hAnsi="Times New Roman"/>
          <w:b/>
          <w:sz w:val="24"/>
          <w:szCs w:val="24"/>
          <w:lang w:val="pl-PL"/>
        </w:rPr>
      </w:pPr>
    </w:p>
    <w:p w:rsidR="00693114" w:rsidRPr="008C6095" w:rsidRDefault="00693114" w:rsidP="00693114">
      <w:pPr>
        <w:rPr>
          <w:rFonts w:ascii="Times New Roman" w:hAnsi="Times New Roman"/>
          <w:bCs/>
          <w:sz w:val="24"/>
          <w:szCs w:val="24"/>
          <w:lang w:val="pl-PL"/>
        </w:rPr>
      </w:pPr>
      <w:r w:rsidRPr="008C6095">
        <w:rPr>
          <w:rFonts w:ascii="Times New Roman" w:hAnsi="Times New Roman"/>
          <w:bCs/>
          <w:sz w:val="24"/>
          <w:szCs w:val="24"/>
          <w:lang w:val="pl-PL"/>
        </w:rPr>
        <w:t>Liczba osób sprawujących nadzór i biorących udział w urzędowych kontrolach w sektorze utylizacyjnym</w:t>
      </w:r>
      <w:r w:rsidR="001718E9">
        <w:rPr>
          <w:rFonts w:ascii="Times New Roman" w:hAnsi="Times New Roman"/>
          <w:bCs/>
          <w:sz w:val="24"/>
          <w:szCs w:val="24"/>
          <w:lang w:val="pl-PL"/>
        </w:rPr>
        <w:t xml:space="preserve"> </w:t>
      </w:r>
    </w:p>
    <w:p w:rsidR="00E14CD9" w:rsidRDefault="00693114" w:rsidP="00693114">
      <w:pPr>
        <w:rPr>
          <w:rFonts w:ascii="Times New Roman" w:hAnsi="Times New Roman"/>
          <w:bCs/>
          <w:sz w:val="24"/>
          <w:szCs w:val="24"/>
          <w:lang w:val="pl-PL"/>
        </w:rPr>
      </w:pPr>
      <w:r w:rsidRPr="008C6095">
        <w:rPr>
          <w:rFonts w:ascii="Times New Roman" w:hAnsi="Times New Roman"/>
          <w:bCs/>
          <w:sz w:val="24"/>
          <w:szCs w:val="24"/>
          <w:lang w:val="pl-PL"/>
        </w:rPr>
        <w:t>WIW:</w:t>
      </w:r>
    </w:p>
    <w:p w:rsidR="00E14CD9" w:rsidRPr="001718E9" w:rsidRDefault="00E14CD9" w:rsidP="00693114">
      <w:pPr>
        <w:rPr>
          <w:rFonts w:ascii="Times New Roman" w:hAnsi="Times New Roman"/>
          <w:b/>
          <w:bCs/>
          <w:sz w:val="24"/>
          <w:szCs w:val="24"/>
          <w:lang w:val="pl-PL"/>
        </w:rPr>
      </w:pPr>
      <w:r w:rsidRPr="008C6095">
        <w:rPr>
          <w:rFonts w:ascii="Times New Roman" w:hAnsi="Times New Roman"/>
          <w:bCs/>
          <w:sz w:val="24"/>
          <w:szCs w:val="24"/>
          <w:lang w:val="pl-PL"/>
        </w:rPr>
        <w:t xml:space="preserve"> </w:t>
      </w:r>
      <w:r w:rsidR="00693114" w:rsidRPr="008C6095">
        <w:rPr>
          <w:rFonts w:ascii="Times New Roman" w:hAnsi="Times New Roman"/>
          <w:bCs/>
          <w:sz w:val="24"/>
          <w:szCs w:val="24"/>
          <w:lang w:val="pl-PL"/>
        </w:rPr>
        <w:t>PIWy razem:</w:t>
      </w:r>
      <w:r w:rsidR="001718E9">
        <w:rPr>
          <w:rFonts w:ascii="Times New Roman" w:hAnsi="Times New Roman"/>
          <w:bCs/>
          <w:sz w:val="24"/>
          <w:szCs w:val="24"/>
          <w:lang w:val="pl-PL"/>
        </w:rPr>
        <w:t xml:space="preserve"> </w:t>
      </w:r>
      <w:r w:rsidR="001718E9">
        <w:rPr>
          <w:rFonts w:ascii="Times New Roman" w:hAnsi="Times New Roman"/>
          <w:b/>
          <w:bCs/>
          <w:sz w:val="24"/>
          <w:szCs w:val="24"/>
          <w:lang w:val="pl-PL"/>
        </w:rPr>
        <w:t>1</w:t>
      </w:r>
    </w:p>
    <w:p w:rsidR="00693114" w:rsidRPr="008C6095" w:rsidRDefault="00693114" w:rsidP="00693114">
      <w:pPr>
        <w:rPr>
          <w:rFonts w:ascii="Times New Roman" w:hAnsi="Times New Roman"/>
          <w:bCs/>
          <w:sz w:val="24"/>
          <w:szCs w:val="24"/>
          <w:lang w:val="pl-PL"/>
        </w:rPr>
      </w:pPr>
    </w:p>
    <w:p w:rsidR="00693114" w:rsidRPr="008C6095" w:rsidRDefault="00693114" w:rsidP="00693114">
      <w:pPr>
        <w:rPr>
          <w:rFonts w:ascii="Times New Roman" w:hAnsi="Times New Roman"/>
          <w:sz w:val="24"/>
          <w:szCs w:val="24"/>
          <w:lang w:val="pl-PL"/>
        </w:rPr>
      </w:pPr>
      <w:r w:rsidRPr="008C6095">
        <w:rPr>
          <w:rFonts w:ascii="Times New Roman" w:hAnsi="Times New Roman"/>
          <w:sz w:val="24"/>
          <w:szCs w:val="24"/>
          <w:lang w:val="pl-PL"/>
        </w:rPr>
        <w:t>Wyniki kontroli urzędowych w sektorze paszowym w 201</w:t>
      </w:r>
      <w:r w:rsidR="00E14CD9">
        <w:rPr>
          <w:rFonts w:ascii="Times New Roman" w:hAnsi="Times New Roman"/>
          <w:sz w:val="24"/>
          <w:szCs w:val="24"/>
          <w:lang w:val="pl-PL"/>
        </w:rPr>
        <w:t>6</w:t>
      </w:r>
      <w:r w:rsidRPr="008C6095">
        <w:rPr>
          <w:rFonts w:ascii="Times New Roman" w:hAnsi="Times New Roman"/>
          <w:sz w:val="24"/>
          <w:szCs w:val="24"/>
          <w:lang w:val="pl-PL"/>
        </w:rPr>
        <w:t xml:space="preserve"> roku</w:t>
      </w:r>
    </w:p>
    <w:p w:rsidR="00A64437" w:rsidRPr="00E14CD9" w:rsidRDefault="00A64437" w:rsidP="00693114">
      <w:pPr>
        <w:rPr>
          <w:rFonts w:ascii="Times New Roman" w:hAnsi="Times New Roman"/>
          <w:b/>
          <w:sz w:val="20"/>
          <w:szCs w:val="20"/>
          <w:lang w:val="pl-PL"/>
        </w:rPr>
      </w:pPr>
      <w:r w:rsidRPr="00E14CD9">
        <w:rPr>
          <w:rFonts w:ascii="Times New Roman" w:hAnsi="Times New Roman"/>
          <w:b/>
          <w:sz w:val="20"/>
          <w:szCs w:val="20"/>
          <w:lang w:val="pl-PL"/>
        </w:rPr>
        <w:t>Tabela 2</w:t>
      </w:r>
      <w:r w:rsidR="00AB31E9">
        <w:rPr>
          <w:rFonts w:ascii="Times New Roman" w:hAnsi="Times New Roman"/>
          <w:b/>
          <w:sz w:val="20"/>
          <w:szCs w:val="20"/>
          <w:lang w:val="pl-PL"/>
        </w:rPr>
        <w:t>4</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825"/>
        <w:gridCol w:w="877"/>
        <w:gridCol w:w="674"/>
        <w:gridCol w:w="789"/>
        <w:gridCol w:w="952"/>
        <w:gridCol w:w="725"/>
        <w:gridCol w:w="863"/>
        <w:gridCol w:w="806"/>
      </w:tblGrid>
      <w:tr w:rsidR="00EC5911" w:rsidRPr="008327AF" w:rsidTr="007850BD">
        <w:trPr>
          <w:jc w:val="center"/>
        </w:trPr>
        <w:tc>
          <w:tcPr>
            <w:tcW w:w="2931" w:type="dxa"/>
            <w:vMerge w:val="restart"/>
            <w:shd w:val="clear" w:color="auto" w:fill="D6E3BC"/>
            <w:vAlign w:val="center"/>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rPr>
              <w:t>Stwierdzone naruszenia w zakresie:</w:t>
            </w:r>
          </w:p>
        </w:tc>
        <w:tc>
          <w:tcPr>
            <w:tcW w:w="825" w:type="dxa"/>
            <w:vMerge w:val="restart"/>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rPr>
            </w:pPr>
            <w:r w:rsidRPr="008C6095">
              <w:rPr>
                <w:rFonts w:ascii="Times New Roman" w:eastAsiaTheme="minorEastAsia" w:hAnsi="Times New Roman"/>
                <w:color w:val="auto"/>
                <w:sz w:val="18"/>
                <w:szCs w:val="18"/>
              </w:rPr>
              <w:t>Liczba podmiotów skontrolowanych</w:t>
            </w:r>
          </w:p>
        </w:tc>
        <w:tc>
          <w:tcPr>
            <w:tcW w:w="877" w:type="dxa"/>
            <w:vMerge w:val="restart"/>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rPr>
            </w:pPr>
            <w:r w:rsidRPr="008C6095">
              <w:rPr>
                <w:rFonts w:ascii="Times New Roman" w:eastAsiaTheme="minorEastAsia" w:hAnsi="Times New Roman"/>
                <w:color w:val="auto"/>
                <w:sz w:val="18"/>
                <w:szCs w:val="18"/>
              </w:rPr>
              <w:t>Liczba przeprowadzonych kontroli</w:t>
            </w:r>
          </w:p>
        </w:tc>
        <w:tc>
          <w:tcPr>
            <w:tcW w:w="674" w:type="dxa"/>
            <w:vMerge w:val="restart"/>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rPr>
            </w:pPr>
            <w:r w:rsidRPr="008C6095">
              <w:rPr>
                <w:rFonts w:ascii="Times New Roman" w:eastAsiaTheme="minorEastAsia" w:hAnsi="Times New Roman"/>
                <w:color w:val="auto"/>
                <w:sz w:val="18"/>
                <w:szCs w:val="18"/>
              </w:rPr>
              <w:t>Liczba stwierdzonych naruszeń</w:t>
            </w:r>
          </w:p>
        </w:tc>
        <w:tc>
          <w:tcPr>
            <w:tcW w:w="4135" w:type="dxa"/>
            <w:gridSpan w:val="5"/>
            <w:shd w:val="clear" w:color="auto" w:fill="D6E3BC"/>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Działania podjęte w wyniku przeprowadzonej kontroli</w:t>
            </w:r>
          </w:p>
        </w:tc>
      </w:tr>
      <w:tr w:rsidR="00EC5911" w:rsidRPr="008C6095" w:rsidTr="007850BD">
        <w:trPr>
          <w:cantSplit/>
          <w:trHeight w:val="3275"/>
          <w:jc w:val="center"/>
        </w:trPr>
        <w:tc>
          <w:tcPr>
            <w:tcW w:w="2931" w:type="dxa"/>
            <w:vMerge/>
            <w:tcBorders>
              <w:bottom w:val="single" w:sz="4" w:space="0" w:color="auto"/>
            </w:tcBorders>
            <w:shd w:val="clear" w:color="auto" w:fill="D6E3BC"/>
            <w:vAlign w:val="center"/>
          </w:tcPr>
          <w:p w:rsidR="007850BD" w:rsidRPr="008C6095" w:rsidRDefault="007850BD" w:rsidP="007850BD">
            <w:pPr>
              <w:rPr>
                <w:rFonts w:ascii="Times New Roman" w:eastAsiaTheme="minorEastAsia" w:hAnsi="Times New Roman"/>
                <w:sz w:val="18"/>
                <w:szCs w:val="18"/>
                <w:lang w:val="pl-PL"/>
              </w:rPr>
            </w:pPr>
          </w:p>
        </w:tc>
        <w:tc>
          <w:tcPr>
            <w:tcW w:w="825" w:type="dxa"/>
            <w:vMerge/>
            <w:shd w:val="clear" w:color="auto" w:fill="D6E3BC"/>
            <w:vAlign w:val="center"/>
          </w:tcPr>
          <w:p w:rsidR="007850BD" w:rsidRPr="008C6095" w:rsidRDefault="007850BD" w:rsidP="007850BD">
            <w:pPr>
              <w:pStyle w:val="Tekstpodstawowy"/>
              <w:jc w:val="left"/>
              <w:rPr>
                <w:rFonts w:ascii="Times New Roman" w:eastAsiaTheme="minorEastAsia" w:hAnsi="Times New Roman"/>
                <w:color w:val="auto"/>
                <w:sz w:val="18"/>
                <w:szCs w:val="18"/>
                <w:lang w:val="pl-PL"/>
              </w:rPr>
            </w:pPr>
          </w:p>
        </w:tc>
        <w:tc>
          <w:tcPr>
            <w:tcW w:w="877" w:type="dxa"/>
            <w:vMerge/>
            <w:shd w:val="clear" w:color="auto" w:fill="D6E3BC"/>
            <w:vAlign w:val="center"/>
          </w:tcPr>
          <w:p w:rsidR="007850BD" w:rsidRPr="008C6095" w:rsidRDefault="007850BD" w:rsidP="007850BD">
            <w:pPr>
              <w:pStyle w:val="Tekstpodstawowy"/>
              <w:jc w:val="left"/>
              <w:rPr>
                <w:rFonts w:ascii="Times New Roman" w:eastAsiaTheme="minorEastAsia" w:hAnsi="Times New Roman"/>
                <w:color w:val="auto"/>
                <w:sz w:val="18"/>
                <w:szCs w:val="18"/>
                <w:lang w:val="pl-PL"/>
              </w:rPr>
            </w:pPr>
          </w:p>
        </w:tc>
        <w:tc>
          <w:tcPr>
            <w:tcW w:w="674" w:type="dxa"/>
            <w:vMerge/>
            <w:shd w:val="clear" w:color="auto" w:fill="D6E3BC"/>
            <w:vAlign w:val="center"/>
          </w:tcPr>
          <w:p w:rsidR="007850BD" w:rsidRPr="008C6095" w:rsidRDefault="007850BD" w:rsidP="007850BD">
            <w:pPr>
              <w:pStyle w:val="Tekstpodstawowy"/>
              <w:jc w:val="left"/>
              <w:rPr>
                <w:rFonts w:ascii="Times New Roman" w:eastAsiaTheme="minorEastAsia" w:hAnsi="Times New Roman"/>
                <w:color w:val="auto"/>
                <w:sz w:val="18"/>
                <w:szCs w:val="18"/>
                <w:lang w:val="pl-PL"/>
              </w:rPr>
            </w:pPr>
          </w:p>
        </w:tc>
        <w:tc>
          <w:tcPr>
            <w:tcW w:w="789" w:type="dxa"/>
            <w:shd w:val="clear" w:color="auto" w:fill="D6E3BC"/>
            <w:textDirection w:val="btLr"/>
            <w:vAlign w:val="center"/>
          </w:tcPr>
          <w:p w:rsidR="007850BD" w:rsidRPr="008C6095" w:rsidRDefault="007850BD" w:rsidP="007850BD">
            <w:pPr>
              <w:pStyle w:val="Tekstpodstawowy"/>
              <w:tabs>
                <w:tab w:val="left" w:pos="678"/>
                <w:tab w:val="left" w:pos="792"/>
              </w:tabs>
              <w:ind w:left="113" w:right="113"/>
              <w:jc w:val="left"/>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Liczba decyzji administracyjnych wydawanych/ wyegzekwowanych</w:t>
            </w:r>
          </w:p>
        </w:tc>
        <w:tc>
          <w:tcPr>
            <w:tcW w:w="952" w:type="dxa"/>
            <w:shd w:val="clear" w:color="auto" w:fill="D6E3BC"/>
            <w:textDirection w:val="btLr"/>
            <w:vAlign w:val="center"/>
          </w:tcPr>
          <w:p w:rsidR="007850BD" w:rsidRPr="008C6095" w:rsidRDefault="007850BD" w:rsidP="007850BD">
            <w:pPr>
              <w:pStyle w:val="Tekstpodstawowy"/>
              <w:ind w:left="173" w:right="113" w:hanging="60"/>
              <w:jc w:val="left"/>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Grzywna w drodze mandatu karnego – ilość/kwota</w:t>
            </w:r>
          </w:p>
        </w:tc>
        <w:tc>
          <w:tcPr>
            <w:tcW w:w="725" w:type="dxa"/>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Ilość zgłoszeń do organów ścigania – przyjętych/ odrzuconych.</w:t>
            </w:r>
          </w:p>
        </w:tc>
        <w:tc>
          <w:tcPr>
            <w:tcW w:w="863" w:type="dxa"/>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Zalecenie usunięcia uchybień w określonym terminie</w:t>
            </w:r>
          </w:p>
        </w:tc>
        <w:tc>
          <w:tcPr>
            <w:tcW w:w="806" w:type="dxa"/>
            <w:shd w:val="clear" w:color="auto" w:fill="D6E3BC"/>
            <w:textDirection w:val="btLr"/>
            <w:vAlign w:val="center"/>
          </w:tcPr>
          <w:p w:rsidR="007850BD" w:rsidRPr="008C6095" w:rsidRDefault="007850BD" w:rsidP="007850BD">
            <w:pPr>
              <w:pStyle w:val="Tekstpodstawowy"/>
              <w:ind w:left="113" w:right="113"/>
              <w:jc w:val="left"/>
              <w:rPr>
                <w:rFonts w:ascii="Times New Roman" w:eastAsiaTheme="minorEastAsia" w:hAnsi="Times New Roman"/>
                <w:color w:val="auto"/>
                <w:sz w:val="18"/>
                <w:szCs w:val="18"/>
                <w:lang w:val="pl-PL"/>
              </w:rPr>
            </w:pPr>
            <w:r w:rsidRPr="008C6095">
              <w:rPr>
                <w:rFonts w:ascii="Times New Roman" w:eastAsiaTheme="minorEastAsia" w:hAnsi="Times New Roman"/>
                <w:color w:val="auto"/>
                <w:sz w:val="18"/>
                <w:szCs w:val="18"/>
                <w:lang w:val="pl-PL"/>
              </w:rPr>
              <w:t xml:space="preserve">Inne </w:t>
            </w: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kontroli pomieszczeń i wyposażenia, w tym ocena stanu sanitarnego i porządkowego pomieszczeń i wyposażenia: stan urządzeń, ich czyszczenie, dezynfekcja, szatnie i sanitariaty, ubytki ścian i posadzek, itp.</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kontroli systemu HACCP oraz procedur i programów wstępnych</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kontroli jakości i produkcji: badania właścicielskie surowców i produktów, przestrzeganie temperatur, ciśnienia itp., zapisy w </w:t>
            </w:r>
            <w:r w:rsidRPr="008C6095">
              <w:rPr>
                <w:rFonts w:ascii="Times New Roman" w:eastAsiaTheme="minorEastAsia" w:hAnsi="Times New Roman"/>
                <w:sz w:val="18"/>
                <w:szCs w:val="18"/>
                <w:lang w:val="pl-PL"/>
              </w:rPr>
              <w:lastRenderedPageBreak/>
              <w:t>punktach kontrolnych</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lastRenderedPageBreak/>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trHeight w:val="1196"/>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personelu obsługującego zakład produkcyjny: ubrania ochronne, zachowanie się personelu podczas pracy, znajomość instrukcji stanowiskowych</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8C6095"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rPr>
              <w:t>przechowywania i transportu</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procedur reklamacji i wycofania produktu, w tym postępowanie z produktem wycofanym z rynku</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produkcji i dystrybucji pasz leczniczych (kontroluje WIW)</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nd</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006EE8"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stosowania pasz leczniczych (kontroluje PIW)</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8C6095" w:rsidTr="003A0BAA">
        <w:trPr>
          <w:trHeight w:val="368"/>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rPr>
              <w:t>oznakowania pasz</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8C6095" w:rsidTr="007850BD">
        <w:trPr>
          <w:jc w:val="center"/>
        </w:trPr>
        <w:tc>
          <w:tcPr>
            <w:tcW w:w="2931" w:type="dxa"/>
            <w:shd w:val="clear" w:color="auto" w:fill="D6E3BC"/>
          </w:tcPr>
          <w:p w:rsidR="007850BD" w:rsidRPr="008C6095" w:rsidRDefault="007850BD" w:rsidP="007850BD">
            <w:pPr>
              <w:rPr>
                <w:rFonts w:ascii="Times New Roman" w:eastAsiaTheme="minorEastAsia" w:hAnsi="Times New Roman"/>
                <w:sz w:val="18"/>
                <w:szCs w:val="18"/>
                <w:lang w:val="pl-PL"/>
              </w:rPr>
            </w:pPr>
            <w:r w:rsidRPr="008C6095">
              <w:rPr>
                <w:rFonts w:ascii="Times New Roman" w:eastAsiaTheme="minorEastAsia" w:hAnsi="Times New Roman"/>
                <w:sz w:val="18"/>
                <w:szCs w:val="18"/>
              </w:rPr>
              <w:t>prowadzenia dokumentacji</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lang w:val="pl-PL"/>
              </w:rPr>
            </w:pPr>
            <w:r>
              <w:rPr>
                <w:rFonts w:ascii="Times New Roman" w:eastAsiaTheme="minorEastAsia" w:hAnsi="Times New Roman"/>
                <w:color w:val="auto"/>
                <w:sz w:val="18"/>
                <w:szCs w:val="18"/>
                <w:lang w:val="pl-PL"/>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lang w:val="pl-PL"/>
              </w:rPr>
            </w:pPr>
          </w:p>
        </w:tc>
      </w:tr>
      <w:tr w:rsidR="00EC5911" w:rsidRPr="008C6095" w:rsidTr="003A0BAA">
        <w:trPr>
          <w:trHeight w:val="309"/>
          <w:jc w:val="center"/>
        </w:trPr>
        <w:tc>
          <w:tcPr>
            <w:tcW w:w="2931" w:type="dxa"/>
            <w:shd w:val="clear" w:color="auto" w:fill="D6E3BC"/>
          </w:tcPr>
          <w:p w:rsidR="007850BD" w:rsidRPr="008C6095" w:rsidRDefault="007850BD" w:rsidP="007850BD">
            <w:pPr>
              <w:rPr>
                <w:rFonts w:ascii="Times New Roman" w:eastAsiaTheme="minorEastAsia" w:hAnsi="Times New Roman"/>
                <w:iCs/>
                <w:sz w:val="18"/>
                <w:szCs w:val="18"/>
              </w:rPr>
            </w:pPr>
            <w:r w:rsidRPr="008C6095">
              <w:rPr>
                <w:rFonts w:ascii="Times New Roman" w:eastAsiaTheme="minorEastAsia" w:hAnsi="Times New Roman"/>
                <w:iCs/>
                <w:sz w:val="18"/>
                <w:szCs w:val="18"/>
              </w:rPr>
              <w:t xml:space="preserve">Inne </w:t>
            </w:r>
          </w:p>
        </w:tc>
        <w:tc>
          <w:tcPr>
            <w:tcW w:w="825" w:type="dxa"/>
            <w:vAlign w:val="center"/>
          </w:tcPr>
          <w:p w:rsidR="007850BD" w:rsidRPr="008C6095" w:rsidRDefault="001718E9" w:rsidP="007850BD">
            <w:pPr>
              <w:pStyle w:val="Tekstpodstawowy"/>
              <w:jc w:val="center"/>
              <w:rPr>
                <w:rFonts w:ascii="Times New Roman" w:eastAsiaTheme="minorEastAsia" w:hAnsi="Times New Roman"/>
                <w:color w:val="auto"/>
                <w:sz w:val="18"/>
                <w:szCs w:val="18"/>
              </w:rPr>
            </w:pPr>
            <w:r>
              <w:rPr>
                <w:rFonts w:ascii="Times New Roman" w:eastAsiaTheme="minorEastAsia" w:hAnsi="Times New Roman"/>
                <w:color w:val="auto"/>
                <w:sz w:val="18"/>
                <w:szCs w:val="18"/>
              </w:rPr>
              <w:t>0</w:t>
            </w:r>
          </w:p>
        </w:tc>
        <w:tc>
          <w:tcPr>
            <w:tcW w:w="877"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674"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789"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952"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725"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863"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c>
          <w:tcPr>
            <w:tcW w:w="806" w:type="dxa"/>
            <w:vAlign w:val="center"/>
          </w:tcPr>
          <w:p w:rsidR="007850BD" w:rsidRPr="008C6095" w:rsidRDefault="007850BD" w:rsidP="007850BD">
            <w:pPr>
              <w:pStyle w:val="Tekstpodstawowy"/>
              <w:jc w:val="center"/>
              <w:rPr>
                <w:rFonts w:ascii="Times New Roman" w:eastAsiaTheme="minorEastAsia" w:hAnsi="Times New Roman"/>
                <w:color w:val="auto"/>
                <w:sz w:val="18"/>
                <w:szCs w:val="18"/>
              </w:rPr>
            </w:pPr>
          </w:p>
        </w:tc>
      </w:tr>
      <w:tr w:rsidR="00EC5911" w:rsidRPr="008C6095" w:rsidTr="007850BD">
        <w:trPr>
          <w:jc w:val="center"/>
        </w:trPr>
        <w:tc>
          <w:tcPr>
            <w:tcW w:w="2931" w:type="dxa"/>
            <w:shd w:val="clear" w:color="auto" w:fill="D6E3BC"/>
            <w:vAlign w:val="center"/>
          </w:tcPr>
          <w:p w:rsidR="007850BD" w:rsidRPr="008C6095" w:rsidRDefault="007850BD" w:rsidP="003A0BAA">
            <w:pPr>
              <w:rPr>
                <w:rFonts w:ascii="Times New Roman" w:eastAsiaTheme="minorEastAsia" w:hAnsi="Times New Roman"/>
                <w:sz w:val="18"/>
                <w:szCs w:val="18"/>
              </w:rPr>
            </w:pPr>
            <w:r w:rsidRPr="008C6095">
              <w:rPr>
                <w:rFonts w:ascii="Times New Roman" w:eastAsiaTheme="minorEastAsia" w:hAnsi="Times New Roman"/>
                <w:sz w:val="18"/>
                <w:szCs w:val="18"/>
              </w:rPr>
              <w:t>Ogółem</w:t>
            </w:r>
          </w:p>
        </w:tc>
        <w:tc>
          <w:tcPr>
            <w:tcW w:w="825" w:type="dxa"/>
            <w:vAlign w:val="center"/>
          </w:tcPr>
          <w:p w:rsidR="007850BD" w:rsidRPr="008C6095" w:rsidRDefault="001718E9" w:rsidP="007850BD">
            <w:pPr>
              <w:jc w:val="center"/>
              <w:rPr>
                <w:rFonts w:ascii="Times New Roman" w:eastAsiaTheme="minorEastAsia" w:hAnsi="Times New Roman"/>
                <w:sz w:val="18"/>
                <w:szCs w:val="18"/>
              </w:rPr>
            </w:pPr>
            <w:r>
              <w:rPr>
                <w:rFonts w:ascii="Times New Roman" w:eastAsiaTheme="minorEastAsia" w:hAnsi="Times New Roman"/>
                <w:sz w:val="18"/>
                <w:szCs w:val="18"/>
              </w:rPr>
              <w:t>0</w:t>
            </w:r>
          </w:p>
        </w:tc>
        <w:tc>
          <w:tcPr>
            <w:tcW w:w="877" w:type="dxa"/>
            <w:vAlign w:val="center"/>
          </w:tcPr>
          <w:p w:rsidR="007850BD" w:rsidRPr="008C6095" w:rsidRDefault="007850BD" w:rsidP="007850BD">
            <w:pPr>
              <w:jc w:val="center"/>
              <w:rPr>
                <w:rFonts w:ascii="Times New Roman" w:eastAsiaTheme="minorEastAsia" w:hAnsi="Times New Roman"/>
                <w:sz w:val="18"/>
                <w:szCs w:val="18"/>
              </w:rPr>
            </w:pPr>
          </w:p>
        </w:tc>
        <w:tc>
          <w:tcPr>
            <w:tcW w:w="674" w:type="dxa"/>
            <w:vAlign w:val="center"/>
          </w:tcPr>
          <w:p w:rsidR="007850BD" w:rsidRPr="008C6095" w:rsidRDefault="007850BD" w:rsidP="007850BD">
            <w:pPr>
              <w:jc w:val="center"/>
              <w:rPr>
                <w:rFonts w:ascii="Times New Roman" w:eastAsiaTheme="minorEastAsia" w:hAnsi="Times New Roman"/>
                <w:sz w:val="18"/>
                <w:szCs w:val="18"/>
              </w:rPr>
            </w:pPr>
          </w:p>
        </w:tc>
        <w:tc>
          <w:tcPr>
            <w:tcW w:w="789" w:type="dxa"/>
            <w:vAlign w:val="center"/>
          </w:tcPr>
          <w:p w:rsidR="007850BD" w:rsidRPr="008C6095" w:rsidRDefault="007850BD" w:rsidP="007850BD">
            <w:pPr>
              <w:rPr>
                <w:rFonts w:ascii="Times New Roman" w:eastAsiaTheme="minorEastAsia" w:hAnsi="Times New Roman"/>
                <w:sz w:val="18"/>
                <w:szCs w:val="18"/>
              </w:rPr>
            </w:pPr>
          </w:p>
        </w:tc>
        <w:tc>
          <w:tcPr>
            <w:tcW w:w="952" w:type="dxa"/>
            <w:vAlign w:val="center"/>
          </w:tcPr>
          <w:p w:rsidR="007850BD" w:rsidRPr="008C6095" w:rsidRDefault="007850BD" w:rsidP="007850BD">
            <w:pPr>
              <w:jc w:val="center"/>
              <w:rPr>
                <w:rFonts w:ascii="Times New Roman" w:eastAsiaTheme="minorEastAsia" w:hAnsi="Times New Roman"/>
                <w:sz w:val="18"/>
                <w:szCs w:val="18"/>
              </w:rPr>
            </w:pPr>
          </w:p>
        </w:tc>
        <w:tc>
          <w:tcPr>
            <w:tcW w:w="725" w:type="dxa"/>
            <w:vAlign w:val="center"/>
          </w:tcPr>
          <w:p w:rsidR="007850BD" w:rsidRPr="008C6095" w:rsidRDefault="007850BD" w:rsidP="007850BD">
            <w:pPr>
              <w:jc w:val="center"/>
              <w:rPr>
                <w:rFonts w:ascii="Times New Roman" w:eastAsiaTheme="minorEastAsia" w:hAnsi="Times New Roman"/>
                <w:sz w:val="18"/>
                <w:szCs w:val="18"/>
              </w:rPr>
            </w:pPr>
          </w:p>
        </w:tc>
        <w:tc>
          <w:tcPr>
            <w:tcW w:w="863" w:type="dxa"/>
            <w:vAlign w:val="center"/>
          </w:tcPr>
          <w:p w:rsidR="007850BD" w:rsidRPr="008C6095" w:rsidRDefault="007850BD" w:rsidP="007850BD">
            <w:pPr>
              <w:jc w:val="center"/>
              <w:rPr>
                <w:rFonts w:ascii="Times New Roman" w:eastAsiaTheme="minorEastAsia" w:hAnsi="Times New Roman"/>
                <w:sz w:val="18"/>
                <w:szCs w:val="18"/>
              </w:rPr>
            </w:pPr>
          </w:p>
        </w:tc>
        <w:tc>
          <w:tcPr>
            <w:tcW w:w="806" w:type="dxa"/>
            <w:vAlign w:val="center"/>
          </w:tcPr>
          <w:p w:rsidR="007850BD" w:rsidRPr="008C6095" w:rsidRDefault="007850BD" w:rsidP="007850BD">
            <w:pPr>
              <w:jc w:val="center"/>
              <w:rPr>
                <w:rFonts w:ascii="Times New Roman" w:eastAsiaTheme="minorEastAsia" w:hAnsi="Times New Roman"/>
                <w:sz w:val="18"/>
                <w:szCs w:val="18"/>
              </w:rPr>
            </w:pPr>
          </w:p>
        </w:tc>
      </w:tr>
    </w:tbl>
    <w:p w:rsidR="00693114" w:rsidRPr="008C6095" w:rsidRDefault="00693114" w:rsidP="00693114">
      <w:pPr>
        <w:jc w:val="both"/>
        <w:rPr>
          <w:rFonts w:ascii="Times New Roman" w:hAnsi="Times New Roman"/>
          <w:sz w:val="24"/>
          <w:szCs w:val="24"/>
          <w:lang w:val="pl-PL"/>
        </w:rPr>
      </w:pPr>
      <w:r w:rsidRPr="008C6095">
        <w:rPr>
          <w:rFonts w:ascii="Times New Roman" w:hAnsi="Times New Roman"/>
          <w:sz w:val="24"/>
          <w:szCs w:val="24"/>
          <w:lang w:val="pl-PL"/>
        </w:rPr>
        <w:t>*z wyjątkiem nieprawidłowości w prowadzeniu dokumentacji</w:t>
      </w:r>
    </w:p>
    <w:p w:rsidR="00693114" w:rsidRDefault="00693114" w:rsidP="00E14CD9">
      <w:pPr>
        <w:spacing w:after="0"/>
        <w:jc w:val="both"/>
        <w:rPr>
          <w:rFonts w:ascii="Times New Roman" w:hAnsi="Times New Roman"/>
          <w:sz w:val="24"/>
          <w:szCs w:val="24"/>
          <w:lang w:val="pl-PL"/>
        </w:rPr>
      </w:pPr>
      <w:r w:rsidRPr="008C6095">
        <w:rPr>
          <w:rFonts w:ascii="Times New Roman" w:hAnsi="Times New Roman"/>
          <w:sz w:val="24"/>
          <w:szCs w:val="24"/>
          <w:lang w:val="pl-PL"/>
        </w:rPr>
        <w:t>Wyniku kontroli urzędowych</w:t>
      </w:r>
      <w:r w:rsidR="003A0BAA">
        <w:rPr>
          <w:rFonts w:ascii="Times New Roman" w:hAnsi="Times New Roman"/>
          <w:sz w:val="24"/>
          <w:szCs w:val="24"/>
          <w:lang w:val="pl-PL"/>
        </w:rPr>
        <w:t xml:space="preserve"> w sektorze utylizacyjnym w 2016</w:t>
      </w:r>
      <w:r w:rsidRPr="008C6095">
        <w:rPr>
          <w:rFonts w:ascii="Times New Roman" w:hAnsi="Times New Roman"/>
          <w:sz w:val="24"/>
          <w:szCs w:val="24"/>
          <w:lang w:val="pl-PL"/>
        </w:rPr>
        <w:t xml:space="preserve"> roku</w:t>
      </w:r>
    </w:p>
    <w:p w:rsidR="00A64437" w:rsidRPr="00E14CD9" w:rsidRDefault="00A64437" w:rsidP="00E14CD9">
      <w:pPr>
        <w:spacing w:after="0"/>
        <w:jc w:val="both"/>
        <w:rPr>
          <w:rFonts w:ascii="Times New Roman" w:hAnsi="Times New Roman"/>
          <w:b/>
          <w:sz w:val="20"/>
          <w:szCs w:val="20"/>
          <w:lang w:val="pl-PL"/>
        </w:rPr>
      </w:pPr>
      <w:r w:rsidRPr="00E14CD9">
        <w:rPr>
          <w:rFonts w:ascii="Times New Roman" w:hAnsi="Times New Roman"/>
          <w:b/>
          <w:sz w:val="20"/>
          <w:szCs w:val="20"/>
          <w:lang w:val="pl-PL"/>
        </w:rPr>
        <w:t>Tabela 2</w:t>
      </w:r>
      <w:r w:rsidR="00AB31E9">
        <w:rPr>
          <w:rFonts w:ascii="Times New Roman" w:hAnsi="Times New Roman"/>
          <w:b/>
          <w:sz w:val="20"/>
          <w:szCs w:val="20"/>
          <w:lang w:val="pl-PL"/>
        </w:rPr>
        <w:t>5</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77"/>
        <w:gridCol w:w="708"/>
        <w:gridCol w:w="567"/>
        <w:gridCol w:w="709"/>
        <w:gridCol w:w="710"/>
        <w:gridCol w:w="1133"/>
        <w:gridCol w:w="850"/>
        <w:gridCol w:w="709"/>
        <w:gridCol w:w="671"/>
      </w:tblGrid>
      <w:tr w:rsidR="003A0BAA" w:rsidRPr="008327AF" w:rsidTr="00D57209">
        <w:trPr>
          <w:jc w:val="center"/>
        </w:trPr>
        <w:tc>
          <w:tcPr>
            <w:tcW w:w="2931" w:type="dxa"/>
            <w:vMerge w:val="restart"/>
            <w:shd w:val="clear" w:color="auto" w:fill="D6E3BC"/>
            <w:vAlign w:val="center"/>
          </w:tcPr>
          <w:p w:rsidR="003A0BAA" w:rsidRPr="008C6095" w:rsidRDefault="003A0BAA" w:rsidP="00D57209">
            <w:pPr>
              <w:spacing w:after="0"/>
              <w:rPr>
                <w:rFonts w:ascii="Times New Roman" w:hAnsi="Times New Roman"/>
                <w:sz w:val="18"/>
                <w:szCs w:val="18"/>
              </w:rPr>
            </w:pPr>
            <w:r w:rsidRPr="008C6095">
              <w:rPr>
                <w:rFonts w:ascii="Times New Roman" w:hAnsi="Times New Roman"/>
                <w:sz w:val="18"/>
                <w:szCs w:val="18"/>
              </w:rPr>
              <w:t>Stwierdzone naruszenia przy:</w:t>
            </w:r>
          </w:p>
        </w:tc>
        <w:tc>
          <w:tcPr>
            <w:tcW w:w="577" w:type="dxa"/>
            <w:vMerge w:val="restart"/>
            <w:shd w:val="clear" w:color="auto" w:fill="D6E3BC"/>
            <w:textDirection w:val="btLr"/>
            <w:vAlign w:val="center"/>
          </w:tcPr>
          <w:p w:rsidR="003A0BAA" w:rsidRPr="00903631" w:rsidRDefault="003A0BAA" w:rsidP="00D57209">
            <w:pPr>
              <w:pStyle w:val="Tekstpodstawowy"/>
              <w:ind w:left="113" w:right="113"/>
              <w:jc w:val="left"/>
              <w:rPr>
                <w:rFonts w:ascii="Times New Roman" w:hAnsi="Times New Roman"/>
                <w:color w:val="auto"/>
                <w:sz w:val="18"/>
                <w:szCs w:val="18"/>
              </w:rPr>
            </w:pPr>
            <w:r w:rsidRPr="00903631">
              <w:rPr>
                <w:rFonts w:ascii="Times New Roman" w:hAnsi="Times New Roman"/>
                <w:color w:val="auto"/>
                <w:sz w:val="18"/>
                <w:szCs w:val="18"/>
              </w:rPr>
              <w:t>Liczba podmiotów skontrolowanych</w:t>
            </w:r>
          </w:p>
        </w:tc>
        <w:tc>
          <w:tcPr>
            <w:tcW w:w="708" w:type="dxa"/>
            <w:vMerge w:val="restart"/>
            <w:shd w:val="clear" w:color="auto" w:fill="D6E3BC"/>
            <w:textDirection w:val="btLr"/>
            <w:vAlign w:val="center"/>
          </w:tcPr>
          <w:p w:rsidR="003A0BAA" w:rsidRPr="00903631" w:rsidRDefault="003A0BAA" w:rsidP="00D57209">
            <w:pPr>
              <w:pStyle w:val="Tekstpodstawowy"/>
              <w:ind w:left="113" w:right="113"/>
              <w:jc w:val="left"/>
              <w:rPr>
                <w:rFonts w:ascii="Times New Roman" w:hAnsi="Times New Roman"/>
                <w:color w:val="auto"/>
                <w:sz w:val="18"/>
                <w:szCs w:val="18"/>
              </w:rPr>
            </w:pPr>
            <w:r w:rsidRPr="00903631">
              <w:rPr>
                <w:rFonts w:ascii="Times New Roman" w:hAnsi="Times New Roman"/>
                <w:color w:val="auto"/>
                <w:sz w:val="18"/>
                <w:szCs w:val="18"/>
              </w:rPr>
              <w:t>Liczba przeprowadzonych kontroli</w:t>
            </w:r>
          </w:p>
        </w:tc>
        <w:tc>
          <w:tcPr>
            <w:tcW w:w="567" w:type="dxa"/>
            <w:vMerge w:val="restart"/>
            <w:shd w:val="clear" w:color="auto" w:fill="D6E3BC"/>
            <w:textDirection w:val="btLr"/>
            <w:vAlign w:val="center"/>
          </w:tcPr>
          <w:p w:rsidR="003A0BAA" w:rsidRPr="00903631" w:rsidRDefault="003A0BAA" w:rsidP="00D57209">
            <w:pPr>
              <w:pStyle w:val="Tekstpodstawowy"/>
              <w:ind w:left="113" w:right="113"/>
              <w:jc w:val="left"/>
              <w:rPr>
                <w:rFonts w:ascii="Times New Roman" w:hAnsi="Times New Roman"/>
                <w:color w:val="auto"/>
                <w:sz w:val="18"/>
                <w:szCs w:val="18"/>
              </w:rPr>
            </w:pPr>
            <w:r w:rsidRPr="00903631">
              <w:rPr>
                <w:rFonts w:ascii="Times New Roman" w:hAnsi="Times New Roman"/>
                <w:color w:val="auto"/>
                <w:sz w:val="18"/>
                <w:szCs w:val="18"/>
              </w:rPr>
              <w:t>Liczba stwierdzonych naruszen (dziedziny)</w:t>
            </w:r>
          </w:p>
        </w:tc>
        <w:tc>
          <w:tcPr>
            <w:tcW w:w="709" w:type="dxa"/>
            <w:vMerge w:val="restart"/>
            <w:shd w:val="clear" w:color="auto" w:fill="D6E3BC"/>
            <w:textDirection w:val="btLr"/>
            <w:vAlign w:val="center"/>
          </w:tcPr>
          <w:p w:rsidR="003A0BAA" w:rsidRPr="00903631" w:rsidRDefault="003A0BAA" w:rsidP="00D57209">
            <w:pPr>
              <w:pStyle w:val="Tekstpodstawowy"/>
              <w:ind w:left="113" w:right="113"/>
              <w:jc w:val="left"/>
              <w:rPr>
                <w:rFonts w:ascii="Times New Roman" w:hAnsi="Times New Roman"/>
                <w:color w:val="auto"/>
                <w:sz w:val="18"/>
                <w:szCs w:val="18"/>
              </w:rPr>
            </w:pPr>
            <w:r w:rsidRPr="00903631">
              <w:rPr>
                <w:rFonts w:ascii="Times New Roman" w:hAnsi="Times New Roman"/>
                <w:color w:val="auto"/>
                <w:sz w:val="18"/>
                <w:szCs w:val="18"/>
              </w:rPr>
              <w:t>Liczba naruszeń - szczegółowo</w:t>
            </w:r>
          </w:p>
        </w:tc>
        <w:tc>
          <w:tcPr>
            <w:tcW w:w="4073" w:type="dxa"/>
            <w:gridSpan w:val="5"/>
            <w:shd w:val="clear" w:color="auto" w:fill="D6E3BC"/>
            <w:vAlign w:val="center"/>
          </w:tcPr>
          <w:p w:rsidR="003A0BAA" w:rsidRPr="008C6095" w:rsidRDefault="003A0BAA" w:rsidP="00D57209">
            <w:pPr>
              <w:pStyle w:val="Tekstpodstawowy"/>
              <w:jc w:val="center"/>
              <w:rPr>
                <w:rFonts w:ascii="Times New Roman" w:hAnsi="Times New Roman"/>
                <w:color w:val="auto"/>
                <w:sz w:val="18"/>
                <w:szCs w:val="18"/>
                <w:lang w:val="pl-PL"/>
              </w:rPr>
            </w:pPr>
            <w:r w:rsidRPr="008C6095">
              <w:rPr>
                <w:rFonts w:ascii="Times New Roman" w:hAnsi="Times New Roman"/>
                <w:color w:val="auto"/>
                <w:sz w:val="18"/>
                <w:szCs w:val="18"/>
                <w:lang w:val="pl-PL"/>
              </w:rPr>
              <w:t>Działania podjęte w wyniku przeprowadzonej kontroli</w:t>
            </w:r>
          </w:p>
        </w:tc>
      </w:tr>
      <w:tr w:rsidR="003A0BAA" w:rsidRPr="008C6095" w:rsidTr="008F3188">
        <w:trPr>
          <w:cantSplit/>
          <w:trHeight w:val="3624"/>
          <w:jc w:val="center"/>
        </w:trPr>
        <w:tc>
          <w:tcPr>
            <w:tcW w:w="2931" w:type="dxa"/>
            <w:vMerge/>
            <w:tcBorders>
              <w:bottom w:val="single" w:sz="4" w:space="0" w:color="auto"/>
            </w:tcBorders>
            <w:shd w:val="clear" w:color="auto" w:fill="D6E3BC"/>
            <w:vAlign w:val="center"/>
          </w:tcPr>
          <w:p w:rsidR="003A0BAA" w:rsidRPr="008C6095" w:rsidRDefault="003A0BAA" w:rsidP="00D57209">
            <w:pPr>
              <w:rPr>
                <w:rFonts w:ascii="Times New Roman" w:hAnsi="Times New Roman"/>
                <w:sz w:val="18"/>
                <w:szCs w:val="18"/>
                <w:lang w:val="pl-PL"/>
              </w:rPr>
            </w:pPr>
          </w:p>
        </w:tc>
        <w:tc>
          <w:tcPr>
            <w:tcW w:w="577" w:type="dxa"/>
            <w:vMerge/>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p>
        </w:tc>
        <w:tc>
          <w:tcPr>
            <w:tcW w:w="708" w:type="dxa"/>
            <w:vMerge/>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p>
        </w:tc>
        <w:tc>
          <w:tcPr>
            <w:tcW w:w="567" w:type="dxa"/>
            <w:vMerge/>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p>
        </w:tc>
        <w:tc>
          <w:tcPr>
            <w:tcW w:w="709" w:type="dxa"/>
            <w:vMerge/>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p>
        </w:tc>
        <w:tc>
          <w:tcPr>
            <w:tcW w:w="710" w:type="dxa"/>
            <w:shd w:val="clear" w:color="auto" w:fill="D6E3BC"/>
            <w:textDirection w:val="btLr"/>
            <w:vAlign w:val="center"/>
          </w:tcPr>
          <w:p w:rsidR="003A0BAA" w:rsidRPr="008C6095" w:rsidRDefault="003A0BAA" w:rsidP="00D57209">
            <w:pPr>
              <w:pStyle w:val="Tekstpodstawowy"/>
              <w:tabs>
                <w:tab w:val="left" w:pos="678"/>
                <w:tab w:val="left" w:pos="792"/>
              </w:tabs>
              <w:ind w:left="113" w:right="113"/>
              <w:jc w:val="left"/>
              <w:rPr>
                <w:rFonts w:ascii="Times New Roman" w:hAnsi="Times New Roman"/>
                <w:color w:val="auto"/>
                <w:sz w:val="18"/>
                <w:szCs w:val="18"/>
                <w:lang w:val="pl-PL"/>
              </w:rPr>
            </w:pPr>
            <w:r w:rsidRPr="008C6095">
              <w:rPr>
                <w:rFonts w:ascii="Times New Roman" w:hAnsi="Times New Roman"/>
                <w:color w:val="auto"/>
                <w:sz w:val="18"/>
                <w:szCs w:val="18"/>
                <w:lang w:val="pl-PL"/>
              </w:rPr>
              <w:t>Liczba decyzji administracyjnych wydawanych/ wyegzekwowanych</w:t>
            </w:r>
          </w:p>
        </w:tc>
        <w:tc>
          <w:tcPr>
            <w:tcW w:w="1133" w:type="dxa"/>
            <w:shd w:val="clear" w:color="auto" w:fill="D6E3BC"/>
            <w:textDirection w:val="btLr"/>
            <w:vAlign w:val="center"/>
          </w:tcPr>
          <w:p w:rsidR="003A0BAA" w:rsidRPr="008C6095" w:rsidRDefault="003A0BAA" w:rsidP="00D57209">
            <w:pPr>
              <w:pStyle w:val="Tekstpodstawowy"/>
              <w:ind w:left="173" w:right="113" w:hanging="60"/>
              <w:jc w:val="left"/>
              <w:rPr>
                <w:rFonts w:ascii="Times New Roman" w:hAnsi="Times New Roman"/>
                <w:color w:val="auto"/>
                <w:sz w:val="18"/>
                <w:szCs w:val="18"/>
                <w:lang w:val="pl-PL"/>
              </w:rPr>
            </w:pPr>
            <w:r w:rsidRPr="008C6095">
              <w:rPr>
                <w:rFonts w:ascii="Times New Roman" w:hAnsi="Times New Roman"/>
                <w:color w:val="auto"/>
                <w:sz w:val="18"/>
                <w:szCs w:val="18"/>
                <w:lang w:val="pl-PL"/>
              </w:rPr>
              <w:t>Grzywna w drodze mandatu karnego/ Kara pieniężna (ilość/kwota)</w:t>
            </w:r>
          </w:p>
        </w:tc>
        <w:tc>
          <w:tcPr>
            <w:tcW w:w="850" w:type="dxa"/>
            <w:shd w:val="clear" w:color="auto" w:fill="D6E3BC"/>
            <w:textDirection w:val="btLr"/>
            <w:vAlign w:val="center"/>
          </w:tcPr>
          <w:p w:rsidR="003A0BAA" w:rsidRPr="008C6095" w:rsidRDefault="003A0BAA" w:rsidP="00D57209">
            <w:pPr>
              <w:pStyle w:val="Tekstpodstawowy"/>
              <w:ind w:left="113" w:right="113"/>
              <w:jc w:val="left"/>
              <w:rPr>
                <w:rFonts w:ascii="Times New Roman" w:hAnsi="Times New Roman"/>
                <w:color w:val="auto"/>
                <w:sz w:val="18"/>
                <w:szCs w:val="18"/>
                <w:lang w:val="pl-PL"/>
              </w:rPr>
            </w:pPr>
            <w:r w:rsidRPr="008C6095">
              <w:rPr>
                <w:rFonts w:ascii="Times New Roman" w:hAnsi="Times New Roman"/>
                <w:color w:val="auto"/>
                <w:sz w:val="18"/>
                <w:szCs w:val="18"/>
                <w:lang w:val="pl-PL"/>
              </w:rPr>
              <w:t>Ilość zgłoszeń do organów ścigania – przyjętych/ odrzuconych.</w:t>
            </w:r>
          </w:p>
        </w:tc>
        <w:tc>
          <w:tcPr>
            <w:tcW w:w="709" w:type="dxa"/>
            <w:shd w:val="clear" w:color="auto" w:fill="D6E3BC"/>
            <w:textDirection w:val="btLr"/>
            <w:vAlign w:val="center"/>
          </w:tcPr>
          <w:p w:rsidR="003A0BAA" w:rsidRPr="008C6095" w:rsidRDefault="003A0BAA" w:rsidP="00D57209">
            <w:pPr>
              <w:pStyle w:val="Tekstpodstawowy"/>
              <w:ind w:left="113" w:right="113"/>
              <w:jc w:val="left"/>
              <w:rPr>
                <w:rFonts w:ascii="Times New Roman" w:hAnsi="Times New Roman"/>
                <w:color w:val="auto"/>
                <w:sz w:val="18"/>
                <w:szCs w:val="18"/>
                <w:lang w:val="pl-PL"/>
              </w:rPr>
            </w:pPr>
            <w:r w:rsidRPr="008C6095">
              <w:rPr>
                <w:rFonts w:ascii="Times New Roman" w:hAnsi="Times New Roman"/>
                <w:color w:val="auto"/>
                <w:sz w:val="18"/>
                <w:szCs w:val="18"/>
                <w:lang w:val="pl-PL"/>
              </w:rPr>
              <w:t>Zalecenie usunięcia uchybień w określonym terminie</w:t>
            </w:r>
          </w:p>
        </w:tc>
        <w:tc>
          <w:tcPr>
            <w:tcW w:w="671" w:type="dxa"/>
            <w:shd w:val="clear" w:color="auto" w:fill="D6E3BC"/>
            <w:textDirection w:val="btLr"/>
            <w:vAlign w:val="center"/>
          </w:tcPr>
          <w:p w:rsidR="003A0BAA" w:rsidRPr="00903631" w:rsidRDefault="003A0BAA" w:rsidP="00D57209">
            <w:pPr>
              <w:pStyle w:val="Tekstpodstawowy"/>
              <w:ind w:left="113" w:right="113"/>
              <w:jc w:val="left"/>
              <w:rPr>
                <w:rFonts w:ascii="Times New Roman" w:hAnsi="Times New Roman"/>
                <w:color w:val="auto"/>
                <w:sz w:val="18"/>
                <w:szCs w:val="18"/>
              </w:rPr>
            </w:pPr>
            <w:r w:rsidRPr="00903631">
              <w:rPr>
                <w:rFonts w:ascii="Times New Roman" w:hAnsi="Times New Roman"/>
                <w:color w:val="auto"/>
                <w:sz w:val="18"/>
                <w:szCs w:val="18"/>
              </w:rPr>
              <w:t>Inne</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Gromadzeniu, przechowywaniu i zbieraniu UPPZ</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2</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2</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Transporcie UPPZ: dopuszczenie środka transportu, jego oznakowanie, oznakowanie kontenerów, mycie i dezynfekcja środków transportu i kontenerów</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 xml:space="preserve">Przetwarzaniu UPPZ: w tym zachowanie odpowiedniej </w:t>
            </w:r>
            <w:r w:rsidRPr="008C6095">
              <w:rPr>
                <w:rFonts w:ascii="Times New Roman" w:hAnsi="Times New Roman"/>
                <w:color w:val="auto"/>
                <w:sz w:val="18"/>
                <w:szCs w:val="18"/>
                <w:lang w:val="pl-PL"/>
              </w:rPr>
              <w:lastRenderedPageBreak/>
              <w:t>temperatury i ciśnienia w zależności od metody przetwarzania</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lastRenderedPageBreak/>
              <w:t>0</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Zagospodarowaniu UPPZ: sposób zagospodarowania zgodny z zapisem na dokumentach handlowych</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Spalaniu/współspalaniu UPPZ/produktów przetworzonych</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Rolniczym wykorzystaniu mączek mięsno - kostnych jako polepszaczy gleby i nawozów organicznych</w:t>
            </w:r>
          </w:p>
        </w:tc>
        <w:tc>
          <w:tcPr>
            <w:tcW w:w="577" w:type="dxa"/>
          </w:tcPr>
          <w:p w:rsidR="003A0BAA" w:rsidRPr="008C6095" w:rsidRDefault="008F3188" w:rsidP="008F3188">
            <w:pPr>
              <w:pStyle w:val="Tekstpodstawowy"/>
              <w:rPr>
                <w:rFonts w:ascii="Times New Roman" w:hAnsi="Times New Roman"/>
                <w:color w:val="auto"/>
                <w:sz w:val="18"/>
                <w:szCs w:val="18"/>
                <w:lang w:val="pl-PL"/>
              </w:rPr>
            </w:pPr>
            <w:r>
              <w:rPr>
                <w:rFonts w:ascii="Times New Roman" w:hAnsi="Times New Roman"/>
                <w:color w:val="auto"/>
                <w:sz w:val="18"/>
                <w:szCs w:val="18"/>
                <w:lang w:val="pl-PL"/>
              </w:rPr>
              <w:t>0</w:t>
            </w:r>
          </w:p>
        </w:tc>
        <w:tc>
          <w:tcPr>
            <w:tcW w:w="708" w:type="dxa"/>
          </w:tcPr>
          <w:p w:rsidR="003A0BAA" w:rsidRPr="008C6095" w:rsidRDefault="008F3188" w:rsidP="008F3188">
            <w:pPr>
              <w:pStyle w:val="Tekstpodstawowy"/>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Kontroli pomieszczeń i wyposażenia w tym ocena stanu sanitarnego i porządkowego pomieszczeń i wyposażenia: stan urządzeń, ich czyszczenie, dezynfekcja, szatnie i sanitariaty, ubytki ścian i posadzek itp.</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006EE8"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8C6095">
              <w:rPr>
                <w:rFonts w:ascii="Times New Roman" w:hAnsi="Times New Roman"/>
                <w:color w:val="auto"/>
                <w:sz w:val="18"/>
                <w:szCs w:val="18"/>
                <w:lang w:val="pl-PL"/>
              </w:rPr>
              <w:t>Kontroli systemu HACCP oraz procedur i programów wstępnych</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8C6095" w:rsidTr="008F3188">
        <w:trPr>
          <w:jc w:val="center"/>
        </w:trPr>
        <w:tc>
          <w:tcPr>
            <w:tcW w:w="2931" w:type="dxa"/>
            <w:shd w:val="clear" w:color="auto" w:fill="D6E3BC"/>
            <w:vAlign w:val="center"/>
          </w:tcPr>
          <w:p w:rsidR="003A0BAA" w:rsidRPr="008C6095" w:rsidRDefault="003A0BAA" w:rsidP="00D57209">
            <w:pPr>
              <w:pStyle w:val="Tekstpodstawowy"/>
              <w:jc w:val="left"/>
              <w:rPr>
                <w:rFonts w:ascii="Times New Roman" w:hAnsi="Times New Roman"/>
                <w:color w:val="auto"/>
                <w:sz w:val="18"/>
                <w:szCs w:val="18"/>
                <w:lang w:val="pl-PL"/>
              </w:rPr>
            </w:pPr>
            <w:r w:rsidRPr="00903631">
              <w:rPr>
                <w:rFonts w:ascii="Times New Roman" w:hAnsi="Times New Roman"/>
                <w:color w:val="auto"/>
                <w:sz w:val="18"/>
                <w:szCs w:val="18"/>
              </w:rPr>
              <w:t>Prowadzeniu dokumentacji</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1</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8C6095" w:rsidTr="008F3188">
        <w:trPr>
          <w:jc w:val="center"/>
        </w:trPr>
        <w:tc>
          <w:tcPr>
            <w:tcW w:w="2931" w:type="dxa"/>
            <w:shd w:val="clear" w:color="auto" w:fill="D6E3BC"/>
            <w:vAlign w:val="center"/>
          </w:tcPr>
          <w:p w:rsidR="003A0BAA" w:rsidRPr="00903631" w:rsidRDefault="003A0BAA" w:rsidP="00D57209">
            <w:pPr>
              <w:pStyle w:val="Tekstpodstawowy"/>
              <w:jc w:val="left"/>
              <w:rPr>
                <w:rFonts w:ascii="Times New Roman" w:hAnsi="Times New Roman"/>
                <w:color w:val="auto"/>
                <w:sz w:val="18"/>
                <w:szCs w:val="18"/>
              </w:rPr>
            </w:pPr>
            <w:r w:rsidRPr="00903631">
              <w:rPr>
                <w:rFonts w:ascii="Times New Roman" w:hAnsi="Times New Roman"/>
                <w:color w:val="auto"/>
                <w:sz w:val="18"/>
                <w:szCs w:val="18"/>
              </w:rPr>
              <w:t>Inne</w:t>
            </w:r>
          </w:p>
        </w:tc>
        <w:tc>
          <w:tcPr>
            <w:tcW w:w="57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8"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567"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1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1133"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850"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709"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c>
          <w:tcPr>
            <w:tcW w:w="671" w:type="dxa"/>
          </w:tcPr>
          <w:p w:rsidR="003A0BAA" w:rsidRPr="008C6095" w:rsidRDefault="008F3188" w:rsidP="00D57209">
            <w:pPr>
              <w:pStyle w:val="Tekstpodstawowy"/>
              <w:jc w:val="center"/>
              <w:rPr>
                <w:rFonts w:ascii="Times New Roman" w:hAnsi="Times New Roman"/>
                <w:color w:val="auto"/>
                <w:sz w:val="18"/>
                <w:szCs w:val="18"/>
                <w:lang w:val="pl-PL"/>
              </w:rPr>
            </w:pPr>
            <w:r>
              <w:rPr>
                <w:rFonts w:ascii="Times New Roman" w:hAnsi="Times New Roman"/>
                <w:color w:val="auto"/>
                <w:sz w:val="18"/>
                <w:szCs w:val="18"/>
                <w:lang w:val="pl-PL"/>
              </w:rPr>
              <w:t>0</w:t>
            </w:r>
          </w:p>
        </w:tc>
      </w:tr>
      <w:tr w:rsidR="003A0BAA" w:rsidRPr="00563E9B" w:rsidTr="008F3188">
        <w:trPr>
          <w:jc w:val="center"/>
        </w:trPr>
        <w:tc>
          <w:tcPr>
            <w:tcW w:w="2931" w:type="dxa"/>
            <w:shd w:val="clear" w:color="auto" w:fill="D6E3BC"/>
          </w:tcPr>
          <w:p w:rsidR="003A0BAA" w:rsidRPr="00563E9B" w:rsidRDefault="003A0BAA" w:rsidP="00D57209">
            <w:pPr>
              <w:rPr>
                <w:rFonts w:ascii="Times New Roman" w:hAnsi="Times New Roman"/>
                <w:color w:val="FF0000"/>
                <w:sz w:val="18"/>
                <w:szCs w:val="18"/>
              </w:rPr>
            </w:pPr>
            <w:r w:rsidRPr="00563E9B">
              <w:rPr>
                <w:rFonts w:ascii="Times New Roman" w:hAnsi="Times New Roman"/>
                <w:color w:val="FF0000"/>
                <w:sz w:val="18"/>
                <w:szCs w:val="18"/>
              </w:rPr>
              <w:t>Suma</w:t>
            </w:r>
          </w:p>
        </w:tc>
        <w:tc>
          <w:tcPr>
            <w:tcW w:w="1285" w:type="dxa"/>
            <w:gridSpan w:val="2"/>
          </w:tcPr>
          <w:p w:rsidR="003A0BAA" w:rsidRPr="00563E9B" w:rsidRDefault="003A0BAA" w:rsidP="00D57209">
            <w:pPr>
              <w:jc w:val="center"/>
              <w:rPr>
                <w:rFonts w:ascii="Times New Roman" w:hAnsi="Times New Roman"/>
                <w:bCs/>
                <w:color w:val="FF0000"/>
                <w:sz w:val="18"/>
                <w:szCs w:val="18"/>
              </w:rPr>
            </w:pPr>
            <w:r w:rsidRPr="00563E9B">
              <w:rPr>
                <w:rFonts w:ascii="Times New Roman" w:hAnsi="Times New Roman"/>
                <w:bCs/>
                <w:color w:val="FF0000"/>
                <w:sz w:val="18"/>
                <w:szCs w:val="18"/>
              </w:rPr>
              <w:t>nie dotyczy</w:t>
            </w:r>
          </w:p>
        </w:tc>
        <w:tc>
          <w:tcPr>
            <w:tcW w:w="567" w:type="dxa"/>
          </w:tcPr>
          <w:p w:rsidR="003A0BAA" w:rsidRPr="00563E9B" w:rsidRDefault="003A0BAA" w:rsidP="00D57209">
            <w:pPr>
              <w:jc w:val="center"/>
              <w:rPr>
                <w:rFonts w:ascii="Times New Roman" w:hAnsi="Times New Roman"/>
                <w:b/>
                <w:bCs/>
                <w:color w:val="FF0000"/>
                <w:sz w:val="18"/>
                <w:szCs w:val="18"/>
              </w:rPr>
            </w:pPr>
          </w:p>
        </w:tc>
        <w:tc>
          <w:tcPr>
            <w:tcW w:w="709" w:type="dxa"/>
          </w:tcPr>
          <w:p w:rsidR="003A0BAA" w:rsidRPr="00563E9B" w:rsidRDefault="003A0BAA" w:rsidP="00D57209">
            <w:pPr>
              <w:jc w:val="center"/>
              <w:rPr>
                <w:rFonts w:ascii="Times New Roman" w:hAnsi="Times New Roman"/>
                <w:b/>
                <w:bCs/>
                <w:color w:val="FF0000"/>
                <w:sz w:val="18"/>
                <w:szCs w:val="18"/>
              </w:rPr>
            </w:pPr>
          </w:p>
        </w:tc>
        <w:tc>
          <w:tcPr>
            <w:tcW w:w="710" w:type="dxa"/>
          </w:tcPr>
          <w:p w:rsidR="003A0BAA" w:rsidRPr="00563E9B" w:rsidRDefault="003A0BAA" w:rsidP="00D57209">
            <w:pPr>
              <w:jc w:val="center"/>
              <w:rPr>
                <w:rFonts w:ascii="Times New Roman" w:hAnsi="Times New Roman"/>
                <w:b/>
                <w:bCs/>
                <w:color w:val="FF0000"/>
                <w:sz w:val="18"/>
                <w:szCs w:val="18"/>
              </w:rPr>
            </w:pPr>
          </w:p>
        </w:tc>
        <w:tc>
          <w:tcPr>
            <w:tcW w:w="1133" w:type="dxa"/>
          </w:tcPr>
          <w:p w:rsidR="003A0BAA" w:rsidRPr="00563E9B" w:rsidRDefault="003A0BAA" w:rsidP="00D57209">
            <w:pPr>
              <w:jc w:val="center"/>
              <w:rPr>
                <w:rFonts w:ascii="Times New Roman" w:hAnsi="Times New Roman"/>
                <w:b/>
                <w:bCs/>
                <w:color w:val="FF0000"/>
                <w:sz w:val="18"/>
                <w:szCs w:val="18"/>
              </w:rPr>
            </w:pPr>
          </w:p>
        </w:tc>
        <w:tc>
          <w:tcPr>
            <w:tcW w:w="850" w:type="dxa"/>
          </w:tcPr>
          <w:p w:rsidR="003A0BAA" w:rsidRPr="00563E9B" w:rsidRDefault="003A0BAA" w:rsidP="00D57209">
            <w:pPr>
              <w:jc w:val="center"/>
              <w:rPr>
                <w:rFonts w:ascii="Times New Roman" w:hAnsi="Times New Roman"/>
                <w:b/>
                <w:bCs/>
                <w:color w:val="FF0000"/>
                <w:sz w:val="18"/>
                <w:szCs w:val="18"/>
              </w:rPr>
            </w:pPr>
          </w:p>
        </w:tc>
        <w:tc>
          <w:tcPr>
            <w:tcW w:w="709" w:type="dxa"/>
          </w:tcPr>
          <w:p w:rsidR="003A0BAA" w:rsidRPr="00563E9B" w:rsidRDefault="003A0BAA" w:rsidP="00D57209">
            <w:pPr>
              <w:jc w:val="center"/>
              <w:rPr>
                <w:rFonts w:ascii="Times New Roman" w:hAnsi="Times New Roman"/>
                <w:b/>
                <w:bCs/>
                <w:color w:val="FF0000"/>
                <w:sz w:val="18"/>
                <w:szCs w:val="18"/>
              </w:rPr>
            </w:pPr>
          </w:p>
        </w:tc>
        <w:tc>
          <w:tcPr>
            <w:tcW w:w="671" w:type="dxa"/>
          </w:tcPr>
          <w:p w:rsidR="003A0BAA" w:rsidRPr="00563E9B" w:rsidRDefault="003A0BAA" w:rsidP="00D57209">
            <w:pPr>
              <w:jc w:val="center"/>
              <w:rPr>
                <w:rFonts w:ascii="Times New Roman" w:hAnsi="Times New Roman"/>
                <w:b/>
                <w:bCs/>
                <w:color w:val="FF0000"/>
                <w:sz w:val="18"/>
                <w:szCs w:val="18"/>
              </w:rPr>
            </w:pPr>
          </w:p>
        </w:tc>
      </w:tr>
      <w:tr w:rsidR="003A0BAA" w:rsidRPr="00563E9B" w:rsidTr="00D57209">
        <w:trPr>
          <w:jc w:val="center"/>
        </w:trPr>
        <w:tc>
          <w:tcPr>
            <w:tcW w:w="2931" w:type="dxa"/>
            <w:shd w:val="clear" w:color="auto" w:fill="D6E3BC"/>
          </w:tcPr>
          <w:p w:rsidR="003A0BAA" w:rsidRPr="00563E9B" w:rsidRDefault="003A0BAA" w:rsidP="00D57209">
            <w:pPr>
              <w:rPr>
                <w:rFonts w:ascii="Times New Roman" w:hAnsi="Times New Roman"/>
                <w:color w:val="FF0000"/>
                <w:sz w:val="18"/>
                <w:szCs w:val="18"/>
              </w:rPr>
            </w:pPr>
            <w:r w:rsidRPr="00563E9B">
              <w:rPr>
                <w:rFonts w:ascii="Times New Roman" w:hAnsi="Times New Roman"/>
                <w:color w:val="FF0000"/>
                <w:sz w:val="18"/>
                <w:szCs w:val="18"/>
              </w:rPr>
              <w:t>Ogółem</w:t>
            </w:r>
          </w:p>
        </w:tc>
        <w:tc>
          <w:tcPr>
            <w:tcW w:w="577" w:type="dxa"/>
          </w:tcPr>
          <w:p w:rsidR="003A0BAA" w:rsidRPr="00563E9B" w:rsidRDefault="008F3188" w:rsidP="00D57209">
            <w:pPr>
              <w:jc w:val="center"/>
              <w:rPr>
                <w:rFonts w:ascii="Times New Roman" w:hAnsi="Times New Roman"/>
                <w:b/>
                <w:bCs/>
                <w:color w:val="FF0000"/>
                <w:sz w:val="18"/>
                <w:szCs w:val="18"/>
              </w:rPr>
            </w:pPr>
            <w:r>
              <w:rPr>
                <w:rFonts w:ascii="Times New Roman" w:hAnsi="Times New Roman"/>
                <w:b/>
                <w:bCs/>
                <w:color w:val="FF0000"/>
                <w:sz w:val="18"/>
                <w:szCs w:val="18"/>
              </w:rPr>
              <w:t>6</w:t>
            </w:r>
          </w:p>
        </w:tc>
        <w:tc>
          <w:tcPr>
            <w:tcW w:w="708" w:type="dxa"/>
          </w:tcPr>
          <w:p w:rsidR="003A0BAA" w:rsidRPr="00563E9B" w:rsidRDefault="008F3188" w:rsidP="00D57209">
            <w:pPr>
              <w:jc w:val="center"/>
              <w:rPr>
                <w:rFonts w:ascii="Times New Roman" w:hAnsi="Times New Roman"/>
                <w:b/>
                <w:bCs/>
                <w:color w:val="FF0000"/>
                <w:sz w:val="18"/>
                <w:szCs w:val="18"/>
              </w:rPr>
            </w:pPr>
            <w:r>
              <w:rPr>
                <w:rFonts w:ascii="Times New Roman" w:hAnsi="Times New Roman"/>
                <w:b/>
                <w:bCs/>
                <w:color w:val="FF0000"/>
                <w:sz w:val="18"/>
                <w:szCs w:val="18"/>
              </w:rPr>
              <w:t>6</w:t>
            </w:r>
          </w:p>
        </w:tc>
        <w:tc>
          <w:tcPr>
            <w:tcW w:w="5349" w:type="dxa"/>
            <w:gridSpan w:val="7"/>
          </w:tcPr>
          <w:p w:rsidR="003A0BAA" w:rsidRPr="00563E9B" w:rsidRDefault="003A0BAA" w:rsidP="00D57209">
            <w:pPr>
              <w:jc w:val="center"/>
              <w:rPr>
                <w:rFonts w:ascii="Times New Roman" w:hAnsi="Times New Roman"/>
                <w:b/>
                <w:bCs/>
                <w:color w:val="FF0000"/>
                <w:sz w:val="18"/>
                <w:szCs w:val="18"/>
              </w:rPr>
            </w:pPr>
            <w:r w:rsidRPr="00563E9B">
              <w:rPr>
                <w:rFonts w:ascii="Times New Roman" w:hAnsi="Times New Roman"/>
                <w:bCs/>
                <w:color w:val="FF0000"/>
                <w:sz w:val="18"/>
                <w:szCs w:val="18"/>
              </w:rPr>
              <w:t>nie dotyczy</w:t>
            </w:r>
          </w:p>
        </w:tc>
      </w:tr>
    </w:tbl>
    <w:p w:rsidR="007850BD" w:rsidRPr="008C6095" w:rsidRDefault="007850BD" w:rsidP="00693114">
      <w:pPr>
        <w:jc w:val="both"/>
        <w:rPr>
          <w:rFonts w:ascii="Times New Roman" w:hAnsi="Times New Roman"/>
          <w:b/>
          <w:sz w:val="24"/>
          <w:szCs w:val="24"/>
          <w:lang w:val="pl-PL"/>
        </w:rPr>
      </w:pPr>
    </w:p>
    <w:p w:rsidR="00693114" w:rsidRPr="00CD195F" w:rsidRDefault="00693114" w:rsidP="0039000C">
      <w:pPr>
        <w:rPr>
          <w:rFonts w:ascii="Times New Roman" w:hAnsi="Times New Roman"/>
          <w:color w:val="FF0000"/>
          <w:sz w:val="24"/>
          <w:szCs w:val="24"/>
          <w:lang w:val="pl-PL"/>
        </w:rPr>
      </w:pPr>
      <w:r w:rsidRPr="00CD195F">
        <w:rPr>
          <w:rFonts w:ascii="Times New Roman" w:hAnsi="Times New Roman"/>
          <w:color w:val="FF0000"/>
          <w:sz w:val="24"/>
          <w:szCs w:val="24"/>
          <w:lang w:val="pl-PL"/>
        </w:rPr>
        <w:t>Wyniki kontroli urzędowych w sektorze farmaceutycznym w 201</w:t>
      </w:r>
      <w:r w:rsidR="00E14CD9" w:rsidRPr="00CD195F">
        <w:rPr>
          <w:rFonts w:ascii="Times New Roman" w:hAnsi="Times New Roman"/>
          <w:color w:val="FF0000"/>
          <w:sz w:val="24"/>
          <w:szCs w:val="24"/>
          <w:lang w:val="pl-PL"/>
        </w:rPr>
        <w:t>6</w:t>
      </w:r>
      <w:r w:rsidRPr="00CD195F">
        <w:rPr>
          <w:rFonts w:ascii="Times New Roman" w:hAnsi="Times New Roman"/>
          <w:color w:val="FF0000"/>
          <w:sz w:val="24"/>
          <w:szCs w:val="24"/>
          <w:lang w:val="pl-PL"/>
        </w:rPr>
        <w:t xml:space="preserve"> roku</w:t>
      </w:r>
      <w:r w:rsidR="0096744C" w:rsidRPr="00CD195F">
        <w:rPr>
          <w:rFonts w:ascii="Times New Roman" w:hAnsi="Times New Roman"/>
          <w:color w:val="FF0000"/>
          <w:sz w:val="24"/>
          <w:szCs w:val="24"/>
          <w:lang w:val="pl-PL"/>
        </w:rPr>
        <w:t>:</w:t>
      </w:r>
      <w:r w:rsidR="008F3188">
        <w:rPr>
          <w:rFonts w:ascii="Times New Roman" w:hAnsi="Times New Roman"/>
          <w:color w:val="FF0000"/>
          <w:sz w:val="24"/>
          <w:szCs w:val="24"/>
          <w:lang w:val="pl-PL"/>
        </w:rPr>
        <w:t xml:space="preserve"> nie dotyczy</w:t>
      </w:r>
    </w:p>
    <w:tbl>
      <w:tblPr>
        <w:tblStyle w:val="Tabela-Siatka"/>
        <w:tblW w:w="0" w:type="auto"/>
        <w:jc w:val="center"/>
        <w:tblLayout w:type="fixed"/>
        <w:tblLook w:val="04A0" w:firstRow="1" w:lastRow="0" w:firstColumn="1" w:lastColumn="0" w:noHBand="0" w:noVBand="1"/>
      </w:tblPr>
      <w:tblGrid>
        <w:gridCol w:w="4897"/>
        <w:gridCol w:w="881"/>
        <w:gridCol w:w="789"/>
        <w:gridCol w:w="697"/>
        <w:gridCol w:w="697"/>
        <w:gridCol w:w="707"/>
        <w:gridCol w:w="618"/>
      </w:tblGrid>
      <w:tr w:rsidR="00CD195F" w:rsidRPr="00CD195F" w:rsidTr="00D7184E">
        <w:trPr>
          <w:trHeight w:val="600"/>
          <w:jc w:val="center"/>
        </w:trPr>
        <w:tc>
          <w:tcPr>
            <w:tcW w:w="4897"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Podsumowanie wyników kontroli zakładów leczniczych dla zwierząt</w:t>
            </w:r>
          </w:p>
        </w:tc>
        <w:tc>
          <w:tcPr>
            <w:tcW w:w="881"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Ilość kontroli</w:t>
            </w:r>
          </w:p>
        </w:tc>
        <w:tc>
          <w:tcPr>
            <w:tcW w:w="789"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ND</w:t>
            </w:r>
          </w:p>
        </w:tc>
        <w:tc>
          <w:tcPr>
            <w:tcW w:w="697"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NK</w:t>
            </w:r>
          </w:p>
        </w:tc>
        <w:tc>
          <w:tcPr>
            <w:tcW w:w="697"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NG</w:t>
            </w:r>
          </w:p>
        </w:tc>
        <w:tc>
          <w:tcPr>
            <w:tcW w:w="707"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WP</w:t>
            </w:r>
          </w:p>
        </w:tc>
        <w:tc>
          <w:tcPr>
            <w:tcW w:w="618" w:type="dxa"/>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P</w:t>
            </w:r>
          </w:p>
        </w:tc>
      </w:tr>
      <w:tr w:rsidR="00CD195F" w:rsidRPr="00CD195F" w:rsidTr="00D7184E">
        <w:trPr>
          <w:trHeight w:val="324"/>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rPr>
            </w:pPr>
            <w:r w:rsidRPr="00CD195F">
              <w:rPr>
                <w:rFonts w:ascii="Times New Roman" w:hAnsi="Times New Roman"/>
                <w:b/>
                <w:bCs/>
                <w:color w:val="FF0000"/>
                <w:sz w:val="18"/>
                <w:szCs w:val="18"/>
              </w:rPr>
              <w:t>Obrót</w:t>
            </w:r>
          </w:p>
        </w:tc>
      </w:tr>
      <w:tr w:rsidR="00CD195F" w:rsidRPr="008327AF" w:rsidTr="00D7184E">
        <w:trPr>
          <w:trHeight w:val="288"/>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Dokumenty dotyczące prowadzenia zakładu leczniczego</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CD195F" w:rsidTr="00D7184E">
        <w:trPr>
          <w:trHeight w:val="366"/>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Kwalifikacje osoby prowadzącej zakład</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8327AF" w:rsidTr="00D7184E">
        <w:trPr>
          <w:trHeight w:val="33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Warunki załadunku i transportowania produktów</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CD195F" w:rsidTr="00D7184E">
        <w:trPr>
          <w:trHeight w:val="421"/>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Warunki przechowywania produktów</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357"/>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Oznakowanie i opakowanie produktów</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321"/>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Okres ważności produktów</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8327AF" w:rsidTr="00D7184E">
        <w:trPr>
          <w:trHeight w:val="272"/>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Obrót i stosowanie produktów leczniczych</w:t>
            </w:r>
          </w:p>
        </w:tc>
      </w:tr>
      <w:tr w:rsidR="00CD195F" w:rsidRPr="008327AF" w:rsidTr="00D7184E">
        <w:trPr>
          <w:trHeight w:val="633"/>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Zakup produktów leczniczych i wyrobów medycznych w hurtowni lub aptece</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Zapewnienie terminów ważności produktów leczniczych znajdujących się na stanie zakładu</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lastRenderedPageBreak/>
              <w:t>Zapewnienie wymagań jakościowych produktów leczniczych znajdujących się w zakładzie leczniczym</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282"/>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Dokumentacja obrotu i stosowania produktów leczniczych</w:t>
            </w:r>
          </w:p>
        </w:tc>
      </w:tr>
      <w:tr w:rsidR="00CD195F" w:rsidRPr="008327AF" w:rsidTr="00AC2630">
        <w:trPr>
          <w:trHeight w:val="726"/>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Dokumentacja w odniesieniu do każdej transakcji dotyczącej produktów leczniczych weterynaryjnych wydawanych na receptę</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Prowadzenie dokumentacji obrotu w sposób zgodny z ustalonym wzorem</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Spis kontrolny stanu magazynowego produktów leczniczych weterynaryjnych, wraz z odnotowaniem wszelkich niezgodności</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Prowadzenie dokumentacji lekarsko - weterynaryjnej z wykonywanych zabiegów leczniczych i profilaktycznych oraz stosowanych produktów leczniczych</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Prowadzenie dokumentacji lekarsko - weterynaryjnej w sposób zgodny z ustalonym zakresem i sposobem</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Sposób składania lub przyjmowania reklamacji oraz wycofywania produktów z obrotu</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Umowa na unieszkodliwianie odpadów w rozumieniu przepisów o odpadach</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82"/>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Kontrola wystawiania recept na produkty lecznicze lub leki recepturowe przeznaczone dla ludzi, które będą stosowane u zwierząt</w:t>
            </w:r>
          </w:p>
        </w:tc>
      </w:tr>
      <w:tr w:rsidR="00CD195F" w:rsidRPr="008327AF" w:rsidTr="00D7184E">
        <w:trPr>
          <w:trHeight w:val="351"/>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Kontrola wystawiania recept na produkty lub leki</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Zgodność danych umieszczonych na receptach z prowadzoną dokumentacją</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CD195F" w:rsidTr="00D7184E">
        <w:trPr>
          <w:trHeight w:val="270"/>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Prawidłowość wystawienia recepty</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Recepty na produkty lub leki przeznaczone do stosowania u zwierząt, których tkanki lub produkty mogą być przeznaczone do spożycia przez ludzi, wystawiane są z kopią, która pozostaje u wystawiającego receptę</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00"/>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Recepty na produkty lub leki zawierające w swym składzie środki odurzające lub substancje psychotropowe wystawiane są z kopią, która pozostaje u wystawiającego receptę</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89"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9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707"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618"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242"/>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Kontrola stosowania produktów i leków</w:t>
            </w:r>
          </w:p>
        </w:tc>
      </w:tr>
      <w:tr w:rsidR="00CD195F" w:rsidRPr="00CD195F" w:rsidTr="00D7184E">
        <w:trPr>
          <w:trHeight w:val="334"/>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Zasadność stosowania</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425"/>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Prawidłowość stosowania</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375"/>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Prawidłowość dokumentacji stosowania</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326"/>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Prawidłowość ustalenia okresów karencji</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89"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9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707"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618"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8327AF" w:rsidTr="00D7184E">
        <w:trPr>
          <w:trHeight w:val="432"/>
          <w:jc w:val="center"/>
        </w:trPr>
        <w:tc>
          <w:tcPr>
            <w:tcW w:w="9286" w:type="dxa"/>
            <w:gridSpan w:val="7"/>
            <w:shd w:val="clear" w:color="auto" w:fill="D6E3BC" w:themeFill="accent3" w:themeFillTint="66"/>
            <w:hideMark/>
          </w:tcPr>
          <w:p w:rsidR="001B1680" w:rsidRPr="00CD195F" w:rsidRDefault="001B1680" w:rsidP="001B1680">
            <w:pPr>
              <w:jc w:val="center"/>
              <w:rPr>
                <w:rFonts w:ascii="Times New Roman" w:hAnsi="Times New Roman"/>
                <w:b/>
                <w:bCs/>
                <w:color w:val="FF0000"/>
                <w:sz w:val="18"/>
                <w:szCs w:val="18"/>
                <w:lang w:val="pl-PL"/>
              </w:rPr>
            </w:pPr>
            <w:r w:rsidRPr="00CD195F">
              <w:rPr>
                <w:rFonts w:ascii="Times New Roman" w:hAnsi="Times New Roman"/>
                <w:b/>
                <w:bCs/>
                <w:color w:val="FF0000"/>
                <w:sz w:val="18"/>
                <w:szCs w:val="18"/>
                <w:lang w:val="pl-PL"/>
              </w:rPr>
              <w:t>Ogólne podsumowanie wprowadzonych protokołów kontroli</w:t>
            </w:r>
          </w:p>
        </w:tc>
      </w:tr>
      <w:tr w:rsidR="00CD195F" w:rsidRPr="00CD195F" w:rsidTr="00D7184E">
        <w:trPr>
          <w:trHeight w:val="368"/>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Działania podjęte po przeprowadzeniu kontroli</w:t>
            </w:r>
          </w:p>
        </w:tc>
        <w:tc>
          <w:tcPr>
            <w:tcW w:w="881" w:type="dxa"/>
            <w:hideMark/>
          </w:tcPr>
          <w:p w:rsidR="001B1680" w:rsidRPr="00CD195F" w:rsidRDefault="001B1680" w:rsidP="00096828">
            <w:pPr>
              <w:jc w:val="center"/>
              <w:rPr>
                <w:rFonts w:ascii="Times New Roman" w:hAnsi="Times New Roman"/>
                <w:color w:val="FF0000"/>
                <w:sz w:val="18"/>
                <w:szCs w:val="18"/>
              </w:rPr>
            </w:pPr>
            <w:r w:rsidRPr="00CD195F">
              <w:rPr>
                <w:rFonts w:ascii="Times New Roman" w:hAnsi="Times New Roman"/>
                <w:color w:val="FF0000"/>
                <w:sz w:val="18"/>
                <w:szCs w:val="18"/>
              </w:rPr>
              <w:t>Nie</w:t>
            </w:r>
          </w:p>
        </w:tc>
        <w:tc>
          <w:tcPr>
            <w:tcW w:w="3508" w:type="dxa"/>
            <w:gridSpan w:val="5"/>
            <w:hideMark/>
          </w:tcPr>
          <w:p w:rsidR="001B1680" w:rsidRPr="00CD195F" w:rsidRDefault="001B1680" w:rsidP="00096828">
            <w:pPr>
              <w:jc w:val="center"/>
              <w:rPr>
                <w:rFonts w:ascii="Times New Roman" w:hAnsi="Times New Roman"/>
                <w:color w:val="FF0000"/>
                <w:sz w:val="18"/>
                <w:szCs w:val="18"/>
              </w:rPr>
            </w:pPr>
            <w:r w:rsidRPr="00CD195F">
              <w:rPr>
                <w:rFonts w:ascii="Times New Roman" w:hAnsi="Times New Roman"/>
                <w:color w:val="FF0000"/>
                <w:sz w:val="18"/>
                <w:szCs w:val="18"/>
              </w:rPr>
              <w:t>Tak</w:t>
            </w:r>
          </w:p>
        </w:tc>
      </w:tr>
      <w:tr w:rsidR="00CD195F" w:rsidRPr="00CD195F" w:rsidTr="00D7184E">
        <w:trPr>
          <w:trHeight w:val="320"/>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Wydanie decyzji administracyjnej</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3508" w:type="dxa"/>
            <w:gridSpan w:val="5"/>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8327AF" w:rsidTr="00D7184E">
        <w:trPr>
          <w:trHeight w:val="281"/>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lastRenderedPageBreak/>
              <w:t>Skierowanie sprawy do organów ścigania</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3508" w:type="dxa"/>
            <w:gridSpan w:val="5"/>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8327AF" w:rsidTr="00D7184E">
        <w:trPr>
          <w:trHeight w:val="643"/>
          <w:jc w:val="center"/>
        </w:trPr>
        <w:tc>
          <w:tcPr>
            <w:tcW w:w="4897" w:type="dxa"/>
            <w:hideMark/>
          </w:tcPr>
          <w:p w:rsidR="001B1680" w:rsidRPr="00CD195F" w:rsidRDefault="001B1680">
            <w:pPr>
              <w:rPr>
                <w:rFonts w:ascii="Times New Roman" w:hAnsi="Times New Roman"/>
                <w:color w:val="FF0000"/>
                <w:sz w:val="18"/>
                <w:szCs w:val="18"/>
                <w:lang w:val="pl-PL"/>
              </w:rPr>
            </w:pPr>
            <w:r w:rsidRPr="00CD195F">
              <w:rPr>
                <w:rFonts w:ascii="Times New Roman" w:hAnsi="Times New Roman"/>
                <w:color w:val="FF0000"/>
                <w:sz w:val="18"/>
                <w:szCs w:val="18"/>
                <w:lang w:val="pl-PL"/>
              </w:rPr>
              <w:t>Skierowanie sprawy do okręgowej izby lekarsko-weterynaryjnej</w:t>
            </w:r>
          </w:p>
        </w:tc>
        <w:tc>
          <w:tcPr>
            <w:tcW w:w="881" w:type="dxa"/>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c>
          <w:tcPr>
            <w:tcW w:w="3508" w:type="dxa"/>
            <w:gridSpan w:val="5"/>
            <w:hideMark/>
          </w:tcPr>
          <w:p w:rsidR="001B1680" w:rsidRPr="00CD195F" w:rsidRDefault="001B1680" w:rsidP="001B1680">
            <w:pPr>
              <w:rPr>
                <w:rFonts w:ascii="Times New Roman" w:hAnsi="Times New Roman"/>
                <w:color w:val="FF0000"/>
                <w:sz w:val="18"/>
                <w:szCs w:val="18"/>
                <w:lang w:val="pl-PL"/>
              </w:rPr>
            </w:pPr>
            <w:r w:rsidRPr="00CD195F">
              <w:rPr>
                <w:rFonts w:ascii="Times New Roman" w:hAnsi="Times New Roman"/>
                <w:color w:val="FF0000"/>
                <w:sz w:val="18"/>
                <w:szCs w:val="18"/>
                <w:lang w:val="pl-PL"/>
              </w:rPr>
              <w:t> </w:t>
            </w:r>
          </w:p>
        </w:tc>
      </w:tr>
      <w:tr w:rsidR="00CD195F" w:rsidRPr="00CD195F" w:rsidTr="00D7184E">
        <w:trPr>
          <w:trHeight w:val="200"/>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Wydanie zaleceń pokontrolnych</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3508" w:type="dxa"/>
            <w:gridSpan w:val="5"/>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277"/>
          <w:jc w:val="center"/>
        </w:trPr>
        <w:tc>
          <w:tcPr>
            <w:tcW w:w="4897" w:type="dxa"/>
            <w:hideMark/>
          </w:tcPr>
          <w:p w:rsidR="001B1680" w:rsidRPr="00CD195F" w:rsidRDefault="001B1680">
            <w:pPr>
              <w:rPr>
                <w:rFonts w:ascii="Times New Roman" w:hAnsi="Times New Roman"/>
                <w:color w:val="FF0000"/>
                <w:sz w:val="18"/>
                <w:szCs w:val="18"/>
              </w:rPr>
            </w:pPr>
            <w:r w:rsidRPr="00CD195F">
              <w:rPr>
                <w:rFonts w:ascii="Times New Roman" w:hAnsi="Times New Roman"/>
                <w:color w:val="FF0000"/>
                <w:sz w:val="18"/>
                <w:szCs w:val="18"/>
              </w:rPr>
              <w:t>Inne działania</w:t>
            </w:r>
          </w:p>
        </w:tc>
        <w:tc>
          <w:tcPr>
            <w:tcW w:w="881" w:type="dxa"/>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c>
          <w:tcPr>
            <w:tcW w:w="3508" w:type="dxa"/>
            <w:gridSpan w:val="5"/>
            <w:hideMark/>
          </w:tcPr>
          <w:p w:rsidR="001B1680" w:rsidRPr="00CD195F" w:rsidRDefault="001B1680" w:rsidP="001B1680">
            <w:pPr>
              <w:rPr>
                <w:rFonts w:ascii="Times New Roman" w:hAnsi="Times New Roman"/>
                <w:color w:val="FF0000"/>
                <w:sz w:val="18"/>
                <w:szCs w:val="18"/>
              </w:rPr>
            </w:pPr>
            <w:r w:rsidRPr="00CD195F">
              <w:rPr>
                <w:rFonts w:ascii="Times New Roman" w:hAnsi="Times New Roman"/>
                <w:color w:val="FF0000"/>
                <w:sz w:val="18"/>
                <w:szCs w:val="18"/>
              </w:rPr>
              <w:t> </w:t>
            </w:r>
          </w:p>
        </w:tc>
      </w:tr>
    </w:tbl>
    <w:p w:rsidR="0096744C" w:rsidRDefault="0096744C" w:rsidP="0096744C">
      <w:pPr>
        <w:rPr>
          <w:rFonts w:ascii="Times New Roman" w:hAnsi="Times New Roman"/>
          <w:sz w:val="24"/>
          <w:szCs w:val="24"/>
          <w:lang w:val="pl-PL"/>
        </w:rPr>
      </w:pPr>
    </w:p>
    <w:tbl>
      <w:tblPr>
        <w:tblStyle w:val="Tabela-Siatka"/>
        <w:tblW w:w="0" w:type="auto"/>
        <w:jc w:val="center"/>
        <w:tblLook w:val="04A0" w:firstRow="1" w:lastRow="0" w:firstColumn="1" w:lastColumn="0" w:noHBand="0" w:noVBand="1"/>
      </w:tblPr>
      <w:tblGrid>
        <w:gridCol w:w="4907"/>
        <w:gridCol w:w="925"/>
        <w:gridCol w:w="681"/>
        <w:gridCol w:w="692"/>
        <w:gridCol w:w="681"/>
        <w:gridCol w:w="719"/>
        <w:gridCol w:w="681"/>
      </w:tblGrid>
      <w:tr w:rsidR="00CD195F" w:rsidRPr="00CD195F" w:rsidTr="00D7184E">
        <w:trPr>
          <w:trHeight w:val="600"/>
          <w:jc w:val="center"/>
        </w:trPr>
        <w:tc>
          <w:tcPr>
            <w:tcW w:w="4907" w:type="dxa"/>
            <w:shd w:val="clear" w:color="auto" w:fill="D6E3BC" w:themeFill="accent3" w:themeFillTint="66"/>
            <w:hideMark/>
          </w:tcPr>
          <w:p w:rsidR="00096828" w:rsidRPr="00CD195F" w:rsidRDefault="00096828" w:rsidP="00096828">
            <w:pPr>
              <w:jc w:val="center"/>
              <w:rPr>
                <w:rFonts w:ascii="Times New Roman" w:hAnsi="Times New Roman"/>
                <w:color w:val="FF0000"/>
                <w:sz w:val="18"/>
                <w:szCs w:val="18"/>
                <w:lang w:val="pl-PL"/>
              </w:rPr>
            </w:pPr>
            <w:r w:rsidRPr="00CD195F">
              <w:rPr>
                <w:rFonts w:ascii="Times New Roman" w:hAnsi="Times New Roman"/>
                <w:b/>
                <w:bCs/>
                <w:color w:val="FF0000"/>
                <w:sz w:val="18"/>
                <w:szCs w:val="18"/>
                <w:lang w:val="pl-PL"/>
              </w:rPr>
              <w:t>Podsumowanie wyników kontroli hurtowni farmaceutycznych produktów leczniczych weterynaryjnych</w:t>
            </w:r>
          </w:p>
        </w:tc>
        <w:tc>
          <w:tcPr>
            <w:tcW w:w="925"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Ilośc kontroli</w:t>
            </w:r>
          </w:p>
        </w:tc>
        <w:tc>
          <w:tcPr>
            <w:tcW w:w="681"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ND</w:t>
            </w:r>
          </w:p>
        </w:tc>
        <w:tc>
          <w:tcPr>
            <w:tcW w:w="692"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NK</w:t>
            </w:r>
          </w:p>
        </w:tc>
        <w:tc>
          <w:tcPr>
            <w:tcW w:w="681"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NG</w:t>
            </w:r>
          </w:p>
        </w:tc>
        <w:tc>
          <w:tcPr>
            <w:tcW w:w="719"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WP</w:t>
            </w:r>
          </w:p>
        </w:tc>
        <w:tc>
          <w:tcPr>
            <w:tcW w:w="681" w:type="dxa"/>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P</w:t>
            </w:r>
          </w:p>
        </w:tc>
      </w:tr>
      <w:tr w:rsidR="00CD195F" w:rsidRPr="00CD195F" w:rsidTr="00D7184E">
        <w:trPr>
          <w:trHeight w:val="300"/>
          <w:jc w:val="center"/>
        </w:trPr>
        <w:tc>
          <w:tcPr>
            <w:tcW w:w="9286" w:type="dxa"/>
            <w:gridSpan w:val="7"/>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rPr>
            </w:pPr>
            <w:r w:rsidRPr="00CD195F">
              <w:rPr>
                <w:rFonts w:ascii="Times New Roman" w:hAnsi="Times New Roman"/>
                <w:b/>
                <w:color w:val="FF0000"/>
                <w:sz w:val="18"/>
                <w:szCs w:val="18"/>
              </w:rPr>
              <w:t>Obrót</w:t>
            </w:r>
          </w:p>
        </w:tc>
      </w:tr>
      <w:tr w:rsidR="00CD195F" w:rsidRPr="008327AF" w:rsidTr="00D7184E">
        <w:trPr>
          <w:trHeight w:val="3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I. Stan techniczny i sanitarny lokalu hurtowni farmaceutycznej</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3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II. Przechowywanie produktów leczniczych weterynaryjnych</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3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III. Przyjmowanie i wydawanie produktów leczniczych weterynaryjnych</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3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IV. Załadunek i transport produktów leczniczych weterynaryjnych</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CD195F" w:rsidTr="00D7184E">
        <w:trPr>
          <w:trHeight w:val="300"/>
          <w:jc w:val="center"/>
        </w:trPr>
        <w:tc>
          <w:tcPr>
            <w:tcW w:w="9286" w:type="dxa"/>
            <w:gridSpan w:val="7"/>
            <w:shd w:val="clear" w:color="auto" w:fill="D6E3BC" w:themeFill="accent3" w:themeFillTint="66"/>
            <w:hideMark/>
          </w:tcPr>
          <w:p w:rsidR="00096828" w:rsidRPr="00CD195F" w:rsidRDefault="00096828">
            <w:pPr>
              <w:rPr>
                <w:rFonts w:ascii="Times New Roman" w:hAnsi="Times New Roman"/>
                <w:color w:val="FF0000"/>
                <w:sz w:val="18"/>
                <w:szCs w:val="18"/>
              </w:rPr>
            </w:pPr>
            <w:r w:rsidRPr="00CD195F">
              <w:rPr>
                <w:rFonts w:ascii="Times New Roman" w:hAnsi="Times New Roman"/>
                <w:color w:val="FF0000"/>
                <w:sz w:val="18"/>
                <w:szCs w:val="18"/>
              </w:rPr>
              <w:t>V. Procedury prowadzenia hurtowni</w:t>
            </w:r>
          </w:p>
        </w:tc>
      </w:tr>
      <w:tr w:rsidR="00CD195F" w:rsidRPr="008327AF" w:rsidTr="00D7184E">
        <w:trPr>
          <w:trHeight w:val="600"/>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1. Działalność dystrybucyjna, mająca wpływ na jakość produktów leczniczych</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600"/>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2. Czynności należące do pracownika przyjmującego i wydającego produkty lecznicze</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600"/>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3. Produkty lecznicze nieodpowiadające wymaganiom jakościowym, w tym zwrócone lub wycofane z obrotu</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449"/>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4. Postępowanie z produktami leczniczymi będącymi przedmiotem reklamacji</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6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VI. Obrót wyrobami do diagnostyki in vitro stosowanymi w medycynie weterynaryjnej</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CD195F" w:rsidTr="00D7184E">
        <w:trPr>
          <w:trHeight w:val="300"/>
          <w:jc w:val="center"/>
        </w:trPr>
        <w:tc>
          <w:tcPr>
            <w:tcW w:w="4907" w:type="dxa"/>
            <w:shd w:val="clear" w:color="auto" w:fill="D6E3BC" w:themeFill="accent3" w:themeFillTint="66"/>
            <w:hideMark/>
          </w:tcPr>
          <w:p w:rsidR="00096828" w:rsidRPr="00CD195F" w:rsidRDefault="00096828">
            <w:pPr>
              <w:rPr>
                <w:rFonts w:ascii="Times New Roman" w:hAnsi="Times New Roman"/>
                <w:color w:val="FF0000"/>
                <w:sz w:val="18"/>
                <w:szCs w:val="18"/>
              </w:rPr>
            </w:pPr>
            <w:r w:rsidRPr="00CD195F">
              <w:rPr>
                <w:rFonts w:ascii="Times New Roman" w:hAnsi="Times New Roman"/>
                <w:color w:val="FF0000"/>
                <w:sz w:val="18"/>
                <w:szCs w:val="18"/>
              </w:rPr>
              <w:t>VII. Prowadzenia książki kontroli</w:t>
            </w:r>
          </w:p>
        </w:tc>
        <w:tc>
          <w:tcPr>
            <w:tcW w:w="925"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c>
          <w:tcPr>
            <w:tcW w:w="692"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c>
          <w:tcPr>
            <w:tcW w:w="719"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r>
      <w:tr w:rsidR="00CD195F" w:rsidRPr="00CD195F" w:rsidTr="00D7184E">
        <w:trPr>
          <w:trHeight w:val="300"/>
          <w:jc w:val="center"/>
        </w:trPr>
        <w:tc>
          <w:tcPr>
            <w:tcW w:w="9286" w:type="dxa"/>
            <w:gridSpan w:val="7"/>
            <w:shd w:val="clear" w:color="auto" w:fill="D6E3BC" w:themeFill="accent3" w:themeFillTint="66"/>
            <w:hideMark/>
          </w:tcPr>
          <w:p w:rsidR="00096828" w:rsidRPr="00CD195F" w:rsidRDefault="00096828">
            <w:pPr>
              <w:rPr>
                <w:rFonts w:ascii="Times New Roman" w:hAnsi="Times New Roman"/>
                <w:color w:val="FF0000"/>
                <w:sz w:val="18"/>
                <w:szCs w:val="18"/>
              </w:rPr>
            </w:pPr>
            <w:r w:rsidRPr="00CD195F">
              <w:rPr>
                <w:rFonts w:ascii="Times New Roman" w:hAnsi="Times New Roman"/>
                <w:color w:val="FF0000"/>
                <w:sz w:val="18"/>
                <w:szCs w:val="18"/>
              </w:rPr>
              <w:t>VIII. Kontrola dokumentacji</w:t>
            </w:r>
          </w:p>
        </w:tc>
      </w:tr>
      <w:tr w:rsidR="00CD195F" w:rsidRPr="008327AF" w:rsidTr="00D7184E">
        <w:trPr>
          <w:trHeight w:val="600"/>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1. Przekazywanie danych dotyczących wielkości obrotu produktami leczniczymi weterynaryjnymi (raporty kwartalne)</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8327AF" w:rsidTr="00D7184E">
        <w:trPr>
          <w:trHeight w:val="600"/>
          <w:jc w:val="center"/>
        </w:trPr>
        <w:tc>
          <w:tcPr>
            <w:tcW w:w="4907" w:type="dxa"/>
            <w:hideMark/>
          </w:tcPr>
          <w:p w:rsidR="00096828" w:rsidRPr="00CD195F" w:rsidRDefault="00096828">
            <w:pPr>
              <w:rPr>
                <w:rFonts w:ascii="Times New Roman" w:hAnsi="Times New Roman"/>
                <w:color w:val="FF0000"/>
                <w:sz w:val="18"/>
                <w:szCs w:val="18"/>
                <w:lang w:val="pl-PL"/>
              </w:rPr>
            </w:pPr>
            <w:r w:rsidRPr="00CD195F">
              <w:rPr>
                <w:rFonts w:ascii="Times New Roman" w:hAnsi="Times New Roman"/>
                <w:color w:val="FF0000"/>
                <w:sz w:val="18"/>
                <w:szCs w:val="18"/>
                <w:lang w:val="pl-PL"/>
              </w:rPr>
              <w:t>2. Prowadzenie ewidencji dokumentacji w zakresie nabywania i zbywania produktów leczniczych w odniesieniu do każdej transakcji</w:t>
            </w:r>
          </w:p>
        </w:tc>
        <w:tc>
          <w:tcPr>
            <w:tcW w:w="925"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692"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c>
          <w:tcPr>
            <w:tcW w:w="719" w:type="dxa"/>
          </w:tcPr>
          <w:p w:rsidR="00096828" w:rsidRPr="00CD195F" w:rsidRDefault="00096828">
            <w:pPr>
              <w:rPr>
                <w:rFonts w:ascii="Times New Roman" w:hAnsi="Times New Roman"/>
                <w:color w:val="FF0000"/>
                <w:sz w:val="18"/>
                <w:szCs w:val="18"/>
                <w:lang w:val="pl-PL"/>
              </w:rPr>
            </w:pPr>
          </w:p>
        </w:tc>
        <w:tc>
          <w:tcPr>
            <w:tcW w:w="681" w:type="dxa"/>
          </w:tcPr>
          <w:p w:rsidR="00096828" w:rsidRPr="00CD195F" w:rsidRDefault="00096828">
            <w:pPr>
              <w:rPr>
                <w:rFonts w:ascii="Times New Roman" w:hAnsi="Times New Roman"/>
                <w:color w:val="FF0000"/>
                <w:sz w:val="18"/>
                <w:szCs w:val="18"/>
                <w:lang w:val="pl-PL"/>
              </w:rPr>
            </w:pPr>
          </w:p>
        </w:tc>
      </w:tr>
      <w:tr w:rsidR="00CD195F" w:rsidRPr="00CD195F" w:rsidTr="00D7184E">
        <w:trPr>
          <w:trHeight w:val="300"/>
          <w:jc w:val="center"/>
        </w:trPr>
        <w:tc>
          <w:tcPr>
            <w:tcW w:w="4907" w:type="dxa"/>
            <w:hideMark/>
          </w:tcPr>
          <w:p w:rsidR="00096828" w:rsidRPr="00CD195F" w:rsidRDefault="00096828">
            <w:pPr>
              <w:rPr>
                <w:rFonts w:ascii="Times New Roman" w:hAnsi="Times New Roman"/>
                <w:color w:val="FF0000"/>
                <w:sz w:val="18"/>
                <w:szCs w:val="18"/>
              </w:rPr>
            </w:pPr>
            <w:r w:rsidRPr="00CD195F">
              <w:rPr>
                <w:rFonts w:ascii="Times New Roman" w:hAnsi="Times New Roman"/>
                <w:color w:val="FF0000"/>
                <w:sz w:val="18"/>
                <w:szCs w:val="18"/>
              </w:rPr>
              <w:t>3. Przechowywanie dokumentacji</w:t>
            </w:r>
          </w:p>
        </w:tc>
        <w:tc>
          <w:tcPr>
            <w:tcW w:w="925"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c>
          <w:tcPr>
            <w:tcW w:w="692"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c>
          <w:tcPr>
            <w:tcW w:w="719" w:type="dxa"/>
          </w:tcPr>
          <w:p w:rsidR="00096828" w:rsidRPr="00CD195F" w:rsidRDefault="00096828">
            <w:pPr>
              <w:rPr>
                <w:rFonts w:ascii="Times New Roman" w:hAnsi="Times New Roman"/>
                <w:color w:val="FF0000"/>
                <w:sz w:val="18"/>
                <w:szCs w:val="18"/>
              </w:rPr>
            </w:pPr>
          </w:p>
        </w:tc>
        <w:tc>
          <w:tcPr>
            <w:tcW w:w="681" w:type="dxa"/>
          </w:tcPr>
          <w:p w:rsidR="00096828" w:rsidRPr="00CD195F" w:rsidRDefault="00096828">
            <w:pPr>
              <w:rPr>
                <w:rFonts w:ascii="Times New Roman" w:hAnsi="Times New Roman"/>
                <w:color w:val="FF0000"/>
                <w:sz w:val="18"/>
                <w:szCs w:val="18"/>
              </w:rPr>
            </w:pPr>
          </w:p>
        </w:tc>
      </w:tr>
      <w:tr w:rsidR="00CD195F" w:rsidRPr="008327AF" w:rsidTr="00D7184E">
        <w:trPr>
          <w:trHeight w:val="300"/>
          <w:jc w:val="center"/>
        </w:trPr>
        <w:tc>
          <w:tcPr>
            <w:tcW w:w="9286" w:type="dxa"/>
            <w:gridSpan w:val="7"/>
            <w:shd w:val="clear" w:color="auto" w:fill="D6E3BC" w:themeFill="accent3" w:themeFillTint="66"/>
            <w:hideMark/>
          </w:tcPr>
          <w:p w:rsidR="00096828" w:rsidRPr="00CD195F" w:rsidRDefault="00096828" w:rsidP="00096828">
            <w:pPr>
              <w:jc w:val="center"/>
              <w:rPr>
                <w:rFonts w:ascii="Times New Roman" w:hAnsi="Times New Roman"/>
                <w:b/>
                <w:color w:val="FF0000"/>
                <w:sz w:val="18"/>
                <w:szCs w:val="18"/>
                <w:lang w:val="pl-PL"/>
              </w:rPr>
            </w:pPr>
            <w:r w:rsidRPr="00CD195F">
              <w:rPr>
                <w:rFonts w:ascii="Times New Roman" w:hAnsi="Times New Roman"/>
                <w:b/>
                <w:color w:val="FF0000"/>
                <w:sz w:val="18"/>
                <w:szCs w:val="18"/>
                <w:lang w:val="pl-PL"/>
              </w:rPr>
              <w:t>Ogólne podsumowanie wprowadzonych protokołów kontroli</w:t>
            </w:r>
          </w:p>
        </w:tc>
      </w:tr>
      <w:tr w:rsidR="00CD195F" w:rsidRPr="00CD195F" w:rsidTr="00D7184E">
        <w:trPr>
          <w:trHeight w:val="300"/>
          <w:jc w:val="center"/>
        </w:trPr>
        <w:tc>
          <w:tcPr>
            <w:tcW w:w="4907" w:type="dxa"/>
            <w:hideMark/>
          </w:tcPr>
          <w:p w:rsidR="0039000C" w:rsidRPr="00CD195F" w:rsidRDefault="0039000C">
            <w:pPr>
              <w:rPr>
                <w:rFonts w:ascii="Times New Roman" w:hAnsi="Times New Roman"/>
                <w:color w:val="FF0000"/>
                <w:sz w:val="18"/>
                <w:szCs w:val="18"/>
                <w:lang w:val="pl-PL"/>
              </w:rPr>
            </w:pPr>
            <w:r w:rsidRPr="00CD195F">
              <w:rPr>
                <w:rFonts w:ascii="Times New Roman" w:hAnsi="Times New Roman"/>
                <w:color w:val="FF0000"/>
                <w:sz w:val="18"/>
                <w:szCs w:val="18"/>
                <w:lang w:val="pl-PL"/>
              </w:rPr>
              <w:t>Działania podjęte po przeprowadzeniu kontroli</w:t>
            </w:r>
          </w:p>
        </w:tc>
        <w:tc>
          <w:tcPr>
            <w:tcW w:w="2298" w:type="dxa"/>
            <w:gridSpan w:val="3"/>
            <w:hideMark/>
          </w:tcPr>
          <w:p w:rsidR="0039000C" w:rsidRPr="00CD195F" w:rsidRDefault="0039000C" w:rsidP="0039000C">
            <w:pPr>
              <w:jc w:val="center"/>
              <w:rPr>
                <w:rFonts w:ascii="Times New Roman" w:hAnsi="Times New Roman"/>
                <w:color w:val="FF0000"/>
                <w:sz w:val="18"/>
                <w:szCs w:val="18"/>
              </w:rPr>
            </w:pPr>
            <w:r w:rsidRPr="00CD195F">
              <w:rPr>
                <w:rFonts w:ascii="Times New Roman" w:hAnsi="Times New Roman"/>
                <w:color w:val="FF0000"/>
                <w:sz w:val="18"/>
                <w:szCs w:val="18"/>
              </w:rPr>
              <w:t>NIE</w:t>
            </w:r>
          </w:p>
        </w:tc>
        <w:tc>
          <w:tcPr>
            <w:tcW w:w="2081" w:type="dxa"/>
            <w:gridSpan w:val="3"/>
            <w:hideMark/>
          </w:tcPr>
          <w:p w:rsidR="0039000C" w:rsidRPr="00CD195F" w:rsidRDefault="0039000C" w:rsidP="0039000C">
            <w:pPr>
              <w:jc w:val="center"/>
              <w:rPr>
                <w:rFonts w:ascii="Times New Roman" w:hAnsi="Times New Roman"/>
                <w:color w:val="FF0000"/>
                <w:sz w:val="18"/>
                <w:szCs w:val="18"/>
              </w:rPr>
            </w:pPr>
            <w:r w:rsidRPr="00CD195F">
              <w:rPr>
                <w:rFonts w:ascii="Times New Roman" w:hAnsi="Times New Roman"/>
                <w:color w:val="FF0000"/>
                <w:sz w:val="18"/>
                <w:szCs w:val="18"/>
              </w:rPr>
              <w:t>TAK</w:t>
            </w:r>
          </w:p>
        </w:tc>
      </w:tr>
      <w:tr w:rsidR="00CD195F" w:rsidRPr="00CD195F" w:rsidTr="00D7184E">
        <w:trPr>
          <w:trHeight w:val="300"/>
          <w:jc w:val="center"/>
        </w:trPr>
        <w:tc>
          <w:tcPr>
            <w:tcW w:w="4907" w:type="dxa"/>
            <w:hideMark/>
          </w:tcPr>
          <w:p w:rsidR="0039000C" w:rsidRPr="00CD195F" w:rsidRDefault="0039000C">
            <w:pPr>
              <w:rPr>
                <w:rFonts w:ascii="Times New Roman" w:hAnsi="Times New Roman"/>
                <w:color w:val="FF0000"/>
                <w:sz w:val="18"/>
                <w:szCs w:val="18"/>
              </w:rPr>
            </w:pPr>
            <w:r w:rsidRPr="00CD195F">
              <w:rPr>
                <w:rFonts w:ascii="Times New Roman" w:hAnsi="Times New Roman"/>
                <w:color w:val="FF0000"/>
                <w:sz w:val="18"/>
                <w:szCs w:val="18"/>
              </w:rPr>
              <w:t>Wydanie decyzji administracyjnej</w:t>
            </w:r>
          </w:p>
        </w:tc>
        <w:tc>
          <w:tcPr>
            <w:tcW w:w="2298" w:type="dxa"/>
            <w:gridSpan w:val="3"/>
          </w:tcPr>
          <w:p w:rsidR="0039000C" w:rsidRPr="00CD195F" w:rsidRDefault="0039000C">
            <w:pPr>
              <w:rPr>
                <w:rFonts w:ascii="Times New Roman" w:hAnsi="Times New Roman"/>
                <w:color w:val="FF0000"/>
                <w:sz w:val="18"/>
                <w:szCs w:val="18"/>
              </w:rPr>
            </w:pPr>
          </w:p>
        </w:tc>
        <w:tc>
          <w:tcPr>
            <w:tcW w:w="2081" w:type="dxa"/>
            <w:gridSpan w:val="3"/>
          </w:tcPr>
          <w:p w:rsidR="0039000C" w:rsidRPr="00CD195F" w:rsidRDefault="0039000C">
            <w:pPr>
              <w:rPr>
                <w:rFonts w:ascii="Times New Roman" w:hAnsi="Times New Roman"/>
                <w:color w:val="FF0000"/>
                <w:sz w:val="18"/>
                <w:szCs w:val="18"/>
              </w:rPr>
            </w:pPr>
          </w:p>
        </w:tc>
      </w:tr>
      <w:tr w:rsidR="00CD195F" w:rsidRPr="008327AF" w:rsidTr="00D7184E">
        <w:trPr>
          <w:trHeight w:val="300"/>
          <w:jc w:val="center"/>
        </w:trPr>
        <w:tc>
          <w:tcPr>
            <w:tcW w:w="4907" w:type="dxa"/>
            <w:hideMark/>
          </w:tcPr>
          <w:p w:rsidR="0039000C" w:rsidRPr="00CD195F" w:rsidRDefault="0039000C">
            <w:pPr>
              <w:rPr>
                <w:rFonts w:ascii="Times New Roman" w:hAnsi="Times New Roman"/>
                <w:color w:val="FF0000"/>
                <w:sz w:val="18"/>
                <w:szCs w:val="18"/>
                <w:lang w:val="pl-PL"/>
              </w:rPr>
            </w:pPr>
            <w:r w:rsidRPr="00CD195F">
              <w:rPr>
                <w:rFonts w:ascii="Times New Roman" w:hAnsi="Times New Roman"/>
                <w:color w:val="FF0000"/>
                <w:sz w:val="18"/>
                <w:szCs w:val="18"/>
                <w:lang w:val="pl-PL"/>
              </w:rPr>
              <w:t>Skierowanie sprawy do organów ścigania</w:t>
            </w:r>
          </w:p>
        </w:tc>
        <w:tc>
          <w:tcPr>
            <w:tcW w:w="2298" w:type="dxa"/>
            <w:gridSpan w:val="3"/>
          </w:tcPr>
          <w:p w:rsidR="0039000C" w:rsidRPr="00CD195F" w:rsidRDefault="0039000C">
            <w:pPr>
              <w:rPr>
                <w:rFonts w:ascii="Times New Roman" w:hAnsi="Times New Roman"/>
                <w:color w:val="FF0000"/>
                <w:sz w:val="18"/>
                <w:szCs w:val="18"/>
                <w:lang w:val="pl-PL"/>
              </w:rPr>
            </w:pPr>
          </w:p>
        </w:tc>
        <w:tc>
          <w:tcPr>
            <w:tcW w:w="2081" w:type="dxa"/>
            <w:gridSpan w:val="3"/>
          </w:tcPr>
          <w:p w:rsidR="0039000C" w:rsidRPr="00CD195F" w:rsidRDefault="0039000C">
            <w:pPr>
              <w:rPr>
                <w:rFonts w:ascii="Times New Roman" w:hAnsi="Times New Roman"/>
                <w:color w:val="FF0000"/>
                <w:sz w:val="18"/>
                <w:szCs w:val="18"/>
                <w:lang w:val="pl-PL"/>
              </w:rPr>
            </w:pPr>
          </w:p>
        </w:tc>
      </w:tr>
      <w:tr w:rsidR="00CD195F" w:rsidRPr="008327AF" w:rsidTr="00D7184E">
        <w:trPr>
          <w:trHeight w:val="300"/>
          <w:jc w:val="center"/>
        </w:trPr>
        <w:tc>
          <w:tcPr>
            <w:tcW w:w="4907" w:type="dxa"/>
            <w:hideMark/>
          </w:tcPr>
          <w:p w:rsidR="0039000C" w:rsidRPr="00CD195F" w:rsidRDefault="0039000C">
            <w:pPr>
              <w:rPr>
                <w:rFonts w:ascii="Times New Roman" w:hAnsi="Times New Roman"/>
                <w:color w:val="FF0000"/>
                <w:sz w:val="18"/>
                <w:szCs w:val="18"/>
                <w:lang w:val="pl-PL"/>
              </w:rPr>
            </w:pPr>
            <w:r w:rsidRPr="00CD195F">
              <w:rPr>
                <w:rFonts w:ascii="Times New Roman" w:hAnsi="Times New Roman"/>
                <w:color w:val="FF0000"/>
                <w:sz w:val="18"/>
                <w:szCs w:val="18"/>
                <w:lang w:val="pl-PL"/>
              </w:rPr>
              <w:lastRenderedPageBreak/>
              <w:t>Skierowanie sprawy do okręgowej izby lekarsko-weterynaryjnej</w:t>
            </w:r>
          </w:p>
        </w:tc>
        <w:tc>
          <w:tcPr>
            <w:tcW w:w="2298" w:type="dxa"/>
            <w:gridSpan w:val="3"/>
          </w:tcPr>
          <w:p w:rsidR="0039000C" w:rsidRPr="00CD195F" w:rsidRDefault="0039000C">
            <w:pPr>
              <w:rPr>
                <w:rFonts w:ascii="Times New Roman" w:hAnsi="Times New Roman"/>
                <w:color w:val="FF0000"/>
                <w:sz w:val="18"/>
                <w:szCs w:val="18"/>
                <w:lang w:val="pl-PL"/>
              </w:rPr>
            </w:pPr>
          </w:p>
        </w:tc>
        <w:tc>
          <w:tcPr>
            <w:tcW w:w="2081" w:type="dxa"/>
            <w:gridSpan w:val="3"/>
          </w:tcPr>
          <w:p w:rsidR="0039000C" w:rsidRPr="00CD195F" w:rsidRDefault="0039000C">
            <w:pPr>
              <w:rPr>
                <w:rFonts w:ascii="Times New Roman" w:hAnsi="Times New Roman"/>
                <w:color w:val="FF0000"/>
                <w:sz w:val="18"/>
                <w:szCs w:val="18"/>
                <w:lang w:val="pl-PL"/>
              </w:rPr>
            </w:pPr>
          </w:p>
        </w:tc>
      </w:tr>
      <w:tr w:rsidR="00CD195F" w:rsidRPr="00CD195F" w:rsidTr="00D7184E">
        <w:trPr>
          <w:trHeight w:val="300"/>
          <w:jc w:val="center"/>
        </w:trPr>
        <w:tc>
          <w:tcPr>
            <w:tcW w:w="4907" w:type="dxa"/>
            <w:hideMark/>
          </w:tcPr>
          <w:p w:rsidR="0039000C" w:rsidRPr="00CD195F" w:rsidRDefault="0039000C">
            <w:pPr>
              <w:rPr>
                <w:rFonts w:ascii="Times New Roman" w:hAnsi="Times New Roman"/>
                <w:color w:val="FF0000"/>
                <w:sz w:val="18"/>
                <w:szCs w:val="18"/>
              </w:rPr>
            </w:pPr>
            <w:r w:rsidRPr="00CD195F">
              <w:rPr>
                <w:rFonts w:ascii="Times New Roman" w:hAnsi="Times New Roman"/>
                <w:color w:val="FF0000"/>
                <w:sz w:val="18"/>
                <w:szCs w:val="18"/>
              </w:rPr>
              <w:t>Wydanie zaleceń pokontrolnych</w:t>
            </w:r>
          </w:p>
        </w:tc>
        <w:tc>
          <w:tcPr>
            <w:tcW w:w="2298" w:type="dxa"/>
            <w:gridSpan w:val="3"/>
            <w:hideMark/>
          </w:tcPr>
          <w:p w:rsidR="0039000C" w:rsidRPr="00CD195F" w:rsidRDefault="0039000C" w:rsidP="0039000C">
            <w:pPr>
              <w:rPr>
                <w:rFonts w:ascii="Times New Roman" w:hAnsi="Times New Roman"/>
                <w:color w:val="FF0000"/>
                <w:sz w:val="18"/>
                <w:szCs w:val="18"/>
              </w:rPr>
            </w:pPr>
            <w:r w:rsidRPr="00CD195F">
              <w:rPr>
                <w:rFonts w:ascii="Times New Roman" w:hAnsi="Times New Roman"/>
                <w:color w:val="FF0000"/>
                <w:sz w:val="18"/>
                <w:szCs w:val="18"/>
              </w:rPr>
              <w:t> </w:t>
            </w:r>
          </w:p>
        </w:tc>
        <w:tc>
          <w:tcPr>
            <w:tcW w:w="2081" w:type="dxa"/>
            <w:gridSpan w:val="3"/>
          </w:tcPr>
          <w:p w:rsidR="0039000C" w:rsidRPr="00CD195F" w:rsidRDefault="0039000C">
            <w:pPr>
              <w:rPr>
                <w:rFonts w:ascii="Times New Roman" w:hAnsi="Times New Roman"/>
                <w:color w:val="FF0000"/>
                <w:sz w:val="18"/>
                <w:szCs w:val="18"/>
              </w:rPr>
            </w:pPr>
          </w:p>
        </w:tc>
      </w:tr>
      <w:tr w:rsidR="00CD195F" w:rsidRPr="00CD195F" w:rsidTr="00D7184E">
        <w:trPr>
          <w:trHeight w:val="394"/>
          <w:jc w:val="center"/>
        </w:trPr>
        <w:tc>
          <w:tcPr>
            <w:tcW w:w="4907" w:type="dxa"/>
            <w:hideMark/>
          </w:tcPr>
          <w:p w:rsidR="0039000C" w:rsidRPr="00CD195F" w:rsidRDefault="0039000C">
            <w:pPr>
              <w:rPr>
                <w:rFonts w:ascii="Times New Roman" w:hAnsi="Times New Roman"/>
                <w:color w:val="FF0000"/>
                <w:sz w:val="18"/>
                <w:szCs w:val="18"/>
              </w:rPr>
            </w:pPr>
            <w:r w:rsidRPr="00CD195F">
              <w:rPr>
                <w:rFonts w:ascii="Times New Roman" w:hAnsi="Times New Roman"/>
                <w:color w:val="FF0000"/>
                <w:sz w:val="18"/>
                <w:szCs w:val="18"/>
              </w:rPr>
              <w:t>Inne działania</w:t>
            </w:r>
          </w:p>
        </w:tc>
        <w:tc>
          <w:tcPr>
            <w:tcW w:w="2298" w:type="dxa"/>
            <w:gridSpan w:val="3"/>
            <w:hideMark/>
          </w:tcPr>
          <w:p w:rsidR="0039000C" w:rsidRPr="00CD195F" w:rsidRDefault="0039000C">
            <w:pPr>
              <w:rPr>
                <w:rFonts w:ascii="Times New Roman" w:hAnsi="Times New Roman"/>
                <w:color w:val="FF0000"/>
                <w:sz w:val="18"/>
                <w:szCs w:val="18"/>
              </w:rPr>
            </w:pPr>
          </w:p>
        </w:tc>
        <w:tc>
          <w:tcPr>
            <w:tcW w:w="2081" w:type="dxa"/>
            <w:gridSpan w:val="3"/>
            <w:hideMark/>
          </w:tcPr>
          <w:p w:rsidR="0039000C" w:rsidRPr="00CD195F" w:rsidRDefault="0039000C">
            <w:pPr>
              <w:rPr>
                <w:rFonts w:ascii="Times New Roman" w:hAnsi="Times New Roman"/>
                <w:color w:val="FF0000"/>
                <w:sz w:val="18"/>
                <w:szCs w:val="18"/>
              </w:rPr>
            </w:pPr>
          </w:p>
        </w:tc>
      </w:tr>
    </w:tbl>
    <w:p w:rsidR="00096828" w:rsidRDefault="00096828" w:rsidP="0096744C">
      <w:pPr>
        <w:rPr>
          <w:rFonts w:ascii="Times New Roman" w:hAnsi="Times New Roman"/>
          <w:sz w:val="24"/>
          <w:szCs w:val="24"/>
          <w:lang w:val="pl-PL"/>
        </w:rPr>
      </w:pPr>
    </w:p>
    <w:tbl>
      <w:tblPr>
        <w:tblStyle w:val="Tabela-Siatka"/>
        <w:tblW w:w="0" w:type="auto"/>
        <w:jc w:val="center"/>
        <w:tblLook w:val="04A0" w:firstRow="1" w:lastRow="0" w:firstColumn="1" w:lastColumn="0" w:noHBand="0" w:noVBand="1"/>
      </w:tblPr>
      <w:tblGrid>
        <w:gridCol w:w="4869"/>
        <w:gridCol w:w="1032"/>
        <w:gridCol w:w="724"/>
        <w:gridCol w:w="636"/>
        <w:gridCol w:w="613"/>
        <w:gridCol w:w="566"/>
        <w:gridCol w:w="599"/>
      </w:tblGrid>
      <w:tr w:rsidR="00CD195F" w:rsidRPr="00CD195F" w:rsidTr="00D7184E">
        <w:trPr>
          <w:trHeight w:val="833"/>
          <w:jc w:val="center"/>
        </w:trPr>
        <w:tc>
          <w:tcPr>
            <w:tcW w:w="4869" w:type="dxa"/>
            <w:shd w:val="clear" w:color="auto" w:fill="D6E3BC" w:themeFill="accent3" w:themeFillTint="66"/>
            <w:hideMark/>
          </w:tcPr>
          <w:p w:rsidR="0039000C" w:rsidRPr="00CD195F" w:rsidRDefault="0039000C" w:rsidP="0039000C">
            <w:pPr>
              <w:jc w:val="center"/>
              <w:rPr>
                <w:rFonts w:ascii="Times New Roman" w:hAnsi="Times New Roman"/>
                <w:b/>
                <w:color w:val="FF0000"/>
                <w:sz w:val="18"/>
                <w:szCs w:val="18"/>
                <w:lang w:val="pl-PL"/>
              </w:rPr>
            </w:pPr>
            <w:r w:rsidRPr="00CD195F">
              <w:rPr>
                <w:rFonts w:ascii="Times New Roman" w:hAnsi="Times New Roman"/>
                <w:b/>
                <w:color w:val="FF0000"/>
                <w:sz w:val="18"/>
                <w:szCs w:val="18"/>
                <w:lang w:val="pl-PL"/>
              </w:rPr>
              <w:t>Podsumowanie wyników kontroli podmiotów prowadzących obrót produktami leczniczymi wydawanymi bez przepisu lekarza - OTC</w:t>
            </w:r>
          </w:p>
        </w:tc>
        <w:tc>
          <w:tcPr>
            <w:tcW w:w="1032"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Ilośc kontroli</w:t>
            </w:r>
          </w:p>
        </w:tc>
        <w:tc>
          <w:tcPr>
            <w:tcW w:w="724"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ND</w:t>
            </w:r>
          </w:p>
        </w:tc>
        <w:tc>
          <w:tcPr>
            <w:tcW w:w="636"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NK</w:t>
            </w:r>
          </w:p>
        </w:tc>
        <w:tc>
          <w:tcPr>
            <w:tcW w:w="613"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NG</w:t>
            </w:r>
          </w:p>
        </w:tc>
        <w:tc>
          <w:tcPr>
            <w:tcW w:w="566"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WP</w:t>
            </w:r>
          </w:p>
        </w:tc>
        <w:tc>
          <w:tcPr>
            <w:tcW w:w="599" w:type="dxa"/>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P</w:t>
            </w:r>
          </w:p>
        </w:tc>
      </w:tr>
      <w:tr w:rsidR="00CD195F" w:rsidRPr="00CD195F" w:rsidTr="002A64B4">
        <w:trPr>
          <w:trHeight w:val="336"/>
          <w:jc w:val="center"/>
        </w:trPr>
        <w:tc>
          <w:tcPr>
            <w:tcW w:w="9039" w:type="dxa"/>
            <w:gridSpan w:val="7"/>
            <w:shd w:val="clear" w:color="auto" w:fill="D6E3BC" w:themeFill="accent3" w:themeFillTint="66"/>
            <w:noWrap/>
            <w:hideMark/>
          </w:tcPr>
          <w:p w:rsidR="0039000C" w:rsidRPr="00CD195F" w:rsidRDefault="0039000C" w:rsidP="0039000C">
            <w:pPr>
              <w:jc w:val="center"/>
              <w:rPr>
                <w:rFonts w:ascii="Times New Roman" w:hAnsi="Times New Roman"/>
                <w:b/>
                <w:color w:val="FF0000"/>
                <w:sz w:val="18"/>
                <w:szCs w:val="18"/>
              </w:rPr>
            </w:pPr>
            <w:r w:rsidRPr="00CD195F">
              <w:rPr>
                <w:rFonts w:ascii="Times New Roman" w:hAnsi="Times New Roman"/>
                <w:b/>
                <w:color w:val="FF0000"/>
                <w:sz w:val="18"/>
                <w:szCs w:val="18"/>
              </w:rPr>
              <w:t>Obrót</w:t>
            </w:r>
          </w:p>
        </w:tc>
      </w:tr>
      <w:tr w:rsidR="00CD195F" w:rsidRPr="00CD195F" w:rsidTr="00D7184E">
        <w:trPr>
          <w:trHeight w:val="288"/>
          <w:jc w:val="center"/>
        </w:trPr>
        <w:tc>
          <w:tcPr>
            <w:tcW w:w="4869" w:type="dxa"/>
            <w:shd w:val="clear" w:color="auto" w:fill="D6E3BC" w:themeFill="accent3" w:themeFillTint="66"/>
            <w:noWrap/>
            <w:hideMark/>
          </w:tcPr>
          <w:p w:rsidR="0039000C" w:rsidRPr="00CD195F" w:rsidRDefault="0039000C">
            <w:pPr>
              <w:rPr>
                <w:rFonts w:ascii="Times New Roman" w:hAnsi="Times New Roman"/>
                <w:color w:val="FF0000"/>
                <w:sz w:val="18"/>
                <w:szCs w:val="18"/>
              </w:rPr>
            </w:pPr>
            <w:r w:rsidRPr="00CD195F">
              <w:rPr>
                <w:rFonts w:ascii="Times New Roman" w:hAnsi="Times New Roman"/>
                <w:color w:val="FF0000"/>
                <w:sz w:val="18"/>
                <w:szCs w:val="18"/>
              </w:rPr>
              <w:t>Dokumenty dotyczące prowadzonej działalności</w:t>
            </w:r>
          </w:p>
        </w:tc>
        <w:tc>
          <w:tcPr>
            <w:tcW w:w="1032" w:type="dxa"/>
            <w:noWrap/>
          </w:tcPr>
          <w:p w:rsidR="0039000C" w:rsidRPr="00CD195F" w:rsidRDefault="0039000C" w:rsidP="0039000C">
            <w:pPr>
              <w:rPr>
                <w:rFonts w:ascii="Times New Roman" w:hAnsi="Times New Roman"/>
                <w:color w:val="FF0000"/>
                <w:sz w:val="18"/>
                <w:szCs w:val="18"/>
              </w:rPr>
            </w:pPr>
          </w:p>
        </w:tc>
        <w:tc>
          <w:tcPr>
            <w:tcW w:w="724" w:type="dxa"/>
            <w:noWrap/>
          </w:tcPr>
          <w:p w:rsidR="0039000C" w:rsidRPr="00CD195F" w:rsidRDefault="0039000C" w:rsidP="0039000C">
            <w:pPr>
              <w:rPr>
                <w:rFonts w:ascii="Times New Roman" w:hAnsi="Times New Roman"/>
                <w:color w:val="FF0000"/>
                <w:sz w:val="18"/>
                <w:szCs w:val="18"/>
              </w:rPr>
            </w:pPr>
          </w:p>
        </w:tc>
        <w:tc>
          <w:tcPr>
            <w:tcW w:w="636" w:type="dxa"/>
            <w:noWrap/>
          </w:tcPr>
          <w:p w:rsidR="0039000C" w:rsidRPr="00CD195F" w:rsidRDefault="0039000C" w:rsidP="0039000C">
            <w:pPr>
              <w:rPr>
                <w:rFonts w:ascii="Times New Roman" w:hAnsi="Times New Roman"/>
                <w:color w:val="FF0000"/>
                <w:sz w:val="18"/>
                <w:szCs w:val="18"/>
              </w:rPr>
            </w:pPr>
          </w:p>
        </w:tc>
        <w:tc>
          <w:tcPr>
            <w:tcW w:w="613" w:type="dxa"/>
            <w:noWrap/>
          </w:tcPr>
          <w:p w:rsidR="0039000C" w:rsidRPr="00CD195F" w:rsidRDefault="0039000C" w:rsidP="0039000C">
            <w:pPr>
              <w:rPr>
                <w:rFonts w:ascii="Times New Roman" w:hAnsi="Times New Roman"/>
                <w:color w:val="FF0000"/>
                <w:sz w:val="18"/>
                <w:szCs w:val="18"/>
              </w:rPr>
            </w:pPr>
          </w:p>
        </w:tc>
        <w:tc>
          <w:tcPr>
            <w:tcW w:w="566" w:type="dxa"/>
            <w:noWrap/>
          </w:tcPr>
          <w:p w:rsidR="0039000C" w:rsidRPr="00CD195F" w:rsidRDefault="0039000C" w:rsidP="0039000C">
            <w:pPr>
              <w:rPr>
                <w:rFonts w:ascii="Times New Roman" w:hAnsi="Times New Roman"/>
                <w:color w:val="FF0000"/>
                <w:sz w:val="18"/>
                <w:szCs w:val="18"/>
              </w:rPr>
            </w:pPr>
          </w:p>
        </w:tc>
        <w:tc>
          <w:tcPr>
            <w:tcW w:w="599" w:type="dxa"/>
            <w:noWrap/>
          </w:tcPr>
          <w:p w:rsidR="0039000C" w:rsidRPr="00CD195F" w:rsidRDefault="0039000C" w:rsidP="0039000C">
            <w:pPr>
              <w:rPr>
                <w:rFonts w:ascii="Times New Roman" w:hAnsi="Times New Roman"/>
                <w:color w:val="FF0000"/>
                <w:sz w:val="18"/>
                <w:szCs w:val="18"/>
              </w:rPr>
            </w:pPr>
          </w:p>
        </w:tc>
      </w:tr>
      <w:tr w:rsidR="00CD195F" w:rsidRPr="008327AF" w:rsidTr="00D7184E">
        <w:trPr>
          <w:trHeight w:val="422"/>
          <w:jc w:val="center"/>
        </w:trPr>
        <w:tc>
          <w:tcPr>
            <w:tcW w:w="4869" w:type="dxa"/>
            <w:shd w:val="clear" w:color="auto" w:fill="D6E3BC" w:themeFill="accent3" w:themeFillTint="66"/>
            <w:noWrap/>
            <w:hideMark/>
          </w:tcPr>
          <w:p w:rsidR="0039000C" w:rsidRPr="00CD195F" w:rsidRDefault="0039000C">
            <w:pPr>
              <w:rPr>
                <w:rFonts w:ascii="Times New Roman" w:hAnsi="Times New Roman"/>
                <w:color w:val="FF0000"/>
                <w:sz w:val="18"/>
                <w:szCs w:val="18"/>
                <w:lang w:val="pl-PL"/>
              </w:rPr>
            </w:pPr>
            <w:r w:rsidRPr="00CD195F">
              <w:rPr>
                <w:rFonts w:ascii="Times New Roman" w:hAnsi="Times New Roman"/>
                <w:color w:val="FF0000"/>
                <w:sz w:val="18"/>
                <w:szCs w:val="18"/>
                <w:lang w:val="pl-PL"/>
              </w:rPr>
              <w:t>Wyposażenie lokalu, w którym prowadzony jest obrót</w:t>
            </w:r>
          </w:p>
        </w:tc>
        <w:tc>
          <w:tcPr>
            <w:tcW w:w="1032" w:type="dxa"/>
            <w:noWrap/>
          </w:tcPr>
          <w:p w:rsidR="0039000C" w:rsidRPr="00CD195F" w:rsidRDefault="0039000C" w:rsidP="0039000C">
            <w:pPr>
              <w:rPr>
                <w:rFonts w:ascii="Times New Roman" w:hAnsi="Times New Roman"/>
                <w:color w:val="FF0000"/>
                <w:sz w:val="18"/>
                <w:szCs w:val="18"/>
                <w:lang w:val="pl-PL"/>
              </w:rPr>
            </w:pPr>
          </w:p>
        </w:tc>
        <w:tc>
          <w:tcPr>
            <w:tcW w:w="724" w:type="dxa"/>
            <w:noWrap/>
          </w:tcPr>
          <w:p w:rsidR="0039000C" w:rsidRPr="00CD195F" w:rsidRDefault="0039000C" w:rsidP="0039000C">
            <w:pPr>
              <w:rPr>
                <w:rFonts w:ascii="Times New Roman" w:hAnsi="Times New Roman"/>
                <w:color w:val="FF0000"/>
                <w:sz w:val="18"/>
                <w:szCs w:val="18"/>
                <w:lang w:val="pl-PL"/>
              </w:rPr>
            </w:pPr>
          </w:p>
        </w:tc>
        <w:tc>
          <w:tcPr>
            <w:tcW w:w="636" w:type="dxa"/>
            <w:noWrap/>
          </w:tcPr>
          <w:p w:rsidR="0039000C" w:rsidRPr="00CD195F" w:rsidRDefault="0039000C" w:rsidP="0039000C">
            <w:pPr>
              <w:rPr>
                <w:rFonts w:ascii="Times New Roman" w:hAnsi="Times New Roman"/>
                <w:color w:val="FF0000"/>
                <w:sz w:val="18"/>
                <w:szCs w:val="18"/>
                <w:lang w:val="pl-PL"/>
              </w:rPr>
            </w:pPr>
          </w:p>
        </w:tc>
        <w:tc>
          <w:tcPr>
            <w:tcW w:w="613" w:type="dxa"/>
            <w:noWrap/>
          </w:tcPr>
          <w:p w:rsidR="0039000C" w:rsidRPr="00CD195F" w:rsidRDefault="0039000C" w:rsidP="0039000C">
            <w:pPr>
              <w:rPr>
                <w:rFonts w:ascii="Times New Roman" w:hAnsi="Times New Roman"/>
                <w:color w:val="FF0000"/>
                <w:sz w:val="18"/>
                <w:szCs w:val="18"/>
                <w:lang w:val="pl-PL"/>
              </w:rPr>
            </w:pPr>
          </w:p>
        </w:tc>
        <w:tc>
          <w:tcPr>
            <w:tcW w:w="566" w:type="dxa"/>
            <w:noWrap/>
          </w:tcPr>
          <w:p w:rsidR="0039000C" w:rsidRPr="00CD195F" w:rsidRDefault="0039000C" w:rsidP="0039000C">
            <w:pPr>
              <w:rPr>
                <w:rFonts w:ascii="Times New Roman" w:hAnsi="Times New Roman"/>
                <w:color w:val="FF0000"/>
                <w:sz w:val="18"/>
                <w:szCs w:val="18"/>
                <w:lang w:val="pl-PL"/>
              </w:rPr>
            </w:pPr>
          </w:p>
        </w:tc>
        <w:tc>
          <w:tcPr>
            <w:tcW w:w="599" w:type="dxa"/>
            <w:noWrap/>
          </w:tcPr>
          <w:p w:rsidR="0039000C" w:rsidRPr="00CD195F" w:rsidRDefault="0039000C" w:rsidP="0039000C">
            <w:pPr>
              <w:rPr>
                <w:rFonts w:ascii="Times New Roman" w:hAnsi="Times New Roman"/>
                <w:color w:val="FF0000"/>
                <w:sz w:val="18"/>
                <w:szCs w:val="18"/>
                <w:lang w:val="pl-PL"/>
              </w:rPr>
            </w:pPr>
          </w:p>
        </w:tc>
      </w:tr>
      <w:tr w:rsidR="00CD195F" w:rsidRPr="008327AF" w:rsidTr="002A64B4">
        <w:trPr>
          <w:trHeight w:val="553"/>
          <w:jc w:val="center"/>
        </w:trPr>
        <w:tc>
          <w:tcPr>
            <w:tcW w:w="4869" w:type="dxa"/>
            <w:shd w:val="clear" w:color="auto" w:fill="D6E3BC" w:themeFill="accent3" w:themeFillTint="66"/>
            <w:noWrap/>
            <w:hideMark/>
          </w:tcPr>
          <w:p w:rsidR="0039000C" w:rsidRPr="00CD195F" w:rsidRDefault="0039000C">
            <w:pPr>
              <w:rPr>
                <w:rFonts w:ascii="Times New Roman" w:hAnsi="Times New Roman"/>
                <w:color w:val="FF0000"/>
                <w:sz w:val="18"/>
                <w:szCs w:val="18"/>
                <w:lang w:val="pl-PL"/>
              </w:rPr>
            </w:pPr>
            <w:r w:rsidRPr="00CD195F">
              <w:rPr>
                <w:rFonts w:ascii="Times New Roman" w:hAnsi="Times New Roman"/>
                <w:color w:val="FF0000"/>
                <w:sz w:val="18"/>
                <w:szCs w:val="18"/>
                <w:lang w:val="pl-PL"/>
              </w:rPr>
              <w:t>Wydzielone miejsce do sprzedaży lub przechowywania produktów:</w:t>
            </w:r>
          </w:p>
        </w:tc>
        <w:tc>
          <w:tcPr>
            <w:tcW w:w="1032" w:type="dxa"/>
            <w:noWrap/>
          </w:tcPr>
          <w:p w:rsidR="0039000C" w:rsidRPr="00CD195F" w:rsidRDefault="0039000C" w:rsidP="0039000C">
            <w:pPr>
              <w:rPr>
                <w:rFonts w:ascii="Times New Roman" w:hAnsi="Times New Roman"/>
                <w:color w:val="FF0000"/>
                <w:sz w:val="18"/>
                <w:szCs w:val="18"/>
                <w:lang w:val="pl-PL"/>
              </w:rPr>
            </w:pPr>
          </w:p>
        </w:tc>
        <w:tc>
          <w:tcPr>
            <w:tcW w:w="724" w:type="dxa"/>
            <w:noWrap/>
          </w:tcPr>
          <w:p w:rsidR="0039000C" w:rsidRPr="00CD195F" w:rsidRDefault="0039000C" w:rsidP="0039000C">
            <w:pPr>
              <w:rPr>
                <w:rFonts w:ascii="Times New Roman" w:hAnsi="Times New Roman"/>
                <w:color w:val="FF0000"/>
                <w:sz w:val="18"/>
                <w:szCs w:val="18"/>
                <w:lang w:val="pl-PL"/>
              </w:rPr>
            </w:pPr>
          </w:p>
        </w:tc>
        <w:tc>
          <w:tcPr>
            <w:tcW w:w="636" w:type="dxa"/>
            <w:noWrap/>
          </w:tcPr>
          <w:p w:rsidR="0039000C" w:rsidRPr="00CD195F" w:rsidRDefault="0039000C" w:rsidP="0039000C">
            <w:pPr>
              <w:rPr>
                <w:rFonts w:ascii="Times New Roman" w:hAnsi="Times New Roman"/>
                <w:color w:val="FF0000"/>
                <w:sz w:val="18"/>
                <w:szCs w:val="18"/>
                <w:lang w:val="pl-PL"/>
              </w:rPr>
            </w:pPr>
          </w:p>
        </w:tc>
        <w:tc>
          <w:tcPr>
            <w:tcW w:w="613" w:type="dxa"/>
            <w:noWrap/>
          </w:tcPr>
          <w:p w:rsidR="0039000C" w:rsidRPr="00CD195F" w:rsidRDefault="0039000C" w:rsidP="0039000C">
            <w:pPr>
              <w:rPr>
                <w:rFonts w:ascii="Times New Roman" w:hAnsi="Times New Roman"/>
                <w:color w:val="FF0000"/>
                <w:sz w:val="18"/>
                <w:szCs w:val="18"/>
                <w:lang w:val="pl-PL"/>
              </w:rPr>
            </w:pPr>
          </w:p>
        </w:tc>
        <w:tc>
          <w:tcPr>
            <w:tcW w:w="566" w:type="dxa"/>
            <w:noWrap/>
          </w:tcPr>
          <w:p w:rsidR="0039000C" w:rsidRPr="00CD195F" w:rsidRDefault="0039000C" w:rsidP="0039000C">
            <w:pPr>
              <w:rPr>
                <w:rFonts w:ascii="Times New Roman" w:hAnsi="Times New Roman"/>
                <w:color w:val="FF0000"/>
                <w:sz w:val="18"/>
                <w:szCs w:val="18"/>
                <w:lang w:val="pl-PL"/>
              </w:rPr>
            </w:pPr>
          </w:p>
        </w:tc>
        <w:tc>
          <w:tcPr>
            <w:tcW w:w="599" w:type="dxa"/>
            <w:noWrap/>
          </w:tcPr>
          <w:p w:rsidR="0039000C" w:rsidRPr="00CD195F" w:rsidRDefault="0039000C" w:rsidP="0039000C">
            <w:pPr>
              <w:rPr>
                <w:rFonts w:ascii="Times New Roman" w:hAnsi="Times New Roman"/>
                <w:color w:val="FF0000"/>
                <w:sz w:val="18"/>
                <w:szCs w:val="18"/>
                <w:lang w:val="pl-PL"/>
              </w:rPr>
            </w:pPr>
          </w:p>
        </w:tc>
      </w:tr>
      <w:tr w:rsidR="00CD195F" w:rsidRPr="008327AF" w:rsidTr="002A64B4">
        <w:trPr>
          <w:trHeight w:val="293"/>
          <w:jc w:val="center"/>
        </w:trPr>
        <w:tc>
          <w:tcPr>
            <w:tcW w:w="9039" w:type="dxa"/>
            <w:gridSpan w:val="7"/>
            <w:shd w:val="clear" w:color="auto" w:fill="D6E3BC" w:themeFill="accent3" w:themeFillTint="66"/>
            <w:noWrap/>
          </w:tcPr>
          <w:p w:rsidR="0039000C" w:rsidRPr="00CD195F" w:rsidRDefault="0039000C"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Wyposażenie miejsca wydzielonego do sprzedaży lub przechowywania produktów:</w:t>
            </w:r>
          </w:p>
        </w:tc>
      </w:tr>
      <w:tr w:rsidR="00CD195F" w:rsidRPr="008327AF" w:rsidTr="002A64B4">
        <w:trPr>
          <w:trHeight w:val="271"/>
          <w:jc w:val="center"/>
        </w:trPr>
        <w:tc>
          <w:tcPr>
            <w:tcW w:w="4869" w:type="dxa"/>
            <w:noWrap/>
            <w:hideMark/>
          </w:tcPr>
          <w:p w:rsidR="0039000C" w:rsidRPr="00CD195F" w:rsidRDefault="0039000C"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 a) szafy spedycyjne tylko dla tych produktów</w:t>
            </w:r>
          </w:p>
        </w:tc>
        <w:tc>
          <w:tcPr>
            <w:tcW w:w="1032" w:type="dxa"/>
            <w:noWrap/>
          </w:tcPr>
          <w:p w:rsidR="0039000C" w:rsidRPr="00CD195F" w:rsidRDefault="0039000C" w:rsidP="0039000C">
            <w:pPr>
              <w:rPr>
                <w:rFonts w:ascii="Times New Roman" w:hAnsi="Times New Roman"/>
                <w:color w:val="FF0000"/>
                <w:sz w:val="18"/>
                <w:szCs w:val="18"/>
                <w:lang w:val="pl-PL"/>
              </w:rPr>
            </w:pPr>
          </w:p>
        </w:tc>
        <w:tc>
          <w:tcPr>
            <w:tcW w:w="724" w:type="dxa"/>
            <w:noWrap/>
          </w:tcPr>
          <w:p w:rsidR="0039000C" w:rsidRPr="00CD195F" w:rsidRDefault="0039000C" w:rsidP="0039000C">
            <w:pPr>
              <w:rPr>
                <w:rFonts w:ascii="Times New Roman" w:hAnsi="Times New Roman"/>
                <w:color w:val="FF0000"/>
                <w:sz w:val="18"/>
                <w:szCs w:val="18"/>
                <w:lang w:val="pl-PL"/>
              </w:rPr>
            </w:pPr>
          </w:p>
        </w:tc>
        <w:tc>
          <w:tcPr>
            <w:tcW w:w="636" w:type="dxa"/>
            <w:noWrap/>
          </w:tcPr>
          <w:p w:rsidR="0039000C" w:rsidRPr="00CD195F" w:rsidRDefault="0039000C" w:rsidP="0039000C">
            <w:pPr>
              <w:rPr>
                <w:rFonts w:ascii="Times New Roman" w:hAnsi="Times New Roman"/>
                <w:color w:val="FF0000"/>
                <w:sz w:val="18"/>
                <w:szCs w:val="18"/>
                <w:lang w:val="pl-PL"/>
              </w:rPr>
            </w:pPr>
          </w:p>
        </w:tc>
        <w:tc>
          <w:tcPr>
            <w:tcW w:w="613" w:type="dxa"/>
            <w:noWrap/>
          </w:tcPr>
          <w:p w:rsidR="0039000C" w:rsidRPr="00CD195F" w:rsidRDefault="0039000C" w:rsidP="0039000C">
            <w:pPr>
              <w:rPr>
                <w:rFonts w:ascii="Times New Roman" w:hAnsi="Times New Roman"/>
                <w:color w:val="FF0000"/>
                <w:sz w:val="18"/>
                <w:szCs w:val="18"/>
                <w:lang w:val="pl-PL"/>
              </w:rPr>
            </w:pPr>
          </w:p>
        </w:tc>
        <w:tc>
          <w:tcPr>
            <w:tcW w:w="566" w:type="dxa"/>
            <w:noWrap/>
          </w:tcPr>
          <w:p w:rsidR="0039000C" w:rsidRPr="00CD195F" w:rsidRDefault="0039000C" w:rsidP="0039000C">
            <w:pPr>
              <w:rPr>
                <w:rFonts w:ascii="Times New Roman" w:hAnsi="Times New Roman"/>
                <w:color w:val="FF0000"/>
                <w:sz w:val="18"/>
                <w:szCs w:val="18"/>
                <w:lang w:val="pl-PL"/>
              </w:rPr>
            </w:pPr>
          </w:p>
        </w:tc>
        <w:tc>
          <w:tcPr>
            <w:tcW w:w="599" w:type="dxa"/>
            <w:noWrap/>
          </w:tcPr>
          <w:p w:rsidR="0039000C" w:rsidRPr="00CD195F" w:rsidRDefault="0039000C" w:rsidP="0039000C">
            <w:pPr>
              <w:rPr>
                <w:rFonts w:ascii="Times New Roman" w:hAnsi="Times New Roman"/>
                <w:color w:val="FF0000"/>
                <w:sz w:val="18"/>
                <w:szCs w:val="18"/>
                <w:lang w:val="pl-PL"/>
              </w:rPr>
            </w:pPr>
          </w:p>
        </w:tc>
      </w:tr>
      <w:tr w:rsidR="00CD195F" w:rsidRPr="00CD195F" w:rsidTr="00D7184E">
        <w:trPr>
          <w:trHeight w:val="410"/>
          <w:jc w:val="center"/>
        </w:trPr>
        <w:tc>
          <w:tcPr>
            <w:tcW w:w="4869" w:type="dxa"/>
            <w:noWrap/>
            <w:hideMark/>
          </w:tcPr>
          <w:p w:rsidR="0039000C" w:rsidRPr="00CD195F" w:rsidRDefault="0039000C" w:rsidP="0039000C">
            <w:pPr>
              <w:rPr>
                <w:rFonts w:ascii="Times New Roman" w:hAnsi="Times New Roman"/>
                <w:color w:val="FF0000"/>
                <w:sz w:val="18"/>
                <w:szCs w:val="18"/>
              </w:rPr>
            </w:pPr>
            <w:r w:rsidRPr="00CD195F">
              <w:rPr>
                <w:rFonts w:ascii="Times New Roman" w:hAnsi="Times New Roman"/>
                <w:color w:val="FF0000"/>
                <w:sz w:val="18"/>
                <w:szCs w:val="18"/>
                <w:lang w:val="pl-PL"/>
              </w:rPr>
              <w:t> </w:t>
            </w:r>
            <w:r w:rsidRPr="00CD195F">
              <w:rPr>
                <w:rFonts w:ascii="Times New Roman" w:hAnsi="Times New Roman"/>
                <w:color w:val="FF0000"/>
                <w:sz w:val="18"/>
                <w:szCs w:val="18"/>
              </w:rPr>
              <w:t>b) termometry</w:t>
            </w:r>
          </w:p>
        </w:tc>
        <w:tc>
          <w:tcPr>
            <w:tcW w:w="1032" w:type="dxa"/>
            <w:noWrap/>
          </w:tcPr>
          <w:p w:rsidR="0039000C" w:rsidRPr="00CD195F" w:rsidRDefault="0039000C" w:rsidP="0039000C">
            <w:pPr>
              <w:rPr>
                <w:rFonts w:ascii="Times New Roman" w:hAnsi="Times New Roman"/>
                <w:color w:val="FF0000"/>
                <w:sz w:val="18"/>
                <w:szCs w:val="18"/>
              </w:rPr>
            </w:pPr>
          </w:p>
        </w:tc>
        <w:tc>
          <w:tcPr>
            <w:tcW w:w="724" w:type="dxa"/>
            <w:noWrap/>
          </w:tcPr>
          <w:p w:rsidR="0039000C" w:rsidRPr="00CD195F" w:rsidRDefault="0039000C" w:rsidP="0039000C">
            <w:pPr>
              <w:rPr>
                <w:rFonts w:ascii="Times New Roman" w:hAnsi="Times New Roman"/>
                <w:color w:val="FF0000"/>
                <w:sz w:val="18"/>
                <w:szCs w:val="18"/>
              </w:rPr>
            </w:pPr>
          </w:p>
        </w:tc>
        <w:tc>
          <w:tcPr>
            <w:tcW w:w="636" w:type="dxa"/>
            <w:noWrap/>
          </w:tcPr>
          <w:p w:rsidR="0039000C" w:rsidRPr="00CD195F" w:rsidRDefault="0039000C" w:rsidP="0039000C">
            <w:pPr>
              <w:rPr>
                <w:rFonts w:ascii="Times New Roman" w:hAnsi="Times New Roman"/>
                <w:color w:val="FF0000"/>
                <w:sz w:val="18"/>
                <w:szCs w:val="18"/>
              </w:rPr>
            </w:pPr>
          </w:p>
        </w:tc>
        <w:tc>
          <w:tcPr>
            <w:tcW w:w="613" w:type="dxa"/>
            <w:noWrap/>
          </w:tcPr>
          <w:p w:rsidR="0039000C" w:rsidRPr="00CD195F" w:rsidRDefault="0039000C" w:rsidP="0039000C">
            <w:pPr>
              <w:rPr>
                <w:rFonts w:ascii="Times New Roman" w:hAnsi="Times New Roman"/>
                <w:color w:val="FF0000"/>
                <w:sz w:val="18"/>
                <w:szCs w:val="18"/>
              </w:rPr>
            </w:pPr>
          </w:p>
        </w:tc>
        <w:tc>
          <w:tcPr>
            <w:tcW w:w="566" w:type="dxa"/>
            <w:noWrap/>
          </w:tcPr>
          <w:p w:rsidR="0039000C" w:rsidRPr="00CD195F" w:rsidRDefault="0039000C" w:rsidP="0039000C">
            <w:pPr>
              <w:rPr>
                <w:rFonts w:ascii="Times New Roman" w:hAnsi="Times New Roman"/>
                <w:color w:val="FF0000"/>
                <w:sz w:val="18"/>
                <w:szCs w:val="18"/>
              </w:rPr>
            </w:pPr>
          </w:p>
        </w:tc>
        <w:tc>
          <w:tcPr>
            <w:tcW w:w="599" w:type="dxa"/>
            <w:noWrap/>
          </w:tcPr>
          <w:p w:rsidR="0039000C" w:rsidRPr="00CD195F" w:rsidRDefault="0039000C" w:rsidP="0039000C">
            <w:pPr>
              <w:rPr>
                <w:rFonts w:ascii="Times New Roman" w:hAnsi="Times New Roman"/>
                <w:color w:val="FF0000"/>
                <w:sz w:val="18"/>
                <w:szCs w:val="18"/>
              </w:rPr>
            </w:pPr>
          </w:p>
        </w:tc>
      </w:tr>
      <w:tr w:rsidR="00CD195F" w:rsidRPr="008327AF" w:rsidTr="00D7184E">
        <w:trPr>
          <w:trHeight w:val="274"/>
          <w:jc w:val="center"/>
        </w:trPr>
        <w:tc>
          <w:tcPr>
            <w:tcW w:w="4869" w:type="dxa"/>
            <w:noWrap/>
            <w:hideMark/>
          </w:tcPr>
          <w:p w:rsidR="00D7184E" w:rsidRPr="00CD195F" w:rsidRDefault="00D7184E"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 c) szafy chłodnicze, w przypadku obowiązku przechowywania tych produktów w temperaturze niższej niż pokojowa</w:t>
            </w:r>
          </w:p>
        </w:tc>
        <w:tc>
          <w:tcPr>
            <w:tcW w:w="1032" w:type="dxa"/>
            <w:noWrap/>
          </w:tcPr>
          <w:p w:rsidR="00D7184E" w:rsidRPr="00CD195F" w:rsidRDefault="00D7184E" w:rsidP="0039000C">
            <w:pPr>
              <w:rPr>
                <w:rFonts w:ascii="Times New Roman" w:hAnsi="Times New Roman"/>
                <w:color w:val="FF0000"/>
                <w:sz w:val="18"/>
                <w:szCs w:val="18"/>
                <w:lang w:val="pl-PL"/>
              </w:rPr>
            </w:pPr>
          </w:p>
        </w:tc>
        <w:tc>
          <w:tcPr>
            <w:tcW w:w="724" w:type="dxa"/>
            <w:noWrap/>
          </w:tcPr>
          <w:p w:rsidR="00D7184E" w:rsidRPr="00CD195F" w:rsidRDefault="00D7184E" w:rsidP="0039000C">
            <w:pPr>
              <w:rPr>
                <w:rFonts w:ascii="Times New Roman" w:hAnsi="Times New Roman"/>
                <w:color w:val="FF0000"/>
                <w:sz w:val="18"/>
                <w:szCs w:val="18"/>
                <w:lang w:val="pl-PL"/>
              </w:rPr>
            </w:pPr>
          </w:p>
        </w:tc>
        <w:tc>
          <w:tcPr>
            <w:tcW w:w="636" w:type="dxa"/>
            <w:noWrap/>
          </w:tcPr>
          <w:p w:rsidR="00D7184E" w:rsidRPr="00CD195F" w:rsidRDefault="00D7184E" w:rsidP="0039000C">
            <w:pPr>
              <w:rPr>
                <w:rFonts w:ascii="Times New Roman" w:hAnsi="Times New Roman"/>
                <w:color w:val="FF0000"/>
                <w:sz w:val="18"/>
                <w:szCs w:val="18"/>
                <w:lang w:val="pl-PL"/>
              </w:rPr>
            </w:pPr>
          </w:p>
        </w:tc>
        <w:tc>
          <w:tcPr>
            <w:tcW w:w="613" w:type="dxa"/>
            <w:noWrap/>
          </w:tcPr>
          <w:p w:rsidR="00D7184E" w:rsidRPr="00CD195F" w:rsidRDefault="00D7184E" w:rsidP="0039000C">
            <w:pPr>
              <w:rPr>
                <w:rFonts w:ascii="Times New Roman" w:hAnsi="Times New Roman"/>
                <w:color w:val="FF0000"/>
                <w:sz w:val="18"/>
                <w:szCs w:val="18"/>
                <w:lang w:val="pl-PL"/>
              </w:rPr>
            </w:pPr>
          </w:p>
        </w:tc>
        <w:tc>
          <w:tcPr>
            <w:tcW w:w="566" w:type="dxa"/>
            <w:noWrap/>
          </w:tcPr>
          <w:p w:rsidR="00D7184E" w:rsidRPr="00CD195F" w:rsidRDefault="00D7184E" w:rsidP="0039000C">
            <w:pPr>
              <w:rPr>
                <w:rFonts w:ascii="Times New Roman" w:hAnsi="Times New Roman"/>
                <w:color w:val="FF0000"/>
                <w:sz w:val="18"/>
                <w:szCs w:val="18"/>
                <w:lang w:val="pl-PL"/>
              </w:rPr>
            </w:pPr>
          </w:p>
        </w:tc>
        <w:tc>
          <w:tcPr>
            <w:tcW w:w="599" w:type="dxa"/>
            <w:noWrap/>
          </w:tcPr>
          <w:p w:rsidR="00D7184E" w:rsidRPr="00CD195F" w:rsidRDefault="00D7184E" w:rsidP="0039000C">
            <w:pPr>
              <w:rPr>
                <w:rFonts w:ascii="Times New Roman" w:hAnsi="Times New Roman"/>
                <w:color w:val="FF0000"/>
                <w:sz w:val="18"/>
                <w:szCs w:val="18"/>
                <w:lang w:val="pl-PL"/>
              </w:rPr>
            </w:pPr>
          </w:p>
        </w:tc>
      </w:tr>
      <w:tr w:rsidR="00CD195F" w:rsidRPr="00CD195F" w:rsidTr="00D7184E">
        <w:trPr>
          <w:trHeight w:val="395"/>
          <w:jc w:val="center"/>
        </w:trPr>
        <w:tc>
          <w:tcPr>
            <w:tcW w:w="4869" w:type="dxa"/>
            <w:shd w:val="clear" w:color="auto" w:fill="D6E3BC" w:themeFill="accent3" w:themeFillTint="66"/>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Warunki przechowywania produktów</w:t>
            </w:r>
          </w:p>
        </w:tc>
        <w:tc>
          <w:tcPr>
            <w:tcW w:w="1032" w:type="dxa"/>
            <w:noWrap/>
          </w:tcPr>
          <w:p w:rsidR="00D7184E" w:rsidRPr="00CD195F" w:rsidRDefault="00D7184E" w:rsidP="0039000C">
            <w:pPr>
              <w:rPr>
                <w:rFonts w:ascii="Times New Roman" w:hAnsi="Times New Roman"/>
                <w:color w:val="FF0000"/>
                <w:sz w:val="18"/>
                <w:szCs w:val="18"/>
              </w:rPr>
            </w:pPr>
          </w:p>
        </w:tc>
        <w:tc>
          <w:tcPr>
            <w:tcW w:w="724" w:type="dxa"/>
            <w:noWrap/>
          </w:tcPr>
          <w:p w:rsidR="00D7184E" w:rsidRPr="00CD195F" w:rsidRDefault="00D7184E" w:rsidP="0039000C">
            <w:pPr>
              <w:rPr>
                <w:rFonts w:ascii="Times New Roman" w:hAnsi="Times New Roman"/>
                <w:color w:val="FF0000"/>
                <w:sz w:val="18"/>
                <w:szCs w:val="18"/>
              </w:rPr>
            </w:pPr>
          </w:p>
        </w:tc>
        <w:tc>
          <w:tcPr>
            <w:tcW w:w="636" w:type="dxa"/>
            <w:noWrap/>
          </w:tcPr>
          <w:p w:rsidR="00D7184E" w:rsidRPr="00CD195F" w:rsidRDefault="00D7184E" w:rsidP="0039000C">
            <w:pPr>
              <w:rPr>
                <w:rFonts w:ascii="Times New Roman" w:hAnsi="Times New Roman"/>
                <w:color w:val="FF0000"/>
                <w:sz w:val="18"/>
                <w:szCs w:val="18"/>
              </w:rPr>
            </w:pPr>
          </w:p>
        </w:tc>
        <w:tc>
          <w:tcPr>
            <w:tcW w:w="613" w:type="dxa"/>
            <w:noWrap/>
          </w:tcPr>
          <w:p w:rsidR="00D7184E" w:rsidRPr="00CD195F" w:rsidRDefault="00D7184E" w:rsidP="0039000C">
            <w:pPr>
              <w:rPr>
                <w:rFonts w:ascii="Times New Roman" w:hAnsi="Times New Roman"/>
                <w:color w:val="FF0000"/>
                <w:sz w:val="18"/>
                <w:szCs w:val="18"/>
              </w:rPr>
            </w:pPr>
          </w:p>
        </w:tc>
        <w:tc>
          <w:tcPr>
            <w:tcW w:w="566" w:type="dxa"/>
            <w:noWrap/>
          </w:tcPr>
          <w:p w:rsidR="00D7184E" w:rsidRPr="00CD195F" w:rsidRDefault="00D7184E" w:rsidP="0039000C">
            <w:pPr>
              <w:rPr>
                <w:rFonts w:ascii="Times New Roman" w:hAnsi="Times New Roman"/>
                <w:color w:val="FF0000"/>
                <w:sz w:val="18"/>
                <w:szCs w:val="18"/>
              </w:rPr>
            </w:pPr>
          </w:p>
        </w:tc>
        <w:tc>
          <w:tcPr>
            <w:tcW w:w="599" w:type="dxa"/>
            <w:noWrap/>
          </w:tcPr>
          <w:p w:rsidR="00D7184E" w:rsidRPr="00CD195F" w:rsidRDefault="00D7184E" w:rsidP="0039000C">
            <w:pPr>
              <w:rPr>
                <w:rFonts w:ascii="Times New Roman" w:hAnsi="Times New Roman"/>
                <w:color w:val="FF0000"/>
                <w:sz w:val="18"/>
                <w:szCs w:val="18"/>
              </w:rPr>
            </w:pPr>
          </w:p>
        </w:tc>
      </w:tr>
      <w:tr w:rsidR="00CD195F" w:rsidRPr="008327AF" w:rsidTr="00D7184E">
        <w:trPr>
          <w:trHeight w:val="600"/>
          <w:jc w:val="center"/>
        </w:trPr>
        <w:tc>
          <w:tcPr>
            <w:tcW w:w="4869" w:type="dxa"/>
            <w:noWrap/>
            <w:hideMark/>
          </w:tcPr>
          <w:p w:rsidR="00D7184E" w:rsidRPr="00CD195F" w:rsidRDefault="00D7184E"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 a) Produkty przechowywane w oryginalnych opakowaniach zbiorczych lub jednostkowych</w:t>
            </w:r>
          </w:p>
        </w:tc>
        <w:tc>
          <w:tcPr>
            <w:tcW w:w="1032" w:type="dxa"/>
            <w:noWrap/>
          </w:tcPr>
          <w:p w:rsidR="00D7184E" w:rsidRPr="00CD195F" w:rsidRDefault="00D7184E" w:rsidP="0039000C">
            <w:pPr>
              <w:rPr>
                <w:rFonts w:ascii="Times New Roman" w:hAnsi="Times New Roman"/>
                <w:color w:val="FF0000"/>
                <w:sz w:val="18"/>
                <w:szCs w:val="18"/>
                <w:lang w:val="pl-PL"/>
              </w:rPr>
            </w:pPr>
          </w:p>
        </w:tc>
        <w:tc>
          <w:tcPr>
            <w:tcW w:w="724" w:type="dxa"/>
            <w:noWrap/>
          </w:tcPr>
          <w:p w:rsidR="00D7184E" w:rsidRPr="00CD195F" w:rsidRDefault="00D7184E" w:rsidP="0039000C">
            <w:pPr>
              <w:rPr>
                <w:rFonts w:ascii="Times New Roman" w:hAnsi="Times New Roman"/>
                <w:color w:val="FF0000"/>
                <w:sz w:val="18"/>
                <w:szCs w:val="18"/>
                <w:lang w:val="pl-PL"/>
              </w:rPr>
            </w:pPr>
          </w:p>
        </w:tc>
        <w:tc>
          <w:tcPr>
            <w:tcW w:w="636" w:type="dxa"/>
            <w:noWrap/>
          </w:tcPr>
          <w:p w:rsidR="00D7184E" w:rsidRPr="00CD195F" w:rsidRDefault="00D7184E" w:rsidP="0039000C">
            <w:pPr>
              <w:rPr>
                <w:rFonts w:ascii="Times New Roman" w:hAnsi="Times New Roman"/>
                <w:color w:val="FF0000"/>
                <w:sz w:val="18"/>
                <w:szCs w:val="18"/>
                <w:lang w:val="pl-PL"/>
              </w:rPr>
            </w:pPr>
          </w:p>
        </w:tc>
        <w:tc>
          <w:tcPr>
            <w:tcW w:w="613" w:type="dxa"/>
            <w:noWrap/>
          </w:tcPr>
          <w:p w:rsidR="00D7184E" w:rsidRPr="00CD195F" w:rsidRDefault="00D7184E" w:rsidP="0039000C">
            <w:pPr>
              <w:rPr>
                <w:rFonts w:ascii="Times New Roman" w:hAnsi="Times New Roman"/>
                <w:color w:val="FF0000"/>
                <w:sz w:val="18"/>
                <w:szCs w:val="18"/>
                <w:lang w:val="pl-PL"/>
              </w:rPr>
            </w:pPr>
          </w:p>
        </w:tc>
        <w:tc>
          <w:tcPr>
            <w:tcW w:w="566" w:type="dxa"/>
            <w:noWrap/>
          </w:tcPr>
          <w:p w:rsidR="00D7184E" w:rsidRPr="00CD195F" w:rsidRDefault="00D7184E" w:rsidP="0039000C">
            <w:pPr>
              <w:rPr>
                <w:rFonts w:ascii="Times New Roman" w:hAnsi="Times New Roman"/>
                <w:color w:val="FF0000"/>
                <w:sz w:val="18"/>
                <w:szCs w:val="18"/>
                <w:lang w:val="pl-PL"/>
              </w:rPr>
            </w:pPr>
          </w:p>
        </w:tc>
        <w:tc>
          <w:tcPr>
            <w:tcW w:w="599" w:type="dxa"/>
            <w:noWrap/>
          </w:tcPr>
          <w:p w:rsidR="00D7184E" w:rsidRPr="00CD195F" w:rsidRDefault="00D7184E" w:rsidP="0039000C">
            <w:pPr>
              <w:rPr>
                <w:rFonts w:ascii="Times New Roman" w:hAnsi="Times New Roman"/>
                <w:color w:val="FF0000"/>
                <w:sz w:val="18"/>
                <w:szCs w:val="18"/>
                <w:lang w:val="pl-PL"/>
              </w:rPr>
            </w:pPr>
          </w:p>
        </w:tc>
      </w:tr>
      <w:tr w:rsidR="00CD195F" w:rsidRPr="008327AF" w:rsidTr="00D7184E">
        <w:trPr>
          <w:trHeight w:val="600"/>
          <w:jc w:val="center"/>
        </w:trPr>
        <w:tc>
          <w:tcPr>
            <w:tcW w:w="4869" w:type="dxa"/>
            <w:noWrap/>
            <w:hideMark/>
          </w:tcPr>
          <w:p w:rsidR="00D7184E" w:rsidRPr="00CD195F" w:rsidRDefault="00D7184E"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 b) Produkty przechowywane w ustalonych dla nich warunkach i okresie wazności</w:t>
            </w:r>
          </w:p>
        </w:tc>
        <w:tc>
          <w:tcPr>
            <w:tcW w:w="1032" w:type="dxa"/>
            <w:noWrap/>
          </w:tcPr>
          <w:p w:rsidR="00D7184E" w:rsidRPr="00CD195F" w:rsidRDefault="00D7184E" w:rsidP="0039000C">
            <w:pPr>
              <w:rPr>
                <w:rFonts w:ascii="Times New Roman" w:hAnsi="Times New Roman"/>
                <w:color w:val="FF0000"/>
                <w:sz w:val="18"/>
                <w:szCs w:val="18"/>
                <w:lang w:val="pl-PL"/>
              </w:rPr>
            </w:pPr>
          </w:p>
        </w:tc>
        <w:tc>
          <w:tcPr>
            <w:tcW w:w="724" w:type="dxa"/>
            <w:noWrap/>
          </w:tcPr>
          <w:p w:rsidR="00D7184E" w:rsidRPr="00CD195F" w:rsidRDefault="00D7184E" w:rsidP="0039000C">
            <w:pPr>
              <w:rPr>
                <w:rFonts w:ascii="Times New Roman" w:hAnsi="Times New Roman"/>
                <w:color w:val="FF0000"/>
                <w:sz w:val="18"/>
                <w:szCs w:val="18"/>
                <w:lang w:val="pl-PL"/>
              </w:rPr>
            </w:pPr>
          </w:p>
        </w:tc>
        <w:tc>
          <w:tcPr>
            <w:tcW w:w="636" w:type="dxa"/>
            <w:noWrap/>
          </w:tcPr>
          <w:p w:rsidR="00D7184E" w:rsidRPr="00CD195F" w:rsidRDefault="00D7184E" w:rsidP="0039000C">
            <w:pPr>
              <w:rPr>
                <w:rFonts w:ascii="Times New Roman" w:hAnsi="Times New Roman"/>
                <w:color w:val="FF0000"/>
                <w:sz w:val="18"/>
                <w:szCs w:val="18"/>
                <w:lang w:val="pl-PL"/>
              </w:rPr>
            </w:pPr>
          </w:p>
        </w:tc>
        <w:tc>
          <w:tcPr>
            <w:tcW w:w="613" w:type="dxa"/>
            <w:noWrap/>
          </w:tcPr>
          <w:p w:rsidR="00D7184E" w:rsidRPr="00CD195F" w:rsidRDefault="00D7184E" w:rsidP="0039000C">
            <w:pPr>
              <w:rPr>
                <w:rFonts w:ascii="Times New Roman" w:hAnsi="Times New Roman"/>
                <w:color w:val="FF0000"/>
                <w:sz w:val="18"/>
                <w:szCs w:val="18"/>
                <w:lang w:val="pl-PL"/>
              </w:rPr>
            </w:pPr>
          </w:p>
        </w:tc>
        <w:tc>
          <w:tcPr>
            <w:tcW w:w="566" w:type="dxa"/>
            <w:noWrap/>
          </w:tcPr>
          <w:p w:rsidR="00D7184E" w:rsidRPr="00CD195F" w:rsidRDefault="00D7184E" w:rsidP="0039000C">
            <w:pPr>
              <w:rPr>
                <w:rFonts w:ascii="Times New Roman" w:hAnsi="Times New Roman"/>
                <w:color w:val="FF0000"/>
                <w:sz w:val="18"/>
                <w:szCs w:val="18"/>
                <w:lang w:val="pl-PL"/>
              </w:rPr>
            </w:pPr>
          </w:p>
        </w:tc>
        <w:tc>
          <w:tcPr>
            <w:tcW w:w="599" w:type="dxa"/>
            <w:noWrap/>
          </w:tcPr>
          <w:p w:rsidR="00D7184E" w:rsidRPr="00CD195F" w:rsidRDefault="00D7184E" w:rsidP="0039000C">
            <w:pPr>
              <w:rPr>
                <w:rFonts w:ascii="Times New Roman" w:hAnsi="Times New Roman"/>
                <w:color w:val="FF0000"/>
                <w:sz w:val="18"/>
                <w:szCs w:val="18"/>
                <w:lang w:val="pl-PL"/>
              </w:rPr>
            </w:pPr>
          </w:p>
        </w:tc>
      </w:tr>
      <w:tr w:rsidR="00CD195F" w:rsidRPr="00CD195F" w:rsidTr="00D7184E">
        <w:trPr>
          <w:trHeight w:val="278"/>
          <w:jc w:val="center"/>
        </w:trPr>
        <w:tc>
          <w:tcPr>
            <w:tcW w:w="4869" w:type="dxa"/>
            <w:shd w:val="clear" w:color="auto" w:fill="D6E3BC" w:themeFill="accent3" w:themeFillTint="66"/>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Oznakowanie i opakowanie produktów</w:t>
            </w:r>
          </w:p>
        </w:tc>
        <w:tc>
          <w:tcPr>
            <w:tcW w:w="1032" w:type="dxa"/>
            <w:noWrap/>
          </w:tcPr>
          <w:p w:rsidR="00D7184E" w:rsidRPr="00CD195F" w:rsidRDefault="00D7184E" w:rsidP="0039000C">
            <w:pPr>
              <w:rPr>
                <w:rFonts w:ascii="Times New Roman" w:hAnsi="Times New Roman"/>
                <w:color w:val="FF0000"/>
                <w:sz w:val="18"/>
                <w:szCs w:val="18"/>
              </w:rPr>
            </w:pPr>
          </w:p>
        </w:tc>
        <w:tc>
          <w:tcPr>
            <w:tcW w:w="724" w:type="dxa"/>
            <w:noWrap/>
          </w:tcPr>
          <w:p w:rsidR="00D7184E" w:rsidRPr="00CD195F" w:rsidRDefault="00D7184E" w:rsidP="0039000C">
            <w:pPr>
              <w:rPr>
                <w:rFonts w:ascii="Times New Roman" w:hAnsi="Times New Roman"/>
                <w:color w:val="FF0000"/>
                <w:sz w:val="18"/>
                <w:szCs w:val="18"/>
              </w:rPr>
            </w:pPr>
          </w:p>
        </w:tc>
        <w:tc>
          <w:tcPr>
            <w:tcW w:w="636" w:type="dxa"/>
            <w:noWrap/>
          </w:tcPr>
          <w:p w:rsidR="00D7184E" w:rsidRPr="00CD195F" w:rsidRDefault="00D7184E" w:rsidP="0039000C">
            <w:pPr>
              <w:rPr>
                <w:rFonts w:ascii="Times New Roman" w:hAnsi="Times New Roman"/>
                <w:color w:val="FF0000"/>
                <w:sz w:val="18"/>
                <w:szCs w:val="18"/>
              </w:rPr>
            </w:pPr>
          </w:p>
        </w:tc>
        <w:tc>
          <w:tcPr>
            <w:tcW w:w="613" w:type="dxa"/>
            <w:noWrap/>
          </w:tcPr>
          <w:p w:rsidR="00D7184E" w:rsidRPr="00CD195F" w:rsidRDefault="00D7184E" w:rsidP="0039000C">
            <w:pPr>
              <w:rPr>
                <w:rFonts w:ascii="Times New Roman" w:hAnsi="Times New Roman"/>
                <w:color w:val="FF0000"/>
                <w:sz w:val="18"/>
                <w:szCs w:val="18"/>
              </w:rPr>
            </w:pPr>
          </w:p>
        </w:tc>
        <w:tc>
          <w:tcPr>
            <w:tcW w:w="566" w:type="dxa"/>
            <w:noWrap/>
          </w:tcPr>
          <w:p w:rsidR="00D7184E" w:rsidRPr="00CD195F" w:rsidRDefault="00D7184E" w:rsidP="0039000C">
            <w:pPr>
              <w:rPr>
                <w:rFonts w:ascii="Times New Roman" w:hAnsi="Times New Roman"/>
                <w:color w:val="FF0000"/>
                <w:sz w:val="18"/>
                <w:szCs w:val="18"/>
              </w:rPr>
            </w:pPr>
          </w:p>
        </w:tc>
        <w:tc>
          <w:tcPr>
            <w:tcW w:w="599" w:type="dxa"/>
            <w:noWrap/>
          </w:tcPr>
          <w:p w:rsidR="00D7184E" w:rsidRPr="00CD195F" w:rsidRDefault="00D7184E" w:rsidP="0039000C">
            <w:pPr>
              <w:rPr>
                <w:rFonts w:ascii="Times New Roman" w:hAnsi="Times New Roman"/>
                <w:color w:val="FF0000"/>
                <w:sz w:val="18"/>
                <w:szCs w:val="18"/>
              </w:rPr>
            </w:pPr>
          </w:p>
        </w:tc>
      </w:tr>
      <w:tr w:rsidR="00CD195F" w:rsidRPr="00CD195F" w:rsidTr="00D7184E">
        <w:trPr>
          <w:trHeight w:val="398"/>
          <w:jc w:val="center"/>
        </w:trPr>
        <w:tc>
          <w:tcPr>
            <w:tcW w:w="4869" w:type="dxa"/>
            <w:shd w:val="clear" w:color="auto" w:fill="D6E3BC" w:themeFill="accent3" w:themeFillTint="66"/>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Okres ważności produktów</w:t>
            </w:r>
          </w:p>
        </w:tc>
        <w:tc>
          <w:tcPr>
            <w:tcW w:w="1032" w:type="dxa"/>
            <w:noWrap/>
          </w:tcPr>
          <w:p w:rsidR="00D7184E" w:rsidRPr="00CD195F" w:rsidRDefault="00D7184E" w:rsidP="0039000C">
            <w:pPr>
              <w:rPr>
                <w:rFonts w:ascii="Times New Roman" w:hAnsi="Times New Roman"/>
                <w:color w:val="FF0000"/>
                <w:sz w:val="18"/>
                <w:szCs w:val="18"/>
              </w:rPr>
            </w:pPr>
          </w:p>
        </w:tc>
        <w:tc>
          <w:tcPr>
            <w:tcW w:w="724" w:type="dxa"/>
            <w:noWrap/>
          </w:tcPr>
          <w:p w:rsidR="00D7184E" w:rsidRPr="00CD195F" w:rsidRDefault="00D7184E" w:rsidP="0039000C">
            <w:pPr>
              <w:rPr>
                <w:rFonts w:ascii="Times New Roman" w:hAnsi="Times New Roman"/>
                <w:color w:val="FF0000"/>
                <w:sz w:val="18"/>
                <w:szCs w:val="18"/>
              </w:rPr>
            </w:pPr>
          </w:p>
        </w:tc>
        <w:tc>
          <w:tcPr>
            <w:tcW w:w="636" w:type="dxa"/>
            <w:noWrap/>
          </w:tcPr>
          <w:p w:rsidR="00D7184E" w:rsidRPr="00CD195F" w:rsidRDefault="00D7184E" w:rsidP="0039000C">
            <w:pPr>
              <w:rPr>
                <w:rFonts w:ascii="Times New Roman" w:hAnsi="Times New Roman"/>
                <w:color w:val="FF0000"/>
                <w:sz w:val="18"/>
                <w:szCs w:val="18"/>
              </w:rPr>
            </w:pPr>
          </w:p>
        </w:tc>
        <w:tc>
          <w:tcPr>
            <w:tcW w:w="613" w:type="dxa"/>
            <w:noWrap/>
          </w:tcPr>
          <w:p w:rsidR="00D7184E" w:rsidRPr="00CD195F" w:rsidRDefault="00D7184E" w:rsidP="0039000C">
            <w:pPr>
              <w:rPr>
                <w:rFonts w:ascii="Times New Roman" w:hAnsi="Times New Roman"/>
                <w:color w:val="FF0000"/>
                <w:sz w:val="18"/>
                <w:szCs w:val="18"/>
              </w:rPr>
            </w:pPr>
          </w:p>
        </w:tc>
        <w:tc>
          <w:tcPr>
            <w:tcW w:w="566" w:type="dxa"/>
            <w:noWrap/>
          </w:tcPr>
          <w:p w:rsidR="00D7184E" w:rsidRPr="00CD195F" w:rsidRDefault="00D7184E" w:rsidP="0039000C">
            <w:pPr>
              <w:rPr>
                <w:rFonts w:ascii="Times New Roman" w:hAnsi="Times New Roman"/>
                <w:color w:val="FF0000"/>
                <w:sz w:val="18"/>
                <w:szCs w:val="18"/>
              </w:rPr>
            </w:pPr>
          </w:p>
        </w:tc>
        <w:tc>
          <w:tcPr>
            <w:tcW w:w="599" w:type="dxa"/>
            <w:noWrap/>
          </w:tcPr>
          <w:p w:rsidR="00D7184E" w:rsidRPr="00CD195F" w:rsidRDefault="00D7184E" w:rsidP="0039000C">
            <w:pPr>
              <w:rPr>
                <w:rFonts w:ascii="Times New Roman" w:hAnsi="Times New Roman"/>
                <w:color w:val="FF0000"/>
                <w:sz w:val="18"/>
                <w:szCs w:val="18"/>
              </w:rPr>
            </w:pPr>
          </w:p>
        </w:tc>
      </w:tr>
      <w:tr w:rsidR="00CD195F" w:rsidRPr="008327AF" w:rsidTr="002A64B4">
        <w:trPr>
          <w:trHeight w:val="823"/>
          <w:jc w:val="center"/>
        </w:trPr>
        <w:tc>
          <w:tcPr>
            <w:tcW w:w="4869" w:type="dxa"/>
            <w:shd w:val="clear" w:color="auto" w:fill="D6E3BC" w:themeFill="accent3" w:themeFillTint="66"/>
            <w:noWrap/>
            <w:hideMark/>
          </w:tcPr>
          <w:p w:rsidR="00D7184E" w:rsidRPr="00CD195F" w:rsidRDefault="00D7184E" w:rsidP="0039000C">
            <w:pPr>
              <w:rPr>
                <w:rFonts w:ascii="Times New Roman" w:hAnsi="Times New Roman"/>
                <w:color w:val="FF0000"/>
                <w:sz w:val="18"/>
                <w:szCs w:val="18"/>
                <w:lang w:val="pl-PL"/>
              </w:rPr>
            </w:pPr>
            <w:r w:rsidRPr="00CD195F">
              <w:rPr>
                <w:rFonts w:ascii="Times New Roman" w:hAnsi="Times New Roman"/>
                <w:color w:val="FF0000"/>
                <w:sz w:val="18"/>
                <w:szCs w:val="18"/>
                <w:lang w:val="pl-PL"/>
              </w:rPr>
              <w:t>Dokument potwierdzający przeprowadzenie spisu kontrolnego stanu magazynowego produktów wraz z odnotowaniem wszelkich niezgodności</w:t>
            </w:r>
          </w:p>
        </w:tc>
        <w:tc>
          <w:tcPr>
            <w:tcW w:w="1032" w:type="dxa"/>
            <w:noWrap/>
          </w:tcPr>
          <w:p w:rsidR="00D7184E" w:rsidRPr="00CD195F" w:rsidRDefault="00D7184E" w:rsidP="0039000C">
            <w:pPr>
              <w:rPr>
                <w:rFonts w:ascii="Times New Roman" w:hAnsi="Times New Roman"/>
                <w:color w:val="FF0000"/>
                <w:sz w:val="18"/>
                <w:szCs w:val="18"/>
                <w:lang w:val="pl-PL"/>
              </w:rPr>
            </w:pPr>
          </w:p>
        </w:tc>
        <w:tc>
          <w:tcPr>
            <w:tcW w:w="724" w:type="dxa"/>
            <w:noWrap/>
          </w:tcPr>
          <w:p w:rsidR="00D7184E" w:rsidRPr="00CD195F" w:rsidRDefault="00D7184E" w:rsidP="0039000C">
            <w:pPr>
              <w:rPr>
                <w:rFonts w:ascii="Times New Roman" w:hAnsi="Times New Roman"/>
                <w:color w:val="FF0000"/>
                <w:sz w:val="18"/>
                <w:szCs w:val="18"/>
                <w:lang w:val="pl-PL"/>
              </w:rPr>
            </w:pPr>
          </w:p>
        </w:tc>
        <w:tc>
          <w:tcPr>
            <w:tcW w:w="636" w:type="dxa"/>
            <w:noWrap/>
          </w:tcPr>
          <w:p w:rsidR="00D7184E" w:rsidRPr="00CD195F" w:rsidRDefault="00D7184E" w:rsidP="0039000C">
            <w:pPr>
              <w:rPr>
                <w:rFonts w:ascii="Times New Roman" w:hAnsi="Times New Roman"/>
                <w:color w:val="FF0000"/>
                <w:sz w:val="18"/>
                <w:szCs w:val="18"/>
                <w:lang w:val="pl-PL"/>
              </w:rPr>
            </w:pPr>
          </w:p>
        </w:tc>
        <w:tc>
          <w:tcPr>
            <w:tcW w:w="613" w:type="dxa"/>
            <w:noWrap/>
          </w:tcPr>
          <w:p w:rsidR="00D7184E" w:rsidRPr="00CD195F" w:rsidRDefault="00D7184E" w:rsidP="0039000C">
            <w:pPr>
              <w:rPr>
                <w:rFonts w:ascii="Times New Roman" w:hAnsi="Times New Roman"/>
                <w:color w:val="FF0000"/>
                <w:sz w:val="18"/>
                <w:szCs w:val="18"/>
                <w:lang w:val="pl-PL"/>
              </w:rPr>
            </w:pPr>
          </w:p>
        </w:tc>
        <w:tc>
          <w:tcPr>
            <w:tcW w:w="566" w:type="dxa"/>
            <w:noWrap/>
          </w:tcPr>
          <w:p w:rsidR="00D7184E" w:rsidRPr="00CD195F" w:rsidRDefault="00D7184E" w:rsidP="0039000C">
            <w:pPr>
              <w:rPr>
                <w:rFonts w:ascii="Times New Roman" w:hAnsi="Times New Roman"/>
                <w:color w:val="FF0000"/>
                <w:sz w:val="18"/>
                <w:szCs w:val="18"/>
                <w:lang w:val="pl-PL"/>
              </w:rPr>
            </w:pPr>
          </w:p>
        </w:tc>
        <w:tc>
          <w:tcPr>
            <w:tcW w:w="599" w:type="dxa"/>
            <w:noWrap/>
          </w:tcPr>
          <w:p w:rsidR="00D7184E" w:rsidRPr="00CD195F" w:rsidRDefault="00D7184E" w:rsidP="0039000C">
            <w:pPr>
              <w:rPr>
                <w:rFonts w:ascii="Times New Roman" w:hAnsi="Times New Roman"/>
                <w:color w:val="FF0000"/>
                <w:sz w:val="18"/>
                <w:szCs w:val="18"/>
                <w:lang w:val="pl-PL"/>
              </w:rPr>
            </w:pPr>
          </w:p>
        </w:tc>
      </w:tr>
      <w:tr w:rsidR="00CD195F" w:rsidRPr="00CD195F" w:rsidTr="00D7184E">
        <w:trPr>
          <w:trHeight w:val="432"/>
          <w:jc w:val="center"/>
        </w:trPr>
        <w:tc>
          <w:tcPr>
            <w:tcW w:w="6625" w:type="dxa"/>
            <w:gridSpan w:val="3"/>
            <w:shd w:val="clear" w:color="auto" w:fill="D6E3BC" w:themeFill="accent3" w:themeFillTint="66"/>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Wydanie decyzji administracyjnej</w:t>
            </w:r>
          </w:p>
        </w:tc>
        <w:tc>
          <w:tcPr>
            <w:tcW w:w="636"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xml:space="preserve">TAK: </w:t>
            </w:r>
          </w:p>
        </w:tc>
        <w:tc>
          <w:tcPr>
            <w:tcW w:w="613"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w:t>
            </w:r>
          </w:p>
        </w:tc>
        <w:tc>
          <w:tcPr>
            <w:tcW w:w="566"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xml:space="preserve">NIE: </w:t>
            </w:r>
          </w:p>
        </w:tc>
        <w:tc>
          <w:tcPr>
            <w:tcW w:w="599"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w:t>
            </w:r>
          </w:p>
        </w:tc>
      </w:tr>
      <w:tr w:rsidR="00CD195F" w:rsidRPr="00CD195F" w:rsidTr="00D7184E">
        <w:trPr>
          <w:trHeight w:val="410"/>
          <w:jc w:val="center"/>
        </w:trPr>
        <w:tc>
          <w:tcPr>
            <w:tcW w:w="6625" w:type="dxa"/>
            <w:gridSpan w:val="3"/>
            <w:shd w:val="clear" w:color="auto" w:fill="D6E3BC" w:themeFill="accent3" w:themeFillTint="66"/>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Wydanie zaleceń pokontrolnych</w:t>
            </w:r>
          </w:p>
        </w:tc>
        <w:tc>
          <w:tcPr>
            <w:tcW w:w="636"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TAK:</w:t>
            </w:r>
          </w:p>
        </w:tc>
        <w:tc>
          <w:tcPr>
            <w:tcW w:w="613"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w:t>
            </w:r>
          </w:p>
        </w:tc>
        <w:tc>
          <w:tcPr>
            <w:tcW w:w="566"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NIE:</w:t>
            </w:r>
          </w:p>
        </w:tc>
        <w:tc>
          <w:tcPr>
            <w:tcW w:w="599" w:type="dxa"/>
            <w:noWrap/>
            <w:hideMark/>
          </w:tcPr>
          <w:p w:rsidR="00D7184E" w:rsidRPr="00CD195F" w:rsidRDefault="00D7184E" w:rsidP="0039000C">
            <w:pPr>
              <w:rPr>
                <w:rFonts w:ascii="Times New Roman" w:hAnsi="Times New Roman"/>
                <w:color w:val="FF0000"/>
                <w:sz w:val="18"/>
                <w:szCs w:val="18"/>
              </w:rPr>
            </w:pPr>
            <w:r w:rsidRPr="00CD195F">
              <w:rPr>
                <w:rFonts w:ascii="Times New Roman" w:hAnsi="Times New Roman"/>
                <w:color w:val="FF0000"/>
                <w:sz w:val="18"/>
                <w:szCs w:val="18"/>
              </w:rPr>
              <w:t> </w:t>
            </w:r>
          </w:p>
        </w:tc>
      </w:tr>
    </w:tbl>
    <w:p w:rsidR="0039000C" w:rsidRPr="008C6095" w:rsidRDefault="0039000C" w:rsidP="0096744C">
      <w:pPr>
        <w:rPr>
          <w:rFonts w:ascii="Times New Roman" w:hAnsi="Times New Roman"/>
          <w:sz w:val="24"/>
          <w:szCs w:val="24"/>
          <w:lang w:val="pl-PL"/>
        </w:rPr>
      </w:pPr>
    </w:p>
    <w:p w:rsidR="007869FA" w:rsidRPr="008C6095" w:rsidRDefault="007869FA" w:rsidP="007869FA">
      <w:pPr>
        <w:ind w:right="-335"/>
        <w:jc w:val="both"/>
        <w:rPr>
          <w:rFonts w:ascii="Times New Roman" w:hAnsi="Times New Roman"/>
          <w:lang w:val="pl-PL"/>
        </w:rPr>
      </w:pPr>
      <w:r w:rsidRPr="008C6095">
        <w:rPr>
          <w:rFonts w:ascii="Times New Roman" w:hAnsi="Times New Roman"/>
          <w:lang w:val="pl-PL"/>
        </w:rPr>
        <w:t xml:space="preserve">W podmiotach sektora paszowego, utylizacyjnego oraz farmaceutycznego przeprowadzono łącznie </w:t>
      </w:r>
      <w:r w:rsidR="00E14CD9">
        <w:rPr>
          <w:rFonts w:ascii="Times New Roman" w:hAnsi="Times New Roman"/>
          <w:b/>
          <w:bCs/>
          <w:lang w:val="pl-PL"/>
        </w:rPr>
        <w:t xml:space="preserve">    </w:t>
      </w:r>
      <w:r w:rsidRPr="008C6095">
        <w:rPr>
          <w:rFonts w:ascii="Times New Roman" w:hAnsi="Times New Roman"/>
          <w:b/>
          <w:bCs/>
          <w:lang w:val="pl-PL"/>
        </w:rPr>
        <w:t xml:space="preserve"> </w:t>
      </w:r>
      <w:r w:rsidRPr="008C6095">
        <w:rPr>
          <w:rFonts w:ascii="Times New Roman" w:hAnsi="Times New Roman"/>
          <w:lang w:val="pl-PL"/>
        </w:rPr>
        <w:t xml:space="preserve">kontrole, w tym </w:t>
      </w:r>
      <w:r w:rsidR="00E14CD9">
        <w:rPr>
          <w:rFonts w:ascii="Times New Roman" w:hAnsi="Times New Roman"/>
          <w:b/>
          <w:bCs/>
          <w:lang w:val="pl-PL"/>
        </w:rPr>
        <w:t xml:space="preserve">       </w:t>
      </w:r>
      <w:r w:rsidR="00FD4203">
        <w:rPr>
          <w:rFonts w:ascii="Times New Roman" w:hAnsi="Times New Roman"/>
          <w:b/>
          <w:bCs/>
          <w:lang w:val="pl-PL"/>
        </w:rPr>
        <w:t>1</w:t>
      </w:r>
      <w:r w:rsidR="00E14CD9">
        <w:rPr>
          <w:rFonts w:ascii="Times New Roman" w:hAnsi="Times New Roman"/>
          <w:b/>
          <w:bCs/>
          <w:lang w:val="pl-PL"/>
        </w:rPr>
        <w:t xml:space="preserve">      </w:t>
      </w:r>
      <w:r w:rsidRPr="008C6095">
        <w:rPr>
          <w:rFonts w:ascii="Times New Roman" w:hAnsi="Times New Roman"/>
          <w:lang w:val="pl-PL"/>
        </w:rPr>
        <w:t xml:space="preserve"> kontroli w sektorze paszowym, </w:t>
      </w:r>
      <w:r w:rsidR="00E14CD9">
        <w:rPr>
          <w:rFonts w:ascii="Times New Roman" w:hAnsi="Times New Roman"/>
          <w:b/>
          <w:bCs/>
          <w:lang w:val="pl-PL"/>
        </w:rPr>
        <w:t xml:space="preserve">   </w:t>
      </w:r>
      <w:r w:rsidR="00FD4203">
        <w:rPr>
          <w:rFonts w:ascii="Times New Roman" w:hAnsi="Times New Roman"/>
          <w:b/>
          <w:bCs/>
          <w:lang w:val="pl-PL"/>
        </w:rPr>
        <w:t>1</w:t>
      </w:r>
      <w:r w:rsidR="00E14CD9">
        <w:rPr>
          <w:rFonts w:ascii="Times New Roman" w:hAnsi="Times New Roman"/>
          <w:b/>
          <w:bCs/>
          <w:lang w:val="pl-PL"/>
        </w:rPr>
        <w:t xml:space="preserve">     </w:t>
      </w:r>
      <w:r w:rsidRPr="008C6095">
        <w:rPr>
          <w:rFonts w:ascii="Times New Roman" w:hAnsi="Times New Roman"/>
          <w:lang w:val="pl-PL"/>
        </w:rPr>
        <w:t xml:space="preserve"> kontroli w sektorze utylizacyjnym i </w:t>
      </w:r>
      <w:r w:rsidR="00E14CD9">
        <w:rPr>
          <w:rFonts w:ascii="Times New Roman" w:hAnsi="Times New Roman"/>
          <w:b/>
          <w:bCs/>
          <w:lang w:val="pl-PL"/>
        </w:rPr>
        <w:t xml:space="preserve">  </w:t>
      </w:r>
      <w:r w:rsidRPr="008C6095">
        <w:rPr>
          <w:rFonts w:ascii="Times New Roman" w:hAnsi="Times New Roman"/>
          <w:bCs/>
          <w:lang w:val="pl-PL"/>
        </w:rPr>
        <w:t xml:space="preserve"> </w:t>
      </w:r>
      <w:r w:rsidRPr="008C6095">
        <w:rPr>
          <w:rFonts w:ascii="Times New Roman" w:hAnsi="Times New Roman"/>
          <w:lang w:val="pl-PL"/>
        </w:rPr>
        <w:t>kontroli w sektorze farmaceutycznym. Raport z kontroli prezentuje poniższa tabela.</w:t>
      </w:r>
    </w:p>
    <w:p w:rsidR="007869FA" w:rsidRPr="00E14CD9" w:rsidRDefault="00693114" w:rsidP="00693114">
      <w:pPr>
        <w:tabs>
          <w:tab w:val="left" w:pos="3828"/>
        </w:tabs>
        <w:rPr>
          <w:rFonts w:ascii="Times New Roman" w:hAnsi="Times New Roman"/>
          <w:b/>
          <w:lang w:val="pl-PL"/>
        </w:rPr>
      </w:pPr>
      <w:r w:rsidRPr="00E14CD9">
        <w:rPr>
          <w:rFonts w:ascii="Times New Roman" w:hAnsi="Times New Roman"/>
          <w:b/>
          <w:lang w:val="pl-PL"/>
        </w:rPr>
        <w:t xml:space="preserve">Tabela </w:t>
      </w:r>
      <w:r w:rsidR="00A64437" w:rsidRPr="00E14CD9">
        <w:rPr>
          <w:rFonts w:ascii="Times New Roman" w:hAnsi="Times New Roman"/>
          <w:b/>
          <w:lang w:val="pl-PL"/>
        </w:rPr>
        <w:t>2</w:t>
      </w:r>
      <w:r w:rsidR="00AB31E9">
        <w:rPr>
          <w:rFonts w:ascii="Times New Roman" w:hAnsi="Times New Roman"/>
          <w:b/>
          <w:lang w:val="pl-PL"/>
        </w:rPr>
        <w:t>7</w:t>
      </w:r>
    </w:p>
    <w:p w:rsidR="00693114" w:rsidRPr="008C6095" w:rsidRDefault="007869FA" w:rsidP="00693114">
      <w:pPr>
        <w:tabs>
          <w:tab w:val="left" w:pos="3828"/>
        </w:tabs>
        <w:rPr>
          <w:rFonts w:ascii="Times New Roman" w:hAnsi="Times New Roman"/>
          <w:sz w:val="24"/>
          <w:szCs w:val="24"/>
          <w:lang w:val="pl-PL"/>
        </w:rPr>
      </w:pPr>
      <w:r w:rsidRPr="008C6095">
        <w:rPr>
          <w:rFonts w:ascii="Times New Roman" w:hAnsi="Times New Roman"/>
          <w:sz w:val="24"/>
          <w:szCs w:val="24"/>
          <w:lang w:val="pl-PL"/>
        </w:rPr>
        <w:t>Raport z kontroli</w:t>
      </w:r>
    </w:p>
    <w:tbl>
      <w:tblPr>
        <w:tblW w:w="944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98"/>
        <w:gridCol w:w="513"/>
        <w:gridCol w:w="1311"/>
        <w:gridCol w:w="1625"/>
      </w:tblGrid>
      <w:tr w:rsidR="00EC5911" w:rsidRPr="008C6095" w:rsidTr="00D54CE7">
        <w:trPr>
          <w:trHeight w:val="255"/>
        </w:trPr>
        <w:tc>
          <w:tcPr>
            <w:tcW w:w="5998" w:type="dxa"/>
            <w:shd w:val="clear" w:color="auto" w:fill="D6E3BC"/>
            <w:noWrap/>
            <w:vAlign w:val="center"/>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t>Wyszczególnienie</w:t>
            </w:r>
          </w:p>
        </w:tc>
        <w:tc>
          <w:tcPr>
            <w:tcW w:w="1824" w:type="dxa"/>
            <w:gridSpan w:val="2"/>
            <w:shd w:val="clear" w:color="auto" w:fill="D6E3BC"/>
            <w:noWrap/>
            <w:vAlign w:val="center"/>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t>Liczba</w:t>
            </w:r>
          </w:p>
        </w:tc>
        <w:tc>
          <w:tcPr>
            <w:tcW w:w="1625" w:type="dxa"/>
            <w:shd w:val="clear" w:color="auto" w:fill="D6E3BC"/>
            <w:noWrap/>
            <w:vAlign w:val="center"/>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t>Kwota - w zł</w:t>
            </w:r>
          </w:p>
        </w:tc>
      </w:tr>
      <w:tr w:rsidR="00EC5911" w:rsidRPr="008C6095" w:rsidTr="00D54CE7">
        <w:trPr>
          <w:trHeight w:val="255"/>
        </w:trPr>
        <w:tc>
          <w:tcPr>
            <w:tcW w:w="5998" w:type="dxa"/>
            <w:shd w:val="clear" w:color="auto" w:fill="D6E3BC"/>
            <w:noWrap/>
            <w:vAlign w:val="bottom"/>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lastRenderedPageBreak/>
              <w:t>0</w:t>
            </w:r>
          </w:p>
        </w:tc>
        <w:tc>
          <w:tcPr>
            <w:tcW w:w="1824" w:type="dxa"/>
            <w:gridSpan w:val="2"/>
            <w:shd w:val="clear" w:color="auto" w:fill="D6E3BC"/>
            <w:noWrap/>
            <w:vAlign w:val="bottom"/>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t>1</w:t>
            </w:r>
          </w:p>
        </w:tc>
        <w:tc>
          <w:tcPr>
            <w:tcW w:w="1625" w:type="dxa"/>
            <w:shd w:val="clear" w:color="auto" w:fill="D6E3BC"/>
            <w:noWrap/>
            <w:vAlign w:val="bottom"/>
          </w:tcPr>
          <w:p w:rsidR="007869FA" w:rsidRPr="008C6095" w:rsidRDefault="007869FA" w:rsidP="00D54CE7">
            <w:pPr>
              <w:ind w:right="-335"/>
              <w:jc w:val="center"/>
              <w:rPr>
                <w:rFonts w:ascii="Times New Roman" w:eastAsiaTheme="minorEastAsia" w:hAnsi="Times New Roman"/>
                <w:sz w:val="18"/>
                <w:szCs w:val="18"/>
              </w:rPr>
            </w:pPr>
            <w:r w:rsidRPr="008C6095">
              <w:rPr>
                <w:rFonts w:ascii="Times New Roman" w:eastAsiaTheme="minorEastAsia" w:hAnsi="Times New Roman"/>
                <w:sz w:val="18"/>
                <w:szCs w:val="18"/>
              </w:rPr>
              <w:t>2</w:t>
            </w:r>
          </w:p>
        </w:tc>
      </w:tr>
      <w:tr w:rsidR="00EC5911" w:rsidRPr="008C6095" w:rsidTr="00D54CE7">
        <w:trPr>
          <w:trHeight w:val="255"/>
        </w:trPr>
        <w:tc>
          <w:tcPr>
            <w:tcW w:w="5998" w:type="dxa"/>
            <w:shd w:val="clear" w:color="auto" w:fill="D6E3BC"/>
            <w:noWrap/>
            <w:vAlign w:val="bottom"/>
          </w:tcPr>
          <w:p w:rsidR="007869FA" w:rsidRPr="008C6095" w:rsidRDefault="007869FA" w:rsidP="00D54CE7">
            <w:pPr>
              <w:ind w:right="-335"/>
              <w:rPr>
                <w:rFonts w:ascii="Times New Roman" w:eastAsiaTheme="minorEastAsia" w:hAnsi="Times New Roman"/>
                <w:sz w:val="18"/>
                <w:szCs w:val="18"/>
              </w:rPr>
            </w:pPr>
            <w:r w:rsidRPr="008C6095">
              <w:rPr>
                <w:rFonts w:ascii="Times New Roman" w:eastAsiaTheme="minorEastAsia" w:hAnsi="Times New Roman"/>
                <w:sz w:val="18"/>
                <w:szCs w:val="18"/>
              </w:rPr>
              <w:t>Przeprowadzone  kontrole  ogółem</w:t>
            </w:r>
          </w:p>
        </w:tc>
        <w:tc>
          <w:tcPr>
            <w:tcW w:w="513" w:type="dxa"/>
            <w:shd w:val="clear" w:color="auto" w:fill="D6E3BC"/>
            <w:noWrap/>
            <w:vAlign w:val="bottom"/>
          </w:tcPr>
          <w:p w:rsidR="007869FA" w:rsidRPr="008C6095" w:rsidRDefault="007869FA" w:rsidP="00D54CE7">
            <w:pPr>
              <w:ind w:right="-335"/>
              <w:rPr>
                <w:rFonts w:ascii="Times New Roman" w:eastAsiaTheme="minorEastAsia" w:hAnsi="Times New Roman"/>
                <w:sz w:val="18"/>
                <w:szCs w:val="18"/>
              </w:rPr>
            </w:pPr>
            <w:r w:rsidRPr="008C6095">
              <w:rPr>
                <w:rFonts w:ascii="Times New Roman" w:eastAsiaTheme="minorEastAsia" w:hAnsi="Times New Roman"/>
                <w:sz w:val="18"/>
                <w:szCs w:val="18"/>
              </w:rPr>
              <w:t>01</w:t>
            </w:r>
          </w:p>
        </w:tc>
        <w:tc>
          <w:tcPr>
            <w:tcW w:w="1311" w:type="dxa"/>
            <w:noWrap/>
            <w:vAlign w:val="bottom"/>
          </w:tcPr>
          <w:p w:rsidR="007869FA" w:rsidRPr="008C6095" w:rsidRDefault="007869FA" w:rsidP="00CB5A68">
            <w:pPr>
              <w:ind w:right="-335"/>
              <w:jc w:val="center"/>
              <w:rPr>
                <w:rFonts w:ascii="Times New Roman" w:eastAsiaTheme="minorEastAsia" w:hAnsi="Times New Roman"/>
                <w:sz w:val="18"/>
                <w:szCs w:val="18"/>
              </w:rPr>
            </w:pPr>
          </w:p>
        </w:tc>
        <w:tc>
          <w:tcPr>
            <w:tcW w:w="1625" w:type="dxa"/>
            <w:noWrap/>
            <w:vAlign w:val="bottom"/>
          </w:tcPr>
          <w:p w:rsidR="007869FA" w:rsidRPr="008C6095" w:rsidRDefault="007869FA" w:rsidP="00D54CE7">
            <w:pPr>
              <w:ind w:right="-335"/>
              <w:jc w:val="center"/>
              <w:rPr>
                <w:rFonts w:ascii="Times New Roman" w:eastAsiaTheme="minorEastAsia" w:hAnsi="Times New Roman"/>
                <w:sz w:val="18"/>
                <w:szCs w:val="18"/>
              </w:rPr>
            </w:pPr>
          </w:p>
        </w:tc>
      </w:tr>
      <w:tr w:rsidR="00EC5911" w:rsidRPr="008C6095" w:rsidTr="007869FA">
        <w:trPr>
          <w:trHeight w:val="537"/>
        </w:trPr>
        <w:tc>
          <w:tcPr>
            <w:tcW w:w="5998" w:type="dxa"/>
            <w:shd w:val="clear" w:color="auto" w:fill="D6E3BC"/>
            <w:noWrap/>
            <w:vAlign w:val="center"/>
          </w:tcPr>
          <w:p w:rsidR="007869FA" w:rsidRPr="008C6095" w:rsidRDefault="007869FA" w:rsidP="00D54CE7">
            <w:pPr>
              <w:ind w:right="-335"/>
              <w:rPr>
                <w:rFonts w:ascii="Times New Roman" w:eastAsiaTheme="minorEastAsia" w:hAnsi="Times New Roman"/>
                <w:sz w:val="18"/>
                <w:szCs w:val="18"/>
              </w:rPr>
            </w:pPr>
            <w:r w:rsidRPr="008C6095">
              <w:rPr>
                <w:rFonts w:ascii="Times New Roman" w:eastAsiaTheme="minorEastAsia" w:hAnsi="Times New Roman"/>
                <w:sz w:val="18"/>
                <w:szCs w:val="18"/>
              </w:rPr>
              <w:t>Nałożone mandaty  karne</w:t>
            </w:r>
          </w:p>
        </w:tc>
        <w:tc>
          <w:tcPr>
            <w:tcW w:w="513" w:type="dxa"/>
            <w:shd w:val="clear" w:color="auto" w:fill="D6E3BC"/>
            <w:noWrap/>
            <w:vAlign w:val="bottom"/>
          </w:tcPr>
          <w:p w:rsidR="007869FA" w:rsidRPr="008C6095" w:rsidRDefault="007869FA" w:rsidP="00D54CE7">
            <w:pPr>
              <w:ind w:right="-335"/>
              <w:rPr>
                <w:rFonts w:ascii="Times New Roman" w:eastAsiaTheme="minorEastAsia" w:hAnsi="Times New Roman"/>
                <w:sz w:val="18"/>
                <w:szCs w:val="18"/>
              </w:rPr>
            </w:pPr>
            <w:r w:rsidRPr="008C6095">
              <w:rPr>
                <w:rFonts w:ascii="Times New Roman" w:eastAsiaTheme="minorEastAsia" w:hAnsi="Times New Roman"/>
                <w:sz w:val="18"/>
                <w:szCs w:val="18"/>
              </w:rPr>
              <w:t>02</w:t>
            </w:r>
          </w:p>
        </w:tc>
        <w:tc>
          <w:tcPr>
            <w:tcW w:w="1311" w:type="dxa"/>
            <w:noWrap/>
            <w:vAlign w:val="bottom"/>
          </w:tcPr>
          <w:p w:rsidR="007869FA" w:rsidRPr="008C6095" w:rsidRDefault="007869FA" w:rsidP="00CB5A68">
            <w:pPr>
              <w:ind w:right="-335"/>
              <w:jc w:val="center"/>
              <w:rPr>
                <w:rFonts w:ascii="Times New Roman" w:eastAsiaTheme="minorEastAsia" w:hAnsi="Times New Roman"/>
                <w:sz w:val="18"/>
                <w:szCs w:val="18"/>
              </w:rPr>
            </w:pPr>
          </w:p>
        </w:tc>
        <w:tc>
          <w:tcPr>
            <w:tcW w:w="1625" w:type="dxa"/>
            <w:noWrap/>
            <w:vAlign w:val="bottom"/>
          </w:tcPr>
          <w:p w:rsidR="007869FA" w:rsidRPr="008C6095" w:rsidRDefault="007869FA" w:rsidP="00F2663B">
            <w:pPr>
              <w:ind w:right="-335"/>
              <w:jc w:val="center"/>
              <w:rPr>
                <w:rFonts w:ascii="Times New Roman" w:eastAsiaTheme="minorEastAsia" w:hAnsi="Times New Roman"/>
                <w:sz w:val="18"/>
                <w:szCs w:val="18"/>
              </w:rPr>
            </w:pPr>
          </w:p>
        </w:tc>
      </w:tr>
      <w:tr w:rsidR="00EC5911" w:rsidRPr="008C6095" w:rsidTr="00D54CE7">
        <w:trPr>
          <w:trHeight w:val="255"/>
        </w:trPr>
        <w:tc>
          <w:tcPr>
            <w:tcW w:w="5998" w:type="dxa"/>
            <w:shd w:val="clear" w:color="auto" w:fill="D6E3BC"/>
            <w:noWrap/>
            <w:vAlign w:val="bottom"/>
          </w:tcPr>
          <w:p w:rsidR="007869FA" w:rsidRPr="008C6095" w:rsidRDefault="007869FA" w:rsidP="00D54CE7">
            <w:pPr>
              <w:ind w:right="-335"/>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Skierowane do sądów  i  prokuratury przyjęte/odrzucone</w:t>
            </w:r>
          </w:p>
        </w:tc>
        <w:tc>
          <w:tcPr>
            <w:tcW w:w="513" w:type="dxa"/>
            <w:shd w:val="clear" w:color="auto" w:fill="D6E3BC"/>
            <w:noWrap/>
            <w:vAlign w:val="bottom"/>
          </w:tcPr>
          <w:p w:rsidR="007869FA" w:rsidRPr="008C6095" w:rsidRDefault="007869FA" w:rsidP="00D54CE7">
            <w:pPr>
              <w:ind w:right="-335"/>
              <w:rPr>
                <w:rFonts w:ascii="Times New Roman" w:eastAsiaTheme="minorEastAsia" w:hAnsi="Times New Roman"/>
                <w:sz w:val="18"/>
                <w:szCs w:val="18"/>
              </w:rPr>
            </w:pPr>
            <w:r w:rsidRPr="008C6095">
              <w:rPr>
                <w:rFonts w:ascii="Times New Roman" w:eastAsiaTheme="minorEastAsia" w:hAnsi="Times New Roman"/>
                <w:sz w:val="18"/>
                <w:szCs w:val="18"/>
              </w:rPr>
              <w:t>03</w:t>
            </w:r>
          </w:p>
        </w:tc>
        <w:tc>
          <w:tcPr>
            <w:tcW w:w="1311" w:type="dxa"/>
            <w:noWrap/>
            <w:vAlign w:val="bottom"/>
          </w:tcPr>
          <w:p w:rsidR="007869FA" w:rsidRPr="008C6095" w:rsidRDefault="007869FA" w:rsidP="00D54CE7">
            <w:pPr>
              <w:ind w:right="-335"/>
              <w:jc w:val="center"/>
              <w:rPr>
                <w:rFonts w:ascii="Times New Roman" w:eastAsiaTheme="minorEastAsia" w:hAnsi="Times New Roman"/>
                <w:sz w:val="18"/>
                <w:szCs w:val="18"/>
              </w:rPr>
            </w:pPr>
          </w:p>
        </w:tc>
        <w:tc>
          <w:tcPr>
            <w:tcW w:w="1625" w:type="dxa"/>
            <w:noWrap/>
            <w:vAlign w:val="bottom"/>
          </w:tcPr>
          <w:p w:rsidR="007869FA" w:rsidRPr="008C6095" w:rsidRDefault="007869FA" w:rsidP="00D54CE7">
            <w:pPr>
              <w:ind w:right="-335"/>
              <w:jc w:val="center"/>
              <w:rPr>
                <w:rFonts w:ascii="Times New Roman" w:eastAsiaTheme="minorEastAsia" w:hAnsi="Times New Roman"/>
                <w:sz w:val="18"/>
                <w:szCs w:val="18"/>
              </w:rPr>
            </w:pPr>
          </w:p>
        </w:tc>
      </w:tr>
    </w:tbl>
    <w:p w:rsidR="009F5F27" w:rsidRPr="008C6095" w:rsidRDefault="00693114" w:rsidP="0086537F">
      <w:pPr>
        <w:ind w:right="-335"/>
        <w:jc w:val="both"/>
        <w:rPr>
          <w:rFonts w:ascii="Times New Roman" w:hAnsi="Times New Roman"/>
          <w:sz w:val="24"/>
          <w:szCs w:val="24"/>
        </w:rPr>
      </w:pPr>
      <w:r w:rsidRPr="008C6095">
        <w:rPr>
          <w:rFonts w:ascii="Times New Roman" w:hAnsi="Times New Roman"/>
          <w:sz w:val="24"/>
          <w:szCs w:val="24"/>
        </w:rPr>
        <w:br w:type="page"/>
      </w:r>
    </w:p>
    <w:p w:rsidR="003E1C4F" w:rsidRPr="00C817AB" w:rsidRDefault="003E1C4F" w:rsidP="002A5473">
      <w:pPr>
        <w:pStyle w:val="Nagwek2"/>
        <w:rPr>
          <w:rFonts w:ascii="Times New Roman" w:hAnsi="Times New Roman"/>
          <w:sz w:val="24"/>
          <w:szCs w:val="24"/>
          <w:lang w:val="pl-PL"/>
        </w:rPr>
      </w:pPr>
      <w:r w:rsidRPr="00C817AB">
        <w:rPr>
          <w:rFonts w:ascii="Times New Roman" w:hAnsi="Times New Roman"/>
          <w:sz w:val="24"/>
          <w:szCs w:val="24"/>
          <w:lang w:val="pl-PL"/>
        </w:rPr>
        <w:lastRenderedPageBreak/>
        <w:t>6. Weterynaryjna kontrola w handlu pomiędzy Polską, a państwami członkowskimi Unii Europejskiej, a także przy eksporcie z Polski do krajów trzecich.</w:t>
      </w:r>
    </w:p>
    <w:p w:rsidR="003E1C4F" w:rsidRPr="00C817AB" w:rsidRDefault="003E1C4F" w:rsidP="003E1C4F">
      <w:pPr>
        <w:rPr>
          <w:rFonts w:ascii="Times New Roman" w:hAnsi="Times New Roman"/>
          <w:sz w:val="24"/>
          <w:szCs w:val="24"/>
          <w:lang w:val="pl-PL"/>
        </w:rPr>
      </w:pPr>
    </w:p>
    <w:p w:rsidR="003E1C4F" w:rsidRPr="00C817AB" w:rsidRDefault="003E1C4F" w:rsidP="003E1C4F">
      <w:pPr>
        <w:spacing w:after="120"/>
        <w:jc w:val="both"/>
        <w:rPr>
          <w:rFonts w:ascii="Times New Roman" w:hAnsi="Times New Roman"/>
          <w:strike/>
          <w:sz w:val="24"/>
          <w:szCs w:val="24"/>
          <w:lang w:val="pl-PL"/>
        </w:rPr>
      </w:pPr>
      <w:r w:rsidRPr="00C817AB">
        <w:rPr>
          <w:rFonts w:ascii="Times New Roman" w:hAnsi="Times New Roman"/>
          <w:sz w:val="24"/>
          <w:szCs w:val="24"/>
          <w:lang w:val="pl-PL"/>
        </w:rPr>
        <w:t>Kontrola weterynaryjna w handlu jest to kontrola zwierząt i produktów pochodzenia zwierzęcego wykonywana w ramach nadzoru nad obrotem nimi pomiędzy poszczególnymi państwami członkowskimi Unii Europejskiej - czyli w ramach wspólnego rynku. Zgodnie z polityką Unii Europejskiej w zakresie swobodnego przepływu zwierząt i produktów pochodzenia zwierzęcego, rynek wewnętrzny obejmuje obszar wszystkich państw członkowskich bez granic wewnętrznych.</w:t>
      </w:r>
    </w:p>
    <w:p w:rsidR="003E1C4F" w:rsidRPr="00C817AB" w:rsidRDefault="003E1C4F" w:rsidP="003E1C4F">
      <w:pPr>
        <w:spacing w:after="120"/>
        <w:jc w:val="both"/>
        <w:rPr>
          <w:rFonts w:ascii="Times New Roman" w:hAnsi="Times New Roman"/>
          <w:sz w:val="24"/>
          <w:szCs w:val="24"/>
          <w:lang w:val="pl-PL"/>
        </w:rPr>
      </w:pPr>
      <w:r w:rsidRPr="00C817AB">
        <w:rPr>
          <w:rFonts w:ascii="Times New Roman" w:hAnsi="Times New Roman"/>
          <w:sz w:val="24"/>
          <w:szCs w:val="24"/>
          <w:lang w:val="pl-PL"/>
        </w:rPr>
        <w:t xml:space="preserve">W myśl generalnej reguły wzajemnego uznawania wyników kontroli przeprowadzonych przez służby poszczególnych państw członkowskich, przesyłka zwierząt lub </w:t>
      </w:r>
      <w:r w:rsidRPr="00C817AB">
        <w:rPr>
          <w:rFonts w:ascii="Times New Roman" w:hAnsi="Times New Roman"/>
          <w:bCs/>
          <w:sz w:val="24"/>
          <w:szCs w:val="24"/>
          <w:lang w:val="pl-PL"/>
        </w:rPr>
        <w:t>produktów pochodzenia</w:t>
      </w:r>
      <w:r w:rsidRPr="00C817AB">
        <w:rPr>
          <w:rFonts w:ascii="Times New Roman" w:hAnsi="Times New Roman"/>
          <w:b/>
          <w:bCs/>
          <w:sz w:val="24"/>
          <w:szCs w:val="24"/>
          <w:lang w:val="pl-PL"/>
        </w:rPr>
        <w:t xml:space="preserve"> </w:t>
      </w:r>
      <w:r w:rsidRPr="00C817AB">
        <w:rPr>
          <w:rFonts w:ascii="Times New Roman" w:hAnsi="Times New Roman"/>
          <w:bCs/>
          <w:sz w:val="24"/>
          <w:szCs w:val="24"/>
          <w:lang w:val="pl-PL"/>
        </w:rPr>
        <w:t>zwierzęcego,</w:t>
      </w:r>
      <w:r w:rsidRPr="00C817AB">
        <w:rPr>
          <w:rFonts w:ascii="Times New Roman" w:hAnsi="Times New Roman"/>
          <w:sz w:val="24"/>
          <w:szCs w:val="24"/>
          <w:lang w:val="pl-PL"/>
        </w:rPr>
        <w:t xml:space="preserve"> która została poddana kontroli przeprowadzonej przez organy Inspekcji Weterynaryjnej w sposób zgodny z obowiązującym prawem unijnym, przy wprowadzeniu jej do obrotu na terytorium jednego z krajów członkowskich, może być bez dodatkowej kontroli wprowadzona do obrotu w każdym innym kraju będącym członkiem UE. </w:t>
      </w:r>
    </w:p>
    <w:p w:rsidR="003E1C4F" w:rsidRPr="00C817AB" w:rsidRDefault="003E1C4F" w:rsidP="003E1C4F">
      <w:pPr>
        <w:spacing w:after="120"/>
        <w:jc w:val="both"/>
        <w:rPr>
          <w:rFonts w:ascii="Times New Roman" w:hAnsi="Times New Roman"/>
          <w:b/>
          <w:bCs/>
          <w:sz w:val="24"/>
          <w:szCs w:val="24"/>
          <w:lang w:val="pl-PL"/>
        </w:rPr>
      </w:pPr>
      <w:r w:rsidRPr="00C817AB">
        <w:rPr>
          <w:rFonts w:ascii="Times New Roman" w:hAnsi="Times New Roman"/>
          <w:sz w:val="24"/>
          <w:szCs w:val="24"/>
          <w:lang w:val="pl-PL"/>
        </w:rPr>
        <w:t>W wyniku tak przeprowadzonej kontroli państwo członkowskie musi jednak zagwarantować, iż przesyłki zwierząt i produktów pochodzenia zwierzęcego:</w:t>
      </w:r>
    </w:p>
    <w:p w:rsidR="003E1C4F" w:rsidRPr="00C817AB" w:rsidRDefault="003E1C4F" w:rsidP="00D25784">
      <w:pPr>
        <w:numPr>
          <w:ilvl w:val="0"/>
          <w:numId w:val="1"/>
        </w:numPr>
        <w:jc w:val="both"/>
        <w:rPr>
          <w:rFonts w:ascii="Times New Roman" w:hAnsi="Times New Roman"/>
          <w:sz w:val="24"/>
          <w:szCs w:val="24"/>
          <w:lang w:val="pl-PL"/>
        </w:rPr>
      </w:pPr>
      <w:r w:rsidRPr="00C817AB">
        <w:rPr>
          <w:rFonts w:ascii="Times New Roman" w:hAnsi="Times New Roman"/>
          <w:sz w:val="24"/>
          <w:szCs w:val="24"/>
          <w:lang w:val="pl-PL"/>
        </w:rPr>
        <w:t xml:space="preserve">spełniają wszystkie szczegółowe normy i standardy weterynaryjne określone w przepisach o zdrowiu zwierząt i zwalczaniu chorób zakaźnych zwierząt, w przepisach o organizacji hodowli i rozrodzie zwierząt gospodarskich lub przepisach o bezpieczeństwie zdrowotnym produktów pochodzenia zwierzęcego; </w:t>
      </w:r>
    </w:p>
    <w:p w:rsidR="003E1C4F" w:rsidRPr="00C817AB" w:rsidRDefault="003E1C4F" w:rsidP="00D25784">
      <w:pPr>
        <w:numPr>
          <w:ilvl w:val="0"/>
          <w:numId w:val="1"/>
        </w:numPr>
        <w:jc w:val="both"/>
        <w:rPr>
          <w:rFonts w:ascii="Times New Roman" w:hAnsi="Times New Roman"/>
          <w:sz w:val="24"/>
          <w:szCs w:val="24"/>
          <w:lang w:val="pl-PL"/>
        </w:rPr>
      </w:pPr>
      <w:r w:rsidRPr="00C817AB">
        <w:rPr>
          <w:rFonts w:ascii="Times New Roman" w:hAnsi="Times New Roman"/>
          <w:sz w:val="24"/>
          <w:szCs w:val="24"/>
          <w:lang w:val="pl-PL"/>
        </w:rPr>
        <w:t xml:space="preserve">są oznakowane lub etykietowane oraz zaopatrzone w świadectwo zdrowia lub inny wymagany dokument, który towarzyszy im aż do ostatecznego odbiorcy wskazanego w tym dokumencie; </w:t>
      </w:r>
    </w:p>
    <w:p w:rsidR="003E1C4F" w:rsidRPr="00C817AB" w:rsidRDefault="003E1C4F" w:rsidP="00D25784">
      <w:pPr>
        <w:numPr>
          <w:ilvl w:val="0"/>
          <w:numId w:val="1"/>
        </w:numPr>
        <w:jc w:val="both"/>
        <w:rPr>
          <w:rFonts w:ascii="Times New Roman" w:hAnsi="Times New Roman"/>
          <w:sz w:val="24"/>
          <w:szCs w:val="24"/>
          <w:lang w:val="pl-PL"/>
        </w:rPr>
      </w:pPr>
      <w:r w:rsidRPr="00C817AB">
        <w:rPr>
          <w:rFonts w:ascii="Times New Roman" w:hAnsi="Times New Roman"/>
          <w:sz w:val="24"/>
          <w:szCs w:val="24"/>
          <w:lang w:val="pl-PL"/>
        </w:rPr>
        <w:t>pochodzą od podmiotów, które podlegają regularnym kontrolom weterynaryjnym;</w:t>
      </w:r>
    </w:p>
    <w:p w:rsidR="003E1C4F" w:rsidRPr="00C817AB" w:rsidRDefault="003E1C4F" w:rsidP="00D25784">
      <w:pPr>
        <w:numPr>
          <w:ilvl w:val="0"/>
          <w:numId w:val="1"/>
        </w:numPr>
        <w:jc w:val="both"/>
        <w:rPr>
          <w:rFonts w:ascii="Times New Roman" w:hAnsi="Times New Roman"/>
          <w:sz w:val="24"/>
          <w:szCs w:val="24"/>
          <w:lang w:val="pl-PL"/>
        </w:rPr>
      </w:pPr>
      <w:r w:rsidRPr="00C817AB">
        <w:rPr>
          <w:rFonts w:ascii="Times New Roman" w:hAnsi="Times New Roman"/>
          <w:sz w:val="24"/>
          <w:szCs w:val="24"/>
          <w:lang w:val="pl-PL"/>
        </w:rPr>
        <w:t xml:space="preserve">nie pochodzą od podmiotów, ani z terenów lub regionów, które są przedmiotem restrykcji administracyjnych lub środków ochronnych wprowadzonych z powodu podejrzenia lub wystąpienia choroby zakaźnej zwierząt podlegającej obowiązkowi zwalczania; </w:t>
      </w:r>
    </w:p>
    <w:p w:rsidR="003E1C4F" w:rsidRPr="00C817AB" w:rsidRDefault="003E1C4F" w:rsidP="00D25784">
      <w:pPr>
        <w:numPr>
          <w:ilvl w:val="0"/>
          <w:numId w:val="1"/>
        </w:numPr>
        <w:jc w:val="both"/>
        <w:rPr>
          <w:rFonts w:ascii="Times New Roman" w:hAnsi="Times New Roman"/>
          <w:sz w:val="24"/>
          <w:szCs w:val="24"/>
          <w:lang w:val="pl-PL"/>
        </w:rPr>
      </w:pPr>
      <w:r w:rsidRPr="00C817AB">
        <w:rPr>
          <w:rFonts w:ascii="Times New Roman" w:hAnsi="Times New Roman"/>
          <w:sz w:val="24"/>
          <w:szCs w:val="24"/>
          <w:lang w:val="pl-PL"/>
        </w:rPr>
        <w:t>będą transportowane w odpowiednich środkach transportu, których stan jest zgodny z zasadami określonymi w prawie unijnym.</w:t>
      </w:r>
    </w:p>
    <w:p w:rsidR="003E1C4F" w:rsidRPr="00C817AB" w:rsidRDefault="003E1C4F" w:rsidP="003E1C4F">
      <w:pPr>
        <w:jc w:val="both"/>
        <w:rPr>
          <w:rFonts w:ascii="Times New Roman" w:hAnsi="Times New Roman"/>
          <w:bCs/>
          <w:sz w:val="24"/>
          <w:szCs w:val="24"/>
          <w:lang w:val="pl-PL"/>
        </w:rPr>
      </w:pPr>
      <w:r w:rsidRPr="00C817AB">
        <w:rPr>
          <w:rFonts w:ascii="Times New Roman" w:hAnsi="Times New Roman"/>
          <w:bCs/>
          <w:sz w:val="24"/>
          <w:szCs w:val="24"/>
          <w:lang w:val="pl-PL"/>
        </w:rPr>
        <w:t>Opisane powyżej zasady obowiązują również przy przemieszczaniu zwierząt pomiędzy Państwami Członkowskimi UE a pozostałymi państwami Europejskiego Obszaru Gospodarczego (EOG) oraz państwami posiadającymi specjalne dwustronne stosunki z UE (np. Szwajcaria).</w:t>
      </w:r>
    </w:p>
    <w:p w:rsidR="003E1C4F" w:rsidRPr="00C817AB" w:rsidRDefault="003E1C4F" w:rsidP="003E1C4F">
      <w:pPr>
        <w:spacing w:before="200" w:after="0" w:line="271" w:lineRule="auto"/>
        <w:outlineLvl w:val="2"/>
        <w:rPr>
          <w:rFonts w:ascii="Times New Roman" w:hAnsi="Times New Roman"/>
          <w:b/>
          <w:bCs/>
          <w:sz w:val="24"/>
          <w:szCs w:val="24"/>
          <w:lang w:val="pl-PL"/>
        </w:rPr>
      </w:pPr>
      <w:bookmarkStart w:id="21" w:name="_Toc345585840"/>
    </w:p>
    <w:p w:rsidR="00EC5911" w:rsidRPr="00C817AB" w:rsidRDefault="00EC5911" w:rsidP="003E1C4F">
      <w:pPr>
        <w:spacing w:before="200" w:after="0" w:line="271" w:lineRule="auto"/>
        <w:outlineLvl w:val="2"/>
        <w:rPr>
          <w:rFonts w:ascii="Times New Roman" w:hAnsi="Times New Roman"/>
          <w:b/>
          <w:bCs/>
          <w:sz w:val="24"/>
          <w:szCs w:val="24"/>
          <w:lang w:val="pl-PL"/>
        </w:rPr>
      </w:pPr>
    </w:p>
    <w:p w:rsidR="00EC5911" w:rsidRPr="00C817AB" w:rsidRDefault="00EC5911" w:rsidP="003E1C4F">
      <w:pPr>
        <w:spacing w:before="200" w:after="0" w:line="271" w:lineRule="auto"/>
        <w:outlineLvl w:val="2"/>
        <w:rPr>
          <w:rFonts w:ascii="Times New Roman" w:hAnsi="Times New Roman"/>
          <w:b/>
          <w:bCs/>
          <w:sz w:val="24"/>
          <w:szCs w:val="24"/>
          <w:lang w:val="pl-PL"/>
        </w:rPr>
      </w:pPr>
    </w:p>
    <w:p w:rsidR="003E1C4F" w:rsidRPr="00C817AB" w:rsidRDefault="003E1C4F" w:rsidP="003E1C4F">
      <w:pPr>
        <w:spacing w:before="200" w:after="0" w:line="271" w:lineRule="auto"/>
        <w:outlineLvl w:val="2"/>
        <w:rPr>
          <w:rFonts w:ascii="Times New Roman" w:hAnsi="Times New Roman"/>
          <w:b/>
          <w:bCs/>
          <w:sz w:val="24"/>
          <w:szCs w:val="24"/>
          <w:lang w:val="pl-PL"/>
        </w:rPr>
      </w:pPr>
      <w:r w:rsidRPr="00C817AB">
        <w:rPr>
          <w:rFonts w:ascii="Times New Roman" w:hAnsi="Times New Roman"/>
          <w:b/>
          <w:bCs/>
          <w:sz w:val="24"/>
          <w:szCs w:val="24"/>
          <w:lang w:val="pl-PL"/>
        </w:rPr>
        <w:lastRenderedPageBreak/>
        <w:t>6.1 Wysyłka zwierząt i niejadalnych produktów pochodzenia zwierzęcego z Polski do innych Państw Członkowskich (oraz pozostałych państw stosujących unijne procedury handlowe)</w:t>
      </w:r>
      <w:bookmarkEnd w:id="21"/>
      <w:r w:rsidRPr="00C817AB">
        <w:rPr>
          <w:rFonts w:ascii="Times New Roman" w:hAnsi="Times New Roman"/>
          <w:b/>
          <w:bCs/>
          <w:sz w:val="24"/>
          <w:szCs w:val="24"/>
          <w:lang w:val="pl-PL"/>
        </w:rPr>
        <w:t>.</w:t>
      </w:r>
    </w:p>
    <w:p w:rsidR="003E1C4F" w:rsidRPr="00C817AB" w:rsidRDefault="003E1C4F" w:rsidP="003E1C4F">
      <w:pPr>
        <w:spacing w:before="200" w:after="0" w:line="271" w:lineRule="auto"/>
        <w:outlineLvl w:val="2"/>
        <w:rPr>
          <w:rFonts w:ascii="Times New Roman" w:hAnsi="Times New Roman"/>
          <w:b/>
          <w:bCs/>
          <w:sz w:val="24"/>
          <w:szCs w:val="24"/>
          <w:lang w:val="pl-PL"/>
        </w:rPr>
      </w:pPr>
    </w:p>
    <w:p w:rsidR="003E1C4F" w:rsidRPr="00C817AB" w:rsidRDefault="00BB7290" w:rsidP="003E1C4F">
      <w:pPr>
        <w:autoSpaceDE w:val="0"/>
        <w:autoSpaceDN w:val="0"/>
        <w:adjustRightInd w:val="0"/>
        <w:jc w:val="both"/>
        <w:rPr>
          <w:rFonts w:ascii="Times New Roman" w:hAnsi="Times New Roman"/>
          <w:bCs/>
          <w:sz w:val="24"/>
          <w:szCs w:val="24"/>
          <w:lang w:val="pl-PL"/>
        </w:rPr>
      </w:pPr>
      <w:r w:rsidRPr="00C817AB">
        <w:rPr>
          <w:rFonts w:ascii="Times New Roman" w:hAnsi="Times New Roman"/>
          <w:b/>
          <w:bCs/>
          <w:sz w:val="24"/>
          <w:szCs w:val="24"/>
          <w:lang w:val="pl-PL"/>
        </w:rPr>
        <w:t xml:space="preserve">Tabela </w:t>
      </w:r>
      <w:r w:rsidR="000D507B" w:rsidRPr="00C817AB">
        <w:rPr>
          <w:rFonts w:ascii="Times New Roman" w:hAnsi="Times New Roman"/>
          <w:b/>
          <w:bCs/>
          <w:sz w:val="24"/>
          <w:szCs w:val="24"/>
          <w:lang w:val="pl-PL"/>
        </w:rPr>
        <w:t>2</w:t>
      </w:r>
      <w:r w:rsidR="00AB31E9">
        <w:rPr>
          <w:rFonts w:ascii="Times New Roman" w:hAnsi="Times New Roman"/>
          <w:b/>
          <w:bCs/>
          <w:sz w:val="24"/>
          <w:szCs w:val="24"/>
          <w:lang w:val="pl-PL"/>
        </w:rPr>
        <w:t>8</w:t>
      </w:r>
      <w:r w:rsidR="000D507B" w:rsidRPr="00C817AB">
        <w:rPr>
          <w:rFonts w:ascii="Times New Roman" w:hAnsi="Times New Roman"/>
          <w:bCs/>
          <w:sz w:val="24"/>
          <w:szCs w:val="24"/>
          <w:lang w:val="pl-PL"/>
        </w:rPr>
        <w:t xml:space="preserve"> </w:t>
      </w:r>
      <w:r w:rsidR="003E1C4F" w:rsidRPr="00C817AB">
        <w:rPr>
          <w:rFonts w:ascii="Times New Roman" w:hAnsi="Times New Roman"/>
          <w:bCs/>
          <w:sz w:val="24"/>
          <w:szCs w:val="24"/>
          <w:lang w:val="pl-PL"/>
        </w:rPr>
        <w:t>Liczba zwierząt i przesyłek wysłanych</w:t>
      </w:r>
      <w:r w:rsidR="00E14CD9">
        <w:rPr>
          <w:rFonts w:ascii="Times New Roman" w:hAnsi="Times New Roman"/>
          <w:bCs/>
          <w:sz w:val="24"/>
          <w:szCs w:val="24"/>
          <w:lang w:val="pl-PL"/>
        </w:rPr>
        <w:t xml:space="preserve"> z Polski w ramach handlu w 2016</w:t>
      </w:r>
      <w:r w:rsidR="003E1C4F" w:rsidRPr="00C817AB">
        <w:rPr>
          <w:rFonts w:ascii="Times New Roman" w:hAnsi="Times New Roman"/>
          <w:bCs/>
          <w:sz w:val="24"/>
          <w:szCs w:val="24"/>
          <w:lang w:val="pl-PL"/>
        </w:rPr>
        <w:t xml:space="preserve"> r.</w:t>
      </w:r>
    </w:p>
    <w:tbl>
      <w:tblPr>
        <w:tblW w:w="1058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917"/>
        <w:gridCol w:w="881"/>
        <w:gridCol w:w="917"/>
        <w:gridCol w:w="881"/>
        <w:gridCol w:w="917"/>
        <w:gridCol w:w="881"/>
        <w:gridCol w:w="917"/>
        <w:gridCol w:w="881"/>
        <w:gridCol w:w="1046"/>
        <w:gridCol w:w="881"/>
      </w:tblGrid>
      <w:tr w:rsidR="00EC5911" w:rsidRPr="008C6095" w:rsidTr="00852F21">
        <w:tc>
          <w:tcPr>
            <w:tcW w:w="1462" w:type="dxa"/>
            <w:vMerge w:val="restart"/>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Państwo przeznaczenia</w:t>
            </w:r>
          </w:p>
        </w:tc>
        <w:tc>
          <w:tcPr>
            <w:tcW w:w="1798" w:type="dxa"/>
            <w:gridSpan w:val="2"/>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BYDŁO</w:t>
            </w:r>
          </w:p>
        </w:tc>
        <w:tc>
          <w:tcPr>
            <w:tcW w:w="1798" w:type="dxa"/>
            <w:gridSpan w:val="2"/>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ŚWINIE</w:t>
            </w:r>
          </w:p>
        </w:tc>
        <w:tc>
          <w:tcPr>
            <w:tcW w:w="1798" w:type="dxa"/>
            <w:gridSpan w:val="2"/>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OWCE I KOZY</w:t>
            </w:r>
          </w:p>
        </w:tc>
        <w:tc>
          <w:tcPr>
            <w:tcW w:w="1798" w:type="dxa"/>
            <w:gridSpan w:val="2"/>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KONIE</w:t>
            </w:r>
          </w:p>
        </w:tc>
        <w:tc>
          <w:tcPr>
            <w:tcW w:w="1927" w:type="dxa"/>
            <w:gridSpan w:val="2"/>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DRÓB</w:t>
            </w:r>
          </w:p>
        </w:tc>
      </w:tr>
      <w:tr w:rsidR="00EC5911" w:rsidRPr="008C6095" w:rsidTr="00852F21">
        <w:tc>
          <w:tcPr>
            <w:tcW w:w="1462" w:type="dxa"/>
            <w:vMerge/>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p>
        </w:tc>
        <w:tc>
          <w:tcPr>
            <w:tcW w:w="917"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zwierzęta</w:t>
            </w:r>
          </w:p>
        </w:tc>
        <w:tc>
          <w:tcPr>
            <w:tcW w:w="881"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przesyłki</w:t>
            </w:r>
          </w:p>
        </w:tc>
        <w:tc>
          <w:tcPr>
            <w:tcW w:w="917"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zwierzęta</w:t>
            </w:r>
          </w:p>
        </w:tc>
        <w:tc>
          <w:tcPr>
            <w:tcW w:w="881"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przesyłki</w:t>
            </w:r>
          </w:p>
        </w:tc>
        <w:tc>
          <w:tcPr>
            <w:tcW w:w="917"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zwierzęta</w:t>
            </w:r>
          </w:p>
        </w:tc>
        <w:tc>
          <w:tcPr>
            <w:tcW w:w="881"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przesyłki</w:t>
            </w:r>
          </w:p>
        </w:tc>
        <w:tc>
          <w:tcPr>
            <w:tcW w:w="917"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zwierzęta</w:t>
            </w:r>
          </w:p>
        </w:tc>
        <w:tc>
          <w:tcPr>
            <w:tcW w:w="881"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przesyłki</w:t>
            </w:r>
          </w:p>
        </w:tc>
        <w:tc>
          <w:tcPr>
            <w:tcW w:w="1046"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zwierzęta</w:t>
            </w:r>
          </w:p>
        </w:tc>
        <w:tc>
          <w:tcPr>
            <w:tcW w:w="881"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Cs/>
                <w:sz w:val="16"/>
                <w:szCs w:val="16"/>
              </w:rPr>
            </w:pPr>
            <w:r w:rsidRPr="008C6095">
              <w:rPr>
                <w:rFonts w:ascii="Times New Roman" w:hAnsi="Times New Roman"/>
                <w:bCs/>
                <w:sz w:val="16"/>
                <w:szCs w:val="16"/>
              </w:rPr>
              <w:t>przesyłki</w:t>
            </w:r>
          </w:p>
        </w:tc>
      </w:tr>
      <w:tr w:rsidR="00EC5911" w:rsidRPr="008C6095" w:rsidTr="00852F21">
        <w:tc>
          <w:tcPr>
            <w:tcW w:w="1462" w:type="dxa"/>
            <w:shd w:val="clear" w:color="auto" w:fill="D6E3BC"/>
            <w:vAlign w:val="center"/>
          </w:tcPr>
          <w:p w:rsidR="00B850B2" w:rsidRDefault="00874A69" w:rsidP="00852F21">
            <w:pPr>
              <w:autoSpaceDE w:val="0"/>
              <w:autoSpaceDN w:val="0"/>
              <w:adjustRightInd w:val="0"/>
              <w:jc w:val="center"/>
              <w:rPr>
                <w:rFonts w:ascii="Times New Roman" w:hAnsi="Times New Roman"/>
                <w:b/>
                <w:bCs/>
                <w:sz w:val="18"/>
                <w:szCs w:val="18"/>
              </w:rPr>
            </w:pPr>
            <w:r>
              <w:rPr>
                <w:rFonts w:ascii="Times New Roman" w:hAnsi="Times New Roman"/>
                <w:b/>
                <w:bCs/>
                <w:sz w:val="18"/>
                <w:szCs w:val="18"/>
              </w:rPr>
              <w:t>SZWECJ</w:t>
            </w:r>
            <w:r w:rsidR="008327AF">
              <w:rPr>
                <w:rFonts w:ascii="Times New Roman" w:hAnsi="Times New Roman"/>
                <w:b/>
                <w:bCs/>
                <w:sz w:val="18"/>
                <w:szCs w:val="18"/>
              </w:rPr>
              <w:t xml:space="preserve">A </w:t>
            </w:r>
          </w:p>
          <w:p w:rsidR="008327AF" w:rsidRPr="008C6095" w:rsidRDefault="008327AF" w:rsidP="00852F21">
            <w:pPr>
              <w:autoSpaceDE w:val="0"/>
              <w:autoSpaceDN w:val="0"/>
              <w:adjustRightInd w:val="0"/>
              <w:jc w:val="center"/>
              <w:rPr>
                <w:rFonts w:ascii="Times New Roman" w:hAnsi="Times New Roman"/>
                <w:b/>
                <w:bCs/>
                <w:sz w:val="18"/>
                <w:szCs w:val="18"/>
              </w:rPr>
            </w:pPr>
            <w:r>
              <w:rPr>
                <w:rFonts w:ascii="Times New Roman" w:hAnsi="Times New Roman"/>
                <w:b/>
                <w:bCs/>
                <w:sz w:val="18"/>
                <w:szCs w:val="18"/>
              </w:rPr>
              <w:t>ANGLIA</w:t>
            </w:r>
          </w:p>
        </w:tc>
        <w:tc>
          <w:tcPr>
            <w:tcW w:w="917"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881"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917"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881"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917"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881"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917" w:type="dxa"/>
            <w:vAlign w:val="center"/>
          </w:tcPr>
          <w:p w:rsidR="00B850B2" w:rsidRDefault="00461A25" w:rsidP="00852F21">
            <w:pPr>
              <w:autoSpaceDE w:val="0"/>
              <w:autoSpaceDN w:val="0"/>
              <w:adjustRightInd w:val="0"/>
              <w:spacing w:after="0"/>
              <w:jc w:val="center"/>
              <w:rPr>
                <w:rFonts w:ascii="Times New Roman" w:hAnsi="Times New Roman"/>
                <w:bCs/>
              </w:rPr>
            </w:pPr>
            <w:r>
              <w:rPr>
                <w:rFonts w:ascii="Times New Roman" w:hAnsi="Times New Roman"/>
                <w:bCs/>
              </w:rPr>
              <w:t>40</w:t>
            </w:r>
          </w:p>
          <w:p w:rsidR="008327AF" w:rsidRPr="008C6095" w:rsidRDefault="008327AF" w:rsidP="00852F21">
            <w:pPr>
              <w:autoSpaceDE w:val="0"/>
              <w:autoSpaceDN w:val="0"/>
              <w:adjustRightInd w:val="0"/>
              <w:spacing w:after="0"/>
              <w:jc w:val="center"/>
              <w:rPr>
                <w:rFonts w:ascii="Times New Roman" w:hAnsi="Times New Roman"/>
                <w:bCs/>
              </w:rPr>
            </w:pPr>
            <w:r>
              <w:rPr>
                <w:rFonts w:ascii="Times New Roman" w:hAnsi="Times New Roman"/>
                <w:bCs/>
              </w:rPr>
              <w:t>1</w:t>
            </w:r>
          </w:p>
        </w:tc>
        <w:tc>
          <w:tcPr>
            <w:tcW w:w="881" w:type="dxa"/>
            <w:vAlign w:val="center"/>
          </w:tcPr>
          <w:p w:rsidR="00B850B2" w:rsidRDefault="00461A25" w:rsidP="00852F21">
            <w:pPr>
              <w:autoSpaceDE w:val="0"/>
              <w:autoSpaceDN w:val="0"/>
              <w:adjustRightInd w:val="0"/>
              <w:spacing w:after="0"/>
              <w:jc w:val="center"/>
              <w:rPr>
                <w:rFonts w:ascii="Times New Roman" w:hAnsi="Times New Roman"/>
                <w:bCs/>
              </w:rPr>
            </w:pPr>
            <w:r>
              <w:rPr>
                <w:rFonts w:ascii="Times New Roman" w:hAnsi="Times New Roman"/>
                <w:bCs/>
              </w:rPr>
              <w:t>40</w:t>
            </w:r>
          </w:p>
          <w:p w:rsidR="008327AF" w:rsidRPr="008C6095" w:rsidRDefault="008327AF" w:rsidP="00852F21">
            <w:pPr>
              <w:autoSpaceDE w:val="0"/>
              <w:autoSpaceDN w:val="0"/>
              <w:adjustRightInd w:val="0"/>
              <w:spacing w:after="0"/>
              <w:jc w:val="center"/>
              <w:rPr>
                <w:rFonts w:ascii="Times New Roman" w:hAnsi="Times New Roman"/>
                <w:bCs/>
              </w:rPr>
            </w:pPr>
            <w:r>
              <w:rPr>
                <w:rFonts w:ascii="Times New Roman" w:hAnsi="Times New Roman"/>
                <w:bCs/>
              </w:rPr>
              <w:t>1</w:t>
            </w:r>
          </w:p>
        </w:tc>
        <w:tc>
          <w:tcPr>
            <w:tcW w:w="1046"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c>
          <w:tcPr>
            <w:tcW w:w="881" w:type="dxa"/>
            <w:vAlign w:val="center"/>
          </w:tcPr>
          <w:p w:rsidR="00B850B2" w:rsidRPr="008C6095" w:rsidRDefault="00874A69" w:rsidP="00852F21">
            <w:pPr>
              <w:autoSpaceDE w:val="0"/>
              <w:autoSpaceDN w:val="0"/>
              <w:adjustRightInd w:val="0"/>
              <w:spacing w:after="0"/>
              <w:jc w:val="center"/>
              <w:rPr>
                <w:rFonts w:ascii="Times New Roman" w:hAnsi="Times New Roman"/>
                <w:bCs/>
              </w:rPr>
            </w:pPr>
            <w:r>
              <w:rPr>
                <w:rFonts w:ascii="Times New Roman" w:hAnsi="Times New Roman"/>
                <w:bCs/>
              </w:rPr>
              <w:t>0</w:t>
            </w:r>
          </w:p>
        </w:tc>
      </w:tr>
      <w:tr w:rsidR="00EC5911" w:rsidRPr="008C6095" w:rsidTr="00852F21">
        <w:tc>
          <w:tcPr>
            <w:tcW w:w="1462" w:type="dxa"/>
            <w:shd w:val="clear" w:color="auto" w:fill="D6E3BC"/>
            <w:vAlign w:val="center"/>
          </w:tcPr>
          <w:p w:rsidR="00B850B2" w:rsidRPr="008C6095" w:rsidRDefault="00B850B2" w:rsidP="00852F21">
            <w:pPr>
              <w:autoSpaceDE w:val="0"/>
              <w:autoSpaceDN w:val="0"/>
              <w:adjustRightInd w:val="0"/>
              <w:jc w:val="center"/>
              <w:rPr>
                <w:rFonts w:ascii="Times New Roman" w:hAnsi="Times New Roman"/>
                <w:b/>
                <w:bCs/>
                <w:sz w:val="18"/>
                <w:szCs w:val="18"/>
              </w:rPr>
            </w:pPr>
            <w:r w:rsidRPr="008C6095">
              <w:rPr>
                <w:rFonts w:ascii="Times New Roman" w:hAnsi="Times New Roman"/>
                <w:b/>
                <w:bCs/>
                <w:sz w:val="18"/>
                <w:szCs w:val="18"/>
              </w:rPr>
              <w:t>RAZEM:</w:t>
            </w:r>
          </w:p>
        </w:tc>
        <w:tc>
          <w:tcPr>
            <w:tcW w:w="917" w:type="dxa"/>
            <w:vAlign w:val="center"/>
          </w:tcPr>
          <w:p w:rsidR="00B850B2" w:rsidRPr="008C6095" w:rsidRDefault="00B850B2" w:rsidP="00852F21">
            <w:pPr>
              <w:spacing w:after="0"/>
              <w:jc w:val="center"/>
              <w:rPr>
                <w:rFonts w:ascii="Times New Roman" w:hAnsi="Times New Roman"/>
                <w:b/>
                <w:bCs/>
              </w:rPr>
            </w:pPr>
          </w:p>
        </w:tc>
        <w:tc>
          <w:tcPr>
            <w:tcW w:w="881" w:type="dxa"/>
            <w:vAlign w:val="center"/>
          </w:tcPr>
          <w:p w:rsidR="00B850B2" w:rsidRPr="008C6095" w:rsidRDefault="00B850B2" w:rsidP="00852F21">
            <w:pPr>
              <w:spacing w:after="0"/>
              <w:jc w:val="center"/>
              <w:rPr>
                <w:rFonts w:ascii="Times New Roman" w:hAnsi="Times New Roman"/>
                <w:b/>
                <w:bCs/>
              </w:rPr>
            </w:pPr>
          </w:p>
        </w:tc>
        <w:tc>
          <w:tcPr>
            <w:tcW w:w="917"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c>
          <w:tcPr>
            <w:tcW w:w="881"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c>
          <w:tcPr>
            <w:tcW w:w="917"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c>
          <w:tcPr>
            <w:tcW w:w="881"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c>
          <w:tcPr>
            <w:tcW w:w="917" w:type="dxa"/>
            <w:vAlign w:val="center"/>
          </w:tcPr>
          <w:p w:rsidR="00B850B2" w:rsidRPr="008C6095" w:rsidRDefault="00461A25" w:rsidP="00852F21">
            <w:pPr>
              <w:autoSpaceDE w:val="0"/>
              <w:autoSpaceDN w:val="0"/>
              <w:adjustRightInd w:val="0"/>
              <w:spacing w:after="0"/>
              <w:jc w:val="center"/>
              <w:rPr>
                <w:rFonts w:ascii="Times New Roman" w:hAnsi="Times New Roman"/>
                <w:b/>
                <w:bCs/>
              </w:rPr>
            </w:pPr>
            <w:r>
              <w:rPr>
                <w:rFonts w:ascii="Times New Roman" w:hAnsi="Times New Roman"/>
                <w:b/>
                <w:bCs/>
              </w:rPr>
              <w:t>4</w:t>
            </w:r>
            <w:r w:rsidR="008327AF">
              <w:rPr>
                <w:rFonts w:ascii="Times New Roman" w:hAnsi="Times New Roman"/>
                <w:b/>
                <w:bCs/>
              </w:rPr>
              <w:t>1</w:t>
            </w:r>
          </w:p>
        </w:tc>
        <w:tc>
          <w:tcPr>
            <w:tcW w:w="881" w:type="dxa"/>
            <w:vAlign w:val="center"/>
          </w:tcPr>
          <w:p w:rsidR="00B850B2" w:rsidRPr="008C6095" w:rsidRDefault="00461A25" w:rsidP="00852F21">
            <w:pPr>
              <w:autoSpaceDE w:val="0"/>
              <w:autoSpaceDN w:val="0"/>
              <w:adjustRightInd w:val="0"/>
              <w:spacing w:after="0"/>
              <w:jc w:val="center"/>
              <w:rPr>
                <w:rFonts w:ascii="Times New Roman" w:hAnsi="Times New Roman"/>
                <w:b/>
                <w:bCs/>
              </w:rPr>
            </w:pPr>
            <w:r>
              <w:rPr>
                <w:rFonts w:ascii="Times New Roman" w:hAnsi="Times New Roman"/>
                <w:b/>
                <w:bCs/>
              </w:rPr>
              <w:t>4</w:t>
            </w:r>
            <w:r w:rsidR="008327AF">
              <w:rPr>
                <w:rFonts w:ascii="Times New Roman" w:hAnsi="Times New Roman"/>
                <w:b/>
                <w:bCs/>
              </w:rPr>
              <w:t>1</w:t>
            </w:r>
          </w:p>
        </w:tc>
        <w:tc>
          <w:tcPr>
            <w:tcW w:w="1046"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c>
          <w:tcPr>
            <w:tcW w:w="881" w:type="dxa"/>
            <w:vAlign w:val="center"/>
          </w:tcPr>
          <w:p w:rsidR="00B850B2" w:rsidRPr="008C6095" w:rsidRDefault="00B850B2" w:rsidP="00852F21">
            <w:pPr>
              <w:autoSpaceDE w:val="0"/>
              <w:autoSpaceDN w:val="0"/>
              <w:adjustRightInd w:val="0"/>
              <w:spacing w:after="0"/>
              <w:jc w:val="center"/>
              <w:rPr>
                <w:rFonts w:ascii="Times New Roman" w:hAnsi="Times New Roman"/>
                <w:b/>
                <w:bCs/>
              </w:rPr>
            </w:pPr>
          </w:p>
        </w:tc>
      </w:tr>
    </w:tbl>
    <w:p w:rsidR="00D54CE7" w:rsidRPr="008C6095" w:rsidRDefault="00D54CE7" w:rsidP="003E1C4F">
      <w:pPr>
        <w:autoSpaceDE w:val="0"/>
        <w:autoSpaceDN w:val="0"/>
        <w:adjustRightInd w:val="0"/>
        <w:jc w:val="both"/>
        <w:rPr>
          <w:rFonts w:ascii="Times New Roman" w:hAnsi="Times New Roman"/>
          <w:bCs/>
          <w:sz w:val="24"/>
          <w:szCs w:val="24"/>
        </w:rPr>
      </w:pPr>
    </w:p>
    <w:p w:rsidR="00D54CE7" w:rsidRPr="008C6095" w:rsidRDefault="00D54CE7" w:rsidP="003E1C4F">
      <w:pPr>
        <w:autoSpaceDE w:val="0"/>
        <w:autoSpaceDN w:val="0"/>
        <w:adjustRightInd w:val="0"/>
        <w:jc w:val="both"/>
        <w:rPr>
          <w:rFonts w:ascii="Times New Roman" w:hAnsi="Times New Roman"/>
          <w:bCs/>
          <w:sz w:val="24"/>
          <w:szCs w:val="24"/>
        </w:rPr>
      </w:pPr>
    </w:p>
    <w:p w:rsidR="003E1C4F" w:rsidRPr="00C817AB" w:rsidRDefault="00BB7290" w:rsidP="003E1C4F">
      <w:pPr>
        <w:autoSpaceDE w:val="0"/>
        <w:autoSpaceDN w:val="0"/>
        <w:adjustRightInd w:val="0"/>
        <w:jc w:val="both"/>
        <w:rPr>
          <w:rFonts w:ascii="Times New Roman" w:hAnsi="Times New Roman"/>
          <w:sz w:val="24"/>
          <w:szCs w:val="24"/>
          <w:lang w:val="pl-PL"/>
        </w:rPr>
      </w:pPr>
      <w:r w:rsidRPr="00C817AB">
        <w:rPr>
          <w:rFonts w:ascii="Times New Roman" w:hAnsi="Times New Roman"/>
          <w:b/>
          <w:sz w:val="24"/>
          <w:szCs w:val="24"/>
          <w:lang w:val="pl-PL"/>
        </w:rPr>
        <w:t xml:space="preserve">Tabela </w:t>
      </w:r>
      <w:r w:rsidR="00AB31E9">
        <w:rPr>
          <w:rFonts w:ascii="Times New Roman" w:hAnsi="Times New Roman"/>
          <w:b/>
          <w:sz w:val="24"/>
          <w:szCs w:val="24"/>
          <w:lang w:val="pl-PL"/>
        </w:rPr>
        <w:t>29</w:t>
      </w:r>
      <w:r w:rsidRPr="00C817AB">
        <w:rPr>
          <w:rFonts w:ascii="Times New Roman" w:hAnsi="Times New Roman"/>
          <w:b/>
          <w:sz w:val="24"/>
          <w:szCs w:val="24"/>
          <w:lang w:val="pl-PL"/>
        </w:rPr>
        <w:t xml:space="preserve"> </w:t>
      </w:r>
      <w:r w:rsidR="003E1C4F" w:rsidRPr="00C817AB">
        <w:rPr>
          <w:rFonts w:ascii="Times New Roman" w:hAnsi="Times New Roman"/>
          <w:b/>
          <w:sz w:val="24"/>
          <w:szCs w:val="24"/>
          <w:lang w:val="pl-PL"/>
        </w:rPr>
        <w:t xml:space="preserve"> </w:t>
      </w:r>
      <w:r w:rsidR="003E1C4F" w:rsidRPr="00C817AB">
        <w:rPr>
          <w:rFonts w:ascii="Times New Roman" w:hAnsi="Times New Roman"/>
          <w:sz w:val="24"/>
          <w:szCs w:val="24"/>
          <w:lang w:val="pl-PL"/>
        </w:rPr>
        <w:t>Raport z kontroli przesyłek zwierząt w handlu, wysyłanych z Polski w 201</w:t>
      </w:r>
      <w:r w:rsidR="00E14CD9">
        <w:rPr>
          <w:rFonts w:ascii="Times New Roman" w:hAnsi="Times New Roman"/>
          <w:sz w:val="24"/>
          <w:szCs w:val="24"/>
          <w:lang w:val="pl-PL"/>
        </w:rPr>
        <w:t>6</w:t>
      </w:r>
      <w:r w:rsidR="003E1C4F" w:rsidRPr="00C817AB">
        <w:rPr>
          <w:rFonts w:ascii="Times New Roman" w:hAnsi="Times New Roman"/>
          <w:sz w:val="24"/>
          <w:szCs w:val="24"/>
          <w:lang w:val="pl-PL"/>
        </w:rPr>
        <w:t xml:space="preserve"> r.</w:t>
      </w:r>
    </w:p>
    <w:tbl>
      <w:tblPr>
        <w:tblW w:w="5194" w:type="pct"/>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A0" w:firstRow="1" w:lastRow="0" w:firstColumn="1" w:lastColumn="0" w:noHBand="0" w:noVBand="0"/>
      </w:tblPr>
      <w:tblGrid>
        <w:gridCol w:w="2391"/>
        <w:gridCol w:w="1542"/>
        <w:gridCol w:w="1360"/>
        <w:gridCol w:w="1377"/>
        <w:gridCol w:w="1407"/>
        <w:gridCol w:w="1407"/>
      </w:tblGrid>
      <w:tr w:rsidR="00EC5911" w:rsidRPr="008C6095" w:rsidTr="00852F21">
        <w:trPr>
          <w:trHeight w:val="536"/>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b/>
                <w:bCs/>
                <w:lang w:val="pl-PL"/>
              </w:rPr>
              <w:t>1 . Kontrola przesyłek przeznaczonych do handlu</w:t>
            </w:r>
          </w:p>
        </w:tc>
        <w:tc>
          <w:tcPr>
            <w:tcW w:w="813"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BYDŁO</w:t>
            </w:r>
          </w:p>
        </w:tc>
        <w:tc>
          <w:tcPr>
            <w:tcW w:w="717"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ŚWINIE</w:t>
            </w:r>
          </w:p>
        </w:tc>
        <w:tc>
          <w:tcPr>
            <w:tcW w:w="726"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OWCE I KOZY</w:t>
            </w:r>
          </w:p>
        </w:tc>
        <w:tc>
          <w:tcPr>
            <w:tcW w:w="742"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KONIE</w:t>
            </w:r>
          </w:p>
        </w:tc>
        <w:tc>
          <w:tcPr>
            <w:tcW w:w="742" w:type="pct"/>
            <w:shd w:val="clear" w:color="auto" w:fill="D6E3BC"/>
            <w:vAlign w:val="center"/>
          </w:tcPr>
          <w:p w:rsidR="00B850B2" w:rsidRPr="008C6095" w:rsidRDefault="00B850B2" w:rsidP="00852F21">
            <w:pPr>
              <w:autoSpaceDE w:val="0"/>
              <w:autoSpaceDN w:val="0"/>
              <w:adjustRightInd w:val="0"/>
              <w:spacing w:before="120"/>
              <w:jc w:val="center"/>
              <w:rPr>
                <w:rFonts w:ascii="Times New Roman" w:hAnsi="Times New Roman"/>
              </w:rPr>
            </w:pPr>
            <w:r w:rsidRPr="008C6095">
              <w:rPr>
                <w:rFonts w:ascii="Times New Roman" w:hAnsi="Times New Roman"/>
              </w:rPr>
              <w:t>DRÓB</w:t>
            </w:r>
          </w:p>
        </w:tc>
      </w:tr>
      <w:tr w:rsidR="00EC5911" w:rsidRPr="0017018B"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1.1. Liczba przesyłek zwierząt poddanych kontroli w związku z planowaną wysyłką z Polski w ramach handlu.</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327AF" w:rsidP="00852F21">
            <w:pPr>
              <w:autoSpaceDE w:val="0"/>
              <w:autoSpaceDN w:val="0"/>
              <w:adjustRightInd w:val="0"/>
              <w:jc w:val="center"/>
              <w:rPr>
                <w:rFonts w:ascii="Times New Roman" w:hAnsi="Times New Roman"/>
                <w:lang w:val="pl-PL"/>
              </w:rPr>
            </w:pPr>
            <w:r>
              <w:rPr>
                <w:rFonts w:ascii="Times New Roman" w:hAnsi="Times New Roman"/>
                <w:lang w:val="pl-PL"/>
              </w:rPr>
              <w:t>41</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r>
      <w:tr w:rsidR="00EC5911" w:rsidRPr="0017018B"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1.2. Liczba zwierząt w ww. skontrolowanych przesyłkach.</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327AF" w:rsidP="00852F21">
            <w:pPr>
              <w:autoSpaceDE w:val="0"/>
              <w:autoSpaceDN w:val="0"/>
              <w:adjustRightInd w:val="0"/>
              <w:jc w:val="center"/>
              <w:rPr>
                <w:rFonts w:ascii="Times New Roman" w:hAnsi="Times New Roman"/>
                <w:lang w:val="pl-PL"/>
              </w:rPr>
            </w:pPr>
            <w:r>
              <w:rPr>
                <w:rFonts w:ascii="Times New Roman" w:hAnsi="Times New Roman"/>
                <w:lang w:val="pl-PL"/>
              </w:rPr>
              <w:t>41</w:t>
            </w:r>
          </w:p>
        </w:tc>
        <w:tc>
          <w:tcPr>
            <w:tcW w:w="742" w:type="pct"/>
            <w:shd w:val="clear" w:color="auto" w:fill="0D0D0D"/>
          </w:tcPr>
          <w:p w:rsidR="00B850B2" w:rsidRPr="008C6095" w:rsidRDefault="00B850B2" w:rsidP="00852F21">
            <w:pPr>
              <w:autoSpaceDE w:val="0"/>
              <w:autoSpaceDN w:val="0"/>
              <w:adjustRightInd w:val="0"/>
              <w:jc w:val="center"/>
              <w:rPr>
                <w:rFonts w:ascii="Times New Roman" w:hAnsi="Times New Roman"/>
                <w:lang w:val="pl-PL"/>
              </w:rPr>
            </w:pPr>
          </w:p>
        </w:tc>
      </w:tr>
      <w:tr w:rsidR="00EC5911" w:rsidRPr="008C6095"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b/>
                <w:lang w:val="pl-PL"/>
              </w:rPr>
              <w:t>2. Zwierzęta/przesyłki niedopuszczone do handlu</w:t>
            </w:r>
          </w:p>
        </w:tc>
        <w:tc>
          <w:tcPr>
            <w:tcW w:w="813"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BYDŁO</w:t>
            </w:r>
          </w:p>
        </w:tc>
        <w:tc>
          <w:tcPr>
            <w:tcW w:w="717"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ŚWINIE</w:t>
            </w:r>
          </w:p>
        </w:tc>
        <w:tc>
          <w:tcPr>
            <w:tcW w:w="726"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OWCE I KOZY</w:t>
            </w:r>
          </w:p>
        </w:tc>
        <w:tc>
          <w:tcPr>
            <w:tcW w:w="742"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KONIE</w:t>
            </w:r>
          </w:p>
        </w:tc>
        <w:tc>
          <w:tcPr>
            <w:tcW w:w="742" w:type="pct"/>
            <w:shd w:val="clear" w:color="auto" w:fill="D6E3BC"/>
            <w:vAlign w:val="center"/>
          </w:tcPr>
          <w:p w:rsidR="00B850B2" w:rsidRPr="008C6095" w:rsidRDefault="00B850B2" w:rsidP="00852F21">
            <w:pPr>
              <w:autoSpaceDE w:val="0"/>
              <w:autoSpaceDN w:val="0"/>
              <w:adjustRightInd w:val="0"/>
              <w:spacing w:before="120"/>
              <w:jc w:val="center"/>
              <w:rPr>
                <w:rFonts w:ascii="Times New Roman" w:hAnsi="Times New Roman"/>
              </w:rPr>
            </w:pPr>
            <w:r w:rsidRPr="008C6095">
              <w:rPr>
                <w:rFonts w:ascii="Times New Roman" w:hAnsi="Times New Roman"/>
              </w:rPr>
              <w:t>DRÓB</w:t>
            </w:r>
          </w:p>
        </w:tc>
      </w:tr>
      <w:tr w:rsidR="00EC5911" w:rsidRPr="0017018B"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2.1. Liczba przesyłek niedopuszczonych do handlu</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r>
      <w:tr w:rsidR="00EC5911" w:rsidRPr="0017018B"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2.2. Liczba zwierząt niedopuszczonych do handlu</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shd w:val="clear" w:color="auto" w:fill="000000"/>
            <w:vAlign w:val="center"/>
          </w:tcPr>
          <w:p w:rsidR="00B850B2" w:rsidRPr="008C6095" w:rsidRDefault="00B850B2" w:rsidP="00852F21">
            <w:pPr>
              <w:autoSpaceDE w:val="0"/>
              <w:autoSpaceDN w:val="0"/>
              <w:adjustRightInd w:val="0"/>
              <w:jc w:val="center"/>
              <w:rPr>
                <w:rFonts w:ascii="Times New Roman" w:hAnsi="Times New Roman"/>
                <w:lang w:val="pl-PL"/>
              </w:rPr>
            </w:pPr>
          </w:p>
        </w:tc>
      </w:tr>
      <w:tr w:rsidR="00EC5911" w:rsidRPr="008C6095"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b/>
                <w:lang w:val="pl-PL"/>
              </w:rPr>
            </w:pPr>
            <w:r w:rsidRPr="008C6095">
              <w:rPr>
                <w:rFonts w:ascii="Times New Roman" w:hAnsi="Times New Roman"/>
                <w:b/>
                <w:lang w:val="pl-PL"/>
              </w:rPr>
              <w:t>3. Zwierzęta/przesyłki wprowadzone do handlu</w:t>
            </w:r>
          </w:p>
        </w:tc>
        <w:tc>
          <w:tcPr>
            <w:tcW w:w="813"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BYDŁO</w:t>
            </w:r>
          </w:p>
        </w:tc>
        <w:tc>
          <w:tcPr>
            <w:tcW w:w="717"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ŚWINIE</w:t>
            </w:r>
          </w:p>
        </w:tc>
        <w:tc>
          <w:tcPr>
            <w:tcW w:w="726"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OWCE I KOZY</w:t>
            </w:r>
          </w:p>
        </w:tc>
        <w:tc>
          <w:tcPr>
            <w:tcW w:w="742" w:type="pct"/>
            <w:shd w:val="clear" w:color="auto" w:fill="D6E3BC"/>
            <w:vAlign w:val="center"/>
          </w:tcPr>
          <w:p w:rsidR="00B850B2" w:rsidRPr="008C6095" w:rsidRDefault="00B850B2" w:rsidP="00852F21">
            <w:pPr>
              <w:autoSpaceDE w:val="0"/>
              <w:autoSpaceDN w:val="0"/>
              <w:adjustRightInd w:val="0"/>
              <w:jc w:val="center"/>
              <w:rPr>
                <w:rFonts w:ascii="Times New Roman" w:hAnsi="Times New Roman"/>
              </w:rPr>
            </w:pPr>
            <w:r w:rsidRPr="008C6095">
              <w:rPr>
                <w:rFonts w:ascii="Times New Roman" w:hAnsi="Times New Roman"/>
              </w:rPr>
              <w:t>KONIE</w:t>
            </w:r>
          </w:p>
        </w:tc>
        <w:tc>
          <w:tcPr>
            <w:tcW w:w="742" w:type="pct"/>
            <w:shd w:val="clear" w:color="auto" w:fill="D6E3BC"/>
            <w:vAlign w:val="center"/>
          </w:tcPr>
          <w:p w:rsidR="00B850B2" w:rsidRPr="008C6095" w:rsidRDefault="00B850B2" w:rsidP="00852F21">
            <w:pPr>
              <w:autoSpaceDE w:val="0"/>
              <w:autoSpaceDN w:val="0"/>
              <w:adjustRightInd w:val="0"/>
              <w:spacing w:before="120"/>
              <w:jc w:val="center"/>
              <w:rPr>
                <w:rFonts w:ascii="Times New Roman" w:hAnsi="Times New Roman"/>
              </w:rPr>
            </w:pPr>
            <w:r w:rsidRPr="008C6095">
              <w:rPr>
                <w:rFonts w:ascii="Times New Roman" w:hAnsi="Times New Roman"/>
              </w:rPr>
              <w:t>DRÓB</w:t>
            </w:r>
          </w:p>
        </w:tc>
      </w:tr>
      <w:tr w:rsidR="00EC5911" w:rsidRPr="0017018B" w:rsidTr="00852F21">
        <w:trPr>
          <w:trHeight w:val="544"/>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 xml:space="preserve">3.1.  Liczba przesyłek zwierząt wysłanych z </w:t>
            </w:r>
            <w:r w:rsidRPr="008C6095">
              <w:rPr>
                <w:rFonts w:ascii="Times New Roman" w:hAnsi="Times New Roman"/>
                <w:lang w:val="pl-PL"/>
              </w:rPr>
              <w:lastRenderedPageBreak/>
              <w:t>Polski.</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lastRenderedPageBreak/>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8327AF" w:rsidP="00852F21">
            <w:pPr>
              <w:autoSpaceDE w:val="0"/>
              <w:autoSpaceDN w:val="0"/>
              <w:adjustRightInd w:val="0"/>
              <w:jc w:val="center"/>
              <w:rPr>
                <w:rFonts w:ascii="Times New Roman" w:hAnsi="Times New Roman"/>
                <w:lang w:val="pl-PL"/>
              </w:rPr>
            </w:pPr>
            <w:r>
              <w:rPr>
                <w:rFonts w:ascii="Times New Roman" w:hAnsi="Times New Roman"/>
                <w:lang w:val="pl-PL"/>
              </w:rPr>
              <w:t>41</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r>
      <w:tr w:rsidR="00EC5911" w:rsidRPr="0017018B" w:rsidTr="00852F21">
        <w:trPr>
          <w:cantSplit/>
          <w:trHeight w:val="650"/>
        </w:trPr>
        <w:tc>
          <w:tcPr>
            <w:tcW w:w="1260" w:type="pct"/>
            <w:shd w:val="clear" w:color="auto" w:fill="D6E3BC"/>
            <w:vAlign w:val="center"/>
          </w:tcPr>
          <w:p w:rsidR="00B850B2" w:rsidRPr="008C6095" w:rsidRDefault="00B850B2" w:rsidP="00852F21">
            <w:pPr>
              <w:autoSpaceDE w:val="0"/>
              <w:autoSpaceDN w:val="0"/>
              <w:adjustRightInd w:val="0"/>
              <w:rPr>
                <w:rFonts w:ascii="Times New Roman" w:hAnsi="Times New Roman"/>
                <w:lang w:val="pl-PL"/>
              </w:rPr>
            </w:pPr>
            <w:r w:rsidRPr="008C6095">
              <w:rPr>
                <w:rFonts w:ascii="Times New Roman" w:hAnsi="Times New Roman"/>
                <w:lang w:val="pl-PL"/>
              </w:rPr>
              <w:t>3.2. Ogólna liczba zwierząt w w/w wysłanych przesyłkach.</w:t>
            </w:r>
          </w:p>
        </w:tc>
        <w:tc>
          <w:tcPr>
            <w:tcW w:w="813"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17"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26"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42" w:type="pct"/>
            <w:vAlign w:val="center"/>
          </w:tcPr>
          <w:p w:rsidR="00B850B2" w:rsidRPr="008C6095" w:rsidRDefault="00461A25" w:rsidP="00852F21">
            <w:pPr>
              <w:autoSpaceDE w:val="0"/>
              <w:autoSpaceDN w:val="0"/>
              <w:adjustRightInd w:val="0"/>
              <w:jc w:val="center"/>
              <w:rPr>
                <w:rFonts w:ascii="Times New Roman" w:hAnsi="Times New Roman"/>
                <w:lang w:val="pl-PL"/>
              </w:rPr>
            </w:pPr>
            <w:r>
              <w:rPr>
                <w:rFonts w:ascii="Times New Roman" w:hAnsi="Times New Roman"/>
                <w:lang w:val="pl-PL"/>
              </w:rPr>
              <w:t>4</w:t>
            </w:r>
            <w:r w:rsidR="008327AF">
              <w:rPr>
                <w:rFonts w:ascii="Times New Roman" w:hAnsi="Times New Roman"/>
                <w:lang w:val="pl-PL"/>
              </w:rPr>
              <w:t>1</w:t>
            </w:r>
          </w:p>
        </w:tc>
        <w:tc>
          <w:tcPr>
            <w:tcW w:w="742" w:type="pct"/>
            <w:vAlign w:val="center"/>
          </w:tcPr>
          <w:p w:rsidR="00B850B2" w:rsidRPr="008C6095" w:rsidRDefault="00874A69" w:rsidP="00852F21">
            <w:pPr>
              <w:autoSpaceDE w:val="0"/>
              <w:autoSpaceDN w:val="0"/>
              <w:adjustRightInd w:val="0"/>
              <w:jc w:val="center"/>
              <w:rPr>
                <w:rFonts w:ascii="Times New Roman" w:hAnsi="Times New Roman"/>
                <w:lang w:val="pl-PL"/>
              </w:rPr>
            </w:pPr>
            <w:r>
              <w:rPr>
                <w:rFonts w:ascii="Times New Roman" w:hAnsi="Times New Roman"/>
                <w:lang w:val="pl-PL"/>
              </w:rPr>
              <w:t>0</w:t>
            </w:r>
          </w:p>
        </w:tc>
      </w:tr>
    </w:tbl>
    <w:p w:rsidR="00D54CE7" w:rsidRPr="00375C09" w:rsidRDefault="00D54CE7" w:rsidP="003E1C4F">
      <w:pPr>
        <w:autoSpaceDE w:val="0"/>
        <w:autoSpaceDN w:val="0"/>
        <w:adjustRightInd w:val="0"/>
        <w:jc w:val="both"/>
        <w:rPr>
          <w:rFonts w:ascii="Times New Roman" w:hAnsi="Times New Roman"/>
          <w:sz w:val="24"/>
          <w:szCs w:val="24"/>
          <w:lang w:val="pl-PL"/>
        </w:rPr>
      </w:pPr>
    </w:p>
    <w:p w:rsidR="003E1C4F" w:rsidRPr="00C817AB" w:rsidRDefault="00BB7290" w:rsidP="003E1C4F">
      <w:pPr>
        <w:jc w:val="both"/>
        <w:rPr>
          <w:rFonts w:ascii="Times New Roman" w:hAnsi="Times New Roman"/>
          <w:sz w:val="24"/>
          <w:szCs w:val="24"/>
          <w:lang w:val="pl-PL"/>
        </w:rPr>
      </w:pPr>
      <w:r w:rsidRPr="00C817AB">
        <w:rPr>
          <w:rFonts w:ascii="Times New Roman" w:hAnsi="Times New Roman"/>
          <w:b/>
          <w:sz w:val="24"/>
          <w:szCs w:val="24"/>
          <w:lang w:val="pl-PL"/>
        </w:rPr>
        <w:t>Tabela</w:t>
      </w:r>
      <w:r w:rsidR="000D507B" w:rsidRPr="00C817AB">
        <w:rPr>
          <w:rFonts w:ascii="Times New Roman" w:hAnsi="Times New Roman"/>
          <w:b/>
          <w:sz w:val="24"/>
          <w:szCs w:val="24"/>
          <w:lang w:val="pl-PL"/>
        </w:rPr>
        <w:t xml:space="preserve"> </w:t>
      </w:r>
      <w:r w:rsidR="00AB31E9">
        <w:rPr>
          <w:rFonts w:ascii="Times New Roman" w:hAnsi="Times New Roman"/>
          <w:b/>
          <w:sz w:val="24"/>
          <w:szCs w:val="24"/>
          <w:lang w:val="pl-PL"/>
        </w:rPr>
        <w:t>30</w:t>
      </w:r>
      <w:r w:rsidRPr="00C817AB">
        <w:rPr>
          <w:rFonts w:ascii="Times New Roman" w:hAnsi="Times New Roman"/>
          <w:sz w:val="24"/>
          <w:szCs w:val="24"/>
          <w:lang w:val="pl-PL"/>
        </w:rPr>
        <w:t xml:space="preserve">  </w:t>
      </w:r>
      <w:r w:rsidR="00E14CD9">
        <w:rPr>
          <w:rFonts w:ascii="Times New Roman" w:hAnsi="Times New Roman"/>
          <w:sz w:val="24"/>
          <w:szCs w:val="24"/>
          <w:lang w:val="pl-PL"/>
        </w:rPr>
        <w:t xml:space="preserve"> Wykaz państw, do których w 2016</w:t>
      </w:r>
      <w:r w:rsidR="003E1C4F" w:rsidRPr="00C817AB">
        <w:rPr>
          <w:rFonts w:ascii="Times New Roman" w:hAnsi="Times New Roman"/>
          <w:sz w:val="24"/>
          <w:szCs w:val="24"/>
          <w:lang w:val="pl-PL"/>
        </w:rPr>
        <w:t>r. wysyłano materiał biologiczny i jaja wylęgowe (</w:t>
      </w:r>
      <w:r w:rsidR="003E1C4F" w:rsidRPr="00C817AB">
        <w:rPr>
          <w:rFonts w:ascii="Times New Roman" w:hAnsi="Times New Roman"/>
          <w:sz w:val="24"/>
          <w:szCs w:val="24"/>
          <w:u w:val="single"/>
          <w:lang w:val="pl-PL"/>
        </w:rPr>
        <w:t>liczba przesyłek</w:t>
      </w:r>
      <w:r w:rsidR="003E1C4F" w:rsidRPr="00C817AB">
        <w:rPr>
          <w:rFonts w:ascii="Times New Roman" w:hAnsi="Times New Roman"/>
          <w:sz w:val="24"/>
          <w:szCs w:val="24"/>
          <w:lang w:val="pl-PL"/>
        </w:rPr>
        <w:t>).</w:t>
      </w:r>
    </w:p>
    <w:tbl>
      <w:tblPr>
        <w:tblW w:w="47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0"/>
        <w:gridCol w:w="984"/>
        <w:gridCol w:w="851"/>
        <w:gridCol w:w="1345"/>
        <w:gridCol w:w="853"/>
        <w:gridCol w:w="2329"/>
      </w:tblGrid>
      <w:tr w:rsidR="00EC5911" w:rsidRPr="008C6095" w:rsidTr="00852F21">
        <w:trPr>
          <w:trHeight w:val="340"/>
          <w:jc w:val="center"/>
        </w:trPr>
        <w:tc>
          <w:tcPr>
            <w:tcW w:w="1315" w:type="pct"/>
            <w:vMerge w:val="restart"/>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sz w:val="18"/>
                <w:szCs w:val="18"/>
                <w:lang w:val="pl-PL"/>
              </w:rPr>
            </w:pPr>
            <w:r w:rsidRPr="008C6095">
              <w:rPr>
                <w:rFonts w:ascii="Times New Roman" w:hAnsi="Times New Roman"/>
                <w:b/>
                <w:bCs/>
                <w:sz w:val="18"/>
                <w:szCs w:val="18"/>
                <w:lang w:val="pl-PL"/>
              </w:rPr>
              <w:t>PAŃSTWO</w:t>
            </w:r>
          </w:p>
          <w:p w:rsidR="00B850B2" w:rsidRPr="008C6095" w:rsidRDefault="00B850B2" w:rsidP="00852F21">
            <w:pPr>
              <w:autoSpaceDE w:val="0"/>
              <w:autoSpaceDN w:val="0"/>
              <w:adjustRightInd w:val="0"/>
              <w:spacing w:after="0" w:line="240" w:lineRule="auto"/>
              <w:jc w:val="center"/>
              <w:rPr>
                <w:rFonts w:ascii="Times New Roman" w:hAnsi="Times New Roman"/>
                <w:b/>
                <w:bCs/>
                <w:sz w:val="18"/>
                <w:szCs w:val="18"/>
                <w:lang w:val="pl-PL"/>
              </w:rPr>
            </w:pPr>
            <w:r w:rsidRPr="008C6095">
              <w:rPr>
                <w:rFonts w:ascii="Times New Roman" w:hAnsi="Times New Roman"/>
                <w:b/>
                <w:bCs/>
                <w:sz w:val="18"/>
                <w:szCs w:val="18"/>
                <w:lang w:val="pl-PL"/>
              </w:rPr>
              <w:t>(każde państwo wskazywane odrębne)</w:t>
            </w:r>
          </w:p>
        </w:tc>
        <w:tc>
          <w:tcPr>
            <w:tcW w:w="2336" w:type="pct"/>
            <w:gridSpan w:val="4"/>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MATERIAŁ BIOLOGICZNY*</w:t>
            </w:r>
          </w:p>
        </w:tc>
        <w:tc>
          <w:tcPr>
            <w:tcW w:w="1349" w:type="pct"/>
            <w:vMerge w:val="restart"/>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JAJA WYLĘGOWE</w:t>
            </w:r>
          </w:p>
        </w:tc>
      </w:tr>
      <w:tr w:rsidR="00EC5911" w:rsidRPr="008C6095" w:rsidTr="00852F21">
        <w:trPr>
          <w:trHeight w:val="340"/>
          <w:jc w:val="center"/>
        </w:trPr>
        <w:tc>
          <w:tcPr>
            <w:tcW w:w="1315" w:type="pct"/>
            <w:vMerge/>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sz w:val="18"/>
                <w:szCs w:val="18"/>
              </w:rPr>
            </w:pPr>
          </w:p>
        </w:tc>
        <w:tc>
          <w:tcPr>
            <w:tcW w:w="570" w:type="pct"/>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BYDŁO</w:t>
            </w:r>
          </w:p>
        </w:tc>
        <w:tc>
          <w:tcPr>
            <w:tcW w:w="493" w:type="pct"/>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ŚWINIE</w:t>
            </w:r>
          </w:p>
        </w:tc>
        <w:tc>
          <w:tcPr>
            <w:tcW w:w="779" w:type="pct"/>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OWCE I KOZY</w:t>
            </w:r>
          </w:p>
        </w:tc>
        <w:tc>
          <w:tcPr>
            <w:tcW w:w="494" w:type="pct"/>
            <w:shd w:val="clear" w:color="auto" w:fill="D6E3BC"/>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KONIE</w:t>
            </w:r>
          </w:p>
        </w:tc>
        <w:tc>
          <w:tcPr>
            <w:tcW w:w="1349" w:type="pct"/>
            <w:vMerge/>
            <w:shd w:val="clear" w:color="auto" w:fill="D6E3BC"/>
            <w:vAlign w:val="center"/>
          </w:tcPr>
          <w:p w:rsidR="00B850B2" w:rsidRPr="008C6095" w:rsidRDefault="00B850B2" w:rsidP="00852F21">
            <w:pPr>
              <w:autoSpaceDE w:val="0"/>
              <w:autoSpaceDN w:val="0"/>
              <w:adjustRightInd w:val="0"/>
              <w:spacing w:after="0" w:line="240" w:lineRule="auto"/>
              <w:jc w:val="center"/>
              <w:rPr>
                <w:rFonts w:ascii="Times New Roman" w:hAnsi="Times New Roman"/>
                <w:sz w:val="18"/>
                <w:szCs w:val="18"/>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Austria</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Czechy</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Dania</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Holandia</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Niemcy</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Słowacja</w:t>
            </w:r>
          </w:p>
        </w:tc>
        <w:tc>
          <w:tcPr>
            <w:tcW w:w="570"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3"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77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494"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c>
          <w:tcPr>
            <w:tcW w:w="1349" w:type="pct"/>
            <w:vAlign w:val="center"/>
          </w:tcPr>
          <w:p w:rsidR="00B850B2" w:rsidRPr="008C6095" w:rsidRDefault="00B850B2" w:rsidP="00852F21">
            <w:pPr>
              <w:autoSpaceDE w:val="0"/>
              <w:autoSpaceDN w:val="0"/>
              <w:adjustRightInd w:val="0"/>
              <w:spacing w:after="0" w:line="240" w:lineRule="auto"/>
              <w:jc w:val="center"/>
              <w:rPr>
                <w:rFonts w:ascii="Times New Roman" w:hAnsi="Times New Roman"/>
                <w:b/>
                <w:bCs/>
              </w:rPr>
            </w:pPr>
          </w:p>
        </w:tc>
      </w:tr>
      <w:tr w:rsidR="00EC5911" w:rsidRPr="008C6095" w:rsidTr="00852F21">
        <w:trPr>
          <w:trHeight w:val="340"/>
          <w:jc w:val="center"/>
        </w:trPr>
        <w:tc>
          <w:tcPr>
            <w:tcW w:w="1315" w:type="pct"/>
            <w:shd w:val="clear" w:color="auto" w:fill="D6E3BC"/>
            <w:vAlign w:val="center"/>
          </w:tcPr>
          <w:p w:rsidR="00B850B2" w:rsidRPr="008C6095" w:rsidRDefault="00B850B2" w:rsidP="00852F21">
            <w:pPr>
              <w:autoSpaceDE w:val="0"/>
              <w:autoSpaceDN w:val="0"/>
              <w:adjustRightInd w:val="0"/>
              <w:spacing w:after="0" w:line="240" w:lineRule="auto"/>
              <w:rPr>
                <w:rFonts w:ascii="Times New Roman" w:hAnsi="Times New Roman"/>
                <w:sz w:val="18"/>
                <w:szCs w:val="18"/>
              </w:rPr>
            </w:pPr>
            <w:r w:rsidRPr="008C6095">
              <w:rPr>
                <w:rFonts w:ascii="Times New Roman" w:hAnsi="Times New Roman"/>
                <w:b/>
                <w:bCs/>
                <w:sz w:val="18"/>
                <w:szCs w:val="18"/>
              </w:rPr>
              <w:t>SUMA:</w:t>
            </w:r>
          </w:p>
        </w:tc>
        <w:tc>
          <w:tcPr>
            <w:tcW w:w="570" w:type="pct"/>
            <w:vAlign w:val="center"/>
          </w:tcPr>
          <w:p w:rsidR="00B850B2" w:rsidRPr="008C6095" w:rsidRDefault="00874A69"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493" w:type="pct"/>
            <w:vAlign w:val="center"/>
          </w:tcPr>
          <w:p w:rsidR="00B850B2" w:rsidRPr="008C6095" w:rsidRDefault="00874A69"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779" w:type="pct"/>
            <w:vAlign w:val="center"/>
          </w:tcPr>
          <w:p w:rsidR="00B850B2" w:rsidRPr="008C6095" w:rsidRDefault="00874A69"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494" w:type="pct"/>
            <w:vAlign w:val="center"/>
          </w:tcPr>
          <w:p w:rsidR="00B850B2" w:rsidRPr="008C6095" w:rsidRDefault="00874A69"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1349" w:type="pct"/>
            <w:vAlign w:val="center"/>
          </w:tcPr>
          <w:p w:rsidR="00B850B2" w:rsidRPr="008C6095" w:rsidRDefault="00874A69"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r w:rsidR="004973F2">
              <w:rPr>
                <w:rFonts w:ascii="Times New Roman" w:hAnsi="Times New Roman"/>
                <w:b/>
                <w:bCs/>
              </w:rPr>
              <w:t>0</w:t>
            </w:r>
          </w:p>
        </w:tc>
      </w:tr>
    </w:tbl>
    <w:p w:rsidR="00006720" w:rsidRPr="008C6095" w:rsidRDefault="00006720" w:rsidP="003E1C4F">
      <w:pPr>
        <w:jc w:val="both"/>
        <w:rPr>
          <w:rFonts w:ascii="Times New Roman" w:hAnsi="Times New Roman"/>
          <w:sz w:val="24"/>
          <w:szCs w:val="24"/>
        </w:rPr>
      </w:pP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*oznacz właściwą kategorie materiału biologicznego:</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1-nasienie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2-zarodki</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3- komórki jajowe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W przypadku wysyłek różnych kategorii materiału biologicznego tego samego gatunku do jednego państwa należy wskazać liczbę przesyłek poszczególnych kategorii  w odrębnych  wierszach.</w:t>
      </w:r>
    </w:p>
    <w:p w:rsidR="003E1C4F" w:rsidRPr="00C817AB" w:rsidRDefault="003E1C4F" w:rsidP="003E1C4F">
      <w:pPr>
        <w:spacing w:before="200" w:after="0" w:line="271" w:lineRule="auto"/>
        <w:outlineLvl w:val="2"/>
        <w:rPr>
          <w:rFonts w:ascii="Times New Roman" w:hAnsi="Times New Roman"/>
          <w:b/>
          <w:bCs/>
          <w:sz w:val="24"/>
          <w:szCs w:val="24"/>
          <w:lang w:val="pl-PL"/>
        </w:rPr>
      </w:pPr>
      <w:bookmarkStart w:id="22" w:name="_Toc345585841"/>
    </w:p>
    <w:p w:rsidR="003E1C4F" w:rsidRPr="00C817AB" w:rsidRDefault="003E1C4F" w:rsidP="003E1C4F">
      <w:pPr>
        <w:spacing w:before="200" w:after="0" w:line="271" w:lineRule="auto"/>
        <w:outlineLvl w:val="2"/>
        <w:rPr>
          <w:rFonts w:ascii="Times New Roman" w:hAnsi="Times New Roman"/>
          <w:b/>
          <w:bCs/>
          <w:sz w:val="24"/>
          <w:szCs w:val="24"/>
          <w:lang w:val="pl-PL"/>
        </w:rPr>
      </w:pPr>
      <w:r w:rsidRPr="00C817AB">
        <w:rPr>
          <w:rFonts w:ascii="Times New Roman" w:hAnsi="Times New Roman"/>
          <w:b/>
          <w:bCs/>
          <w:sz w:val="24"/>
          <w:szCs w:val="24"/>
          <w:lang w:val="pl-PL"/>
        </w:rPr>
        <w:t>6.2 Wysyłka zwierząt i produktów pochodzenia zwierzęcego do Polski z innych Państw Członkowskich (oraz pozostałych państw stosujących unijne procedury handlowe).</w:t>
      </w:r>
      <w:bookmarkEnd w:id="22"/>
    </w:p>
    <w:p w:rsidR="00EF5C0B" w:rsidRPr="008C6095" w:rsidRDefault="00EF5C0B" w:rsidP="003E1C4F">
      <w:pPr>
        <w:rPr>
          <w:rFonts w:ascii="Times New Roman" w:hAnsi="Times New Roman"/>
          <w:sz w:val="24"/>
          <w:szCs w:val="24"/>
          <w:lang w:val="pl-PL"/>
        </w:rPr>
      </w:pPr>
    </w:p>
    <w:p w:rsidR="003E1C4F" w:rsidRPr="008C6095" w:rsidRDefault="00AB31E9" w:rsidP="003E1C4F">
      <w:pPr>
        <w:rPr>
          <w:rFonts w:ascii="Times New Roman" w:hAnsi="Times New Roman"/>
          <w:b/>
          <w:sz w:val="24"/>
          <w:szCs w:val="24"/>
          <w:lang w:val="pl-PL"/>
        </w:rPr>
      </w:pPr>
      <w:r>
        <w:rPr>
          <w:rFonts w:ascii="Times New Roman" w:hAnsi="Times New Roman"/>
          <w:b/>
          <w:sz w:val="24"/>
          <w:szCs w:val="24"/>
          <w:lang w:val="pl-PL"/>
        </w:rPr>
        <w:t>Tabela 31</w:t>
      </w:r>
    </w:p>
    <w:tbl>
      <w:tblPr>
        <w:tblW w:w="4922"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A0" w:firstRow="1" w:lastRow="0" w:firstColumn="1" w:lastColumn="0" w:noHBand="0" w:noVBand="0"/>
      </w:tblPr>
      <w:tblGrid>
        <w:gridCol w:w="2090"/>
        <w:gridCol w:w="692"/>
        <w:gridCol w:w="720"/>
        <w:gridCol w:w="99"/>
        <w:gridCol w:w="497"/>
        <w:gridCol w:w="629"/>
        <w:gridCol w:w="346"/>
        <w:gridCol w:w="220"/>
        <w:gridCol w:w="781"/>
        <w:gridCol w:w="162"/>
        <w:gridCol w:w="669"/>
        <w:gridCol w:w="689"/>
        <w:gridCol w:w="752"/>
        <w:gridCol w:w="642"/>
      </w:tblGrid>
      <w:tr w:rsidR="00EC5911" w:rsidRPr="008C6095" w:rsidTr="00852F21">
        <w:trPr>
          <w:trHeight w:val="536"/>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b/>
                <w:bCs/>
                <w:lang w:val="pl-PL"/>
              </w:rPr>
              <w:t>1 . Ogólne informacje o zwierzętach i kontrolach</w:t>
            </w:r>
          </w:p>
        </w:tc>
        <w:tc>
          <w:tcPr>
            <w:tcW w:w="846" w:type="pct"/>
            <w:gridSpan w:val="3"/>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BYDŁO</w:t>
            </w:r>
          </w:p>
        </w:tc>
        <w:tc>
          <w:tcPr>
            <w:tcW w:w="826" w:type="pct"/>
            <w:gridSpan w:val="3"/>
            <w:tcBorders>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ŚWINIE</w:t>
            </w:r>
          </w:p>
        </w:tc>
        <w:tc>
          <w:tcPr>
            <w:tcW w:w="652" w:type="pct"/>
            <w:gridSpan w:val="3"/>
            <w:tcBorders>
              <w:left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OWCE I KOZY</w:t>
            </w:r>
          </w:p>
        </w:tc>
        <w:tc>
          <w:tcPr>
            <w:tcW w:w="759" w:type="pct"/>
            <w:gridSpan w:val="2"/>
            <w:tcBorders>
              <w:left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KONIE</w:t>
            </w:r>
          </w:p>
        </w:tc>
        <w:tc>
          <w:tcPr>
            <w:tcW w:w="779" w:type="pct"/>
            <w:gridSpan w:val="2"/>
            <w:tcBorders>
              <w:lef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DRÓB</w:t>
            </w:r>
          </w:p>
        </w:tc>
      </w:tr>
      <w:tr w:rsidR="00EC5911" w:rsidRPr="0017018B" w:rsidTr="00852F21">
        <w:trPr>
          <w:trHeight w:val="269"/>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1.1. Liczba przesyłek zwierząt w handlu sprowadzonych do Polski.</w:t>
            </w:r>
          </w:p>
        </w:tc>
        <w:tc>
          <w:tcPr>
            <w:tcW w:w="846" w:type="pct"/>
            <w:gridSpan w:val="3"/>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826" w:type="pct"/>
            <w:gridSpan w:val="3"/>
            <w:tcBorders>
              <w:right w:val="single" w:sz="4" w:space="0" w:color="auto"/>
            </w:tcBorders>
            <w:vAlign w:val="center"/>
          </w:tcPr>
          <w:p w:rsidR="007C56AE" w:rsidRPr="008C6095" w:rsidRDefault="00B6033A" w:rsidP="00852F21">
            <w:pPr>
              <w:autoSpaceDE w:val="0"/>
              <w:autoSpaceDN w:val="0"/>
              <w:adjustRightInd w:val="0"/>
              <w:jc w:val="center"/>
              <w:rPr>
                <w:rFonts w:ascii="Times New Roman" w:hAnsi="Times New Roman"/>
                <w:lang w:val="pl-PL"/>
              </w:rPr>
            </w:pPr>
            <w:r>
              <w:rPr>
                <w:rFonts w:ascii="Times New Roman" w:hAnsi="Times New Roman"/>
                <w:lang w:val="pl-PL"/>
              </w:rPr>
              <w:t>7</w:t>
            </w:r>
          </w:p>
        </w:tc>
        <w:tc>
          <w:tcPr>
            <w:tcW w:w="652" w:type="pct"/>
            <w:gridSpan w:val="3"/>
            <w:tcBorders>
              <w:left w:val="single" w:sz="4" w:space="0" w:color="auto"/>
              <w:righ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59" w:type="pct"/>
            <w:gridSpan w:val="2"/>
            <w:tcBorders>
              <w:left w:val="single" w:sz="4" w:space="0" w:color="auto"/>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2</w:t>
            </w:r>
          </w:p>
        </w:tc>
        <w:tc>
          <w:tcPr>
            <w:tcW w:w="779" w:type="pct"/>
            <w:gridSpan w:val="2"/>
            <w:tcBorders>
              <w:lef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7</w:t>
            </w:r>
          </w:p>
        </w:tc>
      </w:tr>
      <w:tr w:rsidR="00EC5911" w:rsidRPr="0017018B" w:rsidTr="00852F21">
        <w:trPr>
          <w:trHeight w:val="886"/>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 xml:space="preserve">1.2. Liczba zwierząt w w/w przesyłkach sprowadzonych do </w:t>
            </w:r>
            <w:r w:rsidRPr="008C6095">
              <w:rPr>
                <w:rFonts w:ascii="Times New Roman" w:hAnsi="Times New Roman"/>
                <w:lang w:val="pl-PL"/>
              </w:rPr>
              <w:lastRenderedPageBreak/>
              <w:t>Polski.</w:t>
            </w:r>
          </w:p>
        </w:tc>
        <w:tc>
          <w:tcPr>
            <w:tcW w:w="846" w:type="pct"/>
            <w:gridSpan w:val="3"/>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lastRenderedPageBreak/>
              <w:t>0</w:t>
            </w:r>
          </w:p>
        </w:tc>
        <w:tc>
          <w:tcPr>
            <w:tcW w:w="826" w:type="pct"/>
            <w:gridSpan w:val="3"/>
            <w:tcBorders>
              <w:right w:val="single" w:sz="4" w:space="0" w:color="auto"/>
            </w:tcBorders>
            <w:vAlign w:val="center"/>
          </w:tcPr>
          <w:p w:rsidR="007C56AE" w:rsidRPr="008C6095" w:rsidRDefault="00B6033A" w:rsidP="00852F21">
            <w:pPr>
              <w:autoSpaceDE w:val="0"/>
              <w:autoSpaceDN w:val="0"/>
              <w:adjustRightInd w:val="0"/>
              <w:jc w:val="center"/>
              <w:rPr>
                <w:rFonts w:ascii="Times New Roman" w:hAnsi="Times New Roman"/>
                <w:lang w:val="pl-PL"/>
              </w:rPr>
            </w:pPr>
            <w:r>
              <w:rPr>
                <w:rFonts w:ascii="Times New Roman" w:hAnsi="Times New Roman"/>
                <w:lang w:val="pl-PL"/>
              </w:rPr>
              <w:t>659</w:t>
            </w:r>
          </w:p>
        </w:tc>
        <w:tc>
          <w:tcPr>
            <w:tcW w:w="652" w:type="pct"/>
            <w:gridSpan w:val="3"/>
            <w:tcBorders>
              <w:left w:val="single" w:sz="4" w:space="0" w:color="auto"/>
              <w:righ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59" w:type="pct"/>
            <w:gridSpan w:val="2"/>
            <w:tcBorders>
              <w:left w:val="single" w:sz="4" w:space="0" w:color="auto"/>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2</w:t>
            </w:r>
          </w:p>
        </w:tc>
        <w:tc>
          <w:tcPr>
            <w:tcW w:w="779" w:type="pct"/>
            <w:gridSpan w:val="2"/>
            <w:tcBorders>
              <w:lef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360 055</w:t>
            </w:r>
          </w:p>
        </w:tc>
      </w:tr>
      <w:tr w:rsidR="00EC5911" w:rsidRPr="0017018B" w:rsidTr="00852F21">
        <w:trPr>
          <w:trHeight w:val="886"/>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1.3. Liczba niedyskryminujących kontroli przesyłek sprowadzonych w ramach handlu do Polski.</w:t>
            </w:r>
          </w:p>
        </w:tc>
        <w:tc>
          <w:tcPr>
            <w:tcW w:w="846" w:type="pct"/>
            <w:gridSpan w:val="3"/>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826" w:type="pct"/>
            <w:gridSpan w:val="3"/>
            <w:tcBorders>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1</w:t>
            </w:r>
          </w:p>
        </w:tc>
        <w:tc>
          <w:tcPr>
            <w:tcW w:w="652" w:type="pct"/>
            <w:gridSpan w:val="3"/>
            <w:tcBorders>
              <w:left w:val="single" w:sz="4" w:space="0" w:color="auto"/>
              <w:righ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59" w:type="pct"/>
            <w:gridSpan w:val="2"/>
            <w:tcBorders>
              <w:left w:val="single" w:sz="4" w:space="0" w:color="auto"/>
              <w:right w:val="single" w:sz="4" w:space="0" w:color="auto"/>
            </w:tcBorders>
            <w:vAlign w:val="center"/>
          </w:tcPr>
          <w:p w:rsidR="007C56AE" w:rsidRPr="008C6095" w:rsidRDefault="004973F2"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79" w:type="pct"/>
            <w:gridSpan w:val="2"/>
            <w:tcBorders>
              <w:lef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1</w:t>
            </w:r>
          </w:p>
        </w:tc>
      </w:tr>
      <w:tr w:rsidR="00EC5911" w:rsidRPr="0017018B" w:rsidTr="00852F21">
        <w:trPr>
          <w:trHeight w:val="650"/>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1.4. Ogólna liczba zwierząt w w/w skontrolowanych przesyłkach.</w:t>
            </w:r>
          </w:p>
        </w:tc>
        <w:tc>
          <w:tcPr>
            <w:tcW w:w="846" w:type="pct"/>
            <w:gridSpan w:val="3"/>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826" w:type="pct"/>
            <w:gridSpan w:val="3"/>
            <w:tcBorders>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120</w:t>
            </w:r>
          </w:p>
        </w:tc>
        <w:tc>
          <w:tcPr>
            <w:tcW w:w="652" w:type="pct"/>
            <w:gridSpan w:val="3"/>
            <w:tcBorders>
              <w:left w:val="single" w:sz="4" w:space="0" w:color="auto"/>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59" w:type="pct"/>
            <w:gridSpan w:val="2"/>
            <w:tcBorders>
              <w:left w:val="single" w:sz="4" w:space="0" w:color="auto"/>
              <w:righ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779" w:type="pct"/>
            <w:gridSpan w:val="2"/>
            <w:tcBorders>
              <w:left w:val="single" w:sz="4" w:space="0" w:color="auto"/>
            </w:tcBorders>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81 600</w:t>
            </w:r>
          </w:p>
        </w:tc>
      </w:tr>
      <w:tr w:rsidR="00EC5911" w:rsidRPr="008C6095" w:rsidTr="00852F21">
        <w:trPr>
          <w:trHeight w:val="494"/>
        </w:trPr>
        <w:tc>
          <w:tcPr>
            <w:tcW w:w="1138" w:type="pct"/>
            <w:vMerge w:val="restar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b/>
                <w:bCs/>
                <w:lang w:val="pl-PL"/>
              </w:rPr>
              <w:t>2. Naruszenia stwierdzone w wyniku niedyskryminujących kontroli w handlu</w:t>
            </w:r>
          </w:p>
        </w:tc>
        <w:tc>
          <w:tcPr>
            <w:tcW w:w="1796" w:type="pct"/>
            <w:gridSpan w:val="7"/>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Zwierzęta</w:t>
            </w:r>
          </w:p>
        </w:tc>
        <w:tc>
          <w:tcPr>
            <w:tcW w:w="2065" w:type="pct"/>
            <w:gridSpan w:val="6"/>
            <w:shd w:val="clear" w:color="auto" w:fill="D6E3BC"/>
            <w:vAlign w:val="center"/>
          </w:tcPr>
          <w:p w:rsidR="007C56AE" w:rsidRPr="008C6095" w:rsidRDefault="007C56AE" w:rsidP="00852F21">
            <w:pPr>
              <w:autoSpaceDE w:val="0"/>
              <w:autoSpaceDN w:val="0"/>
              <w:adjustRightInd w:val="0"/>
              <w:jc w:val="center"/>
              <w:rPr>
                <w:rFonts w:ascii="Times New Roman" w:hAnsi="Times New Roman"/>
              </w:rPr>
            </w:pPr>
            <w:r w:rsidRPr="008C6095">
              <w:rPr>
                <w:rFonts w:ascii="Times New Roman" w:hAnsi="Times New Roman"/>
              </w:rPr>
              <w:t>Przesyłki</w:t>
            </w:r>
          </w:p>
        </w:tc>
      </w:tr>
      <w:tr w:rsidR="00EC5911" w:rsidRPr="008C6095" w:rsidTr="00852F21">
        <w:trPr>
          <w:trHeight w:val="494"/>
        </w:trPr>
        <w:tc>
          <w:tcPr>
            <w:tcW w:w="1138" w:type="pct"/>
            <w:vMerge/>
            <w:vAlign w:val="center"/>
          </w:tcPr>
          <w:p w:rsidR="007C56AE" w:rsidRPr="008C6095" w:rsidRDefault="007C56AE" w:rsidP="00852F21">
            <w:pPr>
              <w:rPr>
                <w:rFonts w:ascii="Times New Roman" w:hAnsi="Times New Roman"/>
              </w:rPr>
            </w:pPr>
          </w:p>
        </w:tc>
        <w:tc>
          <w:tcPr>
            <w:tcW w:w="387"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BYDŁO</w:t>
            </w:r>
          </w:p>
        </w:tc>
        <w:tc>
          <w:tcPr>
            <w:tcW w:w="403"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ŚWINIE</w:t>
            </w:r>
          </w:p>
        </w:tc>
        <w:tc>
          <w:tcPr>
            <w:tcW w:w="336"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OWCE I KOZY</w:t>
            </w:r>
          </w:p>
        </w:tc>
        <w:tc>
          <w:tcPr>
            <w:tcW w:w="352"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KONIE</w:t>
            </w:r>
          </w:p>
        </w:tc>
        <w:tc>
          <w:tcPr>
            <w:tcW w:w="318"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DRÓB</w:t>
            </w:r>
          </w:p>
        </w:tc>
        <w:tc>
          <w:tcPr>
            <w:tcW w:w="436"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BYDŁO</w:t>
            </w:r>
          </w:p>
        </w:tc>
        <w:tc>
          <w:tcPr>
            <w:tcW w:w="466"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ŚWINIE</w:t>
            </w:r>
          </w:p>
        </w:tc>
        <w:tc>
          <w:tcPr>
            <w:tcW w:w="385"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OWCE I KOZY</w:t>
            </w:r>
          </w:p>
        </w:tc>
        <w:tc>
          <w:tcPr>
            <w:tcW w:w="420"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KONIE</w:t>
            </w:r>
          </w:p>
        </w:tc>
        <w:tc>
          <w:tcPr>
            <w:tcW w:w="359"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DRÓB</w:t>
            </w:r>
          </w:p>
        </w:tc>
      </w:tr>
      <w:tr w:rsidR="00EC5911" w:rsidRPr="0017018B" w:rsidTr="00852F21">
        <w:trPr>
          <w:trHeight w:val="638"/>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 xml:space="preserve">2.1. Zwierzęta/przesyłki, których dotyczyły naruszenia stwierdzone podczas kontroli </w:t>
            </w:r>
          </w:p>
        </w:tc>
        <w:tc>
          <w:tcPr>
            <w:tcW w:w="387"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403"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336" w:type="pct"/>
            <w:gridSpan w:val="2"/>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352" w:type="pct"/>
            <w:vAlign w:val="center"/>
          </w:tcPr>
          <w:p w:rsidR="007C56AE" w:rsidRPr="008C6095" w:rsidRDefault="006A7510" w:rsidP="00852F21">
            <w:pPr>
              <w:jc w:val="center"/>
              <w:rPr>
                <w:rFonts w:ascii="Times New Roman" w:hAnsi="Times New Roman"/>
                <w:lang w:val="pl-PL"/>
              </w:rPr>
            </w:pPr>
            <w:r>
              <w:rPr>
                <w:rFonts w:ascii="Times New Roman" w:hAnsi="Times New Roman"/>
                <w:lang w:val="pl-PL"/>
              </w:rPr>
              <w:t>0</w:t>
            </w:r>
          </w:p>
        </w:tc>
        <w:tc>
          <w:tcPr>
            <w:tcW w:w="318" w:type="pct"/>
            <w:gridSpan w:val="2"/>
            <w:vAlign w:val="center"/>
          </w:tcPr>
          <w:p w:rsidR="007C56AE" w:rsidRPr="008C6095" w:rsidRDefault="006A7510" w:rsidP="00852F21">
            <w:pPr>
              <w:jc w:val="center"/>
              <w:rPr>
                <w:rFonts w:ascii="Times New Roman" w:hAnsi="Times New Roman"/>
                <w:lang w:val="pl-PL"/>
              </w:rPr>
            </w:pPr>
            <w:r>
              <w:rPr>
                <w:rFonts w:ascii="Times New Roman" w:hAnsi="Times New Roman"/>
                <w:lang w:val="pl-PL"/>
              </w:rPr>
              <w:t>0</w:t>
            </w:r>
          </w:p>
        </w:tc>
        <w:tc>
          <w:tcPr>
            <w:tcW w:w="436"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466" w:type="pct"/>
            <w:gridSpan w:val="2"/>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385"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420"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c>
          <w:tcPr>
            <w:tcW w:w="359" w:type="pct"/>
            <w:vAlign w:val="center"/>
          </w:tcPr>
          <w:p w:rsidR="007C56AE" w:rsidRPr="008C6095" w:rsidRDefault="006A7510" w:rsidP="00852F21">
            <w:pPr>
              <w:autoSpaceDE w:val="0"/>
              <w:autoSpaceDN w:val="0"/>
              <w:adjustRightInd w:val="0"/>
              <w:jc w:val="center"/>
              <w:rPr>
                <w:rFonts w:ascii="Times New Roman" w:hAnsi="Times New Roman"/>
                <w:lang w:val="pl-PL"/>
              </w:rPr>
            </w:pPr>
            <w:r>
              <w:rPr>
                <w:rFonts w:ascii="Times New Roman" w:hAnsi="Times New Roman"/>
                <w:lang w:val="pl-PL"/>
              </w:rPr>
              <w:t>0</w:t>
            </w:r>
          </w:p>
        </w:tc>
      </w:tr>
      <w:tr w:rsidR="00EC5911" w:rsidRPr="008327AF" w:rsidTr="00852F21">
        <w:trPr>
          <w:trHeight w:val="494"/>
        </w:trPr>
        <w:tc>
          <w:tcPr>
            <w:tcW w:w="1138" w:type="pct"/>
            <w:vMerge w:val="restart"/>
            <w:shd w:val="clear" w:color="auto" w:fill="D6E3BC"/>
            <w:vAlign w:val="center"/>
          </w:tcPr>
          <w:p w:rsidR="007C56AE" w:rsidRPr="008C6095" w:rsidRDefault="007C56AE" w:rsidP="00852F21">
            <w:pPr>
              <w:autoSpaceDE w:val="0"/>
              <w:autoSpaceDN w:val="0"/>
              <w:adjustRightInd w:val="0"/>
              <w:rPr>
                <w:rFonts w:ascii="Times New Roman" w:hAnsi="Times New Roman"/>
              </w:rPr>
            </w:pPr>
            <w:r w:rsidRPr="008C6095">
              <w:rPr>
                <w:rFonts w:ascii="Times New Roman" w:hAnsi="Times New Roman"/>
                <w:b/>
                <w:bCs/>
              </w:rPr>
              <w:t>3. Nałożone sankcje</w:t>
            </w:r>
          </w:p>
        </w:tc>
        <w:tc>
          <w:tcPr>
            <w:tcW w:w="1796" w:type="pct"/>
            <w:gridSpan w:val="7"/>
            <w:shd w:val="clear" w:color="auto" w:fill="D6E3BC"/>
            <w:vAlign w:val="center"/>
          </w:tcPr>
          <w:p w:rsidR="007C56AE" w:rsidRPr="008C6095" w:rsidRDefault="007C56AE" w:rsidP="00852F21">
            <w:pPr>
              <w:autoSpaceDE w:val="0"/>
              <w:autoSpaceDN w:val="0"/>
              <w:adjustRightInd w:val="0"/>
              <w:jc w:val="center"/>
              <w:rPr>
                <w:rFonts w:ascii="Times New Roman" w:hAnsi="Times New Roman"/>
                <w:lang w:val="pl-PL"/>
              </w:rPr>
            </w:pPr>
            <w:r w:rsidRPr="008C6095">
              <w:rPr>
                <w:rFonts w:ascii="Times New Roman" w:hAnsi="Times New Roman"/>
                <w:lang w:val="pl-PL"/>
              </w:rPr>
              <w:t>Liczba zwierząt, których dotyczyła sankcja</w:t>
            </w:r>
          </w:p>
        </w:tc>
        <w:tc>
          <w:tcPr>
            <w:tcW w:w="2065" w:type="pct"/>
            <w:gridSpan w:val="6"/>
            <w:shd w:val="clear" w:color="auto" w:fill="D6E3BC"/>
            <w:vAlign w:val="center"/>
          </w:tcPr>
          <w:p w:rsidR="007C56AE" w:rsidRPr="008C6095" w:rsidRDefault="007C56AE" w:rsidP="00852F21">
            <w:pPr>
              <w:autoSpaceDE w:val="0"/>
              <w:autoSpaceDN w:val="0"/>
              <w:adjustRightInd w:val="0"/>
              <w:jc w:val="center"/>
              <w:rPr>
                <w:rFonts w:ascii="Times New Roman" w:hAnsi="Times New Roman"/>
                <w:lang w:val="pl-PL"/>
              </w:rPr>
            </w:pPr>
            <w:r w:rsidRPr="008C6095">
              <w:rPr>
                <w:rFonts w:ascii="Times New Roman" w:hAnsi="Times New Roman"/>
                <w:lang w:val="pl-PL"/>
              </w:rPr>
              <w:t>Liczba przesyłek, których dotyczyła sankcja</w:t>
            </w:r>
          </w:p>
        </w:tc>
      </w:tr>
      <w:tr w:rsidR="00EC5911" w:rsidRPr="008C6095" w:rsidTr="00852F21">
        <w:trPr>
          <w:trHeight w:val="494"/>
        </w:trPr>
        <w:tc>
          <w:tcPr>
            <w:tcW w:w="1138" w:type="pct"/>
            <w:vMerge/>
            <w:vAlign w:val="center"/>
          </w:tcPr>
          <w:p w:rsidR="007C56AE" w:rsidRPr="008C6095" w:rsidRDefault="007C56AE" w:rsidP="00852F21">
            <w:pPr>
              <w:rPr>
                <w:rFonts w:ascii="Times New Roman" w:hAnsi="Times New Roman"/>
                <w:lang w:val="pl-PL"/>
              </w:rPr>
            </w:pPr>
          </w:p>
        </w:tc>
        <w:tc>
          <w:tcPr>
            <w:tcW w:w="387"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BYDŁO</w:t>
            </w:r>
          </w:p>
        </w:tc>
        <w:tc>
          <w:tcPr>
            <w:tcW w:w="403"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ŚWINIE</w:t>
            </w:r>
          </w:p>
        </w:tc>
        <w:tc>
          <w:tcPr>
            <w:tcW w:w="336"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OWCE I KOZY</w:t>
            </w:r>
          </w:p>
        </w:tc>
        <w:tc>
          <w:tcPr>
            <w:tcW w:w="352"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KONIE</w:t>
            </w:r>
          </w:p>
        </w:tc>
        <w:tc>
          <w:tcPr>
            <w:tcW w:w="318"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DRÓB</w:t>
            </w:r>
          </w:p>
        </w:tc>
        <w:tc>
          <w:tcPr>
            <w:tcW w:w="436"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BYDŁO</w:t>
            </w:r>
          </w:p>
        </w:tc>
        <w:tc>
          <w:tcPr>
            <w:tcW w:w="466" w:type="pct"/>
            <w:gridSpan w:val="2"/>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ŚWINIE</w:t>
            </w:r>
          </w:p>
        </w:tc>
        <w:tc>
          <w:tcPr>
            <w:tcW w:w="385"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OWCE I KOZY</w:t>
            </w:r>
          </w:p>
        </w:tc>
        <w:tc>
          <w:tcPr>
            <w:tcW w:w="420"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KONIE</w:t>
            </w:r>
          </w:p>
        </w:tc>
        <w:tc>
          <w:tcPr>
            <w:tcW w:w="359" w:type="pct"/>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DRÓB</w:t>
            </w:r>
          </w:p>
        </w:tc>
      </w:tr>
      <w:tr w:rsidR="00EC5911" w:rsidRPr="008327AF" w:rsidTr="00852F21">
        <w:trPr>
          <w:trHeight w:val="664"/>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3.1  Restrykcje dotyczące pojedynczych sztuk zwierząt</w:t>
            </w:r>
          </w:p>
        </w:tc>
        <w:tc>
          <w:tcPr>
            <w:tcW w:w="387" w:type="pct"/>
            <w:vAlign w:val="center"/>
          </w:tcPr>
          <w:p w:rsidR="007C56AE" w:rsidRPr="008C6095" w:rsidRDefault="007C56AE" w:rsidP="00852F21">
            <w:pPr>
              <w:jc w:val="center"/>
              <w:rPr>
                <w:rFonts w:ascii="Times New Roman" w:hAnsi="Times New Roman"/>
                <w:lang w:val="pl-PL"/>
              </w:rPr>
            </w:pPr>
          </w:p>
        </w:tc>
        <w:tc>
          <w:tcPr>
            <w:tcW w:w="403" w:type="pct"/>
            <w:vAlign w:val="center"/>
          </w:tcPr>
          <w:p w:rsidR="007C56AE" w:rsidRPr="008C6095" w:rsidRDefault="007C56AE" w:rsidP="00852F21">
            <w:pPr>
              <w:jc w:val="center"/>
              <w:rPr>
                <w:rFonts w:ascii="Times New Roman" w:hAnsi="Times New Roman"/>
                <w:lang w:val="pl-PL"/>
              </w:rPr>
            </w:pPr>
          </w:p>
        </w:tc>
        <w:tc>
          <w:tcPr>
            <w:tcW w:w="336" w:type="pct"/>
            <w:gridSpan w:val="2"/>
            <w:vAlign w:val="center"/>
          </w:tcPr>
          <w:p w:rsidR="007C56AE" w:rsidRPr="008C6095" w:rsidRDefault="007C56AE" w:rsidP="00852F21">
            <w:pPr>
              <w:jc w:val="center"/>
              <w:rPr>
                <w:rFonts w:ascii="Times New Roman" w:hAnsi="Times New Roman"/>
                <w:lang w:val="pl-PL"/>
              </w:rPr>
            </w:pPr>
          </w:p>
        </w:tc>
        <w:tc>
          <w:tcPr>
            <w:tcW w:w="352" w:type="pct"/>
            <w:vAlign w:val="center"/>
          </w:tcPr>
          <w:p w:rsidR="007C56AE" w:rsidRPr="008C6095" w:rsidRDefault="007C56AE" w:rsidP="00852F21">
            <w:pPr>
              <w:jc w:val="center"/>
              <w:rPr>
                <w:rFonts w:ascii="Times New Roman" w:hAnsi="Times New Roman"/>
                <w:lang w:val="pl-PL"/>
              </w:rPr>
            </w:pPr>
          </w:p>
        </w:tc>
        <w:tc>
          <w:tcPr>
            <w:tcW w:w="318" w:type="pct"/>
            <w:gridSpan w:val="2"/>
            <w:vAlign w:val="center"/>
          </w:tcPr>
          <w:p w:rsidR="007C56AE" w:rsidRPr="008C6095" w:rsidRDefault="007C56AE" w:rsidP="00852F21">
            <w:pPr>
              <w:jc w:val="center"/>
              <w:rPr>
                <w:rFonts w:ascii="Times New Roman" w:hAnsi="Times New Roman"/>
                <w:lang w:val="pl-PL"/>
              </w:rPr>
            </w:pPr>
          </w:p>
        </w:tc>
        <w:tc>
          <w:tcPr>
            <w:tcW w:w="436" w:type="pct"/>
            <w:vAlign w:val="center"/>
          </w:tcPr>
          <w:p w:rsidR="007C56AE" w:rsidRPr="008C6095" w:rsidRDefault="007C56AE" w:rsidP="00852F21">
            <w:pPr>
              <w:jc w:val="center"/>
              <w:rPr>
                <w:rFonts w:ascii="Times New Roman" w:hAnsi="Times New Roman"/>
                <w:lang w:val="pl-PL"/>
              </w:rPr>
            </w:pPr>
          </w:p>
        </w:tc>
        <w:tc>
          <w:tcPr>
            <w:tcW w:w="466" w:type="pct"/>
            <w:gridSpan w:val="2"/>
            <w:vAlign w:val="center"/>
          </w:tcPr>
          <w:p w:rsidR="007C56AE" w:rsidRPr="008C6095" w:rsidRDefault="007C56AE" w:rsidP="00852F21">
            <w:pPr>
              <w:jc w:val="center"/>
              <w:rPr>
                <w:rFonts w:ascii="Times New Roman" w:hAnsi="Times New Roman"/>
                <w:lang w:val="pl-PL"/>
              </w:rPr>
            </w:pPr>
          </w:p>
        </w:tc>
        <w:tc>
          <w:tcPr>
            <w:tcW w:w="385" w:type="pct"/>
            <w:vAlign w:val="center"/>
          </w:tcPr>
          <w:p w:rsidR="007C56AE" w:rsidRPr="008C6095" w:rsidRDefault="007C56AE" w:rsidP="00852F21">
            <w:pPr>
              <w:jc w:val="center"/>
              <w:rPr>
                <w:rFonts w:ascii="Times New Roman" w:hAnsi="Times New Roman"/>
                <w:lang w:val="pl-PL"/>
              </w:rPr>
            </w:pPr>
          </w:p>
        </w:tc>
        <w:tc>
          <w:tcPr>
            <w:tcW w:w="420" w:type="pct"/>
            <w:vAlign w:val="center"/>
          </w:tcPr>
          <w:p w:rsidR="007C56AE" w:rsidRPr="008C6095" w:rsidRDefault="007C56AE" w:rsidP="00852F21">
            <w:pPr>
              <w:jc w:val="center"/>
              <w:rPr>
                <w:rFonts w:ascii="Times New Roman" w:hAnsi="Times New Roman"/>
                <w:lang w:val="pl-PL"/>
              </w:rPr>
            </w:pPr>
          </w:p>
        </w:tc>
        <w:tc>
          <w:tcPr>
            <w:tcW w:w="359" w:type="pct"/>
            <w:vAlign w:val="center"/>
          </w:tcPr>
          <w:p w:rsidR="007C56AE" w:rsidRPr="008C6095" w:rsidRDefault="007C56AE" w:rsidP="00852F21">
            <w:pPr>
              <w:jc w:val="center"/>
              <w:rPr>
                <w:rFonts w:ascii="Times New Roman" w:hAnsi="Times New Roman"/>
                <w:lang w:val="pl-PL"/>
              </w:rPr>
            </w:pPr>
          </w:p>
        </w:tc>
      </w:tr>
      <w:tr w:rsidR="00EC5911" w:rsidRPr="008327AF" w:rsidTr="00852F21">
        <w:trPr>
          <w:trHeight w:val="688"/>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lang w:val="pl-PL"/>
              </w:rPr>
            </w:pPr>
            <w:r w:rsidRPr="008C6095">
              <w:rPr>
                <w:rFonts w:ascii="Times New Roman" w:hAnsi="Times New Roman"/>
                <w:lang w:val="pl-PL"/>
              </w:rPr>
              <w:t>3.2. Restrykcje dotyczące wszystkich sztuk zwierząt wchodzących w skład przesyłki</w:t>
            </w:r>
          </w:p>
        </w:tc>
        <w:tc>
          <w:tcPr>
            <w:tcW w:w="387" w:type="pct"/>
            <w:vAlign w:val="center"/>
          </w:tcPr>
          <w:p w:rsidR="007C56AE" w:rsidRPr="008C6095" w:rsidRDefault="007C56AE" w:rsidP="00852F21">
            <w:pPr>
              <w:jc w:val="center"/>
              <w:rPr>
                <w:rFonts w:ascii="Times New Roman" w:hAnsi="Times New Roman"/>
                <w:lang w:val="pl-PL"/>
              </w:rPr>
            </w:pPr>
          </w:p>
        </w:tc>
        <w:tc>
          <w:tcPr>
            <w:tcW w:w="403" w:type="pct"/>
            <w:vAlign w:val="center"/>
          </w:tcPr>
          <w:p w:rsidR="007C56AE" w:rsidRPr="008C6095" w:rsidRDefault="007C56AE" w:rsidP="00852F21">
            <w:pPr>
              <w:jc w:val="center"/>
              <w:rPr>
                <w:rFonts w:ascii="Times New Roman" w:hAnsi="Times New Roman"/>
                <w:lang w:val="pl-PL"/>
              </w:rPr>
            </w:pPr>
          </w:p>
        </w:tc>
        <w:tc>
          <w:tcPr>
            <w:tcW w:w="336" w:type="pct"/>
            <w:gridSpan w:val="2"/>
            <w:vAlign w:val="center"/>
          </w:tcPr>
          <w:p w:rsidR="007C56AE" w:rsidRPr="008C6095" w:rsidRDefault="007C56AE" w:rsidP="00852F21">
            <w:pPr>
              <w:jc w:val="center"/>
              <w:rPr>
                <w:rFonts w:ascii="Times New Roman" w:hAnsi="Times New Roman"/>
                <w:lang w:val="pl-PL"/>
              </w:rPr>
            </w:pPr>
          </w:p>
        </w:tc>
        <w:tc>
          <w:tcPr>
            <w:tcW w:w="352" w:type="pct"/>
            <w:vAlign w:val="center"/>
          </w:tcPr>
          <w:p w:rsidR="007C56AE" w:rsidRPr="008C6095" w:rsidRDefault="007C56AE" w:rsidP="00852F21">
            <w:pPr>
              <w:jc w:val="center"/>
              <w:rPr>
                <w:rFonts w:ascii="Times New Roman" w:hAnsi="Times New Roman"/>
                <w:lang w:val="pl-PL"/>
              </w:rPr>
            </w:pPr>
          </w:p>
        </w:tc>
        <w:tc>
          <w:tcPr>
            <w:tcW w:w="318" w:type="pct"/>
            <w:gridSpan w:val="2"/>
            <w:vAlign w:val="center"/>
          </w:tcPr>
          <w:p w:rsidR="007C56AE" w:rsidRPr="008C6095" w:rsidRDefault="007C56AE" w:rsidP="00852F21">
            <w:pPr>
              <w:jc w:val="center"/>
              <w:rPr>
                <w:rFonts w:ascii="Times New Roman" w:hAnsi="Times New Roman"/>
                <w:lang w:val="pl-PL"/>
              </w:rPr>
            </w:pPr>
          </w:p>
        </w:tc>
        <w:tc>
          <w:tcPr>
            <w:tcW w:w="436" w:type="pct"/>
            <w:vAlign w:val="center"/>
          </w:tcPr>
          <w:p w:rsidR="007C56AE" w:rsidRPr="008C6095" w:rsidRDefault="007C56AE" w:rsidP="00852F21">
            <w:pPr>
              <w:jc w:val="center"/>
              <w:rPr>
                <w:rFonts w:ascii="Times New Roman" w:hAnsi="Times New Roman"/>
                <w:lang w:val="pl-PL"/>
              </w:rPr>
            </w:pPr>
          </w:p>
        </w:tc>
        <w:tc>
          <w:tcPr>
            <w:tcW w:w="466" w:type="pct"/>
            <w:gridSpan w:val="2"/>
            <w:vAlign w:val="center"/>
          </w:tcPr>
          <w:p w:rsidR="007C56AE" w:rsidRPr="008C6095" w:rsidRDefault="007C56AE" w:rsidP="00852F21">
            <w:pPr>
              <w:jc w:val="center"/>
              <w:rPr>
                <w:rFonts w:ascii="Times New Roman" w:hAnsi="Times New Roman"/>
                <w:lang w:val="pl-PL"/>
              </w:rPr>
            </w:pPr>
          </w:p>
        </w:tc>
        <w:tc>
          <w:tcPr>
            <w:tcW w:w="385" w:type="pct"/>
            <w:vAlign w:val="center"/>
          </w:tcPr>
          <w:p w:rsidR="007C56AE" w:rsidRPr="008C6095" w:rsidRDefault="007C56AE" w:rsidP="00852F21">
            <w:pPr>
              <w:jc w:val="center"/>
              <w:rPr>
                <w:rFonts w:ascii="Times New Roman" w:hAnsi="Times New Roman"/>
                <w:lang w:val="pl-PL"/>
              </w:rPr>
            </w:pPr>
          </w:p>
        </w:tc>
        <w:tc>
          <w:tcPr>
            <w:tcW w:w="420" w:type="pct"/>
            <w:vAlign w:val="center"/>
          </w:tcPr>
          <w:p w:rsidR="007C56AE" w:rsidRPr="008C6095" w:rsidRDefault="007C56AE" w:rsidP="00852F21">
            <w:pPr>
              <w:jc w:val="center"/>
              <w:rPr>
                <w:rFonts w:ascii="Times New Roman" w:hAnsi="Times New Roman"/>
                <w:lang w:val="pl-PL"/>
              </w:rPr>
            </w:pPr>
          </w:p>
        </w:tc>
        <w:tc>
          <w:tcPr>
            <w:tcW w:w="359" w:type="pct"/>
            <w:vAlign w:val="center"/>
          </w:tcPr>
          <w:p w:rsidR="007C56AE" w:rsidRPr="008C6095" w:rsidRDefault="007C56AE" w:rsidP="00852F21">
            <w:pPr>
              <w:jc w:val="center"/>
              <w:rPr>
                <w:rFonts w:ascii="Times New Roman" w:hAnsi="Times New Roman"/>
                <w:lang w:val="pl-PL"/>
              </w:rPr>
            </w:pPr>
          </w:p>
        </w:tc>
      </w:tr>
      <w:tr w:rsidR="00EC5911" w:rsidRPr="008C6095" w:rsidTr="00852F21">
        <w:trPr>
          <w:trHeight w:val="434"/>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rPr>
            </w:pPr>
            <w:r w:rsidRPr="008C6095">
              <w:rPr>
                <w:rFonts w:ascii="Times New Roman" w:hAnsi="Times New Roman"/>
              </w:rPr>
              <w:t>3.3. Utylizacja zwierząt</w:t>
            </w:r>
          </w:p>
        </w:tc>
        <w:tc>
          <w:tcPr>
            <w:tcW w:w="387" w:type="pct"/>
            <w:vAlign w:val="center"/>
          </w:tcPr>
          <w:p w:rsidR="007C56AE" w:rsidRPr="008C6095" w:rsidRDefault="007C56AE" w:rsidP="00852F21">
            <w:pPr>
              <w:jc w:val="center"/>
              <w:rPr>
                <w:rFonts w:ascii="Times New Roman" w:hAnsi="Times New Roman"/>
              </w:rPr>
            </w:pPr>
          </w:p>
        </w:tc>
        <w:tc>
          <w:tcPr>
            <w:tcW w:w="403" w:type="pct"/>
            <w:vAlign w:val="center"/>
          </w:tcPr>
          <w:p w:rsidR="007C56AE" w:rsidRPr="008C6095" w:rsidRDefault="007C56AE" w:rsidP="00852F21">
            <w:pPr>
              <w:jc w:val="center"/>
              <w:rPr>
                <w:rFonts w:ascii="Times New Roman" w:hAnsi="Times New Roman"/>
              </w:rPr>
            </w:pPr>
          </w:p>
        </w:tc>
        <w:tc>
          <w:tcPr>
            <w:tcW w:w="336" w:type="pct"/>
            <w:gridSpan w:val="2"/>
            <w:vAlign w:val="center"/>
          </w:tcPr>
          <w:p w:rsidR="007C56AE" w:rsidRPr="008C6095" w:rsidRDefault="007C56AE" w:rsidP="00852F21">
            <w:pPr>
              <w:jc w:val="center"/>
              <w:rPr>
                <w:rFonts w:ascii="Times New Roman" w:hAnsi="Times New Roman"/>
              </w:rPr>
            </w:pPr>
          </w:p>
        </w:tc>
        <w:tc>
          <w:tcPr>
            <w:tcW w:w="352" w:type="pct"/>
            <w:vAlign w:val="center"/>
          </w:tcPr>
          <w:p w:rsidR="007C56AE" w:rsidRPr="008C6095" w:rsidRDefault="007C56AE" w:rsidP="00852F21">
            <w:pPr>
              <w:jc w:val="center"/>
              <w:rPr>
                <w:rFonts w:ascii="Times New Roman" w:hAnsi="Times New Roman"/>
              </w:rPr>
            </w:pPr>
          </w:p>
        </w:tc>
        <w:tc>
          <w:tcPr>
            <w:tcW w:w="318" w:type="pct"/>
            <w:gridSpan w:val="2"/>
            <w:vAlign w:val="center"/>
          </w:tcPr>
          <w:p w:rsidR="007C56AE" w:rsidRPr="008C6095" w:rsidRDefault="007C56AE" w:rsidP="00852F21">
            <w:pPr>
              <w:jc w:val="center"/>
              <w:rPr>
                <w:rFonts w:ascii="Times New Roman" w:hAnsi="Times New Roman"/>
              </w:rPr>
            </w:pPr>
          </w:p>
        </w:tc>
        <w:tc>
          <w:tcPr>
            <w:tcW w:w="436" w:type="pct"/>
            <w:vAlign w:val="center"/>
          </w:tcPr>
          <w:p w:rsidR="007C56AE" w:rsidRPr="008C6095" w:rsidRDefault="007C56AE" w:rsidP="00852F21">
            <w:pPr>
              <w:jc w:val="center"/>
              <w:rPr>
                <w:rFonts w:ascii="Times New Roman" w:hAnsi="Times New Roman"/>
              </w:rPr>
            </w:pPr>
          </w:p>
        </w:tc>
        <w:tc>
          <w:tcPr>
            <w:tcW w:w="466" w:type="pct"/>
            <w:gridSpan w:val="2"/>
            <w:vAlign w:val="center"/>
          </w:tcPr>
          <w:p w:rsidR="007C56AE" w:rsidRPr="008C6095" w:rsidRDefault="007C56AE" w:rsidP="00852F21">
            <w:pPr>
              <w:jc w:val="center"/>
              <w:rPr>
                <w:rFonts w:ascii="Times New Roman" w:hAnsi="Times New Roman"/>
              </w:rPr>
            </w:pPr>
          </w:p>
        </w:tc>
        <w:tc>
          <w:tcPr>
            <w:tcW w:w="385" w:type="pct"/>
            <w:vAlign w:val="center"/>
          </w:tcPr>
          <w:p w:rsidR="007C56AE" w:rsidRPr="008C6095" w:rsidRDefault="007C56AE" w:rsidP="00852F21">
            <w:pPr>
              <w:jc w:val="center"/>
              <w:rPr>
                <w:rFonts w:ascii="Times New Roman" w:hAnsi="Times New Roman"/>
              </w:rPr>
            </w:pPr>
          </w:p>
        </w:tc>
        <w:tc>
          <w:tcPr>
            <w:tcW w:w="420" w:type="pct"/>
            <w:vAlign w:val="center"/>
          </w:tcPr>
          <w:p w:rsidR="007C56AE" w:rsidRPr="008C6095" w:rsidRDefault="007C56AE" w:rsidP="00852F21">
            <w:pPr>
              <w:jc w:val="center"/>
              <w:rPr>
                <w:rFonts w:ascii="Times New Roman" w:hAnsi="Times New Roman"/>
              </w:rPr>
            </w:pPr>
          </w:p>
        </w:tc>
        <w:tc>
          <w:tcPr>
            <w:tcW w:w="359" w:type="pct"/>
            <w:vAlign w:val="center"/>
          </w:tcPr>
          <w:p w:rsidR="007C56AE" w:rsidRPr="008C6095" w:rsidRDefault="007C56AE" w:rsidP="00852F21">
            <w:pPr>
              <w:jc w:val="center"/>
              <w:rPr>
                <w:rFonts w:ascii="Times New Roman" w:hAnsi="Times New Roman"/>
              </w:rPr>
            </w:pPr>
          </w:p>
        </w:tc>
      </w:tr>
      <w:tr w:rsidR="00EC5911" w:rsidRPr="008C6095" w:rsidTr="00852F21">
        <w:trPr>
          <w:trHeight w:val="392"/>
        </w:trPr>
        <w:tc>
          <w:tcPr>
            <w:tcW w:w="1138" w:type="pct"/>
            <w:shd w:val="clear" w:color="auto" w:fill="D6E3BC"/>
            <w:vAlign w:val="center"/>
          </w:tcPr>
          <w:p w:rsidR="007C56AE" w:rsidRPr="008C6095" w:rsidRDefault="007C56AE" w:rsidP="00852F21">
            <w:pPr>
              <w:autoSpaceDE w:val="0"/>
              <w:autoSpaceDN w:val="0"/>
              <w:adjustRightInd w:val="0"/>
              <w:rPr>
                <w:rFonts w:ascii="Times New Roman" w:hAnsi="Times New Roman"/>
              </w:rPr>
            </w:pPr>
            <w:r w:rsidRPr="008C6095">
              <w:rPr>
                <w:rFonts w:ascii="Times New Roman" w:hAnsi="Times New Roman"/>
              </w:rPr>
              <w:t>3.4. Ogółem (suma pkt. 3.1-3.3)</w:t>
            </w:r>
          </w:p>
        </w:tc>
        <w:tc>
          <w:tcPr>
            <w:tcW w:w="387"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403"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336" w:type="pct"/>
            <w:gridSpan w:val="2"/>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352"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318" w:type="pct"/>
            <w:gridSpan w:val="2"/>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436"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466" w:type="pct"/>
            <w:gridSpan w:val="2"/>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385"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420" w:type="pct"/>
            <w:vAlign w:val="center"/>
          </w:tcPr>
          <w:p w:rsidR="007C56AE" w:rsidRPr="008C6095" w:rsidRDefault="006A7510" w:rsidP="00852F21">
            <w:pPr>
              <w:jc w:val="center"/>
              <w:rPr>
                <w:rFonts w:ascii="Times New Roman" w:hAnsi="Times New Roman"/>
              </w:rPr>
            </w:pPr>
            <w:r>
              <w:rPr>
                <w:rFonts w:ascii="Times New Roman" w:hAnsi="Times New Roman"/>
              </w:rPr>
              <w:t>0</w:t>
            </w:r>
          </w:p>
        </w:tc>
        <w:tc>
          <w:tcPr>
            <w:tcW w:w="359" w:type="pct"/>
            <w:vAlign w:val="center"/>
          </w:tcPr>
          <w:p w:rsidR="007C56AE" w:rsidRPr="008C6095" w:rsidRDefault="006A7510" w:rsidP="00852F21">
            <w:pPr>
              <w:jc w:val="center"/>
              <w:rPr>
                <w:rFonts w:ascii="Times New Roman" w:hAnsi="Times New Roman"/>
              </w:rPr>
            </w:pPr>
            <w:r>
              <w:rPr>
                <w:rFonts w:ascii="Times New Roman" w:hAnsi="Times New Roman"/>
              </w:rPr>
              <w:t>0</w:t>
            </w:r>
          </w:p>
        </w:tc>
      </w:tr>
    </w:tbl>
    <w:p w:rsidR="00006720" w:rsidRPr="008C6095" w:rsidRDefault="00006720" w:rsidP="003E1C4F">
      <w:pPr>
        <w:rPr>
          <w:rFonts w:ascii="Times New Roman" w:hAnsi="Times New Roman"/>
          <w:b/>
          <w:sz w:val="24"/>
          <w:szCs w:val="24"/>
          <w:lang w:val="pl-PL"/>
        </w:rPr>
      </w:pPr>
    </w:p>
    <w:p w:rsidR="00006720" w:rsidRPr="008C6095" w:rsidRDefault="00006720" w:rsidP="003E1C4F">
      <w:pPr>
        <w:rPr>
          <w:rFonts w:ascii="Times New Roman" w:hAnsi="Times New Roman"/>
          <w:b/>
          <w:sz w:val="24"/>
          <w:szCs w:val="24"/>
          <w:lang w:val="pl-PL"/>
        </w:rPr>
      </w:pPr>
    </w:p>
    <w:p w:rsidR="00006720" w:rsidRPr="008C6095" w:rsidRDefault="00006720" w:rsidP="003E1C4F">
      <w:pPr>
        <w:rPr>
          <w:rFonts w:ascii="Times New Roman" w:hAnsi="Times New Roman"/>
          <w:b/>
          <w:sz w:val="24"/>
          <w:szCs w:val="24"/>
          <w:lang w:val="pl-PL"/>
        </w:rPr>
      </w:pPr>
    </w:p>
    <w:p w:rsidR="00B22019" w:rsidRPr="00C817AB" w:rsidRDefault="00BB7290" w:rsidP="00B22019">
      <w:pPr>
        <w:rPr>
          <w:rFonts w:ascii="Times New Roman" w:hAnsi="Times New Roman"/>
          <w:sz w:val="24"/>
          <w:szCs w:val="24"/>
          <w:lang w:val="pl-PL"/>
        </w:rPr>
      </w:pPr>
      <w:r w:rsidRPr="00C817AB">
        <w:rPr>
          <w:rFonts w:ascii="Times New Roman" w:hAnsi="Times New Roman"/>
          <w:b/>
          <w:sz w:val="24"/>
          <w:szCs w:val="24"/>
          <w:lang w:val="pl-PL"/>
        </w:rPr>
        <w:t xml:space="preserve">Tabela </w:t>
      </w:r>
      <w:r w:rsidR="000D507B" w:rsidRPr="00C817AB">
        <w:rPr>
          <w:rFonts w:ascii="Times New Roman" w:hAnsi="Times New Roman"/>
          <w:b/>
          <w:sz w:val="24"/>
          <w:szCs w:val="24"/>
          <w:lang w:val="pl-PL"/>
        </w:rPr>
        <w:t>3</w:t>
      </w:r>
      <w:r w:rsidR="00AB31E9">
        <w:rPr>
          <w:rFonts w:ascii="Times New Roman" w:hAnsi="Times New Roman"/>
          <w:b/>
          <w:sz w:val="24"/>
          <w:szCs w:val="24"/>
          <w:lang w:val="pl-PL"/>
        </w:rPr>
        <w:t>2</w:t>
      </w:r>
      <w:r w:rsidR="000D507B" w:rsidRPr="00C817AB">
        <w:rPr>
          <w:rFonts w:ascii="Times New Roman" w:hAnsi="Times New Roman"/>
          <w:sz w:val="24"/>
          <w:szCs w:val="24"/>
          <w:lang w:val="pl-PL"/>
        </w:rPr>
        <w:t xml:space="preserve"> </w:t>
      </w:r>
      <w:r w:rsidR="00E14CD9">
        <w:rPr>
          <w:rFonts w:ascii="Times New Roman" w:hAnsi="Times New Roman"/>
          <w:sz w:val="24"/>
          <w:szCs w:val="24"/>
          <w:lang w:val="pl-PL"/>
        </w:rPr>
        <w:t>Wykaz państw, z których w 2016</w:t>
      </w:r>
      <w:r w:rsidR="003E1C4F" w:rsidRPr="00C817AB">
        <w:rPr>
          <w:rFonts w:ascii="Times New Roman" w:hAnsi="Times New Roman"/>
          <w:sz w:val="24"/>
          <w:szCs w:val="24"/>
          <w:lang w:val="pl-PL"/>
        </w:rPr>
        <w:t>r. wysyłano do Polski materiał biologiczny i jaja wylęgowe (</w:t>
      </w:r>
      <w:r w:rsidR="003E1C4F" w:rsidRPr="00C817AB">
        <w:rPr>
          <w:rFonts w:ascii="Times New Roman" w:hAnsi="Times New Roman"/>
          <w:sz w:val="24"/>
          <w:szCs w:val="24"/>
          <w:u w:val="single"/>
          <w:lang w:val="pl-PL"/>
        </w:rPr>
        <w:t>liczba przesyłek</w:t>
      </w:r>
      <w:r w:rsidR="003E1C4F" w:rsidRPr="00C817AB">
        <w:rPr>
          <w:rFonts w:ascii="Times New Roman" w:hAnsi="Times New Roman"/>
          <w:sz w:val="24"/>
          <w:szCs w:val="24"/>
          <w:lang w:val="pl-PL"/>
        </w:rPr>
        <w:t>)</w:t>
      </w:r>
      <w:r w:rsidR="00B22019" w:rsidRPr="00C817AB">
        <w:rPr>
          <w:rFonts w:ascii="Times New Roman" w:hAnsi="Times New Roman"/>
          <w:sz w:val="24"/>
          <w:szCs w:val="24"/>
          <w:lang w:val="pl-PL"/>
        </w:rPr>
        <w:t xml:space="preserve"> </w:t>
      </w:r>
    </w:p>
    <w:tbl>
      <w:tblPr>
        <w:tblW w:w="47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1"/>
        <w:gridCol w:w="984"/>
        <w:gridCol w:w="851"/>
        <w:gridCol w:w="1345"/>
        <w:gridCol w:w="994"/>
        <w:gridCol w:w="2187"/>
      </w:tblGrid>
      <w:tr w:rsidR="00EC5911" w:rsidRPr="008C6095" w:rsidTr="00852F21">
        <w:trPr>
          <w:trHeight w:val="340"/>
          <w:jc w:val="center"/>
        </w:trPr>
        <w:tc>
          <w:tcPr>
            <w:tcW w:w="1315" w:type="pct"/>
            <w:vMerge w:val="restart"/>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lang w:val="pl-PL"/>
              </w:rPr>
            </w:pPr>
            <w:r w:rsidRPr="008C6095">
              <w:rPr>
                <w:rFonts w:ascii="Times New Roman" w:hAnsi="Times New Roman"/>
                <w:b/>
                <w:bCs/>
                <w:sz w:val="18"/>
                <w:szCs w:val="18"/>
                <w:lang w:val="pl-PL"/>
              </w:rPr>
              <w:t>PAŃSTWO</w:t>
            </w:r>
          </w:p>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lang w:val="pl-PL"/>
              </w:rPr>
            </w:pPr>
            <w:r w:rsidRPr="008C6095">
              <w:rPr>
                <w:rFonts w:ascii="Times New Roman" w:hAnsi="Times New Roman"/>
                <w:b/>
                <w:bCs/>
                <w:sz w:val="18"/>
                <w:szCs w:val="18"/>
                <w:lang w:val="pl-PL"/>
              </w:rPr>
              <w:t>(każde państwo wskazywane odrębnie)</w:t>
            </w:r>
          </w:p>
        </w:tc>
        <w:tc>
          <w:tcPr>
            <w:tcW w:w="2418" w:type="pct"/>
            <w:gridSpan w:val="4"/>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MATERIAŁ BIOLOGICZNY*</w:t>
            </w:r>
            <w:r w:rsidR="00490838">
              <w:rPr>
                <w:rFonts w:ascii="Times New Roman" w:hAnsi="Times New Roman"/>
                <w:sz w:val="18"/>
                <w:szCs w:val="18"/>
              </w:rPr>
              <w:t xml:space="preserve">     1</w:t>
            </w:r>
          </w:p>
        </w:tc>
        <w:tc>
          <w:tcPr>
            <w:tcW w:w="1267" w:type="pct"/>
            <w:vMerge w:val="restart"/>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JAJA WYLĘGOWE</w:t>
            </w:r>
          </w:p>
        </w:tc>
      </w:tr>
      <w:tr w:rsidR="00EC5911" w:rsidRPr="008C6095" w:rsidTr="00852F21">
        <w:trPr>
          <w:trHeight w:val="340"/>
          <w:jc w:val="center"/>
        </w:trPr>
        <w:tc>
          <w:tcPr>
            <w:tcW w:w="1315" w:type="pct"/>
            <w:vMerge/>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0" w:type="pct"/>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BYDŁO</w:t>
            </w:r>
          </w:p>
        </w:tc>
        <w:tc>
          <w:tcPr>
            <w:tcW w:w="493" w:type="pct"/>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ŚWINIE</w:t>
            </w:r>
          </w:p>
        </w:tc>
        <w:tc>
          <w:tcPr>
            <w:tcW w:w="779" w:type="pct"/>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OWCE I KOZY</w:t>
            </w:r>
          </w:p>
        </w:tc>
        <w:tc>
          <w:tcPr>
            <w:tcW w:w="576" w:type="pct"/>
            <w:shd w:val="clear" w:color="auto" w:fill="D6E3BC"/>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r w:rsidRPr="008C6095">
              <w:rPr>
                <w:rFonts w:ascii="Times New Roman" w:hAnsi="Times New Roman"/>
                <w:sz w:val="18"/>
                <w:szCs w:val="18"/>
              </w:rPr>
              <w:t>KONIE</w:t>
            </w:r>
          </w:p>
        </w:tc>
        <w:tc>
          <w:tcPr>
            <w:tcW w:w="1267" w:type="pct"/>
            <w:vMerge/>
            <w:shd w:val="clear" w:color="auto" w:fill="D6E3BC"/>
            <w:vAlign w:val="center"/>
          </w:tcPr>
          <w:p w:rsidR="007C56AE" w:rsidRPr="008C6095" w:rsidRDefault="007C56AE" w:rsidP="00852F21">
            <w:pPr>
              <w:autoSpaceDE w:val="0"/>
              <w:autoSpaceDN w:val="0"/>
              <w:adjustRightInd w:val="0"/>
              <w:spacing w:after="0" w:line="240" w:lineRule="auto"/>
              <w:jc w:val="center"/>
              <w:rPr>
                <w:rFonts w:ascii="Times New Roman" w:hAnsi="Times New Roman"/>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spacing w:after="0" w:line="240" w:lineRule="auto"/>
              <w:rPr>
                <w:rFonts w:ascii="Times New Roman" w:hAnsi="Times New Roman"/>
                <w:b/>
                <w:sz w:val="18"/>
                <w:szCs w:val="18"/>
                <w:lang w:val="pl-PL" w:eastAsia="pl-PL" w:bidi="ar-SA"/>
              </w:rPr>
            </w:pPr>
            <w:r w:rsidRPr="008C6095">
              <w:rPr>
                <w:rFonts w:ascii="Times New Roman" w:hAnsi="Times New Roman"/>
                <w:b/>
                <w:sz w:val="18"/>
                <w:szCs w:val="18"/>
              </w:rPr>
              <w:t>Bułgaria</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1267" w:type="pct"/>
            <w:vAlign w:val="center"/>
          </w:tcPr>
          <w:p w:rsidR="007C56AE" w:rsidRPr="008C6095" w:rsidRDefault="007C56AE" w:rsidP="00852F21">
            <w:pPr>
              <w:spacing w:after="0" w:line="240" w:lineRule="auto"/>
              <w:jc w:val="center"/>
              <w:rPr>
                <w:rFonts w:ascii="Times New Roman" w:hAnsi="Times New Roman"/>
                <w:b/>
                <w:sz w:val="18"/>
                <w:szCs w:val="18"/>
              </w:rPr>
            </w:pPr>
          </w:p>
        </w:tc>
      </w:tr>
      <w:tr w:rsidR="00EC5911" w:rsidRPr="008C6095" w:rsidTr="00852F21">
        <w:trPr>
          <w:trHeight w:val="269"/>
          <w:jc w:val="center"/>
        </w:trPr>
        <w:tc>
          <w:tcPr>
            <w:tcW w:w="1315" w:type="pct"/>
            <w:shd w:val="clear" w:color="auto" w:fill="D6E3BC"/>
            <w:vAlign w:val="center"/>
          </w:tcPr>
          <w:p w:rsidR="007C56AE" w:rsidRPr="008C6095" w:rsidRDefault="00490838" w:rsidP="00852F21">
            <w:pPr>
              <w:rPr>
                <w:rFonts w:ascii="Times New Roman" w:hAnsi="Times New Roman"/>
                <w:b/>
                <w:sz w:val="18"/>
                <w:szCs w:val="18"/>
              </w:rPr>
            </w:pPr>
            <w:r>
              <w:rPr>
                <w:rFonts w:ascii="Times New Roman" w:hAnsi="Times New Roman"/>
                <w:b/>
                <w:sz w:val="18"/>
                <w:szCs w:val="18"/>
              </w:rPr>
              <w:t>BELGIA</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490838" w:rsidP="00852F21">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2</w:t>
            </w:r>
          </w:p>
        </w:tc>
        <w:tc>
          <w:tcPr>
            <w:tcW w:w="1267" w:type="pct"/>
            <w:vAlign w:val="center"/>
          </w:tcPr>
          <w:p w:rsidR="007C56AE" w:rsidRPr="008C6095" w:rsidRDefault="007C56AE" w:rsidP="00852F21">
            <w:pPr>
              <w:jc w:val="center"/>
              <w:rPr>
                <w:rFonts w:ascii="Times New Roman" w:hAnsi="Times New Roman"/>
                <w:b/>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Francja</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490838" w:rsidP="00852F21">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11</w:t>
            </w:r>
          </w:p>
        </w:tc>
        <w:tc>
          <w:tcPr>
            <w:tcW w:w="1267"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Holandia</w:t>
            </w:r>
          </w:p>
        </w:tc>
        <w:tc>
          <w:tcPr>
            <w:tcW w:w="570" w:type="pct"/>
            <w:vAlign w:val="center"/>
          </w:tcPr>
          <w:p w:rsidR="007C56AE" w:rsidRPr="008C6095" w:rsidRDefault="007C56AE" w:rsidP="00852F21">
            <w:pPr>
              <w:jc w:val="center"/>
              <w:rPr>
                <w:rFonts w:ascii="Times New Roman" w:hAnsi="Times New Roman"/>
                <w:b/>
                <w:sz w:val="18"/>
                <w:szCs w:val="18"/>
              </w:rPr>
            </w:pPr>
          </w:p>
        </w:tc>
        <w:tc>
          <w:tcPr>
            <w:tcW w:w="493" w:type="pct"/>
            <w:vAlign w:val="center"/>
          </w:tcPr>
          <w:p w:rsidR="007C56AE" w:rsidRPr="008C6095" w:rsidRDefault="007C56AE" w:rsidP="00852F21">
            <w:pPr>
              <w:jc w:val="center"/>
              <w:rPr>
                <w:rFonts w:ascii="Times New Roman" w:hAnsi="Times New Roman"/>
                <w:b/>
                <w:sz w:val="18"/>
                <w:szCs w:val="18"/>
              </w:rPr>
            </w:pPr>
          </w:p>
        </w:tc>
        <w:tc>
          <w:tcPr>
            <w:tcW w:w="779" w:type="pct"/>
            <w:vAlign w:val="center"/>
          </w:tcPr>
          <w:p w:rsidR="007C56AE" w:rsidRPr="008C6095" w:rsidRDefault="007C56AE" w:rsidP="00852F21">
            <w:pPr>
              <w:jc w:val="center"/>
              <w:rPr>
                <w:rFonts w:ascii="Times New Roman" w:hAnsi="Times New Roman"/>
                <w:b/>
                <w:sz w:val="18"/>
                <w:szCs w:val="18"/>
              </w:rPr>
            </w:pPr>
          </w:p>
        </w:tc>
        <w:tc>
          <w:tcPr>
            <w:tcW w:w="576" w:type="pct"/>
            <w:vAlign w:val="center"/>
          </w:tcPr>
          <w:p w:rsidR="007C56AE" w:rsidRPr="008C6095" w:rsidRDefault="007C56AE" w:rsidP="00852F21">
            <w:pPr>
              <w:jc w:val="center"/>
              <w:rPr>
                <w:rFonts w:ascii="Times New Roman" w:hAnsi="Times New Roman"/>
                <w:b/>
                <w:sz w:val="18"/>
                <w:szCs w:val="18"/>
              </w:rPr>
            </w:pPr>
          </w:p>
        </w:tc>
        <w:tc>
          <w:tcPr>
            <w:tcW w:w="1267" w:type="pct"/>
            <w:vAlign w:val="center"/>
          </w:tcPr>
          <w:p w:rsidR="007C56AE" w:rsidRPr="008C6095" w:rsidRDefault="007C56AE" w:rsidP="00852F21">
            <w:pPr>
              <w:jc w:val="center"/>
              <w:rPr>
                <w:rFonts w:ascii="Times New Roman" w:hAnsi="Times New Roman"/>
                <w:b/>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Niemcy</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490838" w:rsidP="00852F21">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16</w:t>
            </w:r>
          </w:p>
        </w:tc>
        <w:tc>
          <w:tcPr>
            <w:tcW w:w="1267"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autoSpaceDE w:val="0"/>
              <w:autoSpaceDN w:val="0"/>
              <w:adjustRightInd w:val="0"/>
              <w:spacing w:after="0" w:line="240" w:lineRule="auto"/>
              <w:rPr>
                <w:rFonts w:ascii="Times New Roman" w:hAnsi="Times New Roman"/>
                <w:b/>
                <w:bCs/>
                <w:sz w:val="18"/>
                <w:szCs w:val="18"/>
              </w:rPr>
            </w:pPr>
            <w:r w:rsidRPr="008C6095">
              <w:rPr>
                <w:rFonts w:ascii="Times New Roman" w:hAnsi="Times New Roman"/>
                <w:b/>
                <w:bCs/>
                <w:sz w:val="18"/>
                <w:szCs w:val="18"/>
              </w:rPr>
              <w:t>Słowacja</w:t>
            </w:r>
          </w:p>
        </w:tc>
        <w:tc>
          <w:tcPr>
            <w:tcW w:w="570" w:type="pct"/>
            <w:vAlign w:val="center"/>
          </w:tcPr>
          <w:p w:rsidR="007C56AE" w:rsidRPr="008C6095" w:rsidRDefault="007C56AE" w:rsidP="00852F21">
            <w:pPr>
              <w:jc w:val="center"/>
              <w:rPr>
                <w:rFonts w:ascii="Times New Roman" w:hAnsi="Times New Roman"/>
                <w:b/>
                <w:sz w:val="18"/>
                <w:szCs w:val="18"/>
              </w:rPr>
            </w:pPr>
          </w:p>
        </w:tc>
        <w:tc>
          <w:tcPr>
            <w:tcW w:w="493" w:type="pct"/>
            <w:vAlign w:val="center"/>
          </w:tcPr>
          <w:p w:rsidR="007C56AE" w:rsidRPr="008C6095" w:rsidRDefault="007C56AE" w:rsidP="00852F21">
            <w:pPr>
              <w:jc w:val="center"/>
              <w:rPr>
                <w:rFonts w:ascii="Times New Roman" w:hAnsi="Times New Roman"/>
                <w:b/>
                <w:sz w:val="18"/>
                <w:szCs w:val="18"/>
              </w:rPr>
            </w:pPr>
          </w:p>
        </w:tc>
        <w:tc>
          <w:tcPr>
            <w:tcW w:w="779" w:type="pct"/>
            <w:vAlign w:val="center"/>
          </w:tcPr>
          <w:p w:rsidR="007C56AE" w:rsidRPr="008C6095" w:rsidRDefault="007C56AE" w:rsidP="00852F21">
            <w:pPr>
              <w:jc w:val="center"/>
              <w:rPr>
                <w:rFonts w:ascii="Times New Roman" w:hAnsi="Times New Roman"/>
                <w:b/>
                <w:sz w:val="18"/>
                <w:szCs w:val="18"/>
              </w:rPr>
            </w:pPr>
          </w:p>
        </w:tc>
        <w:tc>
          <w:tcPr>
            <w:tcW w:w="576" w:type="pct"/>
            <w:vAlign w:val="center"/>
          </w:tcPr>
          <w:p w:rsidR="007C56AE" w:rsidRPr="008C6095" w:rsidRDefault="007C56AE" w:rsidP="00852F21">
            <w:pPr>
              <w:jc w:val="center"/>
              <w:rPr>
                <w:rFonts w:ascii="Times New Roman" w:hAnsi="Times New Roman"/>
                <w:b/>
                <w:sz w:val="18"/>
                <w:szCs w:val="18"/>
              </w:rPr>
            </w:pPr>
          </w:p>
        </w:tc>
        <w:tc>
          <w:tcPr>
            <w:tcW w:w="1267" w:type="pct"/>
            <w:vAlign w:val="center"/>
          </w:tcPr>
          <w:p w:rsidR="007C56AE" w:rsidRPr="008C6095" w:rsidRDefault="007C56AE" w:rsidP="00852F21">
            <w:pPr>
              <w:jc w:val="center"/>
              <w:rPr>
                <w:rFonts w:ascii="Times New Roman" w:hAnsi="Times New Roman"/>
                <w:b/>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spacing w:after="0" w:line="240" w:lineRule="auto"/>
              <w:rPr>
                <w:rFonts w:ascii="Times New Roman" w:hAnsi="Times New Roman"/>
                <w:b/>
                <w:sz w:val="18"/>
                <w:szCs w:val="18"/>
                <w:lang w:val="pl-PL" w:eastAsia="pl-PL" w:bidi="ar-SA"/>
              </w:rPr>
            </w:pPr>
            <w:r w:rsidRPr="008C6095">
              <w:rPr>
                <w:rFonts w:ascii="Times New Roman" w:hAnsi="Times New Roman"/>
                <w:b/>
                <w:sz w:val="18"/>
                <w:szCs w:val="18"/>
              </w:rPr>
              <w:t>Węgry</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1267"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rPr>
                <w:rFonts w:ascii="Times New Roman" w:hAnsi="Times New Roman"/>
                <w:b/>
                <w:sz w:val="18"/>
                <w:szCs w:val="18"/>
              </w:rPr>
            </w:pPr>
            <w:r w:rsidRPr="008C6095">
              <w:rPr>
                <w:rFonts w:ascii="Times New Roman" w:hAnsi="Times New Roman"/>
                <w:b/>
                <w:sz w:val="18"/>
                <w:szCs w:val="18"/>
              </w:rPr>
              <w:t>Wielka Brytania</w:t>
            </w:r>
          </w:p>
        </w:tc>
        <w:tc>
          <w:tcPr>
            <w:tcW w:w="570"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493"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779"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576"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c>
          <w:tcPr>
            <w:tcW w:w="1267" w:type="pct"/>
            <w:vAlign w:val="center"/>
          </w:tcPr>
          <w:p w:rsidR="007C56AE" w:rsidRPr="008C6095" w:rsidRDefault="007C56AE" w:rsidP="00852F21">
            <w:pPr>
              <w:autoSpaceDE w:val="0"/>
              <w:autoSpaceDN w:val="0"/>
              <w:adjustRightInd w:val="0"/>
              <w:spacing w:after="0" w:line="240" w:lineRule="auto"/>
              <w:jc w:val="center"/>
              <w:rPr>
                <w:rFonts w:ascii="Times New Roman" w:hAnsi="Times New Roman"/>
                <w:b/>
                <w:bCs/>
                <w:sz w:val="18"/>
                <w:szCs w:val="18"/>
              </w:rPr>
            </w:pPr>
          </w:p>
        </w:tc>
      </w:tr>
      <w:tr w:rsidR="00EC5911" w:rsidRPr="008C6095" w:rsidTr="00852F21">
        <w:trPr>
          <w:trHeight w:val="340"/>
          <w:jc w:val="center"/>
        </w:trPr>
        <w:tc>
          <w:tcPr>
            <w:tcW w:w="1315" w:type="pct"/>
            <w:shd w:val="clear" w:color="auto" w:fill="D6E3BC"/>
            <w:vAlign w:val="center"/>
          </w:tcPr>
          <w:p w:rsidR="007C56AE" w:rsidRPr="008C6095" w:rsidRDefault="007C56AE" w:rsidP="00852F21">
            <w:pPr>
              <w:autoSpaceDE w:val="0"/>
              <w:autoSpaceDN w:val="0"/>
              <w:adjustRightInd w:val="0"/>
              <w:spacing w:after="0" w:line="240" w:lineRule="auto"/>
              <w:rPr>
                <w:rFonts w:ascii="Times New Roman" w:hAnsi="Times New Roman"/>
                <w:sz w:val="18"/>
                <w:szCs w:val="18"/>
              </w:rPr>
            </w:pPr>
            <w:r w:rsidRPr="008C6095">
              <w:rPr>
                <w:rFonts w:ascii="Times New Roman" w:hAnsi="Times New Roman"/>
                <w:b/>
                <w:bCs/>
                <w:sz w:val="18"/>
                <w:szCs w:val="18"/>
              </w:rPr>
              <w:t>SUMA:</w:t>
            </w:r>
          </w:p>
        </w:tc>
        <w:tc>
          <w:tcPr>
            <w:tcW w:w="570" w:type="pct"/>
            <w:vAlign w:val="center"/>
          </w:tcPr>
          <w:p w:rsidR="007C56AE" w:rsidRPr="008C6095" w:rsidRDefault="006A7510"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493" w:type="pct"/>
            <w:vAlign w:val="center"/>
          </w:tcPr>
          <w:p w:rsidR="007C56AE" w:rsidRPr="008C6095" w:rsidRDefault="006A7510"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779" w:type="pct"/>
            <w:vAlign w:val="center"/>
          </w:tcPr>
          <w:p w:rsidR="007C56AE" w:rsidRPr="008C6095" w:rsidRDefault="006A7510" w:rsidP="00852F21">
            <w:pPr>
              <w:autoSpaceDE w:val="0"/>
              <w:autoSpaceDN w:val="0"/>
              <w:adjustRightInd w:val="0"/>
              <w:spacing w:after="0" w:line="240" w:lineRule="auto"/>
              <w:jc w:val="center"/>
              <w:rPr>
                <w:rFonts w:ascii="Times New Roman" w:hAnsi="Times New Roman"/>
                <w:b/>
                <w:bCs/>
              </w:rPr>
            </w:pPr>
            <w:r>
              <w:rPr>
                <w:rFonts w:ascii="Times New Roman" w:hAnsi="Times New Roman"/>
                <w:b/>
                <w:bCs/>
              </w:rPr>
              <w:t>0</w:t>
            </w:r>
          </w:p>
        </w:tc>
        <w:tc>
          <w:tcPr>
            <w:tcW w:w="576" w:type="pct"/>
            <w:vAlign w:val="center"/>
          </w:tcPr>
          <w:p w:rsidR="007C56AE" w:rsidRPr="008C6095" w:rsidRDefault="00490838" w:rsidP="00852F21">
            <w:pPr>
              <w:autoSpaceDE w:val="0"/>
              <w:autoSpaceDN w:val="0"/>
              <w:adjustRightInd w:val="0"/>
              <w:spacing w:after="0" w:line="240" w:lineRule="auto"/>
              <w:jc w:val="center"/>
              <w:rPr>
                <w:rFonts w:ascii="Times New Roman" w:hAnsi="Times New Roman"/>
                <w:b/>
                <w:bCs/>
                <w:lang w:val="pl-PL"/>
              </w:rPr>
            </w:pPr>
            <w:r>
              <w:rPr>
                <w:rFonts w:ascii="Times New Roman" w:hAnsi="Times New Roman"/>
                <w:b/>
                <w:bCs/>
                <w:lang w:val="pl-PL"/>
              </w:rPr>
              <w:t>29</w:t>
            </w:r>
          </w:p>
        </w:tc>
        <w:tc>
          <w:tcPr>
            <w:tcW w:w="1267" w:type="pct"/>
            <w:vAlign w:val="center"/>
          </w:tcPr>
          <w:p w:rsidR="007C56AE" w:rsidRPr="008C6095" w:rsidRDefault="006A7510" w:rsidP="00852F21">
            <w:pPr>
              <w:autoSpaceDE w:val="0"/>
              <w:autoSpaceDN w:val="0"/>
              <w:adjustRightInd w:val="0"/>
              <w:spacing w:after="0" w:line="240" w:lineRule="auto"/>
              <w:jc w:val="center"/>
              <w:rPr>
                <w:rFonts w:ascii="Times New Roman" w:hAnsi="Times New Roman"/>
                <w:b/>
                <w:bCs/>
                <w:lang w:val="pl-PL"/>
              </w:rPr>
            </w:pPr>
            <w:r>
              <w:rPr>
                <w:rFonts w:ascii="Times New Roman" w:hAnsi="Times New Roman"/>
                <w:b/>
                <w:bCs/>
                <w:lang w:val="pl-PL"/>
              </w:rPr>
              <w:t>0</w:t>
            </w:r>
          </w:p>
        </w:tc>
      </w:tr>
    </w:tbl>
    <w:p w:rsidR="00006720" w:rsidRPr="008C6095" w:rsidRDefault="00006720" w:rsidP="00B22019">
      <w:pPr>
        <w:rPr>
          <w:rFonts w:ascii="Times New Roman" w:hAnsi="Times New Roman"/>
          <w:sz w:val="24"/>
          <w:szCs w:val="24"/>
        </w:rPr>
      </w:pP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*oznacz właściwą kategorie materiału biologicznego:</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1-nasienie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2-zarodki</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3- komórki jajowe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W przypadku wysyłek różnych kategorii materiału biologicznego tego samego gatunku do jednego państwa należy wskazać liczbę przesyłek poszczególnych kategorii  w odrębnych  wierszach.</w:t>
      </w:r>
    </w:p>
    <w:p w:rsidR="00EF5C0B" w:rsidRPr="008C6095" w:rsidRDefault="00EF5C0B" w:rsidP="00EF5C0B">
      <w:pPr>
        <w:rPr>
          <w:rFonts w:ascii="Times New Roman" w:hAnsi="Times New Roman"/>
          <w:sz w:val="24"/>
          <w:szCs w:val="24"/>
          <w:lang w:val="pl-PL"/>
        </w:rPr>
      </w:pPr>
    </w:p>
    <w:p w:rsidR="008A726E" w:rsidRPr="008C6095" w:rsidRDefault="008A726E" w:rsidP="00EF5C0B">
      <w:pPr>
        <w:rPr>
          <w:rFonts w:ascii="Times New Roman" w:hAnsi="Times New Roman"/>
          <w:sz w:val="24"/>
          <w:szCs w:val="24"/>
          <w:lang w:val="pl-PL"/>
        </w:rPr>
        <w:sectPr w:rsidR="008A726E" w:rsidRPr="008C6095" w:rsidSect="00907D7F">
          <w:footnotePr>
            <w:numFmt w:val="chicago"/>
          </w:footnotePr>
          <w:pgSz w:w="11906" w:h="16838"/>
          <w:pgMar w:top="992" w:right="1418" w:bottom="992" w:left="1418" w:header="709" w:footer="709" w:gutter="0"/>
          <w:cols w:space="708"/>
          <w:docGrid w:linePitch="360"/>
        </w:sectPr>
      </w:pPr>
    </w:p>
    <w:p w:rsidR="008A726E" w:rsidRPr="008C6095" w:rsidRDefault="008A726E" w:rsidP="00EF5C0B">
      <w:pPr>
        <w:rPr>
          <w:rFonts w:ascii="Times New Roman" w:hAnsi="Times New Roman"/>
          <w:sz w:val="24"/>
          <w:szCs w:val="24"/>
          <w:lang w:val="pl-PL"/>
        </w:rPr>
      </w:pPr>
    </w:p>
    <w:p w:rsidR="008A726E" w:rsidRPr="001A6039" w:rsidRDefault="00EF5C0B" w:rsidP="008A726E">
      <w:pPr>
        <w:rPr>
          <w:rFonts w:ascii="Times New Roman" w:hAnsi="Times New Roman"/>
          <w:b/>
          <w:color w:val="FF0000"/>
          <w:sz w:val="24"/>
          <w:szCs w:val="24"/>
          <w:lang w:val="pl-PL"/>
        </w:rPr>
      </w:pPr>
      <w:r w:rsidRPr="008C6095">
        <w:rPr>
          <w:rFonts w:ascii="Times New Roman" w:hAnsi="Times New Roman"/>
          <w:b/>
          <w:sz w:val="24"/>
          <w:szCs w:val="24"/>
          <w:lang w:val="pl-PL"/>
        </w:rPr>
        <w:t>Tabela 3</w:t>
      </w:r>
      <w:r w:rsidR="00AB31E9">
        <w:rPr>
          <w:rFonts w:ascii="Times New Roman" w:hAnsi="Times New Roman"/>
          <w:b/>
          <w:sz w:val="24"/>
          <w:szCs w:val="24"/>
          <w:lang w:val="pl-PL"/>
        </w:rPr>
        <w:t>3</w:t>
      </w:r>
      <w:r w:rsidR="008A726E" w:rsidRPr="008C6095">
        <w:rPr>
          <w:rFonts w:ascii="Times New Roman" w:hAnsi="Times New Roman"/>
          <w:b/>
          <w:sz w:val="24"/>
          <w:szCs w:val="24"/>
          <w:lang w:val="pl-PL"/>
        </w:rPr>
        <w:t xml:space="preserve"> </w:t>
      </w:r>
      <w:r w:rsidR="008A726E" w:rsidRPr="00C817AB">
        <w:rPr>
          <w:rFonts w:ascii="Times New Roman" w:hAnsi="Times New Roman"/>
          <w:b/>
          <w:sz w:val="24"/>
          <w:szCs w:val="24"/>
          <w:lang w:val="pl-PL"/>
        </w:rPr>
        <w:t>Wysyłka produktów spożywczych pochodzenia zwierzęcego do Polski z innych państw członkowskich UE (oraz pozostałych państw stosujących unijne procedury handlowe)</w:t>
      </w:r>
      <w:r w:rsidR="008A726E" w:rsidRPr="008C6095">
        <w:rPr>
          <w:rFonts w:ascii="Times New Roman" w:hAnsi="Times New Roman"/>
          <w:b/>
          <w:sz w:val="24"/>
          <w:szCs w:val="24"/>
          <w:vertAlign w:val="superscript"/>
        </w:rPr>
        <w:footnoteReference w:id="3"/>
      </w:r>
      <w:r w:rsidR="001A6039">
        <w:rPr>
          <w:rFonts w:ascii="Times New Roman" w:hAnsi="Times New Roman"/>
          <w:b/>
          <w:sz w:val="24"/>
          <w:szCs w:val="24"/>
          <w:lang w:val="pl-PL"/>
        </w:rPr>
        <w:t xml:space="preserve"> </w:t>
      </w:r>
      <w:r w:rsidR="001A6039" w:rsidRPr="001A6039">
        <w:rPr>
          <w:rFonts w:ascii="Times New Roman" w:hAnsi="Times New Roman"/>
          <w:b/>
          <w:color w:val="FF0000"/>
          <w:sz w:val="24"/>
          <w:szCs w:val="24"/>
          <w:lang w:val="pl-PL"/>
        </w:rPr>
        <w:t>BRAK WYSYŁEK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447"/>
        <w:gridCol w:w="544"/>
        <w:gridCol w:w="447"/>
        <w:gridCol w:w="544"/>
        <w:gridCol w:w="447"/>
        <w:gridCol w:w="544"/>
        <w:gridCol w:w="447"/>
        <w:gridCol w:w="544"/>
        <w:gridCol w:w="447"/>
        <w:gridCol w:w="544"/>
        <w:gridCol w:w="447"/>
        <w:gridCol w:w="544"/>
        <w:gridCol w:w="447"/>
        <w:gridCol w:w="544"/>
        <w:gridCol w:w="447"/>
        <w:gridCol w:w="544"/>
      </w:tblGrid>
      <w:tr w:rsidR="00EC5911" w:rsidRPr="008C6095" w:rsidTr="00D86C44">
        <w:trPr>
          <w:cantSplit/>
          <w:trHeight w:val="1407"/>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b/>
                <w:bCs/>
                <w:sz w:val="20"/>
                <w:szCs w:val="20"/>
                <w:lang w:val="pl-PL"/>
              </w:rPr>
              <w:t>1</w:t>
            </w:r>
            <w:r w:rsidRPr="008C6095">
              <w:rPr>
                <w:rFonts w:ascii="Times New Roman" w:eastAsia="Calibri" w:hAnsi="Times New Roman"/>
                <w:b/>
                <w:bCs/>
                <w:sz w:val="20"/>
                <w:szCs w:val="20"/>
                <w:lang w:val="pl-PL"/>
              </w:rPr>
              <w:t>. Ogólne informacje o produktach pochodzenia zwierzęcego i kontrolach</w:t>
            </w:r>
          </w:p>
        </w:tc>
        <w:tc>
          <w:tcPr>
            <w:tcW w:w="1561"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białe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czerwone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Mleko </w:t>
            </w:r>
            <w:r w:rsidRPr="008C6095">
              <w:rPr>
                <w:rFonts w:ascii="Times New Roman" w:eastAsia="Calibri" w:hAnsi="Times New Roman"/>
                <w:bCs/>
                <w:caps/>
                <w:sz w:val="12"/>
                <w:szCs w:val="12"/>
                <w:lang w:eastAsia="pl-PL"/>
              </w:rPr>
              <w:br/>
              <w:t>i produkty mleczne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Jaja i produkty jajeczne</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Produkty rybołówstwa, ślimaki i żabie udka</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Miód </w:t>
            </w:r>
            <w:r w:rsidRPr="008C6095">
              <w:rPr>
                <w:rFonts w:ascii="Times New Roman" w:eastAsia="Calibri" w:hAnsi="Times New Roman"/>
                <w:bCs/>
                <w:caps/>
                <w:sz w:val="12"/>
                <w:szCs w:val="12"/>
                <w:lang w:eastAsia="pl-PL"/>
              </w:rPr>
              <w:br/>
              <w:t>i produkty pszczele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 xml:space="preserve">Żelatyna </w:t>
            </w:r>
            <w:r w:rsidRPr="008C6095">
              <w:rPr>
                <w:rFonts w:ascii="Times New Roman" w:eastAsia="Calibri" w:hAnsi="Times New Roman"/>
                <w:bCs/>
                <w:caps/>
                <w:sz w:val="12"/>
                <w:szCs w:val="12"/>
                <w:lang w:eastAsia="pl-PL"/>
              </w:rPr>
              <w:br/>
              <w:t>i kolagen</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Osłonki</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1.1. </w:t>
            </w:r>
            <w:r w:rsidRPr="008C6095">
              <w:rPr>
                <w:rFonts w:ascii="Times New Roman" w:eastAsia="Calibri" w:hAnsi="Times New Roman"/>
                <w:sz w:val="20"/>
                <w:szCs w:val="20"/>
                <w:lang w:val="pl-PL"/>
              </w:rPr>
              <w:t>Liczba przesyłek skontrolowanych w ramach niedyskryminujących kontroli</w:t>
            </w:r>
          </w:p>
        </w:tc>
        <w:tc>
          <w:tcPr>
            <w:tcW w:w="1561"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1.2. </w:t>
            </w:r>
            <w:r w:rsidRPr="008C6095">
              <w:rPr>
                <w:rFonts w:ascii="Times New Roman" w:eastAsia="Calibri" w:hAnsi="Times New Roman"/>
                <w:sz w:val="20"/>
                <w:szCs w:val="20"/>
                <w:lang w:val="pl-PL"/>
              </w:rPr>
              <w:t>Ogólna waga skontrolowanych produktów (kg)</w:t>
            </w:r>
          </w:p>
        </w:tc>
        <w:tc>
          <w:tcPr>
            <w:tcW w:w="1561"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8C6095" w:rsidTr="00D86C44">
        <w:trPr>
          <w:cantSplit/>
          <w:trHeight w:val="1407"/>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Calibri" w:hAnsi="Times New Roman"/>
                <w:b/>
                <w:bCs/>
                <w:sz w:val="20"/>
                <w:szCs w:val="20"/>
                <w:lang w:val="pl-PL"/>
              </w:rPr>
              <w:t>2. Naruszenia stwierdzone w wyniku niedyskryminujących kontroli w handlu</w:t>
            </w:r>
          </w:p>
        </w:tc>
        <w:tc>
          <w:tcPr>
            <w:tcW w:w="1561"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białe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czerwone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Mleko </w:t>
            </w:r>
            <w:r w:rsidRPr="008C6095">
              <w:rPr>
                <w:rFonts w:ascii="Times New Roman" w:eastAsia="Calibri" w:hAnsi="Times New Roman"/>
                <w:bCs/>
                <w:caps/>
                <w:sz w:val="12"/>
                <w:szCs w:val="12"/>
                <w:lang w:eastAsia="pl-PL"/>
              </w:rPr>
              <w:br/>
              <w:t>i produkty mleczne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Jaja i produkty jajeczne</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Produkty rybołówstwa, ślimaki i żabie udka</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Miód </w:t>
            </w:r>
            <w:r w:rsidRPr="008C6095">
              <w:rPr>
                <w:rFonts w:ascii="Times New Roman" w:eastAsia="Calibri" w:hAnsi="Times New Roman"/>
                <w:bCs/>
                <w:caps/>
                <w:sz w:val="12"/>
                <w:szCs w:val="12"/>
                <w:lang w:eastAsia="pl-PL"/>
              </w:rPr>
              <w:br/>
              <w:t>i produkty pszczele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 xml:space="preserve">Żelatyna </w:t>
            </w:r>
            <w:r w:rsidRPr="008C6095">
              <w:rPr>
                <w:rFonts w:ascii="Times New Roman" w:eastAsia="Calibri" w:hAnsi="Times New Roman"/>
                <w:bCs/>
                <w:caps/>
                <w:sz w:val="12"/>
                <w:szCs w:val="12"/>
                <w:lang w:eastAsia="pl-PL"/>
              </w:rPr>
              <w:br/>
              <w:t>i kolagen</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Osłonki</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Calibri" w:hAnsi="Times New Roman"/>
                <w:bCs/>
                <w:sz w:val="20"/>
                <w:szCs w:val="20"/>
                <w:lang w:val="pl-PL"/>
              </w:rPr>
            </w:pPr>
            <w:r w:rsidRPr="008C6095">
              <w:rPr>
                <w:rFonts w:ascii="Times New Roman" w:eastAsia="Calibri" w:hAnsi="Times New Roman"/>
                <w:bCs/>
                <w:sz w:val="20"/>
                <w:szCs w:val="20"/>
                <w:lang w:val="pl-PL"/>
              </w:rPr>
              <w:t>2.1. Liczba przesyłek, których dotyczyły naruszenia stwierdzone podczas niedyskryminujących kontroli</w:t>
            </w:r>
          </w:p>
        </w:tc>
        <w:tc>
          <w:tcPr>
            <w:tcW w:w="1561"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lastRenderedPageBreak/>
              <w:t xml:space="preserve">2.2. </w:t>
            </w:r>
            <w:r w:rsidRPr="008C6095">
              <w:rPr>
                <w:rFonts w:ascii="Times New Roman" w:eastAsia="Calibri" w:hAnsi="Times New Roman"/>
                <w:sz w:val="20"/>
                <w:szCs w:val="20"/>
                <w:lang w:val="pl-PL"/>
              </w:rPr>
              <w:t>Ogólna waga produktów, których dotyczyły naruszenia</w:t>
            </w:r>
          </w:p>
        </w:tc>
        <w:tc>
          <w:tcPr>
            <w:tcW w:w="1561"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560" w:type="dxa"/>
            <w:gridSpan w:val="2"/>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8C6095" w:rsidTr="00D86C44">
        <w:trPr>
          <w:cantSplit/>
          <w:trHeight w:val="540"/>
        </w:trPr>
        <w:tc>
          <w:tcPr>
            <w:tcW w:w="2589" w:type="dxa"/>
            <w:vMerge w:val="restart"/>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rPr>
            </w:pPr>
            <w:r w:rsidRPr="008C6095">
              <w:rPr>
                <w:rFonts w:ascii="Times New Roman" w:eastAsiaTheme="minorEastAsia" w:hAnsi="Times New Roman"/>
                <w:b/>
                <w:bCs/>
                <w:sz w:val="20"/>
                <w:szCs w:val="20"/>
              </w:rPr>
              <w:t>3</w:t>
            </w:r>
            <w:r w:rsidRPr="008C6095">
              <w:rPr>
                <w:rFonts w:ascii="Times New Roman" w:eastAsia="Calibri" w:hAnsi="Times New Roman"/>
                <w:b/>
                <w:bCs/>
                <w:sz w:val="20"/>
                <w:szCs w:val="20"/>
              </w:rPr>
              <w:t>. Nałożone sankcje</w:t>
            </w:r>
          </w:p>
        </w:tc>
        <w:tc>
          <w:tcPr>
            <w:tcW w:w="1561"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białe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 xml:space="preserve">Mięso czerwone </w:t>
            </w:r>
            <w:r w:rsidRPr="008C6095">
              <w:rPr>
                <w:rFonts w:ascii="Times New Roman" w:eastAsia="Calibri" w:hAnsi="Times New Roman"/>
                <w:bCs/>
                <w:caps/>
                <w:sz w:val="12"/>
                <w:szCs w:val="12"/>
                <w:lang w:val="pl-PL" w:eastAsia="pl-PL"/>
              </w:rPr>
              <w:br/>
              <w:t>i jego produkty</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Mleko </w:t>
            </w:r>
            <w:r w:rsidRPr="008C6095">
              <w:rPr>
                <w:rFonts w:ascii="Times New Roman" w:eastAsia="Calibri" w:hAnsi="Times New Roman"/>
                <w:bCs/>
                <w:caps/>
                <w:sz w:val="12"/>
                <w:szCs w:val="12"/>
                <w:lang w:eastAsia="pl-PL"/>
              </w:rPr>
              <w:br/>
              <w:t>i produkty mleczne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Jaja i produkty jajeczne</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lang w:val="pl-PL"/>
              </w:rPr>
            </w:pPr>
            <w:r w:rsidRPr="008C6095">
              <w:rPr>
                <w:rFonts w:ascii="Times New Roman" w:eastAsia="Calibri" w:hAnsi="Times New Roman"/>
                <w:bCs/>
                <w:caps/>
                <w:sz w:val="12"/>
                <w:szCs w:val="12"/>
                <w:lang w:val="pl-PL" w:eastAsia="pl-PL"/>
              </w:rPr>
              <w:t>Produkty rybołówstwa, ślimaki i żabie udka</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 xml:space="preserve">Miód </w:t>
            </w:r>
            <w:r w:rsidRPr="008C6095">
              <w:rPr>
                <w:rFonts w:ascii="Times New Roman" w:eastAsia="Calibri" w:hAnsi="Times New Roman"/>
                <w:bCs/>
                <w:caps/>
                <w:sz w:val="12"/>
                <w:szCs w:val="12"/>
                <w:lang w:eastAsia="pl-PL"/>
              </w:rPr>
              <w:br/>
              <w:t>i produkty pszczele</w:t>
            </w:r>
          </w:p>
        </w:tc>
        <w:tc>
          <w:tcPr>
            <w:tcW w:w="1560" w:type="dxa"/>
            <w:gridSpan w:val="2"/>
            <w:shd w:val="clear" w:color="auto" w:fill="D6E3BC" w:themeFill="accent3" w:themeFillTint="66"/>
            <w:vAlign w:val="center"/>
          </w:tcPr>
          <w:p w:rsidR="00006720" w:rsidRPr="008C6095" w:rsidRDefault="00006720" w:rsidP="00D86C44">
            <w:pPr>
              <w:autoSpaceDE w:val="0"/>
              <w:autoSpaceDN w:val="0"/>
              <w:adjustRightInd w:val="0"/>
              <w:jc w:val="center"/>
              <w:rPr>
                <w:rFonts w:ascii="Times New Roman" w:eastAsia="Calibri" w:hAnsi="Times New Roman"/>
                <w:caps/>
                <w:sz w:val="12"/>
                <w:szCs w:val="12"/>
              </w:rPr>
            </w:pPr>
            <w:r w:rsidRPr="008C6095">
              <w:rPr>
                <w:rFonts w:ascii="Times New Roman" w:eastAsia="Calibri" w:hAnsi="Times New Roman"/>
                <w:bCs/>
                <w:caps/>
                <w:sz w:val="12"/>
                <w:szCs w:val="12"/>
                <w:lang w:eastAsia="pl-PL"/>
              </w:rPr>
              <w:t xml:space="preserve">Żelatyna </w:t>
            </w:r>
            <w:r w:rsidRPr="008C6095">
              <w:rPr>
                <w:rFonts w:ascii="Times New Roman" w:eastAsia="Calibri" w:hAnsi="Times New Roman"/>
                <w:bCs/>
                <w:caps/>
                <w:sz w:val="12"/>
                <w:szCs w:val="12"/>
                <w:lang w:eastAsia="pl-PL"/>
              </w:rPr>
              <w:br/>
              <w:t>i kolagen</w:t>
            </w:r>
          </w:p>
        </w:tc>
        <w:tc>
          <w:tcPr>
            <w:tcW w:w="1560" w:type="dxa"/>
            <w:gridSpan w:val="2"/>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bCs/>
                <w:caps/>
                <w:sz w:val="12"/>
                <w:szCs w:val="12"/>
                <w:lang w:eastAsia="pl-PL"/>
              </w:rPr>
              <w:t>Osłonki</w:t>
            </w:r>
          </w:p>
        </w:tc>
      </w:tr>
      <w:tr w:rsidR="00EC5911" w:rsidRPr="008C6095" w:rsidTr="00D86C44">
        <w:trPr>
          <w:cantSplit/>
          <w:trHeight w:val="441"/>
        </w:trPr>
        <w:tc>
          <w:tcPr>
            <w:tcW w:w="2589" w:type="dxa"/>
            <w:vMerge/>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rPr>
            </w:pPr>
          </w:p>
        </w:tc>
        <w:tc>
          <w:tcPr>
            <w:tcW w:w="679"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c>
          <w:tcPr>
            <w:tcW w:w="678"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Liczba przesyłek</w:t>
            </w:r>
          </w:p>
        </w:tc>
        <w:tc>
          <w:tcPr>
            <w:tcW w:w="882" w:type="dxa"/>
            <w:shd w:val="clear" w:color="auto" w:fill="D6E3BC" w:themeFill="accent3" w:themeFillTint="66"/>
            <w:vAlign w:val="center"/>
          </w:tcPr>
          <w:p w:rsidR="00006720" w:rsidRPr="008C6095" w:rsidRDefault="00006720" w:rsidP="00D86C44">
            <w:pPr>
              <w:jc w:val="center"/>
              <w:rPr>
                <w:rFonts w:ascii="Times New Roman" w:eastAsiaTheme="minorEastAsia" w:hAnsi="Times New Roman"/>
                <w:sz w:val="12"/>
                <w:szCs w:val="12"/>
              </w:rPr>
            </w:pPr>
            <w:r w:rsidRPr="008C6095">
              <w:rPr>
                <w:rFonts w:ascii="Times New Roman" w:eastAsia="Calibri" w:hAnsi="Times New Roman"/>
                <w:sz w:val="12"/>
                <w:szCs w:val="12"/>
              </w:rPr>
              <w:t>Waga (kg)</w:t>
            </w:r>
          </w:p>
        </w:tc>
      </w:tr>
      <w:tr w:rsidR="00EC5911" w:rsidRPr="008C6095"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rPr>
            </w:pPr>
            <w:r w:rsidRPr="008C6095">
              <w:rPr>
                <w:rFonts w:ascii="Times New Roman" w:eastAsiaTheme="minorEastAsia" w:hAnsi="Times New Roman"/>
                <w:sz w:val="20"/>
                <w:szCs w:val="20"/>
              </w:rPr>
              <w:t xml:space="preserve">3.1. </w:t>
            </w:r>
            <w:r w:rsidRPr="008C6095">
              <w:rPr>
                <w:rFonts w:ascii="Times New Roman" w:eastAsia="Calibri" w:hAnsi="Times New Roman"/>
                <w:sz w:val="20"/>
                <w:szCs w:val="20"/>
              </w:rPr>
              <w:t>Zniszczenie produktów</w:t>
            </w:r>
          </w:p>
        </w:tc>
        <w:tc>
          <w:tcPr>
            <w:tcW w:w="679"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678"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c>
          <w:tcPr>
            <w:tcW w:w="882" w:type="dxa"/>
            <w:vAlign w:val="center"/>
          </w:tcPr>
          <w:p w:rsidR="00006720" w:rsidRPr="008C6095" w:rsidRDefault="003360CD" w:rsidP="00D86C44">
            <w:pPr>
              <w:jc w:val="center"/>
              <w:rPr>
                <w:rFonts w:ascii="Times New Roman" w:eastAsiaTheme="minorEastAsia" w:hAnsi="Times New Roman"/>
                <w:sz w:val="20"/>
                <w:szCs w:val="20"/>
              </w:rPr>
            </w:pPr>
            <w:r>
              <w:rPr>
                <w:rFonts w:ascii="Times New Roman" w:eastAsiaTheme="minorEastAsia" w:hAnsi="Times New Roman"/>
                <w:sz w:val="20"/>
                <w:szCs w:val="20"/>
              </w:rPr>
              <w:t>0</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3.2. </w:t>
            </w:r>
            <w:r w:rsidRPr="008C6095">
              <w:rPr>
                <w:rFonts w:ascii="Times New Roman" w:eastAsia="Calibri" w:hAnsi="Times New Roman"/>
                <w:sz w:val="20"/>
                <w:szCs w:val="20"/>
                <w:lang w:val="pl-PL"/>
              </w:rPr>
              <w:t>Wykorzystanie produktów na inne cele</w:t>
            </w:r>
          </w:p>
        </w:tc>
        <w:tc>
          <w:tcPr>
            <w:tcW w:w="679"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17018B" w:rsidTr="00D86C44">
        <w:trPr>
          <w:cantSplit/>
          <w:trHeight w:val="1134"/>
        </w:trPr>
        <w:tc>
          <w:tcPr>
            <w:tcW w:w="2589" w:type="dxa"/>
            <w:shd w:val="clear" w:color="auto" w:fill="D6E3BC" w:themeFill="accent3" w:themeFillTint="66"/>
            <w:vAlign w:val="center"/>
          </w:tcPr>
          <w:p w:rsidR="00006720" w:rsidRPr="008C6095" w:rsidRDefault="00006720" w:rsidP="00D86C44">
            <w:pP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3.3. Odesłanie </w:t>
            </w:r>
            <w:r w:rsidRPr="008C6095">
              <w:rPr>
                <w:rFonts w:ascii="Times New Roman" w:eastAsia="Calibri" w:hAnsi="Times New Roman"/>
                <w:sz w:val="20"/>
                <w:szCs w:val="20"/>
                <w:lang w:val="pl-PL"/>
              </w:rPr>
              <w:t>produktów do państwa wysyłki</w:t>
            </w:r>
          </w:p>
        </w:tc>
        <w:tc>
          <w:tcPr>
            <w:tcW w:w="679"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78"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882" w:type="dxa"/>
            <w:vAlign w:val="center"/>
          </w:tcPr>
          <w:p w:rsidR="00006720" w:rsidRPr="008C6095" w:rsidRDefault="003360CD" w:rsidP="00D86C44">
            <w:pPr>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bl>
    <w:p w:rsidR="00EF5C0B" w:rsidRPr="00C817AB" w:rsidRDefault="00EF5C0B" w:rsidP="00EF5C0B">
      <w:pPr>
        <w:rPr>
          <w:rFonts w:ascii="Times New Roman" w:eastAsia="Calibri" w:hAnsi="Times New Roman"/>
          <w:b/>
          <w:sz w:val="24"/>
          <w:szCs w:val="24"/>
          <w:highlight w:val="yellow"/>
          <w:vertAlign w:val="superscript"/>
          <w:lang w:val="pl-PL"/>
        </w:rPr>
      </w:pPr>
    </w:p>
    <w:p w:rsidR="00006720" w:rsidRPr="00C817AB" w:rsidRDefault="00006720" w:rsidP="00EF5C0B">
      <w:pPr>
        <w:rPr>
          <w:rFonts w:ascii="Times New Roman" w:eastAsia="Calibri" w:hAnsi="Times New Roman"/>
          <w:b/>
          <w:sz w:val="24"/>
          <w:szCs w:val="24"/>
          <w:highlight w:val="yellow"/>
          <w:vertAlign w:val="superscript"/>
          <w:lang w:val="pl-PL"/>
        </w:rPr>
      </w:pPr>
    </w:p>
    <w:p w:rsidR="003E1C4F" w:rsidRPr="008C6095" w:rsidRDefault="003E1C4F" w:rsidP="003E1C4F">
      <w:pPr>
        <w:pStyle w:val="Nagwek3"/>
        <w:rPr>
          <w:rFonts w:ascii="Times New Roman" w:hAnsi="Times New Roman"/>
          <w:sz w:val="24"/>
          <w:szCs w:val="24"/>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EC5911" w:rsidRPr="008C6095" w:rsidRDefault="00EC5911" w:rsidP="00EC5911">
      <w:pPr>
        <w:rPr>
          <w:rFonts w:ascii="Times New Roman" w:hAnsi="Times New Roman"/>
          <w:lang w:val="pl-PL"/>
        </w:rPr>
      </w:pPr>
    </w:p>
    <w:p w:rsidR="003E1C4F" w:rsidRPr="008C6095" w:rsidRDefault="003E1C4F" w:rsidP="003E1C4F">
      <w:pPr>
        <w:pStyle w:val="Nagwek3"/>
        <w:rPr>
          <w:rFonts w:ascii="Times New Roman" w:hAnsi="Times New Roman"/>
          <w:sz w:val="24"/>
          <w:szCs w:val="24"/>
          <w:lang w:val="pl-PL"/>
        </w:rPr>
      </w:pPr>
      <w:r w:rsidRPr="008C6095">
        <w:rPr>
          <w:rFonts w:ascii="Times New Roman" w:hAnsi="Times New Roman"/>
          <w:sz w:val="24"/>
          <w:szCs w:val="24"/>
          <w:lang w:val="pl-PL"/>
        </w:rPr>
        <w:lastRenderedPageBreak/>
        <w:t>6.3. Eksport  z Polski do krajów trzecich.</w:t>
      </w:r>
    </w:p>
    <w:p w:rsidR="003E1C4F" w:rsidRPr="00C817AB" w:rsidRDefault="003E1C4F" w:rsidP="003E1C4F">
      <w:pPr>
        <w:rPr>
          <w:rFonts w:ascii="Times New Roman" w:hAnsi="Times New Roman"/>
          <w:sz w:val="24"/>
          <w:szCs w:val="24"/>
          <w:lang w:val="pl-PL"/>
        </w:rPr>
      </w:pPr>
    </w:p>
    <w:p w:rsidR="003E1C4F" w:rsidRPr="008C6095" w:rsidRDefault="003E1C4F" w:rsidP="003E1C4F">
      <w:pPr>
        <w:pStyle w:val="Akapitzlist"/>
        <w:shd w:val="clear" w:color="auto" w:fill="FFFFFF"/>
        <w:tabs>
          <w:tab w:val="left" w:pos="3828"/>
        </w:tabs>
        <w:ind w:left="0"/>
        <w:contextualSpacing w:val="0"/>
        <w:rPr>
          <w:rFonts w:ascii="Times New Roman" w:hAnsi="Times New Roman"/>
          <w:b/>
          <w:sz w:val="24"/>
          <w:szCs w:val="24"/>
          <w:shd w:val="clear" w:color="auto" w:fill="FFFF00"/>
          <w:lang w:val="pl-PL"/>
        </w:rPr>
      </w:pPr>
      <w:r w:rsidRPr="008C6095">
        <w:rPr>
          <w:rFonts w:ascii="Times New Roman" w:hAnsi="Times New Roman"/>
          <w:b/>
          <w:sz w:val="24"/>
          <w:szCs w:val="24"/>
          <w:shd w:val="clear" w:color="auto" w:fill="FFFFFF"/>
          <w:lang w:val="pl-PL"/>
        </w:rPr>
        <w:t>Wykaz skontrolowanych przesyłek zwierząt eksportowanych z Polski do krajów</w:t>
      </w:r>
      <w:r w:rsidRPr="008C6095">
        <w:rPr>
          <w:rFonts w:ascii="Times New Roman" w:hAnsi="Times New Roman"/>
          <w:b/>
          <w:sz w:val="24"/>
          <w:szCs w:val="24"/>
          <w:shd w:val="clear" w:color="auto" w:fill="FFFF00"/>
          <w:lang w:val="pl-PL"/>
        </w:rPr>
        <w:t xml:space="preserve"> </w:t>
      </w:r>
      <w:r w:rsidR="00E14CD9">
        <w:rPr>
          <w:rFonts w:ascii="Times New Roman" w:hAnsi="Times New Roman"/>
          <w:b/>
          <w:sz w:val="24"/>
          <w:szCs w:val="24"/>
          <w:shd w:val="clear" w:color="auto" w:fill="FFFFFF"/>
          <w:lang w:val="pl-PL"/>
        </w:rPr>
        <w:t>trzecich w 2016</w:t>
      </w:r>
      <w:r w:rsidRPr="008C6095">
        <w:rPr>
          <w:rFonts w:ascii="Times New Roman" w:hAnsi="Times New Roman"/>
          <w:b/>
          <w:sz w:val="24"/>
          <w:szCs w:val="24"/>
          <w:shd w:val="clear" w:color="auto" w:fill="FFFFFF"/>
          <w:lang w:val="pl-PL"/>
        </w:rPr>
        <w:t xml:space="preserve"> roku.</w:t>
      </w:r>
      <w:r w:rsidRPr="008C6095">
        <w:rPr>
          <w:rFonts w:ascii="Times New Roman" w:hAnsi="Times New Roman"/>
          <w:b/>
          <w:sz w:val="24"/>
          <w:szCs w:val="24"/>
          <w:shd w:val="clear" w:color="auto" w:fill="FFFF00"/>
          <w:lang w:val="pl-PL"/>
        </w:rPr>
        <w:t xml:space="preserve">  </w:t>
      </w:r>
    </w:p>
    <w:p w:rsidR="003E1C4F" w:rsidRPr="00C817AB" w:rsidRDefault="00BB7290" w:rsidP="003E1C4F">
      <w:pPr>
        <w:autoSpaceDE w:val="0"/>
        <w:autoSpaceDN w:val="0"/>
        <w:adjustRightInd w:val="0"/>
        <w:jc w:val="both"/>
        <w:rPr>
          <w:rFonts w:ascii="Times New Roman" w:hAnsi="Times New Roman"/>
          <w:sz w:val="24"/>
          <w:szCs w:val="24"/>
          <w:lang w:val="pl-PL"/>
        </w:rPr>
      </w:pPr>
      <w:r w:rsidRPr="00C817AB">
        <w:rPr>
          <w:rFonts w:ascii="Times New Roman" w:hAnsi="Times New Roman"/>
          <w:b/>
          <w:sz w:val="24"/>
          <w:szCs w:val="24"/>
          <w:lang w:val="pl-PL"/>
        </w:rPr>
        <w:t xml:space="preserve">Tabela </w:t>
      </w:r>
      <w:r w:rsidR="008A726E" w:rsidRPr="00C817AB">
        <w:rPr>
          <w:rFonts w:ascii="Times New Roman" w:hAnsi="Times New Roman"/>
          <w:b/>
          <w:sz w:val="24"/>
          <w:szCs w:val="24"/>
          <w:lang w:val="pl-PL"/>
        </w:rPr>
        <w:t>3</w:t>
      </w:r>
      <w:r w:rsidR="00AB31E9">
        <w:rPr>
          <w:rFonts w:ascii="Times New Roman" w:hAnsi="Times New Roman"/>
          <w:b/>
          <w:sz w:val="24"/>
          <w:szCs w:val="24"/>
          <w:lang w:val="pl-PL"/>
        </w:rPr>
        <w:t>4</w:t>
      </w:r>
      <w:r w:rsidR="003E1C4F" w:rsidRPr="00C817AB">
        <w:rPr>
          <w:rFonts w:ascii="Times New Roman" w:hAnsi="Times New Roman"/>
          <w:sz w:val="24"/>
          <w:szCs w:val="24"/>
          <w:lang w:val="pl-PL"/>
        </w:rPr>
        <w:t xml:space="preserve">Ogólna liczba zwierząt i przesyłek wysłanych z </w:t>
      </w:r>
      <w:r w:rsidR="00E14CD9">
        <w:rPr>
          <w:rFonts w:ascii="Times New Roman" w:hAnsi="Times New Roman"/>
          <w:sz w:val="24"/>
          <w:szCs w:val="24"/>
          <w:lang w:val="pl-PL"/>
        </w:rPr>
        <w:t>Polski do krajów trzecich w 2016</w:t>
      </w:r>
      <w:r w:rsidR="003E1C4F" w:rsidRPr="00C817AB">
        <w:rPr>
          <w:rFonts w:ascii="Times New Roman" w:hAnsi="Times New Roman"/>
          <w:sz w:val="24"/>
          <w:szCs w:val="24"/>
          <w:lang w:val="pl-PL"/>
        </w:rPr>
        <w:t xml:space="preserve"> r. </w:t>
      </w:r>
    </w:p>
    <w:tbl>
      <w:tblPr>
        <w:tblW w:w="4794"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345"/>
        <w:gridCol w:w="984"/>
        <w:gridCol w:w="982"/>
        <w:gridCol w:w="1107"/>
        <w:gridCol w:w="1107"/>
        <w:gridCol w:w="1229"/>
      </w:tblGrid>
      <w:tr w:rsidR="00EC5911" w:rsidRPr="008C6095" w:rsidTr="00D86C44">
        <w:trPr>
          <w:trHeight w:val="454"/>
        </w:trPr>
        <w:tc>
          <w:tcPr>
            <w:tcW w:w="1911" w:type="pct"/>
            <w:tcBorders>
              <w:top w:val="nil"/>
              <w:left w:val="nil"/>
            </w:tcBorders>
            <w:vAlign w:val="center"/>
          </w:tcPr>
          <w:p w:rsidR="00006720" w:rsidRPr="008C6095" w:rsidRDefault="00006720" w:rsidP="00D86C44">
            <w:pPr>
              <w:autoSpaceDE w:val="0"/>
              <w:autoSpaceDN w:val="0"/>
              <w:adjustRightInd w:val="0"/>
              <w:spacing w:after="0" w:line="240" w:lineRule="auto"/>
              <w:rPr>
                <w:rFonts w:ascii="Times New Roman" w:eastAsiaTheme="minorEastAsia" w:hAnsi="Times New Roman"/>
                <w:sz w:val="18"/>
                <w:szCs w:val="18"/>
                <w:lang w:val="pl-PL"/>
              </w:rPr>
            </w:pPr>
          </w:p>
        </w:tc>
        <w:tc>
          <w:tcPr>
            <w:tcW w:w="562" w:type="pct"/>
            <w:shd w:val="clear" w:color="auto" w:fill="D6E3BC"/>
            <w:vAlign w:val="center"/>
          </w:tcPr>
          <w:p w:rsidR="00006720" w:rsidRPr="008C6095" w:rsidRDefault="00006720" w:rsidP="00D86C44">
            <w:pPr>
              <w:autoSpaceDE w:val="0"/>
              <w:autoSpaceDN w:val="0"/>
              <w:adjustRightInd w:val="0"/>
              <w:spacing w:after="0" w:line="240" w:lineRule="auto"/>
              <w:jc w:val="center"/>
              <w:rPr>
                <w:rFonts w:ascii="Times New Roman" w:eastAsiaTheme="minorEastAsia" w:hAnsi="Times New Roman"/>
                <w:sz w:val="18"/>
                <w:szCs w:val="18"/>
              </w:rPr>
            </w:pPr>
            <w:r w:rsidRPr="008C6095">
              <w:rPr>
                <w:rFonts w:ascii="Times New Roman" w:eastAsiaTheme="minorEastAsia" w:hAnsi="Times New Roman"/>
                <w:sz w:val="18"/>
                <w:szCs w:val="18"/>
              </w:rPr>
              <w:t>BYDŁO</w:t>
            </w:r>
          </w:p>
        </w:tc>
        <w:tc>
          <w:tcPr>
            <w:tcW w:w="561" w:type="pct"/>
            <w:shd w:val="clear" w:color="auto" w:fill="D6E3BC"/>
            <w:vAlign w:val="center"/>
          </w:tcPr>
          <w:p w:rsidR="00006720" w:rsidRPr="008C6095" w:rsidRDefault="00006720" w:rsidP="00D86C44">
            <w:pPr>
              <w:autoSpaceDE w:val="0"/>
              <w:autoSpaceDN w:val="0"/>
              <w:adjustRightInd w:val="0"/>
              <w:spacing w:after="0" w:line="240" w:lineRule="auto"/>
              <w:jc w:val="center"/>
              <w:rPr>
                <w:rFonts w:ascii="Times New Roman" w:eastAsiaTheme="minorEastAsia" w:hAnsi="Times New Roman"/>
                <w:sz w:val="18"/>
                <w:szCs w:val="18"/>
              </w:rPr>
            </w:pPr>
            <w:r w:rsidRPr="008C6095">
              <w:rPr>
                <w:rFonts w:ascii="Times New Roman" w:eastAsiaTheme="minorEastAsia" w:hAnsi="Times New Roman"/>
                <w:sz w:val="18"/>
                <w:szCs w:val="18"/>
              </w:rPr>
              <w:t>ŚWINIE</w:t>
            </w:r>
          </w:p>
        </w:tc>
        <w:tc>
          <w:tcPr>
            <w:tcW w:w="632" w:type="pct"/>
            <w:shd w:val="clear" w:color="auto" w:fill="D6E3BC"/>
            <w:vAlign w:val="center"/>
          </w:tcPr>
          <w:p w:rsidR="00006720" w:rsidRPr="008C6095" w:rsidRDefault="00006720" w:rsidP="00D86C44">
            <w:pPr>
              <w:autoSpaceDE w:val="0"/>
              <w:autoSpaceDN w:val="0"/>
              <w:adjustRightInd w:val="0"/>
              <w:spacing w:after="0" w:line="240" w:lineRule="auto"/>
              <w:jc w:val="center"/>
              <w:rPr>
                <w:rFonts w:ascii="Times New Roman" w:eastAsiaTheme="minorEastAsia" w:hAnsi="Times New Roman"/>
                <w:sz w:val="18"/>
                <w:szCs w:val="18"/>
              </w:rPr>
            </w:pPr>
            <w:r w:rsidRPr="008C6095">
              <w:rPr>
                <w:rFonts w:ascii="Times New Roman" w:eastAsiaTheme="minorEastAsia" w:hAnsi="Times New Roman"/>
                <w:sz w:val="18"/>
                <w:szCs w:val="18"/>
              </w:rPr>
              <w:t>OWCE I KOZY</w:t>
            </w:r>
          </w:p>
        </w:tc>
        <w:tc>
          <w:tcPr>
            <w:tcW w:w="632" w:type="pct"/>
            <w:shd w:val="clear" w:color="auto" w:fill="D6E3BC"/>
            <w:vAlign w:val="center"/>
          </w:tcPr>
          <w:p w:rsidR="00006720" w:rsidRPr="008C6095" w:rsidRDefault="00006720" w:rsidP="00D86C44">
            <w:pPr>
              <w:autoSpaceDE w:val="0"/>
              <w:autoSpaceDN w:val="0"/>
              <w:adjustRightInd w:val="0"/>
              <w:spacing w:after="0" w:line="240" w:lineRule="auto"/>
              <w:jc w:val="center"/>
              <w:rPr>
                <w:rFonts w:ascii="Times New Roman" w:eastAsiaTheme="minorEastAsia" w:hAnsi="Times New Roman"/>
                <w:sz w:val="18"/>
                <w:szCs w:val="18"/>
              </w:rPr>
            </w:pPr>
            <w:r w:rsidRPr="008C6095">
              <w:rPr>
                <w:rFonts w:ascii="Times New Roman" w:eastAsiaTheme="minorEastAsia" w:hAnsi="Times New Roman"/>
                <w:sz w:val="18"/>
                <w:szCs w:val="18"/>
              </w:rPr>
              <w:t>KONIE*</w:t>
            </w:r>
          </w:p>
        </w:tc>
        <w:tc>
          <w:tcPr>
            <w:tcW w:w="702" w:type="pct"/>
            <w:shd w:val="clear" w:color="auto" w:fill="D6E3BC"/>
            <w:vAlign w:val="center"/>
          </w:tcPr>
          <w:p w:rsidR="00006720" w:rsidRPr="008C6095" w:rsidRDefault="00006720" w:rsidP="00D86C44">
            <w:pPr>
              <w:autoSpaceDE w:val="0"/>
              <w:autoSpaceDN w:val="0"/>
              <w:adjustRightInd w:val="0"/>
              <w:spacing w:after="0" w:line="240" w:lineRule="auto"/>
              <w:jc w:val="center"/>
              <w:rPr>
                <w:rFonts w:ascii="Times New Roman" w:eastAsiaTheme="minorEastAsia" w:hAnsi="Times New Roman"/>
                <w:sz w:val="18"/>
                <w:szCs w:val="18"/>
              </w:rPr>
            </w:pPr>
            <w:r w:rsidRPr="008C6095">
              <w:rPr>
                <w:rFonts w:ascii="Times New Roman" w:eastAsiaTheme="minorEastAsia" w:hAnsi="Times New Roman"/>
                <w:sz w:val="16"/>
                <w:szCs w:val="16"/>
              </w:rPr>
              <w:t>DRÓB</w:t>
            </w:r>
          </w:p>
        </w:tc>
      </w:tr>
      <w:tr w:rsidR="00EC5911" w:rsidRPr="0017018B" w:rsidTr="00D86C44">
        <w:trPr>
          <w:trHeight w:val="454"/>
        </w:trPr>
        <w:tc>
          <w:tcPr>
            <w:tcW w:w="1911" w:type="pct"/>
            <w:shd w:val="clear" w:color="auto" w:fill="D6E3BC"/>
            <w:vAlign w:val="center"/>
          </w:tcPr>
          <w:p w:rsidR="00006720" w:rsidRPr="008C6095" w:rsidRDefault="00006720" w:rsidP="00D86C44">
            <w:pPr>
              <w:autoSpaceDE w:val="0"/>
              <w:autoSpaceDN w:val="0"/>
              <w:adjustRightInd w:val="0"/>
              <w:spacing w:after="0" w:line="240" w:lineRule="auto"/>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Liczba przesyłek zwierząt wysłanych z Polski do krajów trzecich.</w:t>
            </w:r>
          </w:p>
        </w:tc>
        <w:tc>
          <w:tcPr>
            <w:tcW w:w="562" w:type="pct"/>
            <w:vAlign w:val="center"/>
          </w:tcPr>
          <w:p w:rsidR="00006720" w:rsidRPr="008C6095" w:rsidRDefault="00020805" w:rsidP="00D86C44">
            <w:pPr>
              <w:spacing w:after="0" w:line="240" w:lineRule="auto"/>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0</w:t>
            </w:r>
          </w:p>
        </w:tc>
        <w:tc>
          <w:tcPr>
            <w:tcW w:w="561" w:type="pct"/>
            <w:vAlign w:val="center"/>
          </w:tcPr>
          <w:p w:rsidR="00006720" w:rsidRPr="008C6095" w:rsidRDefault="00020805" w:rsidP="00D86C44">
            <w:pPr>
              <w:spacing w:after="0" w:line="240" w:lineRule="auto"/>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0</w:t>
            </w:r>
          </w:p>
        </w:tc>
        <w:tc>
          <w:tcPr>
            <w:tcW w:w="632" w:type="pct"/>
            <w:vAlign w:val="center"/>
          </w:tcPr>
          <w:p w:rsidR="00006720" w:rsidRPr="008C6095" w:rsidRDefault="00020805" w:rsidP="00D86C44">
            <w:pPr>
              <w:spacing w:after="0" w:line="240" w:lineRule="auto"/>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0</w:t>
            </w:r>
          </w:p>
        </w:tc>
        <w:tc>
          <w:tcPr>
            <w:tcW w:w="632" w:type="pct"/>
            <w:vAlign w:val="bottom"/>
          </w:tcPr>
          <w:p w:rsidR="00006720" w:rsidRPr="008C6095" w:rsidRDefault="00020805" w:rsidP="00D86C44">
            <w:pPr>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1</w:t>
            </w:r>
          </w:p>
        </w:tc>
        <w:tc>
          <w:tcPr>
            <w:tcW w:w="702" w:type="pct"/>
            <w:vAlign w:val="bottom"/>
          </w:tcPr>
          <w:p w:rsidR="00006720" w:rsidRPr="008C6095" w:rsidRDefault="00020805" w:rsidP="00D86C44">
            <w:pPr>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82</w:t>
            </w:r>
          </w:p>
        </w:tc>
      </w:tr>
      <w:tr w:rsidR="00EC5911" w:rsidRPr="0017018B" w:rsidTr="00D86C44">
        <w:trPr>
          <w:trHeight w:val="454"/>
        </w:trPr>
        <w:tc>
          <w:tcPr>
            <w:tcW w:w="1911" w:type="pct"/>
            <w:shd w:val="clear" w:color="auto" w:fill="D6E3BC"/>
            <w:vAlign w:val="center"/>
          </w:tcPr>
          <w:p w:rsidR="00006720" w:rsidRPr="008C6095" w:rsidRDefault="00006720" w:rsidP="00D86C44">
            <w:pPr>
              <w:autoSpaceDE w:val="0"/>
              <w:autoSpaceDN w:val="0"/>
              <w:adjustRightInd w:val="0"/>
              <w:spacing w:after="0" w:line="240" w:lineRule="auto"/>
              <w:ind w:left="28" w:hanging="28"/>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Ogólna liczba zwierząt w w/w przesyłkach</w:t>
            </w:r>
          </w:p>
        </w:tc>
        <w:tc>
          <w:tcPr>
            <w:tcW w:w="562" w:type="pct"/>
            <w:vAlign w:val="center"/>
          </w:tcPr>
          <w:p w:rsidR="00006720" w:rsidRPr="008C6095" w:rsidRDefault="00020805" w:rsidP="00D86C44">
            <w:pPr>
              <w:spacing w:after="0" w:line="240" w:lineRule="auto"/>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0</w:t>
            </w:r>
          </w:p>
        </w:tc>
        <w:tc>
          <w:tcPr>
            <w:tcW w:w="561" w:type="pct"/>
            <w:vAlign w:val="center"/>
          </w:tcPr>
          <w:p w:rsidR="00006720" w:rsidRPr="008C6095" w:rsidRDefault="00020805" w:rsidP="00D86C44">
            <w:pPr>
              <w:jc w:val="center"/>
              <w:rPr>
                <w:rFonts w:ascii="Times New Roman" w:eastAsiaTheme="minorEastAsia" w:hAnsi="Times New Roman"/>
                <w:b/>
                <w:lang w:val="pl-PL"/>
              </w:rPr>
            </w:pPr>
            <w:r>
              <w:rPr>
                <w:rFonts w:ascii="Times New Roman" w:eastAsiaTheme="minorEastAsia" w:hAnsi="Times New Roman"/>
                <w:b/>
                <w:lang w:val="pl-PL"/>
              </w:rPr>
              <w:t>0</w:t>
            </w:r>
          </w:p>
        </w:tc>
        <w:tc>
          <w:tcPr>
            <w:tcW w:w="632" w:type="pct"/>
            <w:vAlign w:val="center"/>
          </w:tcPr>
          <w:p w:rsidR="00006720" w:rsidRPr="008C6095" w:rsidRDefault="00020805" w:rsidP="00D86C44">
            <w:pPr>
              <w:jc w:val="center"/>
              <w:rPr>
                <w:rFonts w:ascii="Times New Roman" w:eastAsiaTheme="minorEastAsia" w:hAnsi="Times New Roman"/>
                <w:b/>
                <w:lang w:val="pl-PL"/>
              </w:rPr>
            </w:pPr>
            <w:r>
              <w:rPr>
                <w:rFonts w:ascii="Times New Roman" w:eastAsiaTheme="minorEastAsia" w:hAnsi="Times New Roman"/>
                <w:b/>
                <w:lang w:val="pl-PL"/>
              </w:rPr>
              <w:t>0</w:t>
            </w:r>
          </w:p>
        </w:tc>
        <w:tc>
          <w:tcPr>
            <w:tcW w:w="632" w:type="pct"/>
            <w:vAlign w:val="bottom"/>
          </w:tcPr>
          <w:p w:rsidR="00006720" w:rsidRPr="008C6095" w:rsidRDefault="00020805" w:rsidP="00D86C44">
            <w:pPr>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1</w:t>
            </w:r>
          </w:p>
        </w:tc>
        <w:tc>
          <w:tcPr>
            <w:tcW w:w="702" w:type="pct"/>
            <w:vAlign w:val="center"/>
          </w:tcPr>
          <w:p w:rsidR="00006720" w:rsidRPr="008C6095" w:rsidRDefault="00020805" w:rsidP="00D86C44">
            <w:pPr>
              <w:spacing w:after="0" w:line="240" w:lineRule="auto"/>
              <w:jc w:val="center"/>
              <w:rPr>
                <w:rFonts w:ascii="Times New Roman" w:eastAsiaTheme="minorEastAsia" w:hAnsi="Times New Roman"/>
                <w:b/>
                <w:sz w:val="24"/>
                <w:szCs w:val="24"/>
                <w:lang w:val="pl-PL"/>
              </w:rPr>
            </w:pPr>
            <w:r>
              <w:rPr>
                <w:rFonts w:ascii="Times New Roman" w:eastAsiaTheme="minorEastAsia" w:hAnsi="Times New Roman"/>
                <w:b/>
                <w:sz w:val="24"/>
                <w:szCs w:val="24"/>
                <w:lang w:val="pl-PL"/>
              </w:rPr>
              <w:t>6 367 795</w:t>
            </w:r>
          </w:p>
        </w:tc>
      </w:tr>
    </w:tbl>
    <w:p w:rsidR="00006720" w:rsidRPr="00375C09" w:rsidRDefault="00006720" w:rsidP="005211FE">
      <w:pPr>
        <w:rPr>
          <w:rFonts w:ascii="Times New Roman" w:hAnsi="Times New Roman"/>
          <w:sz w:val="24"/>
          <w:szCs w:val="24"/>
          <w:lang w:val="pl-PL"/>
        </w:rPr>
      </w:pPr>
    </w:p>
    <w:p w:rsidR="003E1C4F" w:rsidRPr="00C817AB" w:rsidRDefault="003E1C4F" w:rsidP="005211FE">
      <w:pPr>
        <w:rPr>
          <w:rFonts w:ascii="Times New Roman" w:hAnsi="Times New Roman"/>
          <w:sz w:val="24"/>
          <w:szCs w:val="24"/>
          <w:lang w:val="pl-PL"/>
        </w:rPr>
      </w:pPr>
      <w:r w:rsidRPr="00C817AB">
        <w:rPr>
          <w:rFonts w:ascii="Times New Roman" w:hAnsi="Times New Roman"/>
          <w:sz w:val="24"/>
          <w:szCs w:val="24"/>
          <w:lang w:val="pl-PL"/>
        </w:rPr>
        <w:t>*-nie dotyczy przesyłek koni wysłanych na okres czasowy.</w:t>
      </w:r>
    </w:p>
    <w:p w:rsidR="003E1C4F" w:rsidRPr="008C6095" w:rsidRDefault="003E1C4F" w:rsidP="003E1C4F">
      <w:pPr>
        <w:pStyle w:val="Akapitzlist"/>
        <w:shd w:val="clear" w:color="auto" w:fill="FFFFFF"/>
        <w:tabs>
          <w:tab w:val="left" w:pos="3828"/>
        </w:tabs>
        <w:ind w:left="0"/>
        <w:contextualSpacing w:val="0"/>
        <w:rPr>
          <w:rFonts w:ascii="Times New Roman" w:hAnsi="Times New Roman"/>
          <w:sz w:val="24"/>
          <w:szCs w:val="24"/>
          <w:shd w:val="clear" w:color="auto" w:fill="FFFF00"/>
          <w:lang w:val="pl-PL"/>
        </w:rPr>
      </w:pPr>
    </w:p>
    <w:p w:rsidR="003E1C4F" w:rsidRPr="00C817AB" w:rsidRDefault="003E1C4F" w:rsidP="003E1C4F">
      <w:pPr>
        <w:shd w:val="clear" w:color="auto" w:fill="FFFFFF"/>
        <w:rPr>
          <w:rFonts w:ascii="Times New Roman" w:hAnsi="Times New Roman"/>
          <w:sz w:val="24"/>
          <w:szCs w:val="24"/>
          <w:lang w:val="pl-PL"/>
        </w:rPr>
      </w:pPr>
      <w:r w:rsidRPr="00C817AB">
        <w:rPr>
          <w:rFonts w:ascii="Times New Roman" w:hAnsi="Times New Roman"/>
          <w:b/>
          <w:sz w:val="24"/>
          <w:szCs w:val="24"/>
          <w:lang w:val="pl-PL"/>
        </w:rPr>
        <w:t xml:space="preserve">Tabela </w:t>
      </w:r>
      <w:r w:rsidR="008A726E" w:rsidRPr="00C817AB">
        <w:rPr>
          <w:rFonts w:ascii="Times New Roman" w:hAnsi="Times New Roman"/>
          <w:b/>
          <w:sz w:val="24"/>
          <w:szCs w:val="24"/>
          <w:lang w:val="pl-PL"/>
        </w:rPr>
        <w:t>3</w:t>
      </w:r>
      <w:r w:rsidR="00AB31E9">
        <w:rPr>
          <w:rFonts w:ascii="Times New Roman" w:hAnsi="Times New Roman"/>
          <w:b/>
          <w:sz w:val="24"/>
          <w:szCs w:val="24"/>
          <w:lang w:val="pl-PL"/>
        </w:rPr>
        <w:t>5</w:t>
      </w:r>
      <w:r w:rsidRPr="00C817AB">
        <w:rPr>
          <w:rFonts w:ascii="Times New Roman" w:hAnsi="Times New Roman"/>
          <w:sz w:val="24"/>
          <w:szCs w:val="24"/>
          <w:lang w:val="pl-PL"/>
        </w:rPr>
        <w:t xml:space="preserve">  Wykaz pa</w:t>
      </w:r>
      <w:r w:rsidR="00E14CD9">
        <w:rPr>
          <w:rFonts w:ascii="Times New Roman" w:hAnsi="Times New Roman"/>
          <w:sz w:val="24"/>
          <w:szCs w:val="24"/>
          <w:lang w:val="pl-PL"/>
        </w:rPr>
        <w:t>ństw trzecich, do których w 2016</w:t>
      </w:r>
      <w:r w:rsidRPr="00C817AB">
        <w:rPr>
          <w:rFonts w:ascii="Times New Roman" w:hAnsi="Times New Roman"/>
          <w:sz w:val="24"/>
          <w:szCs w:val="24"/>
          <w:lang w:val="pl-PL"/>
        </w:rPr>
        <w:t xml:space="preserve"> r. eksportowano zwierzęta rzeźne.</w:t>
      </w:r>
    </w:p>
    <w:tbl>
      <w:tblPr>
        <w:tblW w:w="613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914"/>
        <w:gridCol w:w="862"/>
        <w:gridCol w:w="750"/>
        <w:gridCol w:w="737"/>
        <w:gridCol w:w="742"/>
        <w:gridCol w:w="737"/>
        <w:gridCol w:w="742"/>
        <w:gridCol w:w="737"/>
        <w:gridCol w:w="742"/>
        <w:gridCol w:w="737"/>
        <w:gridCol w:w="883"/>
        <w:gridCol w:w="836"/>
        <w:gridCol w:w="782"/>
      </w:tblGrid>
      <w:tr w:rsidR="00EC5911" w:rsidRPr="008327AF" w:rsidTr="003E1C4F">
        <w:trPr>
          <w:trHeight w:val="255"/>
          <w:jc w:val="center"/>
        </w:trPr>
        <w:tc>
          <w:tcPr>
            <w:tcW w:w="855" w:type="pct"/>
            <w:vMerge w:val="restart"/>
            <w:shd w:val="clear" w:color="auto" w:fill="D6E3BC"/>
            <w:vAlign w:val="center"/>
          </w:tcPr>
          <w:p w:rsidR="003E1C4F" w:rsidRPr="00C817AB" w:rsidRDefault="003E1C4F" w:rsidP="003E1C4F">
            <w:pPr>
              <w:autoSpaceDE w:val="0"/>
              <w:autoSpaceDN w:val="0"/>
              <w:adjustRightInd w:val="0"/>
              <w:jc w:val="center"/>
              <w:rPr>
                <w:rFonts w:ascii="Times New Roman" w:eastAsiaTheme="minorEastAsia" w:hAnsi="Times New Roman"/>
                <w:b/>
                <w:bCs/>
                <w:sz w:val="24"/>
                <w:szCs w:val="24"/>
                <w:lang w:val="pl-PL"/>
              </w:rPr>
            </w:pPr>
            <w:r w:rsidRPr="00C817AB">
              <w:rPr>
                <w:rFonts w:ascii="Times New Roman" w:eastAsiaTheme="minorEastAsia" w:hAnsi="Times New Roman"/>
                <w:b/>
                <w:bCs/>
                <w:sz w:val="24"/>
                <w:szCs w:val="24"/>
                <w:lang w:val="pl-PL"/>
              </w:rPr>
              <w:t>PAŃSTWO</w:t>
            </w:r>
          </w:p>
          <w:p w:rsidR="003E1C4F" w:rsidRPr="00C817AB" w:rsidRDefault="003E1C4F" w:rsidP="003E1C4F">
            <w:pPr>
              <w:autoSpaceDE w:val="0"/>
              <w:autoSpaceDN w:val="0"/>
              <w:adjustRightInd w:val="0"/>
              <w:jc w:val="center"/>
              <w:rPr>
                <w:rFonts w:ascii="Times New Roman" w:eastAsiaTheme="minorEastAsia" w:hAnsi="Times New Roman"/>
                <w:b/>
                <w:bCs/>
                <w:sz w:val="24"/>
                <w:szCs w:val="24"/>
                <w:lang w:val="pl-PL"/>
              </w:rPr>
            </w:pPr>
            <w:r w:rsidRPr="00C817AB">
              <w:rPr>
                <w:rFonts w:ascii="Times New Roman" w:eastAsiaTheme="minorEastAsia" w:hAnsi="Times New Roman"/>
                <w:b/>
                <w:bCs/>
                <w:sz w:val="24"/>
                <w:szCs w:val="24"/>
                <w:lang w:val="pl-PL"/>
              </w:rPr>
              <w:t>(każde państwo wskazywane odrębn</w:t>
            </w:r>
            <w:r w:rsidR="00D12239" w:rsidRPr="00C817AB">
              <w:rPr>
                <w:rFonts w:ascii="Times New Roman" w:eastAsiaTheme="minorEastAsia" w:hAnsi="Times New Roman"/>
                <w:b/>
                <w:bCs/>
                <w:sz w:val="24"/>
                <w:szCs w:val="24"/>
                <w:lang w:val="pl-PL"/>
              </w:rPr>
              <w:t>i</w:t>
            </w:r>
            <w:r w:rsidRPr="00C817AB">
              <w:rPr>
                <w:rFonts w:ascii="Times New Roman" w:eastAsiaTheme="minorEastAsia" w:hAnsi="Times New Roman"/>
                <w:b/>
                <w:bCs/>
                <w:sz w:val="24"/>
                <w:szCs w:val="24"/>
                <w:lang w:val="pl-PL"/>
              </w:rPr>
              <w:t>e)</w:t>
            </w:r>
          </w:p>
        </w:tc>
        <w:tc>
          <w:tcPr>
            <w:tcW w:w="720" w:type="pct"/>
            <w:gridSpan w:val="2"/>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BYDŁO</w:t>
            </w:r>
          </w:p>
        </w:tc>
        <w:tc>
          <w:tcPr>
            <w:tcW w:w="660" w:type="pct"/>
            <w:gridSpan w:val="2"/>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ŚWINIE</w:t>
            </w:r>
          </w:p>
        </w:tc>
        <w:tc>
          <w:tcPr>
            <w:tcW w:w="660" w:type="pct"/>
            <w:gridSpan w:val="2"/>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OWCE I KOZY</w:t>
            </w:r>
          </w:p>
        </w:tc>
        <w:tc>
          <w:tcPr>
            <w:tcW w:w="660" w:type="pct"/>
            <w:gridSpan w:val="2"/>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KONIE</w:t>
            </w:r>
          </w:p>
        </w:tc>
        <w:tc>
          <w:tcPr>
            <w:tcW w:w="723" w:type="pct"/>
            <w:gridSpan w:val="2"/>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DRÓB</w:t>
            </w:r>
          </w:p>
        </w:tc>
        <w:tc>
          <w:tcPr>
            <w:tcW w:w="722" w:type="pct"/>
            <w:gridSpan w:val="2"/>
            <w:shd w:val="clear" w:color="auto" w:fill="D6E3BC"/>
          </w:tcPr>
          <w:p w:rsidR="003E1C4F" w:rsidRPr="00C817AB" w:rsidRDefault="003E1C4F" w:rsidP="003E1C4F">
            <w:pPr>
              <w:autoSpaceDE w:val="0"/>
              <w:autoSpaceDN w:val="0"/>
              <w:adjustRightInd w:val="0"/>
              <w:jc w:val="center"/>
              <w:rPr>
                <w:rFonts w:ascii="Times New Roman" w:eastAsiaTheme="minorEastAsia" w:hAnsi="Times New Roman"/>
                <w:sz w:val="24"/>
                <w:szCs w:val="24"/>
                <w:lang w:val="pl-PL"/>
              </w:rPr>
            </w:pPr>
            <w:r w:rsidRPr="00C817AB">
              <w:rPr>
                <w:rFonts w:ascii="Times New Roman" w:eastAsiaTheme="minorEastAsia" w:hAnsi="Times New Roman"/>
                <w:sz w:val="24"/>
                <w:szCs w:val="24"/>
                <w:lang w:val="pl-PL"/>
              </w:rPr>
              <w:t>INNE</w:t>
            </w:r>
          </w:p>
          <w:p w:rsidR="003E1C4F" w:rsidRPr="00C817AB" w:rsidRDefault="003E1C4F" w:rsidP="003E1C4F">
            <w:pPr>
              <w:autoSpaceDE w:val="0"/>
              <w:autoSpaceDN w:val="0"/>
              <w:adjustRightInd w:val="0"/>
              <w:jc w:val="center"/>
              <w:rPr>
                <w:rFonts w:ascii="Times New Roman" w:eastAsiaTheme="minorEastAsia" w:hAnsi="Times New Roman"/>
                <w:sz w:val="24"/>
                <w:szCs w:val="24"/>
                <w:lang w:val="pl-PL"/>
              </w:rPr>
            </w:pPr>
            <w:r w:rsidRPr="00C817AB">
              <w:rPr>
                <w:rFonts w:ascii="Times New Roman" w:eastAsiaTheme="minorEastAsia" w:hAnsi="Times New Roman"/>
                <w:sz w:val="24"/>
                <w:szCs w:val="24"/>
                <w:lang w:val="pl-PL"/>
              </w:rPr>
              <w:t>(wskazać każdy gatunek odrębnie)</w:t>
            </w:r>
          </w:p>
        </w:tc>
      </w:tr>
      <w:tr w:rsidR="00EC5911" w:rsidRPr="008C6095" w:rsidTr="003E1C4F">
        <w:trPr>
          <w:trHeight w:val="255"/>
          <w:jc w:val="center"/>
        </w:trPr>
        <w:tc>
          <w:tcPr>
            <w:tcW w:w="855" w:type="pct"/>
            <w:vMerge/>
            <w:shd w:val="clear" w:color="auto" w:fill="D6E3BC"/>
            <w:vAlign w:val="center"/>
          </w:tcPr>
          <w:p w:rsidR="003E1C4F" w:rsidRPr="00C817AB" w:rsidRDefault="003E1C4F" w:rsidP="003E1C4F">
            <w:pPr>
              <w:autoSpaceDE w:val="0"/>
              <w:autoSpaceDN w:val="0"/>
              <w:adjustRightInd w:val="0"/>
              <w:jc w:val="center"/>
              <w:rPr>
                <w:rFonts w:ascii="Times New Roman" w:eastAsiaTheme="minorEastAsia" w:hAnsi="Times New Roman"/>
                <w:b/>
                <w:bCs/>
                <w:sz w:val="24"/>
                <w:szCs w:val="24"/>
                <w:lang w:val="pl-PL"/>
              </w:rPr>
            </w:pPr>
          </w:p>
        </w:tc>
        <w:tc>
          <w:tcPr>
            <w:tcW w:w="385"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35"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329"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31"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329"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31"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329"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31"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329"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94" w:type="pct"/>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373" w:type="pct"/>
            <w:tcBorders>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49" w:type="pct"/>
            <w:tcBorders>
              <w:lef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r>
      <w:tr w:rsidR="00EC5911" w:rsidRPr="008C6095" w:rsidTr="003E1C4F">
        <w:trPr>
          <w:trHeight w:val="340"/>
          <w:jc w:val="center"/>
        </w:trPr>
        <w:tc>
          <w:tcPr>
            <w:tcW w:w="855" w:type="pct"/>
            <w:shd w:val="clear" w:color="auto" w:fill="D6E3BC"/>
            <w:vAlign w:val="center"/>
          </w:tcPr>
          <w:p w:rsidR="003E1C4F" w:rsidRPr="008C6095" w:rsidRDefault="003E1C4F" w:rsidP="003E1C4F">
            <w:pPr>
              <w:jc w:val="center"/>
              <w:rPr>
                <w:rFonts w:ascii="Times New Roman" w:eastAsiaTheme="minorEastAsia" w:hAnsi="Times New Roman"/>
                <w:sz w:val="24"/>
                <w:szCs w:val="24"/>
              </w:rPr>
            </w:pPr>
          </w:p>
        </w:tc>
        <w:tc>
          <w:tcPr>
            <w:tcW w:w="385" w:type="pct"/>
            <w:vAlign w:val="center"/>
          </w:tcPr>
          <w:p w:rsidR="003E1C4F" w:rsidRPr="008C6095" w:rsidRDefault="00020805" w:rsidP="003E1C4F">
            <w:pPr>
              <w:autoSpaceDE w:val="0"/>
              <w:autoSpaceDN w:val="0"/>
              <w:adjustRightInd w:val="0"/>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35" w:type="pct"/>
            <w:vAlign w:val="center"/>
          </w:tcPr>
          <w:p w:rsidR="003E1C4F" w:rsidRPr="008C6095" w:rsidRDefault="00020805" w:rsidP="003E1C4F">
            <w:pPr>
              <w:autoSpaceDE w:val="0"/>
              <w:autoSpaceDN w:val="0"/>
              <w:adjustRightInd w:val="0"/>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29" w:type="pct"/>
            <w:shd w:val="clear" w:color="auto" w:fill="auto"/>
            <w:vAlign w:val="center"/>
          </w:tcPr>
          <w:p w:rsidR="003E1C4F" w:rsidRPr="008C6095" w:rsidRDefault="00020805" w:rsidP="003E1C4F">
            <w:pPr>
              <w:jc w:val="center"/>
              <w:rPr>
                <w:rFonts w:ascii="Times New Roman" w:eastAsiaTheme="minorEastAsia" w:hAnsi="Times New Roman"/>
                <w:b/>
                <w:sz w:val="24"/>
                <w:szCs w:val="24"/>
              </w:rPr>
            </w:pPr>
            <w:r>
              <w:rPr>
                <w:rFonts w:ascii="Times New Roman" w:eastAsiaTheme="minorEastAsia" w:hAnsi="Times New Roman"/>
                <w:b/>
                <w:sz w:val="24"/>
                <w:szCs w:val="24"/>
              </w:rPr>
              <w:t>0</w:t>
            </w:r>
          </w:p>
        </w:tc>
        <w:tc>
          <w:tcPr>
            <w:tcW w:w="331" w:type="pct"/>
            <w:shd w:val="clear" w:color="auto" w:fill="auto"/>
            <w:vAlign w:val="center"/>
          </w:tcPr>
          <w:p w:rsidR="003E1C4F" w:rsidRPr="008C6095" w:rsidRDefault="00020805" w:rsidP="003E1C4F">
            <w:pPr>
              <w:jc w:val="center"/>
              <w:rPr>
                <w:rFonts w:ascii="Times New Roman" w:eastAsiaTheme="minorEastAsia" w:hAnsi="Times New Roman"/>
                <w:b/>
                <w:sz w:val="24"/>
                <w:szCs w:val="24"/>
              </w:rPr>
            </w:pPr>
            <w:r>
              <w:rPr>
                <w:rFonts w:ascii="Times New Roman" w:eastAsiaTheme="minorEastAsia" w:hAnsi="Times New Roman"/>
                <w:b/>
                <w:sz w:val="24"/>
                <w:szCs w:val="24"/>
              </w:rPr>
              <w:t>0</w:t>
            </w:r>
          </w:p>
        </w:tc>
        <w:tc>
          <w:tcPr>
            <w:tcW w:w="329" w:type="pct"/>
            <w:vAlign w:val="center"/>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31" w:type="pct"/>
            <w:vAlign w:val="center"/>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29" w:type="pct"/>
            <w:vAlign w:val="center"/>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31" w:type="pct"/>
            <w:vAlign w:val="center"/>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29" w:type="pct"/>
            <w:vAlign w:val="center"/>
          </w:tcPr>
          <w:p w:rsidR="003E1C4F" w:rsidRPr="008C6095" w:rsidRDefault="002D229C"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94" w:type="pct"/>
            <w:vAlign w:val="center"/>
          </w:tcPr>
          <w:p w:rsidR="003E1C4F" w:rsidRPr="008C6095" w:rsidRDefault="002D229C"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73" w:type="pct"/>
            <w:tcBorders>
              <w:right w:val="single" w:sz="4" w:space="0" w:color="auto"/>
            </w:tcBorders>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c>
          <w:tcPr>
            <w:tcW w:w="349" w:type="pct"/>
            <w:tcBorders>
              <w:left w:val="single" w:sz="4" w:space="0" w:color="auto"/>
            </w:tcBorders>
          </w:tcPr>
          <w:p w:rsidR="003E1C4F" w:rsidRPr="008C6095" w:rsidRDefault="00020805" w:rsidP="003E1C4F">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0</w:t>
            </w:r>
          </w:p>
        </w:tc>
      </w:tr>
      <w:tr w:rsidR="00EC5911" w:rsidRPr="008C6095" w:rsidTr="00852F21">
        <w:trPr>
          <w:trHeight w:val="340"/>
          <w:jc w:val="center"/>
        </w:trPr>
        <w:tc>
          <w:tcPr>
            <w:tcW w:w="855" w:type="pct"/>
            <w:shd w:val="clear" w:color="auto" w:fill="D6E3BC"/>
            <w:vAlign w:val="center"/>
          </w:tcPr>
          <w:p w:rsidR="00EC5911" w:rsidRPr="008C6095" w:rsidRDefault="00EC5911" w:rsidP="00EC5911">
            <w:pPr>
              <w:spacing w:after="0" w:line="240" w:lineRule="auto"/>
              <w:jc w:val="center"/>
              <w:rPr>
                <w:rFonts w:ascii="Times New Roman" w:eastAsiaTheme="minorEastAsia" w:hAnsi="Times New Roman"/>
                <w:b/>
                <w:sz w:val="24"/>
                <w:szCs w:val="24"/>
              </w:rPr>
            </w:pPr>
            <w:r w:rsidRPr="008C6095">
              <w:rPr>
                <w:rFonts w:ascii="Times New Roman" w:eastAsiaTheme="minorEastAsia" w:hAnsi="Times New Roman"/>
                <w:b/>
                <w:sz w:val="24"/>
                <w:szCs w:val="24"/>
              </w:rPr>
              <w:t>SUMA:</w:t>
            </w:r>
          </w:p>
        </w:tc>
        <w:tc>
          <w:tcPr>
            <w:tcW w:w="385" w:type="pct"/>
          </w:tcPr>
          <w:p w:rsidR="00EC5911" w:rsidRPr="008C6095" w:rsidRDefault="00EC5911" w:rsidP="00EC5911">
            <w:pPr>
              <w:rPr>
                <w:rFonts w:ascii="Times New Roman" w:hAnsi="Times New Roman"/>
              </w:rPr>
            </w:pPr>
          </w:p>
        </w:tc>
        <w:tc>
          <w:tcPr>
            <w:tcW w:w="335" w:type="pct"/>
          </w:tcPr>
          <w:p w:rsidR="00EC5911" w:rsidRPr="008C6095" w:rsidRDefault="00EC5911" w:rsidP="00EC5911">
            <w:pPr>
              <w:rPr>
                <w:rFonts w:ascii="Times New Roman" w:hAnsi="Times New Roman"/>
              </w:rPr>
            </w:pPr>
          </w:p>
        </w:tc>
        <w:tc>
          <w:tcPr>
            <w:tcW w:w="329" w:type="pct"/>
            <w:shd w:val="clear" w:color="auto" w:fill="auto"/>
          </w:tcPr>
          <w:p w:rsidR="00EC5911" w:rsidRPr="008C6095" w:rsidRDefault="00EC5911" w:rsidP="00EC5911">
            <w:pPr>
              <w:rPr>
                <w:rFonts w:ascii="Times New Roman" w:hAnsi="Times New Roman"/>
              </w:rPr>
            </w:pPr>
          </w:p>
        </w:tc>
        <w:tc>
          <w:tcPr>
            <w:tcW w:w="331" w:type="pct"/>
            <w:shd w:val="clear" w:color="auto" w:fill="auto"/>
          </w:tcPr>
          <w:p w:rsidR="00EC5911" w:rsidRPr="008C6095" w:rsidRDefault="00EC5911" w:rsidP="00EC5911">
            <w:pPr>
              <w:rPr>
                <w:rFonts w:ascii="Times New Roman" w:hAnsi="Times New Roman"/>
              </w:rPr>
            </w:pPr>
          </w:p>
        </w:tc>
        <w:tc>
          <w:tcPr>
            <w:tcW w:w="329" w:type="pct"/>
          </w:tcPr>
          <w:p w:rsidR="00EC5911" w:rsidRPr="008C6095" w:rsidRDefault="00EC5911" w:rsidP="00EC5911">
            <w:pPr>
              <w:rPr>
                <w:rFonts w:ascii="Times New Roman" w:hAnsi="Times New Roman"/>
              </w:rPr>
            </w:pPr>
          </w:p>
        </w:tc>
        <w:tc>
          <w:tcPr>
            <w:tcW w:w="331" w:type="pct"/>
          </w:tcPr>
          <w:p w:rsidR="00EC5911" w:rsidRPr="008C6095" w:rsidRDefault="00EC5911" w:rsidP="00EC5911">
            <w:pPr>
              <w:rPr>
                <w:rFonts w:ascii="Times New Roman" w:hAnsi="Times New Roman"/>
              </w:rPr>
            </w:pPr>
          </w:p>
        </w:tc>
        <w:tc>
          <w:tcPr>
            <w:tcW w:w="329" w:type="pct"/>
          </w:tcPr>
          <w:p w:rsidR="00EC5911" w:rsidRPr="008C6095" w:rsidRDefault="00EC5911" w:rsidP="00EC5911">
            <w:pPr>
              <w:rPr>
                <w:rFonts w:ascii="Times New Roman" w:hAnsi="Times New Roman"/>
              </w:rPr>
            </w:pPr>
          </w:p>
        </w:tc>
        <w:tc>
          <w:tcPr>
            <w:tcW w:w="331" w:type="pct"/>
          </w:tcPr>
          <w:p w:rsidR="00EC5911" w:rsidRPr="008C6095" w:rsidRDefault="00EC5911" w:rsidP="00EC5911">
            <w:pPr>
              <w:rPr>
                <w:rFonts w:ascii="Times New Roman" w:hAnsi="Times New Roman"/>
              </w:rPr>
            </w:pPr>
          </w:p>
        </w:tc>
        <w:tc>
          <w:tcPr>
            <w:tcW w:w="329" w:type="pct"/>
          </w:tcPr>
          <w:p w:rsidR="00EC5911" w:rsidRPr="008C6095" w:rsidRDefault="00EC5911" w:rsidP="00EC5911">
            <w:pPr>
              <w:rPr>
                <w:rFonts w:ascii="Times New Roman" w:hAnsi="Times New Roman"/>
              </w:rPr>
            </w:pPr>
          </w:p>
        </w:tc>
        <w:tc>
          <w:tcPr>
            <w:tcW w:w="394" w:type="pct"/>
          </w:tcPr>
          <w:p w:rsidR="00EC5911" w:rsidRPr="008C6095" w:rsidRDefault="00EC5911" w:rsidP="00EC5911">
            <w:pPr>
              <w:rPr>
                <w:rFonts w:ascii="Times New Roman" w:hAnsi="Times New Roman"/>
              </w:rPr>
            </w:pPr>
          </w:p>
        </w:tc>
        <w:tc>
          <w:tcPr>
            <w:tcW w:w="373" w:type="pct"/>
            <w:tcBorders>
              <w:right w:val="single" w:sz="4" w:space="0" w:color="auto"/>
            </w:tcBorders>
          </w:tcPr>
          <w:p w:rsidR="00EC5911" w:rsidRPr="008C6095" w:rsidRDefault="00EC5911" w:rsidP="00EC5911">
            <w:pPr>
              <w:rPr>
                <w:rFonts w:ascii="Times New Roman" w:hAnsi="Times New Roman"/>
              </w:rPr>
            </w:pPr>
          </w:p>
        </w:tc>
        <w:tc>
          <w:tcPr>
            <w:tcW w:w="349" w:type="pct"/>
            <w:tcBorders>
              <w:left w:val="single" w:sz="4" w:space="0" w:color="auto"/>
            </w:tcBorders>
          </w:tcPr>
          <w:p w:rsidR="00EC5911" w:rsidRPr="008C6095" w:rsidRDefault="00EC5911" w:rsidP="00EC5911">
            <w:pPr>
              <w:rPr>
                <w:rFonts w:ascii="Times New Roman" w:hAnsi="Times New Roman"/>
              </w:rPr>
            </w:pPr>
          </w:p>
        </w:tc>
      </w:tr>
    </w:tbl>
    <w:p w:rsidR="005211FE" w:rsidRPr="008C6095" w:rsidRDefault="005211FE" w:rsidP="003E1C4F">
      <w:pPr>
        <w:jc w:val="both"/>
        <w:rPr>
          <w:rFonts w:ascii="Times New Roman" w:hAnsi="Times New Roman"/>
          <w:sz w:val="24"/>
          <w:szCs w:val="24"/>
        </w:rPr>
      </w:pPr>
    </w:p>
    <w:p w:rsidR="003E1C4F" w:rsidRPr="00C817AB" w:rsidRDefault="003E1C4F" w:rsidP="003E1C4F">
      <w:pPr>
        <w:jc w:val="both"/>
        <w:rPr>
          <w:rFonts w:ascii="Times New Roman" w:hAnsi="Times New Roman"/>
          <w:sz w:val="24"/>
          <w:szCs w:val="24"/>
          <w:lang w:val="pl-PL"/>
        </w:rPr>
      </w:pPr>
      <w:r w:rsidRPr="00C817AB">
        <w:rPr>
          <w:rFonts w:ascii="Times New Roman" w:hAnsi="Times New Roman"/>
          <w:b/>
          <w:sz w:val="24"/>
          <w:szCs w:val="24"/>
          <w:lang w:val="pl-PL"/>
        </w:rPr>
        <w:t>Tabela nr 3</w:t>
      </w:r>
      <w:r w:rsidR="00AB31E9">
        <w:rPr>
          <w:rFonts w:ascii="Times New Roman" w:hAnsi="Times New Roman"/>
          <w:b/>
          <w:sz w:val="24"/>
          <w:szCs w:val="24"/>
          <w:lang w:val="pl-PL"/>
        </w:rPr>
        <w:t>6</w:t>
      </w:r>
      <w:r w:rsidRPr="00C817AB">
        <w:rPr>
          <w:rFonts w:ascii="Times New Roman" w:hAnsi="Times New Roman"/>
          <w:sz w:val="24"/>
          <w:szCs w:val="24"/>
          <w:lang w:val="pl-PL"/>
        </w:rPr>
        <w:t xml:space="preserve"> Wykaz pa</w:t>
      </w:r>
      <w:r w:rsidR="00E14CD9">
        <w:rPr>
          <w:rFonts w:ascii="Times New Roman" w:hAnsi="Times New Roman"/>
          <w:sz w:val="24"/>
          <w:szCs w:val="24"/>
          <w:lang w:val="pl-PL"/>
        </w:rPr>
        <w:t>ństw trzecich, do których w 2016</w:t>
      </w:r>
      <w:r w:rsidRPr="00C817AB">
        <w:rPr>
          <w:rFonts w:ascii="Times New Roman" w:hAnsi="Times New Roman"/>
          <w:sz w:val="24"/>
          <w:szCs w:val="24"/>
          <w:lang w:val="pl-PL"/>
        </w:rPr>
        <w:t xml:space="preserve"> r. eksportowano zwierzęta hodowlane i użytkowe.</w:t>
      </w:r>
    </w:p>
    <w:tbl>
      <w:tblPr>
        <w:tblW w:w="54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62"/>
        <w:gridCol w:w="961"/>
        <w:gridCol w:w="863"/>
        <w:gridCol w:w="819"/>
        <w:gridCol w:w="821"/>
        <w:gridCol w:w="819"/>
        <w:gridCol w:w="728"/>
        <w:gridCol w:w="813"/>
        <w:gridCol w:w="706"/>
        <w:gridCol w:w="851"/>
        <w:gridCol w:w="1089"/>
      </w:tblGrid>
      <w:tr w:rsidR="00EC5911" w:rsidRPr="008C6095" w:rsidTr="00EC5911">
        <w:trPr>
          <w:trHeight w:val="255"/>
          <w:jc w:val="center"/>
        </w:trPr>
        <w:tc>
          <w:tcPr>
            <w:tcW w:w="779" w:type="pct"/>
            <w:vMerge w:val="restart"/>
            <w:tcBorders>
              <w:bottom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b/>
                <w:bCs/>
                <w:sz w:val="18"/>
                <w:szCs w:val="18"/>
                <w:lang w:val="pl-PL"/>
              </w:rPr>
            </w:pPr>
            <w:r w:rsidRPr="008C6095">
              <w:rPr>
                <w:rFonts w:ascii="Times New Roman" w:hAnsi="Times New Roman"/>
                <w:b/>
                <w:bCs/>
                <w:sz w:val="18"/>
                <w:szCs w:val="18"/>
                <w:lang w:val="pl-PL"/>
              </w:rPr>
              <w:t>PAŃSTWO</w:t>
            </w:r>
          </w:p>
          <w:p w:rsidR="007C56AE" w:rsidRPr="008C6095" w:rsidRDefault="007C56AE" w:rsidP="00852F21">
            <w:pPr>
              <w:autoSpaceDE w:val="0"/>
              <w:autoSpaceDN w:val="0"/>
              <w:adjustRightInd w:val="0"/>
              <w:jc w:val="center"/>
              <w:rPr>
                <w:rFonts w:ascii="Times New Roman" w:hAnsi="Times New Roman"/>
                <w:b/>
                <w:bCs/>
                <w:sz w:val="18"/>
                <w:szCs w:val="18"/>
                <w:lang w:val="pl-PL"/>
              </w:rPr>
            </w:pPr>
            <w:r w:rsidRPr="008C6095">
              <w:rPr>
                <w:rFonts w:ascii="Times New Roman" w:hAnsi="Times New Roman"/>
                <w:b/>
                <w:bCs/>
                <w:sz w:val="18"/>
                <w:szCs w:val="18"/>
                <w:lang w:val="pl-PL"/>
              </w:rPr>
              <w:t>(każde państwo wskazywane odrębnie)</w:t>
            </w:r>
          </w:p>
        </w:tc>
        <w:tc>
          <w:tcPr>
            <w:tcW w:w="909" w:type="pct"/>
            <w:gridSpan w:val="2"/>
            <w:tcBorders>
              <w:bottom w:val="single" w:sz="4" w:space="0" w:color="auto"/>
            </w:tcBorders>
            <w:shd w:val="clear" w:color="auto" w:fill="D6E3BC"/>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BYDŁO</w:t>
            </w:r>
          </w:p>
        </w:tc>
        <w:tc>
          <w:tcPr>
            <w:tcW w:w="817" w:type="pct"/>
            <w:gridSpan w:val="2"/>
            <w:tcBorders>
              <w:bottom w:val="single" w:sz="4" w:space="0" w:color="auto"/>
            </w:tcBorders>
            <w:shd w:val="clear" w:color="auto" w:fill="D6E3BC"/>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ŚWINIE</w:t>
            </w:r>
          </w:p>
        </w:tc>
        <w:tc>
          <w:tcPr>
            <w:tcW w:w="771" w:type="pct"/>
            <w:gridSpan w:val="2"/>
            <w:tcBorders>
              <w:bottom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 xml:space="preserve"> OWCE I KOZY </w:t>
            </w:r>
          </w:p>
        </w:tc>
        <w:tc>
          <w:tcPr>
            <w:tcW w:w="757" w:type="pct"/>
            <w:gridSpan w:val="2"/>
            <w:tcBorders>
              <w:bottom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KONIE*</w:t>
            </w:r>
          </w:p>
        </w:tc>
        <w:tc>
          <w:tcPr>
            <w:tcW w:w="967" w:type="pct"/>
            <w:gridSpan w:val="2"/>
            <w:tcBorders>
              <w:bottom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DRÓB**</w:t>
            </w:r>
          </w:p>
        </w:tc>
      </w:tr>
      <w:tr w:rsidR="00EC5911" w:rsidRPr="008C6095" w:rsidTr="00EC5911">
        <w:trPr>
          <w:trHeight w:val="255"/>
          <w:jc w:val="center"/>
        </w:trPr>
        <w:tc>
          <w:tcPr>
            <w:tcW w:w="779" w:type="pct"/>
            <w:vMerge/>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b/>
                <w:bCs/>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przesyłek</w:t>
            </w:r>
          </w:p>
        </w:tc>
        <w:tc>
          <w:tcPr>
            <w:tcW w:w="430"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sztuk</w:t>
            </w:r>
          </w:p>
        </w:tc>
        <w:tc>
          <w:tcPr>
            <w:tcW w:w="408"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przesyłek</w:t>
            </w:r>
          </w:p>
        </w:tc>
        <w:tc>
          <w:tcPr>
            <w:tcW w:w="409"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sztuk</w:t>
            </w:r>
          </w:p>
        </w:tc>
        <w:tc>
          <w:tcPr>
            <w:tcW w:w="408"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przesyłek</w:t>
            </w:r>
          </w:p>
        </w:tc>
        <w:tc>
          <w:tcPr>
            <w:tcW w:w="363"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sztuk</w:t>
            </w:r>
          </w:p>
        </w:tc>
        <w:tc>
          <w:tcPr>
            <w:tcW w:w="405"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przesyłek</w:t>
            </w:r>
          </w:p>
        </w:tc>
        <w:tc>
          <w:tcPr>
            <w:tcW w:w="352"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sztuk</w:t>
            </w:r>
          </w:p>
        </w:tc>
        <w:tc>
          <w:tcPr>
            <w:tcW w:w="424"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Liczba przesyłek</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autoSpaceDE w:val="0"/>
              <w:autoSpaceDN w:val="0"/>
              <w:adjustRightInd w:val="0"/>
              <w:jc w:val="center"/>
              <w:rPr>
                <w:rFonts w:ascii="Times New Roman" w:hAnsi="Times New Roman"/>
                <w:sz w:val="18"/>
                <w:szCs w:val="18"/>
              </w:rPr>
            </w:pPr>
            <w:r w:rsidRPr="008C6095">
              <w:rPr>
                <w:rFonts w:ascii="Times New Roman" w:hAnsi="Times New Roman"/>
                <w:sz w:val="18"/>
                <w:szCs w:val="18"/>
              </w:rPr>
              <w:t xml:space="preserve">Liczba </w:t>
            </w:r>
            <w:r w:rsidRPr="008C6095">
              <w:rPr>
                <w:rFonts w:ascii="Times New Roman" w:hAnsi="Times New Roman"/>
                <w:sz w:val="18"/>
                <w:szCs w:val="18"/>
              </w:rPr>
              <w:br/>
              <w:t>sztuk</w:t>
            </w:r>
          </w:p>
        </w:tc>
      </w:tr>
      <w:tr w:rsidR="00EC5911" w:rsidRPr="008C6095" w:rsidTr="00EC5911">
        <w:trPr>
          <w:trHeight w:val="426"/>
          <w:jc w:val="center"/>
        </w:trPr>
        <w:tc>
          <w:tcPr>
            <w:tcW w:w="779"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Pr="008C6095" w:rsidRDefault="007C56AE" w:rsidP="00852F21">
            <w:pPr>
              <w:jc w:val="center"/>
              <w:rPr>
                <w:rFonts w:ascii="Times New Roman" w:hAnsi="Times New Roman"/>
                <w:b/>
                <w:sz w:val="18"/>
                <w:szCs w:val="18"/>
              </w:rPr>
            </w:pPr>
            <w:r w:rsidRPr="008C6095">
              <w:rPr>
                <w:rFonts w:ascii="Times New Roman" w:hAnsi="Times New Roman"/>
                <w:b/>
                <w:sz w:val="18"/>
                <w:szCs w:val="18"/>
              </w:rPr>
              <w:t>Białoruś</w:t>
            </w:r>
          </w:p>
        </w:tc>
        <w:tc>
          <w:tcPr>
            <w:tcW w:w="479"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8"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8"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5"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352"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24" w:type="pct"/>
            <w:tcBorders>
              <w:top w:val="single" w:sz="4" w:space="0" w:color="auto"/>
              <w:left w:val="single" w:sz="4" w:space="0" w:color="auto"/>
              <w:bottom w:val="single" w:sz="4" w:space="0" w:color="auto"/>
              <w:right w:val="single" w:sz="4" w:space="0" w:color="auto"/>
            </w:tcBorders>
            <w:vAlign w:val="center"/>
          </w:tcPr>
          <w:p w:rsidR="007C56AE" w:rsidRPr="008C6095" w:rsidRDefault="002D229C" w:rsidP="00852F21">
            <w:pPr>
              <w:spacing w:after="0" w:line="240" w:lineRule="auto"/>
              <w:jc w:val="center"/>
              <w:rPr>
                <w:rFonts w:ascii="Times New Roman" w:hAnsi="Times New Roman"/>
                <w:b/>
                <w:sz w:val="18"/>
                <w:szCs w:val="18"/>
                <w:lang w:val="pl-PL" w:eastAsia="pl-PL" w:bidi="ar-SA"/>
              </w:rPr>
            </w:pPr>
            <w:r>
              <w:rPr>
                <w:rFonts w:ascii="Times New Roman" w:hAnsi="Times New Roman"/>
                <w:b/>
                <w:sz w:val="18"/>
                <w:szCs w:val="18"/>
                <w:lang w:val="pl-PL" w:eastAsia="pl-PL" w:bidi="ar-SA"/>
              </w:rPr>
              <w:t>42</w:t>
            </w:r>
          </w:p>
        </w:tc>
        <w:tc>
          <w:tcPr>
            <w:tcW w:w="543" w:type="pct"/>
            <w:tcBorders>
              <w:top w:val="single" w:sz="4" w:space="0" w:color="auto"/>
              <w:left w:val="single" w:sz="4" w:space="0" w:color="auto"/>
              <w:bottom w:val="single" w:sz="4" w:space="0" w:color="auto"/>
              <w:right w:val="single" w:sz="4" w:space="0" w:color="auto"/>
            </w:tcBorders>
            <w:vAlign w:val="center"/>
          </w:tcPr>
          <w:p w:rsidR="007C56AE" w:rsidRPr="008C6095" w:rsidRDefault="002D229C" w:rsidP="00852F21">
            <w:pPr>
              <w:spacing w:after="0" w:line="240" w:lineRule="auto"/>
              <w:jc w:val="center"/>
              <w:rPr>
                <w:rFonts w:ascii="Times New Roman" w:hAnsi="Times New Roman"/>
                <w:b/>
                <w:sz w:val="18"/>
                <w:szCs w:val="18"/>
                <w:lang w:val="pl-PL" w:eastAsia="pl-PL" w:bidi="ar-SA"/>
              </w:rPr>
            </w:pPr>
            <w:r>
              <w:rPr>
                <w:rFonts w:ascii="Times New Roman" w:hAnsi="Times New Roman"/>
                <w:b/>
                <w:sz w:val="18"/>
                <w:szCs w:val="18"/>
                <w:lang w:val="pl-PL" w:eastAsia="pl-PL" w:bidi="ar-SA"/>
              </w:rPr>
              <w:t>3 571 000</w:t>
            </w:r>
          </w:p>
        </w:tc>
      </w:tr>
      <w:tr w:rsidR="00EC5911" w:rsidRPr="008C6095" w:rsidTr="00EC5911">
        <w:trPr>
          <w:trHeight w:val="426"/>
          <w:jc w:val="center"/>
        </w:trPr>
        <w:tc>
          <w:tcPr>
            <w:tcW w:w="779" w:type="pct"/>
            <w:tcBorders>
              <w:top w:val="single" w:sz="4" w:space="0" w:color="auto"/>
              <w:left w:val="single" w:sz="4" w:space="0" w:color="auto"/>
              <w:bottom w:val="single" w:sz="4" w:space="0" w:color="auto"/>
              <w:right w:val="single" w:sz="4" w:space="0" w:color="auto"/>
            </w:tcBorders>
            <w:shd w:val="clear" w:color="auto" w:fill="D6E3BC"/>
            <w:vAlign w:val="center"/>
          </w:tcPr>
          <w:p w:rsidR="007C56AE" w:rsidRDefault="007C56AE" w:rsidP="00852F21">
            <w:pPr>
              <w:jc w:val="center"/>
              <w:rPr>
                <w:rFonts w:ascii="Times New Roman" w:hAnsi="Times New Roman"/>
                <w:b/>
                <w:sz w:val="18"/>
                <w:szCs w:val="18"/>
              </w:rPr>
            </w:pPr>
            <w:r w:rsidRPr="008C6095">
              <w:rPr>
                <w:rFonts w:ascii="Times New Roman" w:hAnsi="Times New Roman"/>
                <w:b/>
                <w:sz w:val="18"/>
                <w:szCs w:val="18"/>
              </w:rPr>
              <w:t>Ukraina</w:t>
            </w:r>
            <w:r w:rsidR="004D06FA">
              <w:rPr>
                <w:rFonts w:ascii="Times New Roman" w:hAnsi="Times New Roman"/>
                <w:b/>
                <w:sz w:val="18"/>
                <w:szCs w:val="18"/>
              </w:rPr>
              <w:t xml:space="preserve">        </w:t>
            </w:r>
          </w:p>
          <w:p w:rsidR="004D06FA" w:rsidRPr="008C6095" w:rsidRDefault="004D06FA" w:rsidP="00852F21">
            <w:pPr>
              <w:jc w:val="center"/>
              <w:rPr>
                <w:rFonts w:ascii="Times New Roman" w:hAnsi="Times New Roman"/>
                <w:b/>
                <w:sz w:val="18"/>
                <w:szCs w:val="18"/>
              </w:rPr>
            </w:pPr>
            <w:r>
              <w:rPr>
                <w:rFonts w:ascii="Times New Roman" w:hAnsi="Times New Roman"/>
                <w:b/>
                <w:sz w:val="18"/>
                <w:szCs w:val="18"/>
              </w:rPr>
              <w:t>USA</w:t>
            </w:r>
          </w:p>
        </w:tc>
        <w:tc>
          <w:tcPr>
            <w:tcW w:w="479"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8"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9"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8"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rsidR="007C56AE" w:rsidRPr="008C6095" w:rsidRDefault="007C56AE" w:rsidP="00852F21">
            <w:pPr>
              <w:jc w:val="center"/>
              <w:rPr>
                <w:rFonts w:ascii="Times New Roman" w:hAnsi="Times New Roman"/>
                <w:b/>
                <w:sz w:val="18"/>
                <w:szCs w:val="18"/>
              </w:rPr>
            </w:pPr>
          </w:p>
        </w:tc>
        <w:tc>
          <w:tcPr>
            <w:tcW w:w="405" w:type="pct"/>
            <w:tcBorders>
              <w:top w:val="single" w:sz="4" w:space="0" w:color="auto"/>
              <w:left w:val="single" w:sz="4" w:space="0" w:color="auto"/>
              <w:bottom w:val="single" w:sz="4" w:space="0" w:color="auto"/>
              <w:right w:val="single" w:sz="4" w:space="0" w:color="auto"/>
            </w:tcBorders>
            <w:vAlign w:val="center"/>
          </w:tcPr>
          <w:p w:rsidR="007C56AE" w:rsidRDefault="007C56AE" w:rsidP="00852F21">
            <w:pPr>
              <w:jc w:val="center"/>
              <w:rPr>
                <w:rFonts w:ascii="Times New Roman" w:hAnsi="Times New Roman"/>
                <w:b/>
                <w:sz w:val="18"/>
                <w:szCs w:val="18"/>
              </w:rPr>
            </w:pPr>
          </w:p>
          <w:p w:rsidR="004D06FA" w:rsidRPr="008C6095" w:rsidRDefault="004D06FA" w:rsidP="00852F21">
            <w:pPr>
              <w:jc w:val="center"/>
              <w:rPr>
                <w:rFonts w:ascii="Times New Roman" w:hAnsi="Times New Roman"/>
                <w:b/>
                <w:sz w:val="18"/>
                <w:szCs w:val="18"/>
              </w:rPr>
            </w:pPr>
            <w:r>
              <w:rPr>
                <w:rFonts w:ascii="Times New Roman" w:hAnsi="Times New Roman"/>
                <w:b/>
                <w:sz w:val="18"/>
                <w:szCs w:val="18"/>
              </w:rPr>
              <w:t>1</w:t>
            </w:r>
          </w:p>
        </w:tc>
        <w:tc>
          <w:tcPr>
            <w:tcW w:w="352" w:type="pct"/>
            <w:tcBorders>
              <w:top w:val="single" w:sz="4" w:space="0" w:color="auto"/>
              <w:left w:val="single" w:sz="4" w:space="0" w:color="auto"/>
              <w:bottom w:val="single" w:sz="4" w:space="0" w:color="auto"/>
              <w:right w:val="single" w:sz="4" w:space="0" w:color="auto"/>
            </w:tcBorders>
            <w:vAlign w:val="center"/>
          </w:tcPr>
          <w:p w:rsidR="007C56AE" w:rsidRDefault="007C56AE" w:rsidP="00852F21">
            <w:pPr>
              <w:jc w:val="center"/>
              <w:rPr>
                <w:rFonts w:ascii="Times New Roman" w:hAnsi="Times New Roman"/>
                <w:b/>
                <w:sz w:val="18"/>
                <w:szCs w:val="18"/>
              </w:rPr>
            </w:pPr>
          </w:p>
          <w:p w:rsidR="004D06FA" w:rsidRPr="008C6095" w:rsidRDefault="004D06FA" w:rsidP="00852F21">
            <w:pPr>
              <w:jc w:val="center"/>
              <w:rPr>
                <w:rFonts w:ascii="Times New Roman" w:hAnsi="Times New Roman"/>
                <w:b/>
                <w:sz w:val="18"/>
                <w:szCs w:val="18"/>
              </w:rPr>
            </w:pPr>
            <w:r>
              <w:rPr>
                <w:rFonts w:ascii="Times New Roman" w:hAnsi="Times New Roman"/>
                <w:b/>
                <w:sz w:val="18"/>
                <w:szCs w:val="18"/>
              </w:rPr>
              <w:t>1</w:t>
            </w:r>
          </w:p>
        </w:tc>
        <w:tc>
          <w:tcPr>
            <w:tcW w:w="424" w:type="pct"/>
            <w:tcBorders>
              <w:top w:val="single" w:sz="4" w:space="0" w:color="auto"/>
              <w:left w:val="single" w:sz="4" w:space="0" w:color="auto"/>
              <w:bottom w:val="single" w:sz="4" w:space="0" w:color="auto"/>
              <w:right w:val="single" w:sz="4" w:space="0" w:color="auto"/>
            </w:tcBorders>
            <w:vAlign w:val="center"/>
          </w:tcPr>
          <w:p w:rsidR="007C56AE" w:rsidRPr="008C6095" w:rsidRDefault="002D229C" w:rsidP="00852F21">
            <w:pPr>
              <w:jc w:val="center"/>
              <w:rPr>
                <w:rFonts w:ascii="Times New Roman" w:hAnsi="Times New Roman"/>
                <w:b/>
                <w:sz w:val="18"/>
                <w:szCs w:val="18"/>
              </w:rPr>
            </w:pPr>
            <w:r>
              <w:rPr>
                <w:rFonts w:ascii="Times New Roman" w:hAnsi="Times New Roman"/>
                <w:b/>
                <w:sz w:val="18"/>
                <w:szCs w:val="18"/>
              </w:rPr>
              <w:t>40</w:t>
            </w:r>
          </w:p>
        </w:tc>
        <w:tc>
          <w:tcPr>
            <w:tcW w:w="543" w:type="pct"/>
            <w:tcBorders>
              <w:top w:val="single" w:sz="4" w:space="0" w:color="auto"/>
              <w:left w:val="single" w:sz="4" w:space="0" w:color="auto"/>
              <w:bottom w:val="single" w:sz="4" w:space="0" w:color="auto"/>
              <w:right w:val="single" w:sz="4" w:space="0" w:color="auto"/>
            </w:tcBorders>
            <w:vAlign w:val="center"/>
          </w:tcPr>
          <w:p w:rsidR="007C56AE" w:rsidRPr="008C6095" w:rsidRDefault="002D229C" w:rsidP="00852F21">
            <w:pPr>
              <w:jc w:val="center"/>
              <w:rPr>
                <w:rFonts w:ascii="Times New Roman" w:hAnsi="Times New Roman"/>
                <w:b/>
                <w:sz w:val="18"/>
                <w:szCs w:val="18"/>
              </w:rPr>
            </w:pPr>
            <w:r>
              <w:rPr>
                <w:rFonts w:ascii="Times New Roman" w:hAnsi="Times New Roman"/>
                <w:b/>
                <w:sz w:val="18"/>
                <w:szCs w:val="18"/>
              </w:rPr>
              <w:t>2 796 795</w:t>
            </w:r>
          </w:p>
        </w:tc>
      </w:tr>
      <w:tr w:rsidR="00EC5911" w:rsidRPr="008C6095" w:rsidTr="00EC5911">
        <w:trPr>
          <w:trHeight w:val="426"/>
          <w:jc w:val="center"/>
        </w:trPr>
        <w:tc>
          <w:tcPr>
            <w:tcW w:w="779" w:type="pct"/>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autoSpaceDE w:val="0"/>
              <w:autoSpaceDN w:val="0"/>
              <w:adjustRightInd w:val="0"/>
              <w:spacing w:after="0" w:line="240" w:lineRule="auto"/>
              <w:jc w:val="center"/>
              <w:rPr>
                <w:rFonts w:ascii="Times New Roman" w:hAnsi="Times New Roman"/>
                <w:b/>
                <w:bCs/>
                <w:sz w:val="18"/>
                <w:szCs w:val="18"/>
              </w:rPr>
            </w:pPr>
            <w:r w:rsidRPr="008C6095">
              <w:rPr>
                <w:rFonts w:ascii="Times New Roman" w:hAnsi="Times New Roman"/>
                <w:b/>
                <w:bCs/>
                <w:sz w:val="18"/>
                <w:szCs w:val="18"/>
              </w:rPr>
              <w:t>SUMA:</w:t>
            </w:r>
          </w:p>
        </w:tc>
        <w:tc>
          <w:tcPr>
            <w:tcW w:w="479"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430"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408"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363" w:type="pct"/>
            <w:tcBorders>
              <w:top w:val="single" w:sz="4" w:space="0" w:color="auto"/>
              <w:left w:val="single" w:sz="4" w:space="0" w:color="auto"/>
              <w:bottom w:val="single" w:sz="4" w:space="0" w:color="auto"/>
              <w:right w:val="single" w:sz="4" w:space="0" w:color="auto"/>
            </w:tcBorders>
          </w:tcPr>
          <w:p w:rsidR="00EC5911" w:rsidRPr="008C6095" w:rsidRDefault="00EC5911" w:rsidP="00EC5911">
            <w:pPr>
              <w:rPr>
                <w:rFonts w:ascii="Times New Roman" w:hAnsi="Times New Roman"/>
              </w:rPr>
            </w:pPr>
          </w:p>
        </w:tc>
        <w:tc>
          <w:tcPr>
            <w:tcW w:w="405" w:type="pct"/>
            <w:tcBorders>
              <w:top w:val="single" w:sz="4" w:space="0" w:color="auto"/>
              <w:left w:val="single" w:sz="4" w:space="0" w:color="auto"/>
              <w:bottom w:val="single" w:sz="4" w:space="0" w:color="auto"/>
              <w:right w:val="single" w:sz="4" w:space="0" w:color="auto"/>
            </w:tcBorders>
          </w:tcPr>
          <w:p w:rsidR="00EC5911" w:rsidRPr="008C6095" w:rsidRDefault="004D06FA" w:rsidP="00EC5911">
            <w:pPr>
              <w:rPr>
                <w:rFonts w:ascii="Times New Roman" w:hAnsi="Times New Roman"/>
              </w:rPr>
            </w:pPr>
            <w:r>
              <w:rPr>
                <w:rFonts w:ascii="Times New Roman" w:hAnsi="Times New Roman"/>
              </w:rPr>
              <w:t>1</w:t>
            </w:r>
          </w:p>
        </w:tc>
        <w:tc>
          <w:tcPr>
            <w:tcW w:w="352" w:type="pct"/>
            <w:tcBorders>
              <w:top w:val="single" w:sz="4" w:space="0" w:color="auto"/>
              <w:left w:val="single" w:sz="4" w:space="0" w:color="auto"/>
              <w:bottom w:val="single" w:sz="4" w:space="0" w:color="auto"/>
              <w:right w:val="single" w:sz="4" w:space="0" w:color="auto"/>
            </w:tcBorders>
          </w:tcPr>
          <w:p w:rsidR="00EC5911" w:rsidRPr="008C6095" w:rsidRDefault="004D06FA" w:rsidP="00EC5911">
            <w:pPr>
              <w:rPr>
                <w:rFonts w:ascii="Times New Roman" w:hAnsi="Times New Roman"/>
              </w:rPr>
            </w:pPr>
            <w:r>
              <w:rPr>
                <w:rFonts w:ascii="Times New Roman" w:hAnsi="Times New Roman"/>
              </w:rPr>
              <w:t>1</w:t>
            </w:r>
          </w:p>
        </w:tc>
        <w:tc>
          <w:tcPr>
            <w:tcW w:w="424" w:type="pct"/>
            <w:tcBorders>
              <w:top w:val="single" w:sz="4" w:space="0" w:color="auto"/>
              <w:left w:val="single" w:sz="4" w:space="0" w:color="auto"/>
              <w:bottom w:val="single" w:sz="4" w:space="0" w:color="auto"/>
              <w:right w:val="single" w:sz="4" w:space="0" w:color="auto"/>
            </w:tcBorders>
            <w:vAlign w:val="center"/>
          </w:tcPr>
          <w:p w:rsidR="00EC5911" w:rsidRPr="008C6095" w:rsidRDefault="002D229C" w:rsidP="00EC5911">
            <w:pPr>
              <w:jc w:val="center"/>
              <w:rPr>
                <w:rFonts w:ascii="Times New Roman" w:hAnsi="Times New Roman"/>
                <w:b/>
                <w:sz w:val="20"/>
                <w:szCs w:val="20"/>
              </w:rPr>
            </w:pPr>
            <w:r>
              <w:rPr>
                <w:rFonts w:ascii="Times New Roman" w:hAnsi="Times New Roman"/>
                <w:b/>
                <w:sz w:val="20"/>
                <w:szCs w:val="20"/>
              </w:rPr>
              <w:t>82</w:t>
            </w:r>
          </w:p>
        </w:tc>
        <w:tc>
          <w:tcPr>
            <w:tcW w:w="543" w:type="pct"/>
            <w:tcBorders>
              <w:top w:val="single" w:sz="4" w:space="0" w:color="auto"/>
              <w:left w:val="single" w:sz="4" w:space="0" w:color="auto"/>
              <w:bottom w:val="single" w:sz="4" w:space="0" w:color="auto"/>
              <w:right w:val="single" w:sz="4" w:space="0" w:color="auto"/>
            </w:tcBorders>
            <w:vAlign w:val="center"/>
          </w:tcPr>
          <w:p w:rsidR="00EC5911" w:rsidRPr="008C6095" w:rsidRDefault="002D229C" w:rsidP="00EC5911">
            <w:pPr>
              <w:jc w:val="center"/>
              <w:rPr>
                <w:rFonts w:ascii="Times New Roman" w:hAnsi="Times New Roman"/>
                <w:b/>
                <w:sz w:val="20"/>
                <w:szCs w:val="20"/>
              </w:rPr>
            </w:pPr>
            <w:r>
              <w:rPr>
                <w:rFonts w:ascii="Times New Roman" w:hAnsi="Times New Roman"/>
                <w:b/>
                <w:sz w:val="20"/>
                <w:szCs w:val="20"/>
              </w:rPr>
              <w:t>6 367 795</w:t>
            </w:r>
          </w:p>
        </w:tc>
      </w:tr>
    </w:tbl>
    <w:p w:rsidR="00F45EE0" w:rsidRPr="008C6095" w:rsidRDefault="00F45EE0" w:rsidP="003E1C4F">
      <w:pPr>
        <w:jc w:val="both"/>
        <w:rPr>
          <w:rFonts w:ascii="Times New Roman" w:hAnsi="Times New Roman"/>
          <w:sz w:val="24"/>
          <w:szCs w:val="24"/>
        </w:rPr>
      </w:pPr>
    </w:p>
    <w:p w:rsidR="003E1C4F" w:rsidRPr="00C817AB" w:rsidRDefault="003E1C4F" w:rsidP="005211FE">
      <w:pPr>
        <w:spacing w:after="0" w:line="240" w:lineRule="auto"/>
        <w:rPr>
          <w:rFonts w:ascii="Times New Roman" w:hAnsi="Times New Roman"/>
          <w:sz w:val="24"/>
          <w:szCs w:val="24"/>
          <w:lang w:val="pl-PL"/>
        </w:rPr>
      </w:pPr>
      <w:r w:rsidRPr="00C817AB">
        <w:rPr>
          <w:rFonts w:ascii="Times New Roman" w:hAnsi="Times New Roman"/>
          <w:sz w:val="24"/>
          <w:szCs w:val="24"/>
          <w:lang w:val="pl-PL"/>
        </w:rPr>
        <w:lastRenderedPageBreak/>
        <w:t>*-nie dotyczy przesyłek koni wysłanych na okres czasowy.</w:t>
      </w:r>
    </w:p>
    <w:p w:rsidR="003E1C4F" w:rsidRPr="00C817AB" w:rsidRDefault="003E1C4F" w:rsidP="005211FE">
      <w:pPr>
        <w:spacing w:after="0" w:line="240" w:lineRule="auto"/>
        <w:jc w:val="both"/>
        <w:rPr>
          <w:rFonts w:ascii="Times New Roman" w:hAnsi="Times New Roman"/>
          <w:sz w:val="24"/>
          <w:szCs w:val="24"/>
          <w:lang w:val="pl-PL"/>
        </w:rPr>
      </w:pPr>
      <w:r w:rsidRPr="00C817AB">
        <w:rPr>
          <w:rFonts w:ascii="Times New Roman" w:hAnsi="Times New Roman"/>
          <w:sz w:val="24"/>
          <w:szCs w:val="24"/>
          <w:lang w:val="pl-PL"/>
        </w:rPr>
        <w:t>** w tym pisklęta jednodniowe</w:t>
      </w:r>
    </w:p>
    <w:p w:rsidR="005211FE" w:rsidRPr="00C817AB" w:rsidRDefault="005211FE" w:rsidP="005211FE">
      <w:pPr>
        <w:spacing w:after="0"/>
        <w:jc w:val="both"/>
        <w:rPr>
          <w:rFonts w:ascii="Times New Roman" w:hAnsi="Times New Roman"/>
          <w:sz w:val="24"/>
          <w:szCs w:val="24"/>
          <w:lang w:val="pl-PL"/>
        </w:rPr>
      </w:pPr>
    </w:p>
    <w:p w:rsidR="003E1C4F" w:rsidRPr="00C817AB" w:rsidRDefault="003E1C4F" w:rsidP="005211FE">
      <w:pPr>
        <w:spacing w:after="0"/>
        <w:jc w:val="both"/>
        <w:rPr>
          <w:rFonts w:ascii="Times New Roman" w:hAnsi="Times New Roman"/>
          <w:sz w:val="24"/>
          <w:szCs w:val="24"/>
          <w:lang w:val="pl-PL"/>
        </w:rPr>
      </w:pPr>
      <w:r w:rsidRPr="00C817AB">
        <w:rPr>
          <w:rFonts w:ascii="Times New Roman" w:hAnsi="Times New Roman"/>
          <w:b/>
          <w:sz w:val="24"/>
          <w:szCs w:val="24"/>
          <w:lang w:val="pl-PL"/>
        </w:rPr>
        <w:t xml:space="preserve">Tabela </w:t>
      </w:r>
      <w:r w:rsidR="008A726E" w:rsidRPr="00C817AB">
        <w:rPr>
          <w:rFonts w:ascii="Times New Roman" w:hAnsi="Times New Roman"/>
          <w:b/>
          <w:sz w:val="24"/>
          <w:szCs w:val="24"/>
          <w:lang w:val="pl-PL"/>
        </w:rPr>
        <w:t>3</w:t>
      </w:r>
      <w:r w:rsidR="00AB31E9">
        <w:rPr>
          <w:rFonts w:ascii="Times New Roman" w:hAnsi="Times New Roman"/>
          <w:b/>
          <w:sz w:val="24"/>
          <w:szCs w:val="24"/>
          <w:lang w:val="pl-PL"/>
        </w:rPr>
        <w:t>7</w:t>
      </w:r>
      <w:r w:rsidRPr="00C817AB">
        <w:rPr>
          <w:rFonts w:ascii="Times New Roman" w:hAnsi="Times New Roman"/>
          <w:sz w:val="24"/>
          <w:szCs w:val="24"/>
          <w:lang w:val="pl-PL"/>
        </w:rPr>
        <w:t xml:space="preserve"> Wykaz pa</w:t>
      </w:r>
      <w:r w:rsidR="00E14CD9">
        <w:rPr>
          <w:rFonts w:ascii="Times New Roman" w:hAnsi="Times New Roman"/>
          <w:sz w:val="24"/>
          <w:szCs w:val="24"/>
          <w:lang w:val="pl-PL"/>
        </w:rPr>
        <w:t>ństw trzecich, do których w 2016</w:t>
      </w:r>
      <w:r w:rsidRPr="00C817AB">
        <w:rPr>
          <w:rFonts w:ascii="Times New Roman" w:hAnsi="Times New Roman"/>
          <w:sz w:val="24"/>
          <w:szCs w:val="24"/>
          <w:lang w:val="pl-PL"/>
        </w:rPr>
        <w:t xml:space="preserve"> r. eksportowano zwierzęta hodowlane i użytkowe inne niż</w:t>
      </w:r>
      <w:r w:rsidR="00D12239" w:rsidRPr="00C817AB">
        <w:rPr>
          <w:rFonts w:ascii="Times New Roman" w:hAnsi="Times New Roman"/>
          <w:sz w:val="24"/>
          <w:szCs w:val="24"/>
          <w:lang w:val="pl-PL"/>
        </w:rPr>
        <w:t xml:space="preserve"> wskazane w tabeli 35</w:t>
      </w:r>
      <w:r w:rsidRPr="00C817AB">
        <w:rPr>
          <w:rFonts w:ascii="Times New Roman" w:hAnsi="Times New Roman"/>
          <w:sz w:val="24"/>
          <w:szCs w:val="24"/>
          <w:lang w:val="pl-PL"/>
        </w:rPr>
        <w:t xml:space="preserve">  (wskazać gatunek/gatunki).</w:t>
      </w:r>
    </w:p>
    <w:tbl>
      <w:tblPr>
        <w:tblW w:w="53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67"/>
        <w:gridCol w:w="962"/>
        <w:gridCol w:w="861"/>
        <w:gridCol w:w="818"/>
        <w:gridCol w:w="820"/>
        <w:gridCol w:w="818"/>
        <w:gridCol w:w="729"/>
        <w:gridCol w:w="812"/>
        <w:gridCol w:w="706"/>
        <w:gridCol w:w="851"/>
        <w:gridCol w:w="911"/>
      </w:tblGrid>
      <w:tr w:rsidR="00EC5911" w:rsidRPr="008C6095" w:rsidTr="00EC5911">
        <w:trPr>
          <w:trHeight w:val="255"/>
          <w:jc w:val="center"/>
        </w:trPr>
        <w:tc>
          <w:tcPr>
            <w:tcW w:w="795" w:type="pct"/>
            <w:vMerge w:val="restart"/>
            <w:tcBorders>
              <w:bottom w:val="single" w:sz="4" w:space="0" w:color="auto"/>
            </w:tcBorders>
            <w:shd w:val="clear" w:color="auto" w:fill="D6E3BC"/>
            <w:vAlign w:val="center"/>
          </w:tcPr>
          <w:p w:rsidR="003E1C4F" w:rsidRPr="00C817AB" w:rsidRDefault="003E1C4F" w:rsidP="003E1C4F">
            <w:pPr>
              <w:autoSpaceDE w:val="0"/>
              <w:autoSpaceDN w:val="0"/>
              <w:adjustRightInd w:val="0"/>
              <w:jc w:val="center"/>
              <w:rPr>
                <w:rFonts w:ascii="Times New Roman" w:eastAsiaTheme="minorEastAsia" w:hAnsi="Times New Roman"/>
                <w:b/>
                <w:bCs/>
                <w:sz w:val="24"/>
                <w:szCs w:val="24"/>
                <w:lang w:val="pl-PL"/>
              </w:rPr>
            </w:pPr>
            <w:r w:rsidRPr="00C817AB">
              <w:rPr>
                <w:rFonts w:ascii="Times New Roman" w:eastAsiaTheme="minorEastAsia" w:hAnsi="Times New Roman"/>
                <w:b/>
                <w:bCs/>
                <w:sz w:val="24"/>
                <w:szCs w:val="24"/>
                <w:lang w:val="pl-PL"/>
              </w:rPr>
              <w:t>PAŃSTWO</w:t>
            </w:r>
          </w:p>
          <w:p w:rsidR="003E1C4F" w:rsidRPr="00C817AB" w:rsidRDefault="003E1C4F" w:rsidP="003E1C4F">
            <w:pPr>
              <w:autoSpaceDE w:val="0"/>
              <w:autoSpaceDN w:val="0"/>
              <w:adjustRightInd w:val="0"/>
              <w:jc w:val="center"/>
              <w:rPr>
                <w:rFonts w:ascii="Times New Roman" w:eastAsiaTheme="minorEastAsia" w:hAnsi="Times New Roman"/>
                <w:b/>
                <w:bCs/>
                <w:sz w:val="24"/>
                <w:szCs w:val="24"/>
                <w:lang w:val="pl-PL"/>
              </w:rPr>
            </w:pPr>
            <w:r w:rsidRPr="00C817AB">
              <w:rPr>
                <w:rFonts w:ascii="Times New Roman" w:eastAsiaTheme="minorEastAsia" w:hAnsi="Times New Roman"/>
                <w:b/>
                <w:bCs/>
                <w:sz w:val="24"/>
                <w:szCs w:val="24"/>
                <w:lang w:val="pl-PL"/>
              </w:rPr>
              <w:t>(każde państwo wskazywane odrębn</w:t>
            </w:r>
            <w:r w:rsidR="00350E47" w:rsidRPr="00C817AB">
              <w:rPr>
                <w:rFonts w:ascii="Times New Roman" w:eastAsiaTheme="minorEastAsia" w:hAnsi="Times New Roman"/>
                <w:b/>
                <w:bCs/>
                <w:sz w:val="24"/>
                <w:szCs w:val="24"/>
                <w:lang w:val="pl-PL"/>
              </w:rPr>
              <w:t>i</w:t>
            </w:r>
            <w:r w:rsidRPr="00C817AB">
              <w:rPr>
                <w:rFonts w:ascii="Times New Roman" w:eastAsiaTheme="minorEastAsia" w:hAnsi="Times New Roman"/>
                <w:b/>
                <w:bCs/>
                <w:sz w:val="24"/>
                <w:szCs w:val="24"/>
                <w:lang w:val="pl-PL"/>
              </w:rPr>
              <w:t>e)</w:t>
            </w:r>
          </w:p>
        </w:tc>
        <w:tc>
          <w:tcPr>
            <w:tcW w:w="925" w:type="pct"/>
            <w:gridSpan w:val="2"/>
            <w:tcBorders>
              <w:bottom w:val="single" w:sz="4" w:space="0" w:color="auto"/>
            </w:tcBorders>
            <w:shd w:val="clear" w:color="auto" w:fill="D6E3BC"/>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(gatunek)</w:t>
            </w:r>
          </w:p>
        </w:tc>
        <w:tc>
          <w:tcPr>
            <w:tcW w:w="831" w:type="pct"/>
            <w:gridSpan w:val="2"/>
            <w:tcBorders>
              <w:bottom w:val="single" w:sz="4" w:space="0" w:color="auto"/>
            </w:tcBorders>
            <w:shd w:val="clear" w:color="auto" w:fill="D6E3BC"/>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(gatunek)</w:t>
            </w:r>
          </w:p>
        </w:tc>
        <w:tc>
          <w:tcPr>
            <w:tcW w:w="785" w:type="pct"/>
            <w:gridSpan w:val="2"/>
            <w:tcBorders>
              <w:bottom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(gatunek)</w:t>
            </w:r>
          </w:p>
        </w:tc>
        <w:tc>
          <w:tcPr>
            <w:tcW w:w="770" w:type="pct"/>
            <w:gridSpan w:val="2"/>
            <w:tcBorders>
              <w:bottom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(gatunek)</w:t>
            </w:r>
          </w:p>
        </w:tc>
        <w:tc>
          <w:tcPr>
            <w:tcW w:w="895" w:type="pct"/>
            <w:gridSpan w:val="2"/>
            <w:tcBorders>
              <w:bottom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(gatunek)</w:t>
            </w:r>
          </w:p>
        </w:tc>
      </w:tr>
      <w:tr w:rsidR="00EC5911" w:rsidRPr="008C6095" w:rsidTr="00EC5911">
        <w:trPr>
          <w:trHeight w:val="255"/>
          <w:jc w:val="center"/>
        </w:trPr>
        <w:tc>
          <w:tcPr>
            <w:tcW w:w="795" w:type="pct"/>
            <w:vMerge/>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b/>
                <w:bCs/>
                <w:sz w:val="24"/>
                <w:szCs w:val="24"/>
              </w:rPr>
            </w:pPr>
          </w:p>
        </w:tc>
        <w:tc>
          <w:tcPr>
            <w:tcW w:w="488"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437"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415"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416"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415"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70"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412"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358"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c>
          <w:tcPr>
            <w:tcW w:w="432"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463" w:type="pct"/>
            <w:tcBorders>
              <w:top w:val="single" w:sz="4" w:space="0" w:color="auto"/>
              <w:left w:val="single" w:sz="4" w:space="0" w:color="auto"/>
              <w:bottom w:val="single" w:sz="4" w:space="0" w:color="auto"/>
              <w:right w:val="single" w:sz="4" w:space="0" w:color="auto"/>
            </w:tcBorders>
            <w:shd w:val="clear" w:color="auto" w:fill="D6E3BC"/>
            <w:vAlign w:val="center"/>
          </w:tcPr>
          <w:p w:rsidR="003E1C4F" w:rsidRPr="008C6095" w:rsidRDefault="003E1C4F" w:rsidP="003E1C4F">
            <w:pPr>
              <w:autoSpaceDE w:val="0"/>
              <w:autoSpaceDN w:val="0"/>
              <w:adjustRightInd w:val="0"/>
              <w:jc w:val="center"/>
              <w:rPr>
                <w:rFonts w:ascii="Times New Roman" w:eastAsiaTheme="minorEastAsia" w:hAnsi="Times New Roman"/>
                <w:sz w:val="24"/>
                <w:szCs w:val="24"/>
              </w:rPr>
            </w:pPr>
            <w:r w:rsidRPr="008C6095">
              <w:rPr>
                <w:rFonts w:ascii="Times New Roman" w:eastAsiaTheme="minorEastAsia" w:hAnsi="Times New Roman"/>
                <w:sz w:val="24"/>
                <w:szCs w:val="24"/>
              </w:rPr>
              <w:t xml:space="preserve">Liczba </w:t>
            </w:r>
            <w:r w:rsidRPr="008C6095">
              <w:rPr>
                <w:rFonts w:ascii="Times New Roman" w:eastAsiaTheme="minorEastAsia" w:hAnsi="Times New Roman"/>
                <w:sz w:val="24"/>
                <w:szCs w:val="24"/>
              </w:rPr>
              <w:br/>
              <w:t>sztuk</w:t>
            </w:r>
          </w:p>
        </w:tc>
      </w:tr>
      <w:tr w:rsidR="00EC5911" w:rsidRPr="008C6095" w:rsidTr="00EC5911">
        <w:trPr>
          <w:trHeight w:val="426"/>
          <w:jc w:val="center"/>
        </w:trPr>
        <w:tc>
          <w:tcPr>
            <w:tcW w:w="795" w:type="pct"/>
            <w:tcBorders>
              <w:top w:val="single" w:sz="4" w:space="0" w:color="auto"/>
              <w:left w:val="single" w:sz="4" w:space="0" w:color="auto"/>
              <w:bottom w:val="single" w:sz="4" w:space="0" w:color="auto"/>
              <w:right w:val="single" w:sz="4" w:space="0" w:color="auto"/>
            </w:tcBorders>
            <w:shd w:val="clear" w:color="auto" w:fill="D6E3BC"/>
            <w:vAlign w:val="bottom"/>
          </w:tcPr>
          <w:p w:rsidR="003E1C4F" w:rsidRPr="008C6095" w:rsidRDefault="003E1C4F" w:rsidP="003E1C4F">
            <w:pPr>
              <w:jc w:val="center"/>
              <w:rPr>
                <w:rFonts w:ascii="Times New Roman" w:eastAsiaTheme="minorEastAsia" w:hAnsi="Times New Roman"/>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37"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15"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15"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3E1C4F" w:rsidRPr="008C6095" w:rsidRDefault="003E1C4F" w:rsidP="003E1C4F">
            <w:pPr>
              <w:jc w:val="center"/>
              <w:rPr>
                <w:rFonts w:ascii="Times New Roman" w:eastAsiaTheme="minorEastAsia" w:hAnsi="Times New Roman"/>
                <w:b/>
                <w:sz w:val="24"/>
                <w:szCs w:val="24"/>
              </w:rPr>
            </w:pPr>
          </w:p>
        </w:tc>
      </w:tr>
      <w:tr w:rsidR="00EC5911" w:rsidRPr="008C6095" w:rsidTr="00EC5911">
        <w:trPr>
          <w:trHeight w:val="426"/>
          <w:jc w:val="center"/>
        </w:trPr>
        <w:tc>
          <w:tcPr>
            <w:tcW w:w="795" w:type="pct"/>
            <w:tcBorders>
              <w:top w:val="single" w:sz="4" w:space="0" w:color="auto"/>
              <w:left w:val="single" w:sz="4" w:space="0" w:color="auto"/>
              <w:bottom w:val="single" w:sz="4" w:space="0" w:color="auto"/>
              <w:right w:val="single" w:sz="4" w:space="0" w:color="auto"/>
            </w:tcBorders>
            <w:shd w:val="clear" w:color="auto" w:fill="D6E3BC"/>
            <w:vAlign w:val="center"/>
          </w:tcPr>
          <w:p w:rsidR="00EC5911" w:rsidRPr="008C6095" w:rsidRDefault="00EC5911" w:rsidP="00EC5911">
            <w:pPr>
              <w:autoSpaceDE w:val="0"/>
              <w:autoSpaceDN w:val="0"/>
              <w:adjustRightInd w:val="0"/>
              <w:spacing w:after="0" w:line="240" w:lineRule="auto"/>
              <w:jc w:val="center"/>
              <w:rPr>
                <w:rFonts w:ascii="Times New Roman" w:eastAsiaTheme="minorEastAsia" w:hAnsi="Times New Roman"/>
                <w:b/>
                <w:bCs/>
                <w:sz w:val="24"/>
                <w:szCs w:val="24"/>
              </w:rPr>
            </w:pPr>
            <w:r w:rsidRPr="008C6095">
              <w:rPr>
                <w:rFonts w:ascii="Times New Roman" w:eastAsiaTheme="minorEastAsia" w:hAnsi="Times New Roman"/>
                <w:b/>
                <w:bCs/>
                <w:sz w:val="24"/>
                <w:szCs w:val="24"/>
              </w:rPr>
              <w:t>SUMA:</w:t>
            </w:r>
          </w:p>
        </w:tc>
        <w:tc>
          <w:tcPr>
            <w:tcW w:w="488"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37"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15"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16"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15"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12"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358"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32"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c>
          <w:tcPr>
            <w:tcW w:w="463" w:type="pct"/>
            <w:tcBorders>
              <w:top w:val="single" w:sz="4" w:space="0" w:color="auto"/>
              <w:left w:val="single" w:sz="4" w:space="0" w:color="auto"/>
              <w:bottom w:val="single" w:sz="4" w:space="0" w:color="auto"/>
              <w:right w:val="single" w:sz="4" w:space="0" w:color="auto"/>
            </w:tcBorders>
          </w:tcPr>
          <w:p w:rsidR="00EC5911" w:rsidRPr="008C6095" w:rsidRDefault="00C956FF" w:rsidP="00EC5911">
            <w:pPr>
              <w:rPr>
                <w:rFonts w:ascii="Times New Roman" w:hAnsi="Times New Roman"/>
              </w:rPr>
            </w:pPr>
            <w:r>
              <w:rPr>
                <w:rFonts w:ascii="Times New Roman" w:hAnsi="Times New Roman"/>
              </w:rPr>
              <w:t>0</w:t>
            </w:r>
          </w:p>
        </w:tc>
      </w:tr>
    </w:tbl>
    <w:p w:rsidR="003E1C4F" w:rsidRPr="008C6095" w:rsidRDefault="003E1C4F" w:rsidP="003E1C4F">
      <w:pPr>
        <w:jc w:val="both"/>
        <w:rPr>
          <w:rFonts w:ascii="Times New Roman" w:hAnsi="Times New Roman"/>
          <w:sz w:val="24"/>
          <w:szCs w:val="24"/>
        </w:rPr>
      </w:pPr>
    </w:p>
    <w:p w:rsidR="003E1C4F" w:rsidRPr="00C817AB" w:rsidRDefault="008A726E" w:rsidP="003E1C4F">
      <w:pPr>
        <w:jc w:val="both"/>
        <w:rPr>
          <w:rFonts w:ascii="Times New Roman" w:hAnsi="Times New Roman"/>
          <w:sz w:val="24"/>
          <w:szCs w:val="24"/>
          <w:lang w:val="pl-PL"/>
        </w:rPr>
      </w:pPr>
      <w:r w:rsidRPr="00C817AB">
        <w:rPr>
          <w:rFonts w:ascii="Times New Roman" w:hAnsi="Times New Roman"/>
          <w:b/>
          <w:sz w:val="24"/>
          <w:szCs w:val="24"/>
          <w:lang w:val="pl-PL"/>
        </w:rPr>
        <w:t>Tabela 3</w:t>
      </w:r>
      <w:r w:rsidR="00AB31E9">
        <w:rPr>
          <w:rFonts w:ascii="Times New Roman" w:hAnsi="Times New Roman"/>
          <w:b/>
          <w:sz w:val="24"/>
          <w:szCs w:val="24"/>
          <w:lang w:val="pl-PL"/>
        </w:rPr>
        <w:t>8</w:t>
      </w:r>
      <w:r w:rsidR="00350E47" w:rsidRPr="00C817AB">
        <w:rPr>
          <w:rFonts w:ascii="Times New Roman" w:hAnsi="Times New Roman"/>
          <w:sz w:val="24"/>
          <w:szCs w:val="24"/>
          <w:lang w:val="pl-PL"/>
        </w:rPr>
        <w:t xml:space="preserve"> </w:t>
      </w:r>
      <w:r w:rsidR="003E1C4F" w:rsidRPr="00C817AB">
        <w:rPr>
          <w:rFonts w:ascii="Times New Roman" w:hAnsi="Times New Roman"/>
          <w:sz w:val="24"/>
          <w:szCs w:val="24"/>
          <w:lang w:val="pl-PL"/>
        </w:rPr>
        <w:t>Wykaz państw trzecic</w:t>
      </w:r>
      <w:r w:rsidR="00E14CD9">
        <w:rPr>
          <w:rFonts w:ascii="Times New Roman" w:hAnsi="Times New Roman"/>
          <w:sz w:val="24"/>
          <w:szCs w:val="24"/>
          <w:lang w:val="pl-PL"/>
        </w:rPr>
        <w:t>h, do których w 2016</w:t>
      </w:r>
      <w:r w:rsidR="003E1C4F" w:rsidRPr="00C817AB">
        <w:rPr>
          <w:rFonts w:ascii="Times New Roman" w:hAnsi="Times New Roman"/>
          <w:sz w:val="24"/>
          <w:szCs w:val="24"/>
          <w:lang w:val="pl-PL"/>
        </w:rPr>
        <w:t xml:space="preserve"> r. wywożono konie na okres czasowy (zawody, występy, stanówka; etc)</w:t>
      </w:r>
    </w:p>
    <w:tbl>
      <w:tblPr>
        <w:tblW w:w="50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91"/>
        <w:gridCol w:w="2317"/>
        <w:gridCol w:w="2595"/>
      </w:tblGrid>
      <w:tr w:rsidR="00EC5911" w:rsidRPr="008C6095" w:rsidTr="003E1C4F">
        <w:trPr>
          <w:trHeight w:val="340"/>
          <w:jc w:val="center"/>
        </w:trPr>
        <w:tc>
          <w:tcPr>
            <w:tcW w:w="2331" w:type="pct"/>
            <w:vMerge w:val="restar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r w:rsidRPr="008C6095">
              <w:rPr>
                <w:rFonts w:ascii="Times New Roman" w:eastAsiaTheme="minorEastAsia" w:hAnsi="Times New Roman"/>
                <w:b/>
                <w:bCs/>
                <w:sz w:val="24"/>
                <w:szCs w:val="24"/>
              </w:rPr>
              <w:t>PAŃSTWO</w:t>
            </w:r>
          </w:p>
        </w:tc>
        <w:tc>
          <w:tcPr>
            <w:tcW w:w="2669" w:type="pct"/>
            <w:gridSpan w:val="2"/>
            <w:shd w:val="clear" w:color="auto" w:fill="D6E3BC"/>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KONIE</w:t>
            </w:r>
          </w:p>
        </w:tc>
      </w:tr>
      <w:tr w:rsidR="00EC5911" w:rsidRPr="008C6095" w:rsidTr="00E14CD9">
        <w:trPr>
          <w:trHeight w:val="698"/>
          <w:jc w:val="center"/>
        </w:trPr>
        <w:tc>
          <w:tcPr>
            <w:tcW w:w="2331" w:type="pct"/>
            <w:vMerge/>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1259" w:type="pc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Liczba przesyłek</w:t>
            </w:r>
          </w:p>
        </w:tc>
        <w:tc>
          <w:tcPr>
            <w:tcW w:w="1410" w:type="pc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Liczba sztuk</w:t>
            </w:r>
          </w:p>
        </w:tc>
      </w:tr>
      <w:tr w:rsidR="00EC5911" w:rsidRPr="008C6095" w:rsidTr="003E1C4F">
        <w:trPr>
          <w:trHeight w:val="340"/>
          <w:jc w:val="center"/>
        </w:trPr>
        <w:tc>
          <w:tcPr>
            <w:tcW w:w="2331" w:type="pct"/>
            <w:shd w:val="clear" w:color="auto" w:fill="D6E3BC"/>
            <w:vAlign w:val="center"/>
          </w:tcPr>
          <w:p w:rsidR="003E1C4F" w:rsidRPr="008C6095" w:rsidRDefault="003E1C4F" w:rsidP="003E1C4F">
            <w:pPr>
              <w:autoSpaceDE w:val="0"/>
              <w:autoSpaceDN w:val="0"/>
              <w:adjustRightInd w:val="0"/>
              <w:spacing w:after="0" w:line="240" w:lineRule="auto"/>
              <w:rPr>
                <w:rFonts w:ascii="Times New Roman" w:eastAsiaTheme="minorEastAsia" w:hAnsi="Times New Roman"/>
                <w:b/>
                <w:bCs/>
                <w:sz w:val="24"/>
                <w:szCs w:val="24"/>
              </w:rPr>
            </w:pPr>
          </w:p>
        </w:tc>
        <w:tc>
          <w:tcPr>
            <w:tcW w:w="1259"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1410"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r>
      <w:tr w:rsidR="00EC5911" w:rsidRPr="008C6095" w:rsidTr="00852F21">
        <w:trPr>
          <w:trHeight w:val="340"/>
          <w:jc w:val="center"/>
        </w:trPr>
        <w:tc>
          <w:tcPr>
            <w:tcW w:w="2331" w:type="pct"/>
            <w:shd w:val="clear" w:color="auto" w:fill="D6E3BC"/>
            <w:vAlign w:val="center"/>
          </w:tcPr>
          <w:p w:rsidR="00EC5911" w:rsidRPr="008C6095" w:rsidRDefault="00EC5911" w:rsidP="00EC5911">
            <w:pPr>
              <w:autoSpaceDE w:val="0"/>
              <w:autoSpaceDN w:val="0"/>
              <w:adjustRightInd w:val="0"/>
              <w:spacing w:after="0" w:line="240" w:lineRule="auto"/>
              <w:rPr>
                <w:rFonts w:ascii="Times New Roman" w:eastAsiaTheme="minorEastAsia" w:hAnsi="Times New Roman"/>
                <w:b/>
                <w:sz w:val="24"/>
                <w:szCs w:val="24"/>
              </w:rPr>
            </w:pPr>
            <w:r w:rsidRPr="008C6095">
              <w:rPr>
                <w:rFonts w:ascii="Times New Roman" w:eastAsiaTheme="minorEastAsia" w:hAnsi="Times New Roman"/>
                <w:b/>
                <w:bCs/>
                <w:sz w:val="24"/>
                <w:szCs w:val="24"/>
              </w:rPr>
              <w:t>SUMA:</w:t>
            </w:r>
          </w:p>
        </w:tc>
        <w:tc>
          <w:tcPr>
            <w:tcW w:w="1259" w:type="pct"/>
          </w:tcPr>
          <w:p w:rsidR="00EC5911" w:rsidRPr="008C6095" w:rsidRDefault="00C956FF" w:rsidP="00EC5911">
            <w:pPr>
              <w:rPr>
                <w:rFonts w:ascii="Times New Roman" w:hAnsi="Times New Roman"/>
              </w:rPr>
            </w:pPr>
            <w:r>
              <w:rPr>
                <w:rFonts w:ascii="Times New Roman" w:hAnsi="Times New Roman"/>
              </w:rPr>
              <w:t>0</w:t>
            </w:r>
          </w:p>
        </w:tc>
        <w:tc>
          <w:tcPr>
            <w:tcW w:w="1410" w:type="pct"/>
          </w:tcPr>
          <w:p w:rsidR="00EC5911" w:rsidRPr="008C6095" w:rsidRDefault="00C956FF" w:rsidP="00EC5911">
            <w:pPr>
              <w:rPr>
                <w:rFonts w:ascii="Times New Roman" w:hAnsi="Times New Roman"/>
              </w:rPr>
            </w:pPr>
            <w:r>
              <w:rPr>
                <w:rFonts w:ascii="Times New Roman" w:hAnsi="Times New Roman"/>
              </w:rPr>
              <w:t>0</w:t>
            </w:r>
          </w:p>
        </w:tc>
      </w:tr>
    </w:tbl>
    <w:p w:rsidR="003E1C4F" w:rsidRPr="008C6095" w:rsidRDefault="003E1C4F" w:rsidP="003E1C4F">
      <w:pPr>
        <w:jc w:val="both"/>
        <w:rPr>
          <w:rFonts w:ascii="Times New Roman" w:hAnsi="Times New Roman"/>
          <w:sz w:val="24"/>
          <w:szCs w:val="24"/>
        </w:rPr>
      </w:pPr>
    </w:p>
    <w:p w:rsidR="003E1C4F" w:rsidRPr="00C817AB" w:rsidRDefault="00BB7290" w:rsidP="003E1C4F">
      <w:pPr>
        <w:jc w:val="both"/>
        <w:rPr>
          <w:rFonts w:ascii="Times New Roman" w:hAnsi="Times New Roman"/>
          <w:sz w:val="24"/>
          <w:szCs w:val="24"/>
          <w:lang w:val="pl-PL"/>
        </w:rPr>
      </w:pPr>
      <w:r w:rsidRPr="00C817AB">
        <w:rPr>
          <w:rFonts w:ascii="Times New Roman" w:hAnsi="Times New Roman"/>
          <w:b/>
          <w:sz w:val="24"/>
          <w:szCs w:val="24"/>
          <w:lang w:val="pl-PL"/>
        </w:rPr>
        <w:t xml:space="preserve">Tabela </w:t>
      </w:r>
      <w:r w:rsidR="008A726E" w:rsidRPr="00C817AB">
        <w:rPr>
          <w:rFonts w:ascii="Times New Roman" w:hAnsi="Times New Roman"/>
          <w:b/>
          <w:sz w:val="24"/>
          <w:szCs w:val="24"/>
          <w:lang w:val="pl-PL"/>
        </w:rPr>
        <w:t>3</w:t>
      </w:r>
      <w:r w:rsidR="00AB31E9">
        <w:rPr>
          <w:rFonts w:ascii="Times New Roman" w:hAnsi="Times New Roman"/>
          <w:b/>
          <w:sz w:val="24"/>
          <w:szCs w:val="24"/>
          <w:lang w:val="pl-PL"/>
        </w:rPr>
        <w:t>9</w:t>
      </w:r>
      <w:r w:rsidR="000D507B" w:rsidRPr="00C817AB">
        <w:rPr>
          <w:rFonts w:ascii="Times New Roman" w:hAnsi="Times New Roman"/>
          <w:sz w:val="24"/>
          <w:szCs w:val="24"/>
          <w:lang w:val="pl-PL"/>
        </w:rPr>
        <w:t xml:space="preserve"> </w:t>
      </w:r>
      <w:r w:rsidR="003E1C4F" w:rsidRPr="00C817AB">
        <w:rPr>
          <w:rFonts w:ascii="Times New Roman" w:hAnsi="Times New Roman"/>
          <w:sz w:val="24"/>
          <w:szCs w:val="24"/>
          <w:lang w:val="pl-PL"/>
        </w:rPr>
        <w:t>Wykaz pa</w:t>
      </w:r>
      <w:r w:rsidR="00E14CD9">
        <w:rPr>
          <w:rFonts w:ascii="Times New Roman" w:hAnsi="Times New Roman"/>
          <w:sz w:val="24"/>
          <w:szCs w:val="24"/>
          <w:lang w:val="pl-PL"/>
        </w:rPr>
        <w:t>ństw trzecich, do których w 2016</w:t>
      </w:r>
      <w:r w:rsidR="003E1C4F" w:rsidRPr="00C817AB">
        <w:rPr>
          <w:rFonts w:ascii="Times New Roman" w:hAnsi="Times New Roman"/>
          <w:sz w:val="24"/>
          <w:szCs w:val="24"/>
          <w:lang w:val="pl-PL"/>
        </w:rPr>
        <w:t>r. eksportowano materiał biologiczny i jaja wylęgowe (</w:t>
      </w:r>
      <w:r w:rsidR="003E1C4F" w:rsidRPr="00C817AB">
        <w:rPr>
          <w:rFonts w:ascii="Times New Roman" w:hAnsi="Times New Roman"/>
          <w:sz w:val="24"/>
          <w:szCs w:val="24"/>
          <w:u w:val="single"/>
          <w:lang w:val="pl-PL"/>
        </w:rPr>
        <w:t>liczba przesyłek</w:t>
      </w:r>
      <w:r w:rsidR="003E1C4F" w:rsidRPr="00C817AB">
        <w:rPr>
          <w:rFonts w:ascii="Times New Roman" w:hAnsi="Times New Roman"/>
          <w:sz w:val="24"/>
          <w:szCs w:val="24"/>
          <w:lang w:val="pl-PL"/>
        </w:rPr>
        <w:t>).</w:t>
      </w:r>
    </w:p>
    <w:tbl>
      <w:tblPr>
        <w:tblW w:w="47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0"/>
        <w:gridCol w:w="984"/>
        <w:gridCol w:w="851"/>
        <w:gridCol w:w="1345"/>
        <w:gridCol w:w="853"/>
        <w:gridCol w:w="2329"/>
      </w:tblGrid>
      <w:tr w:rsidR="00EC5911" w:rsidRPr="008C6095" w:rsidTr="003E1C4F">
        <w:trPr>
          <w:trHeight w:val="340"/>
          <w:jc w:val="center"/>
        </w:trPr>
        <w:tc>
          <w:tcPr>
            <w:tcW w:w="1315" w:type="pct"/>
            <w:vMerge w:val="restar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r w:rsidRPr="008C6095">
              <w:rPr>
                <w:rFonts w:ascii="Times New Roman" w:eastAsiaTheme="minorEastAsia" w:hAnsi="Times New Roman"/>
                <w:b/>
                <w:bCs/>
                <w:sz w:val="24"/>
                <w:szCs w:val="24"/>
              </w:rPr>
              <w:t>PAŃSTWO</w:t>
            </w:r>
          </w:p>
        </w:tc>
        <w:tc>
          <w:tcPr>
            <w:tcW w:w="2336" w:type="pct"/>
            <w:gridSpan w:val="4"/>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MATERIAŁ BIOLOGICZNY*</w:t>
            </w:r>
          </w:p>
        </w:tc>
        <w:tc>
          <w:tcPr>
            <w:tcW w:w="1349" w:type="pct"/>
            <w:vMerge w:val="restar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JAJA WYLĘGOWE</w:t>
            </w:r>
          </w:p>
        </w:tc>
      </w:tr>
      <w:tr w:rsidR="00EC5911" w:rsidRPr="008C6095" w:rsidTr="003E1C4F">
        <w:trPr>
          <w:trHeight w:val="340"/>
          <w:jc w:val="center"/>
        </w:trPr>
        <w:tc>
          <w:tcPr>
            <w:tcW w:w="1315" w:type="pct"/>
            <w:vMerge/>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570" w:type="pc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BYDŁO</w:t>
            </w:r>
          </w:p>
        </w:tc>
        <w:tc>
          <w:tcPr>
            <w:tcW w:w="493" w:type="pc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ŚWINIE</w:t>
            </w:r>
          </w:p>
        </w:tc>
        <w:tc>
          <w:tcPr>
            <w:tcW w:w="779" w:type="pct"/>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OWCE I KOZY</w:t>
            </w:r>
          </w:p>
        </w:tc>
        <w:tc>
          <w:tcPr>
            <w:tcW w:w="494" w:type="pct"/>
            <w:shd w:val="clear" w:color="auto" w:fill="D6E3BC"/>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r w:rsidRPr="008C6095">
              <w:rPr>
                <w:rFonts w:ascii="Times New Roman" w:eastAsiaTheme="minorEastAsia" w:hAnsi="Times New Roman"/>
                <w:sz w:val="24"/>
                <w:szCs w:val="24"/>
              </w:rPr>
              <w:t>KONIE</w:t>
            </w:r>
          </w:p>
        </w:tc>
        <w:tc>
          <w:tcPr>
            <w:tcW w:w="1349" w:type="pct"/>
            <w:vMerge/>
            <w:shd w:val="clear" w:color="auto" w:fill="D6E3BC"/>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sz w:val="24"/>
                <w:szCs w:val="24"/>
              </w:rPr>
            </w:pPr>
          </w:p>
        </w:tc>
      </w:tr>
      <w:tr w:rsidR="00EC5911" w:rsidRPr="008C6095" w:rsidTr="003E1C4F">
        <w:trPr>
          <w:trHeight w:val="340"/>
          <w:jc w:val="center"/>
        </w:trPr>
        <w:tc>
          <w:tcPr>
            <w:tcW w:w="1315" w:type="pct"/>
            <w:shd w:val="clear" w:color="auto" w:fill="D6E3BC"/>
            <w:vAlign w:val="center"/>
          </w:tcPr>
          <w:p w:rsidR="003E1C4F" w:rsidRPr="008C6095" w:rsidRDefault="003E1C4F" w:rsidP="003E1C4F">
            <w:pPr>
              <w:autoSpaceDE w:val="0"/>
              <w:autoSpaceDN w:val="0"/>
              <w:adjustRightInd w:val="0"/>
              <w:spacing w:after="0" w:line="240" w:lineRule="auto"/>
              <w:rPr>
                <w:rFonts w:ascii="Times New Roman" w:eastAsiaTheme="minorEastAsia" w:hAnsi="Times New Roman"/>
                <w:b/>
                <w:bCs/>
                <w:sz w:val="24"/>
                <w:szCs w:val="24"/>
              </w:rPr>
            </w:pPr>
          </w:p>
        </w:tc>
        <w:tc>
          <w:tcPr>
            <w:tcW w:w="570"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493"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779"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494"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c>
          <w:tcPr>
            <w:tcW w:w="1349" w:type="pct"/>
            <w:vAlign w:val="center"/>
          </w:tcPr>
          <w:p w:rsidR="003E1C4F" w:rsidRPr="008C6095" w:rsidRDefault="003E1C4F" w:rsidP="003E1C4F">
            <w:pPr>
              <w:autoSpaceDE w:val="0"/>
              <w:autoSpaceDN w:val="0"/>
              <w:adjustRightInd w:val="0"/>
              <w:spacing w:after="0" w:line="240" w:lineRule="auto"/>
              <w:jc w:val="center"/>
              <w:rPr>
                <w:rFonts w:ascii="Times New Roman" w:eastAsiaTheme="minorEastAsia" w:hAnsi="Times New Roman"/>
                <w:b/>
                <w:bCs/>
                <w:sz w:val="24"/>
                <w:szCs w:val="24"/>
              </w:rPr>
            </w:pPr>
          </w:p>
        </w:tc>
      </w:tr>
      <w:tr w:rsidR="00EC5911" w:rsidRPr="008C6095" w:rsidTr="00852F21">
        <w:trPr>
          <w:trHeight w:val="340"/>
          <w:jc w:val="center"/>
        </w:trPr>
        <w:tc>
          <w:tcPr>
            <w:tcW w:w="1315" w:type="pct"/>
            <w:shd w:val="clear" w:color="auto" w:fill="D6E3BC"/>
            <w:vAlign w:val="center"/>
          </w:tcPr>
          <w:p w:rsidR="00EC5911" w:rsidRPr="008C6095" w:rsidRDefault="00EC5911" w:rsidP="00EC5911">
            <w:pPr>
              <w:autoSpaceDE w:val="0"/>
              <w:autoSpaceDN w:val="0"/>
              <w:adjustRightInd w:val="0"/>
              <w:spacing w:after="0" w:line="240" w:lineRule="auto"/>
              <w:rPr>
                <w:rFonts w:ascii="Times New Roman" w:eastAsiaTheme="minorEastAsia" w:hAnsi="Times New Roman"/>
                <w:sz w:val="24"/>
                <w:szCs w:val="24"/>
              </w:rPr>
            </w:pPr>
            <w:r w:rsidRPr="008C6095">
              <w:rPr>
                <w:rFonts w:ascii="Times New Roman" w:eastAsiaTheme="minorEastAsia" w:hAnsi="Times New Roman"/>
                <w:b/>
                <w:bCs/>
                <w:sz w:val="24"/>
                <w:szCs w:val="24"/>
              </w:rPr>
              <w:t>SUMA:</w:t>
            </w:r>
          </w:p>
        </w:tc>
        <w:tc>
          <w:tcPr>
            <w:tcW w:w="570" w:type="pct"/>
          </w:tcPr>
          <w:p w:rsidR="00EC5911" w:rsidRPr="008C6095" w:rsidRDefault="00C956FF" w:rsidP="00EC5911">
            <w:pPr>
              <w:rPr>
                <w:rFonts w:ascii="Times New Roman" w:hAnsi="Times New Roman"/>
              </w:rPr>
            </w:pPr>
            <w:r>
              <w:rPr>
                <w:rFonts w:ascii="Times New Roman" w:hAnsi="Times New Roman"/>
              </w:rPr>
              <w:t>0</w:t>
            </w:r>
          </w:p>
        </w:tc>
        <w:tc>
          <w:tcPr>
            <w:tcW w:w="493" w:type="pct"/>
          </w:tcPr>
          <w:p w:rsidR="00EC5911" w:rsidRPr="008C6095" w:rsidRDefault="00C956FF" w:rsidP="00EC5911">
            <w:pPr>
              <w:rPr>
                <w:rFonts w:ascii="Times New Roman" w:hAnsi="Times New Roman"/>
              </w:rPr>
            </w:pPr>
            <w:r>
              <w:rPr>
                <w:rFonts w:ascii="Times New Roman" w:hAnsi="Times New Roman"/>
              </w:rPr>
              <w:t>0</w:t>
            </w:r>
          </w:p>
        </w:tc>
        <w:tc>
          <w:tcPr>
            <w:tcW w:w="779" w:type="pct"/>
          </w:tcPr>
          <w:p w:rsidR="00EC5911" w:rsidRPr="008C6095" w:rsidRDefault="00C956FF" w:rsidP="00EC5911">
            <w:pPr>
              <w:rPr>
                <w:rFonts w:ascii="Times New Roman" w:hAnsi="Times New Roman"/>
              </w:rPr>
            </w:pPr>
            <w:r>
              <w:rPr>
                <w:rFonts w:ascii="Times New Roman" w:hAnsi="Times New Roman"/>
              </w:rPr>
              <w:t>0</w:t>
            </w:r>
          </w:p>
        </w:tc>
        <w:tc>
          <w:tcPr>
            <w:tcW w:w="494" w:type="pct"/>
          </w:tcPr>
          <w:p w:rsidR="00EC5911" w:rsidRPr="008C6095" w:rsidRDefault="00C956FF" w:rsidP="00EC5911">
            <w:pPr>
              <w:rPr>
                <w:rFonts w:ascii="Times New Roman" w:hAnsi="Times New Roman"/>
              </w:rPr>
            </w:pPr>
            <w:r>
              <w:rPr>
                <w:rFonts w:ascii="Times New Roman" w:hAnsi="Times New Roman"/>
              </w:rPr>
              <w:t>0</w:t>
            </w:r>
          </w:p>
        </w:tc>
        <w:tc>
          <w:tcPr>
            <w:tcW w:w="1349" w:type="pct"/>
          </w:tcPr>
          <w:p w:rsidR="00EC5911" w:rsidRPr="008C6095" w:rsidRDefault="00C956FF" w:rsidP="00EC5911">
            <w:pPr>
              <w:rPr>
                <w:rFonts w:ascii="Times New Roman" w:hAnsi="Times New Roman"/>
              </w:rPr>
            </w:pPr>
            <w:r>
              <w:rPr>
                <w:rFonts w:ascii="Times New Roman" w:hAnsi="Times New Roman"/>
              </w:rPr>
              <w:t>0</w:t>
            </w:r>
          </w:p>
        </w:tc>
      </w:tr>
    </w:tbl>
    <w:p w:rsidR="003E1C4F" w:rsidRPr="008C6095" w:rsidRDefault="003E1C4F" w:rsidP="003E1C4F">
      <w:pPr>
        <w:rPr>
          <w:rFonts w:ascii="Times New Roman" w:hAnsi="Times New Roman"/>
          <w:sz w:val="24"/>
          <w:szCs w:val="24"/>
        </w:rPr>
      </w:pP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*oznacz właściwą kategorie materiału biologicznego:</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1-nasienie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2-zarodki</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3- komórki jajowe</w:t>
      </w:r>
    </w:p>
    <w:p w:rsidR="003E1C4F" w:rsidRPr="00C817AB" w:rsidRDefault="003E1C4F" w:rsidP="003E1C4F">
      <w:pPr>
        <w:spacing w:after="0" w:line="240" w:lineRule="auto"/>
        <w:rPr>
          <w:rFonts w:ascii="Times New Roman" w:hAnsi="Times New Roman"/>
          <w:sz w:val="24"/>
          <w:szCs w:val="24"/>
          <w:lang w:val="pl-PL"/>
        </w:rPr>
      </w:pPr>
      <w:r w:rsidRPr="00C817AB">
        <w:rPr>
          <w:rFonts w:ascii="Times New Roman" w:hAnsi="Times New Roman"/>
          <w:sz w:val="24"/>
          <w:szCs w:val="24"/>
          <w:lang w:val="pl-PL"/>
        </w:rPr>
        <w:t>W przypadku wysyłek różnych kategorii materiału biologicznego tego samego gatunku do jednego państwa należy wskazać liczbę przesyłek poszczególnych kategorii  w odrębnych  wierszach.</w:t>
      </w:r>
    </w:p>
    <w:p w:rsidR="008B60B6" w:rsidRPr="008C6095" w:rsidRDefault="008B60B6" w:rsidP="008B60B6">
      <w:pPr>
        <w:rPr>
          <w:rFonts w:ascii="Times New Roman" w:hAnsi="Times New Roman"/>
          <w:sz w:val="24"/>
          <w:szCs w:val="24"/>
          <w:lang w:val="pl-PL"/>
        </w:rPr>
      </w:pPr>
    </w:p>
    <w:p w:rsidR="00887128" w:rsidRPr="00C817AB" w:rsidRDefault="00887128" w:rsidP="00887128">
      <w:pPr>
        <w:autoSpaceDE w:val="0"/>
        <w:autoSpaceDN w:val="0"/>
        <w:adjustRightInd w:val="0"/>
        <w:jc w:val="both"/>
        <w:rPr>
          <w:rFonts w:ascii="Times New Roman" w:hAnsi="Times New Roman"/>
          <w:b/>
          <w:sz w:val="24"/>
          <w:szCs w:val="24"/>
          <w:lang w:val="pl-PL"/>
        </w:rPr>
      </w:pPr>
    </w:p>
    <w:p w:rsidR="00EF5C0B" w:rsidRPr="008C6095" w:rsidRDefault="00EF5C0B" w:rsidP="00EF5C0B">
      <w:pPr>
        <w:autoSpaceDE w:val="0"/>
        <w:autoSpaceDN w:val="0"/>
        <w:adjustRightInd w:val="0"/>
        <w:jc w:val="both"/>
        <w:rPr>
          <w:rFonts w:ascii="Times New Roman" w:hAnsi="Times New Roman"/>
          <w:b/>
          <w:bCs/>
          <w:sz w:val="24"/>
          <w:szCs w:val="24"/>
          <w:lang w:val="pl-PL"/>
        </w:rPr>
      </w:pPr>
      <w:r w:rsidRPr="008C6095">
        <w:rPr>
          <w:rFonts w:ascii="Times New Roman" w:hAnsi="Times New Roman"/>
          <w:b/>
          <w:bCs/>
          <w:sz w:val="24"/>
          <w:szCs w:val="24"/>
          <w:lang w:val="pl-PL"/>
        </w:rPr>
        <w:lastRenderedPageBreak/>
        <w:t xml:space="preserve">Wykaz państw trzecich, do których w </w:t>
      </w:r>
      <w:r w:rsidR="00E14CD9">
        <w:rPr>
          <w:rFonts w:ascii="Times New Roman" w:hAnsi="Times New Roman"/>
          <w:b/>
          <w:bCs/>
          <w:sz w:val="24"/>
          <w:szCs w:val="24"/>
          <w:lang w:val="pl-PL"/>
        </w:rPr>
        <w:t>2016</w:t>
      </w:r>
      <w:r w:rsidRPr="008C6095">
        <w:rPr>
          <w:rFonts w:ascii="Times New Roman" w:hAnsi="Times New Roman"/>
          <w:b/>
          <w:bCs/>
          <w:sz w:val="24"/>
          <w:szCs w:val="24"/>
          <w:lang w:val="pl-PL"/>
        </w:rPr>
        <w:t>. r. eksportowano produkty pochodzenia zwierzęcego.</w:t>
      </w:r>
    </w:p>
    <w:p w:rsidR="00EF5C0B" w:rsidRPr="008C6095" w:rsidRDefault="00D12239" w:rsidP="00EF5C0B">
      <w:pPr>
        <w:rPr>
          <w:rFonts w:ascii="Times New Roman" w:hAnsi="Times New Roman"/>
          <w:sz w:val="24"/>
          <w:szCs w:val="24"/>
          <w:lang w:val="pl-PL"/>
        </w:rPr>
      </w:pPr>
      <w:r w:rsidRPr="008C6095">
        <w:rPr>
          <w:rFonts w:ascii="Times New Roman" w:hAnsi="Times New Roman"/>
          <w:b/>
          <w:bCs/>
          <w:sz w:val="24"/>
          <w:szCs w:val="24"/>
          <w:lang w:val="pl-PL"/>
        </w:rPr>
        <w:t xml:space="preserve">Tabela </w:t>
      </w:r>
      <w:r w:rsidR="00AB31E9">
        <w:rPr>
          <w:rFonts w:ascii="Times New Roman" w:hAnsi="Times New Roman"/>
          <w:b/>
          <w:bCs/>
          <w:sz w:val="24"/>
          <w:szCs w:val="24"/>
          <w:lang w:val="pl-PL"/>
        </w:rPr>
        <w:t xml:space="preserve">40 </w:t>
      </w:r>
      <w:r w:rsidR="00EF5C0B" w:rsidRPr="008C6095">
        <w:rPr>
          <w:rFonts w:ascii="Times New Roman" w:hAnsi="Times New Roman"/>
          <w:sz w:val="24"/>
          <w:szCs w:val="24"/>
          <w:lang w:val="pl-PL"/>
        </w:rPr>
        <w:t>Produkty przeznaczone do spożycia przez ludzi cz. 1</w:t>
      </w:r>
    </w:p>
    <w:tbl>
      <w:tblPr>
        <w:tblW w:w="44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3"/>
        <w:gridCol w:w="982"/>
        <w:gridCol w:w="912"/>
        <w:gridCol w:w="1046"/>
        <w:gridCol w:w="980"/>
        <w:gridCol w:w="980"/>
        <w:gridCol w:w="984"/>
      </w:tblGrid>
      <w:tr w:rsidR="00EC5911" w:rsidRPr="008C6095" w:rsidTr="00826DBE">
        <w:trPr>
          <w:trHeight w:val="494"/>
          <w:jc w:val="center"/>
        </w:trPr>
        <w:tc>
          <w:tcPr>
            <w:tcW w:w="1393" w:type="pct"/>
            <w:vMerge w:val="restar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lang w:val="pl-PL"/>
              </w:rPr>
            </w:pPr>
            <w:r w:rsidRPr="008C6095">
              <w:rPr>
                <w:rFonts w:ascii="Times New Roman" w:eastAsiaTheme="minorEastAsia" w:hAnsi="Times New Roman"/>
                <w:b/>
                <w:bCs/>
                <w:sz w:val="20"/>
                <w:szCs w:val="20"/>
                <w:lang w:val="pl-PL"/>
              </w:rPr>
              <w:t>PAŃSTWO</w:t>
            </w:r>
          </w:p>
        </w:tc>
        <w:tc>
          <w:tcPr>
            <w:tcW w:w="1161"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MIĘSO BIAŁE I PRODUKTY Z MIĘSA BIAŁEGO</w:t>
            </w:r>
          </w:p>
        </w:tc>
        <w:tc>
          <w:tcPr>
            <w:tcW w:w="1242"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MIĘSO CZERWONE I PRODUKTY Z MIĘSA CZERWONEGO, Z WYŁĄCZENIEM DZICZYZNY</w:t>
            </w:r>
          </w:p>
        </w:tc>
        <w:tc>
          <w:tcPr>
            <w:tcW w:w="1204"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MLEKO I PRODUKTY MLECZNE</w:t>
            </w:r>
          </w:p>
        </w:tc>
      </w:tr>
      <w:tr w:rsidR="00EC5911" w:rsidRPr="008C6095" w:rsidTr="00826DBE">
        <w:trPr>
          <w:trHeight w:val="494"/>
          <w:jc w:val="center"/>
        </w:trPr>
        <w:tc>
          <w:tcPr>
            <w:tcW w:w="1393" w:type="pct"/>
            <w:vMerge/>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lang w:val="pl-PL"/>
              </w:rPr>
            </w:pPr>
          </w:p>
        </w:tc>
        <w:tc>
          <w:tcPr>
            <w:tcW w:w="602"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559"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c>
          <w:tcPr>
            <w:tcW w:w="641"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601"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c>
          <w:tcPr>
            <w:tcW w:w="601"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604"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r>
      <w:tr w:rsidR="00EC5911" w:rsidRPr="00006EE8" w:rsidTr="00826DBE">
        <w:trPr>
          <w:trHeight w:val="664"/>
          <w:jc w:val="center"/>
        </w:trPr>
        <w:tc>
          <w:tcPr>
            <w:tcW w:w="1393" w:type="pct"/>
            <w:shd w:val="clear" w:color="auto" w:fill="auto"/>
            <w:vAlign w:val="center"/>
          </w:tcPr>
          <w:p w:rsidR="00F45EE0" w:rsidRPr="008C6095" w:rsidRDefault="00826DBE"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4"/>
                <w:szCs w:val="24"/>
                <w:lang w:val="pl-PL"/>
              </w:rPr>
              <w:t>Dla każdego państwa oddzielna rubryka</w:t>
            </w:r>
          </w:p>
        </w:tc>
        <w:tc>
          <w:tcPr>
            <w:tcW w:w="602"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559"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41"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01"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01"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c>
          <w:tcPr>
            <w:tcW w:w="604"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18"/>
                <w:szCs w:val="18"/>
                <w:lang w:val="pl-PL"/>
              </w:rPr>
            </w:pPr>
            <w:r>
              <w:rPr>
                <w:rFonts w:ascii="Times New Roman" w:eastAsiaTheme="minorEastAsia" w:hAnsi="Times New Roman"/>
                <w:sz w:val="18"/>
                <w:szCs w:val="18"/>
                <w:lang w:val="pl-PL"/>
              </w:rPr>
              <w:t>0</w:t>
            </w:r>
          </w:p>
        </w:tc>
      </w:tr>
      <w:tr w:rsidR="00F45EE0" w:rsidRPr="008C6095" w:rsidTr="00826DBE">
        <w:trPr>
          <w:trHeight w:val="688"/>
          <w:jc w:val="center"/>
        </w:trPr>
        <w:tc>
          <w:tcPr>
            <w:tcW w:w="1393" w:type="pct"/>
            <w:shd w:val="clear" w:color="auto" w:fill="auto"/>
            <w:vAlign w:val="center"/>
          </w:tcPr>
          <w:p w:rsidR="00F45EE0" w:rsidRPr="008C6095" w:rsidRDefault="00F45EE0"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Ogółem</w:t>
            </w:r>
          </w:p>
        </w:tc>
        <w:tc>
          <w:tcPr>
            <w:tcW w:w="602"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c>
          <w:tcPr>
            <w:tcW w:w="559"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c>
          <w:tcPr>
            <w:tcW w:w="641"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c>
          <w:tcPr>
            <w:tcW w:w="601"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c>
          <w:tcPr>
            <w:tcW w:w="601"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c>
          <w:tcPr>
            <w:tcW w:w="604"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18"/>
                <w:szCs w:val="18"/>
                <w:lang w:val="pl-PL"/>
              </w:rPr>
            </w:pPr>
          </w:p>
        </w:tc>
      </w:tr>
    </w:tbl>
    <w:p w:rsidR="00F45EE0" w:rsidRPr="008C6095" w:rsidRDefault="00F45EE0"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r w:rsidRPr="008C6095">
        <w:rPr>
          <w:rFonts w:ascii="Times New Roman" w:hAnsi="Times New Roman"/>
          <w:sz w:val="24"/>
          <w:szCs w:val="24"/>
          <w:lang w:val="pl-PL"/>
        </w:rPr>
        <w:t>Produkty przeznaczone do spożycia przez ludzi cz. 2</w:t>
      </w:r>
    </w:p>
    <w:tbl>
      <w:tblPr>
        <w:tblW w:w="44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3"/>
        <w:gridCol w:w="982"/>
        <w:gridCol w:w="852"/>
        <w:gridCol w:w="967"/>
        <w:gridCol w:w="1119"/>
        <w:gridCol w:w="980"/>
        <w:gridCol w:w="984"/>
      </w:tblGrid>
      <w:tr w:rsidR="00EC5911" w:rsidRPr="008327AF" w:rsidTr="00FD4203">
        <w:trPr>
          <w:trHeight w:val="494"/>
          <w:jc w:val="center"/>
        </w:trPr>
        <w:tc>
          <w:tcPr>
            <w:tcW w:w="1393" w:type="pct"/>
            <w:vMerge w:val="restar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lang w:val="pl-PL"/>
              </w:rPr>
            </w:pPr>
            <w:r w:rsidRPr="008C6095">
              <w:rPr>
                <w:rFonts w:ascii="Times New Roman" w:eastAsiaTheme="minorEastAsia" w:hAnsi="Times New Roman"/>
                <w:b/>
                <w:bCs/>
                <w:sz w:val="20"/>
                <w:szCs w:val="20"/>
                <w:lang w:val="pl-PL"/>
              </w:rPr>
              <w:t>PAŃSTWO</w:t>
            </w:r>
          </w:p>
        </w:tc>
        <w:tc>
          <w:tcPr>
            <w:tcW w:w="1124"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JAJA I PRODUKTY JAJECZNE</w:t>
            </w:r>
          </w:p>
        </w:tc>
        <w:tc>
          <w:tcPr>
            <w:tcW w:w="1279"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PRODUKTY RYBOŁÓWSTWA, ŻABIE UDKA I ŚLIMAKI</w:t>
            </w:r>
          </w:p>
        </w:tc>
        <w:tc>
          <w:tcPr>
            <w:tcW w:w="1204"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DZICZYZNA I PRODUKTY Z DZICZYZNY</w:t>
            </w:r>
          </w:p>
        </w:tc>
      </w:tr>
      <w:tr w:rsidR="00EC5911" w:rsidRPr="008C6095" w:rsidTr="00FD4203">
        <w:trPr>
          <w:trHeight w:val="494"/>
          <w:jc w:val="center"/>
        </w:trPr>
        <w:tc>
          <w:tcPr>
            <w:tcW w:w="1393" w:type="pct"/>
            <w:vMerge/>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lang w:val="pl-PL"/>
              </w:rPr>
            </w:pPr>
          </w:p>
        </w:tc>
        <w:tc>
          <w:tcPr>
            <w:tcW w:w="602"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522"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c>
          <w:tcPr>
            <w:tcW w:w="593"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686"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c>
          <w:tcPr>
            <w:tcW w:w="601"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604"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r>
      <w:tr w:rsidR="00EC5911" w:rsidRPr="00006EE8" w:rsidTr="00FD4203">
        <w:trPr>
          <w:trHeight w:val="664"/>
          <w:jc w:val="center"/>
        </w:trPr>
        <w:tc>
          <w:tcPr>
            <w:tcW w:w="1393" w:type="pct"/>
            <w:shd w:val="clear" w:color="auto" w:fill="auto"/>
            <w:vAlign w:val="center"/>
          </w:tcPr>
          <w:p w:rsidR="00F45EE0" w:rsidRPr="008C6095" w:rsidRDefault="00826DBE"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4"/>
                <w:szCs w:val="24"/>
                <w:lang w:val="pl-PL"/>
              </w:rPr>
              <w:t>Dla każdego państwa oddzielna rubryka</w:t>
            </w:r>
          </w:p>
        </w:tc>
        <w:tc>
          <w:tcPr>
            <w:tcW w:w="602"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522"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593"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86"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01"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04"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F45EE0" w:rsidRPr="008C6095" w:rsidTr="00FD4203">
        <w:trPr>
          <w:trHeight w:val="688"/>
          <w:jc w:val="center"/>
        </w:trPr>
        <w:tc>
          <w:tcPr>
            <w:tcW w:w="1393" w:type="pct"/>
            <w:shd w:val="clear" w:color="auto" w:fill="auto"/>
            <w:vAlign w:val="center"/>
          </w:tcPr>
          <w:p w:rsidR="00F45EE0" w:rsidRPr="008C6095" w:rsidRDefault="00F45EE0"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Ogółem</w:t>
            </w:r>
          </w:p>
        </w:tc>
        <w:tc>
          <w:tcPr>
            <w:tcW w:w="602"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522"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593"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686"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601"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604"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r>
    </w:tbl>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r w:rsidRPr="008C6095">
        <w:rPr>
          <w:rFonts w:ascii="Times New Roman" w:hAnsi="Times New Roman"/>
          <w:sz w:val="24"/>
          <w:szCs w:val="24"/>
          <w:lang w:val="pl-PL"/>
        </w:rPr>
        <w:t>Produkty przeznaczone do spożycia przez ludzi cz. 3</w:t>
      </w:r>
    </w:p>
    <w:tbl>
      <w:tblPr>
        <w:tblW w:w="44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72"/>
        <w:gridCol w:w="982"/>
        <w:gridCol w:w="852"/>
        <w:gridCol w:w="1106"/>
        <w:gridCol w:w="980"/>
        <w:gridCol w:w="980"/>
        <w:gridCol w:w="985"/>
      </w:tblGrid>
      <w:tr w:rsidR="00EC5911" w:rsidRPr="008C6095" w:rsidTr="008A726E">
        <w:trPr>
          <w:trHeight w:val="494"/>
          <w:jc w:val="center"/>
        </w:trPr>
        <w:tc>
          <w:tcPr>
            <w:tcW w:w="1392" w:type="pct"/>
            <w:vMerge w:val="restart"/>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b/>
                <w:bCs/>
                <w:sz w:val="24"/>
                <w:szCs w:val="24"/>
                <w:lang w:val="pl-PL"/>
              </w:rPr>
            </w:pPr>
            <w:r w:rsidRPr="008C6095">
              <w:rPr>
                <w:rFonts w:ascii="Times New Roman" w:eastAsiaTheme="minorEastAsia" w:hAnsi="Times New Roman"/>
                <w:b/>
                <w:bCs/>
                <w:sz w:val="24"/>
                <w:szCs w:val="24"/>
                <w:lang w:val="pl-PL"/>
              </w:rPr>
              <w:t>PAŃSTWO</w:t>
            </w:r>
          </w:p>
        </w:tc>
        <w:tc>
          <w:tcPr>
            <w:tcW w:w="1124" w:type="pct"/>
            <w:gridSpan w:val="2"/>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ŻELATYNA I KOLAGEN</w:t>
            </w:r>
          </w:p>
        </w:tc>
        <w:tc>
          <w:tcPr>
            <w:tcW w:w="1279" w:type="pct"/>
            <w:gridSpan w:val="2"/>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MIÓD I PRODUKTY PSZCZELE</w:t>
            </w:r>
          </w:p>
        </w:tc>
        <w:tc>
          <w:tcPr>
            <w:tcW w:w="1205" w:type="pct"/>
            <w:gridSpan w:val="2"/>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OSŁONKI</w:t>
            </w:r>
          </w:p>
        </w:tc>
      </w:tr>
      <w:tr w:rsidR="00EC5911" w:rsidRPr="008C6095" w:rsidTr="008A726E">
        <w:trPr>
          <w:trHeight w:val="494"/>
          <w:jc w:val="center"/>
        </w:trPr>
        <w:tc>
          <w:tcPr>
            <w:tcW w:w="1392" w:type="pct"/>
            <w:vMerge/>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b/>
                <w:bCs/>
                <w:sz w:val="24"/>
                <w:szCs w:val="24"/>
                <w:lang w:val="pl-PL"/>
              </w:rPr>
            </w:pPr>
          </w:p>
        </w:tc>
        <w:tc>
          <w:tcPr>
            <w:tcW w:w="602"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Liczba przesyłek</w:t>
            </w:r>
          </w:p>
        </w:tc>
        <w:tc>
          <w:tcPr>
            <w:tcW w:w="522"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Ilość w tonach</w:t>
            </w:r>
          </w:p>
        </w:tc>
        <w:tc>
          <w:tcPr>
            <w:tcW w:w="678"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Liczba przesyłek</w:t>
            </w:r>
          </w:p>
        </w:tc>
        <w:tc>
          <w:tcPr>
            <w:tcW w:w="601"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Ilość w tonach</w:t>
            </w:r>
          </w:p>
        </w:tc>
        <w:tc>
          <w:tcPr>
            <w:tcW w:w="601"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Liczba przesyłek</w:t>
            </w:r>
          </w:p>
        </w:tc>
        <w:tc>
          <w:tcPr>
            <w:tcW w:w="604" w:type="pct"/>
            <w:tcBorders>
              <w:bottom w:val="single" w:sz="6" w:space="0" w:color="auto"/>
            </w:tcBorders>
            <w:shd w:val="clear" w:color="auto" w:fill="D6E3BC"/>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Ilość w tonach</w:t>
            </w:r>
          </w:p>
        </w:tc>
      </w:tr>
      <w:tr w:rsidR="00EC5911" w:rsidRPr="008327AF" w:rsidTr="008A726E">
        <w:trPr>
          <w:trHeight w:val="664"/>
          <w:jc w:val="center"/>
        </w:trPr>
        <w:tc>
          <w:tcPr>
            <w:tcW w:w="1392" w:type="pct"/>
            <w:shd w:val="clear" w:color="auto" w:fill="auto"/>
            <w:vAlign w:val="center"/>
          </w:tcPr>
          <w:p w:rsidR="00EF5C0B" w:rsidRPr="008C6095" w:rsidRDefault="00EF5C0B" w:rsidP="008A726E">
            <w:pPr>
              <w:autoSpaceDE w:val="0"/>
              <w:autoSpaceDN w:val="0"/>
              <w:adjustRightInd w:val="0"/>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Dla każdego państwa oddzielna rubryka</w:t>
            </w:r>
          </w:p>
        </w:tc>
        <w:tc>
          <w:tcPr>
            <w:tcW w:w="602"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522"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78"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1" w:type="pct"/>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1" w:type="pct"/>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4"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r>
      <w:tr w:rsidR="00EC5911" w:rsidRPr="008C6095" w:rsidTr="008A726E">
        <w:trPr>
          <w:trHeight w:val="688"/>
          <w:jc w:val="center"/>
        </w:trPr>
        <w:tc>
          <w:tcPr>
            <w:tcW w:w="1392" w:type="pct"/>
            <w:shd w:val="clear" w:color="auto" w:fill="auto"/>
            <w:vAlign w:val="center"/>
          </w:tcPr>
          <w:p w:rsidR="00EF5C0B" w:rsidRPr="008C6095" w:rsidRDefault="00EF5C0B" w:rsidP="008A726E">
            <w:pPr>
              <w:autoSpaceDE w:val="0"/>
              <w:autoSpaceDN w:val="0"/>
              <w:adjustRightInd w:val="0"/>
              <w:rPr>
                <w:rFonts w:ascii="Times New Roman" w:eastAsiaTheme="minorEastAsia" w:hAnsi="Times New Roman"/>
                <w:sz w:val="24"/>
                <w:szCs w:val="24"/>
                <w:lang w:val="pl-PL"/>
              </w:rPr>
            </w:pPr>
            <w:r w:rsidRPr="008C6095">
              <w:rPr>
                <w:rFonts w:ascii="Times New Roman" w:eastAsiaTheme="minorEastAsia" w:hAnsi="Times New Roman"/>
                <w:sz w:val="24"/>
                <w:szCs w:val="24"/>
                <w:lang w:val="pl-PL"/>
              </w:rPr>
              <w:t>Ogółem</w:t>
            </w:r>
          </w:p>
        </w:tc>
        <w:tc>
          <w:tcPr>
            <w:tcW w:w="602"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522"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78"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1" w:type="pct"/>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1" w:type="pct"/>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c>
          <w:tcPr>
            <w:tcW w:w="604" w:type="pct"/>
            <w:shd w:val="clear" w:color="auto" w:fill="auto"/>
            <w:vAlign w:val="center"/>
          </w:tcPr>
          <w:p w:rsidR="00EF5C0B" w:rsidRPr="008C6095" w:rsidRDefault="00EF5C0B" w:rsidP="008A726E">
            <w:pPr>
              <w:autoSpaceDE w:val="0"/>
              <w:autoSpaceDN w:val="0"/>
              <w:adjustRightInd w:val="0"/>
              <w:jc w:val="center"/>
              <w:rPr>
                <w:rFonts w:ascii="Times New Roman" w:eastAsiaTheme="minorEastAsia" w:hAnsi="Times New Roman"/>
                <w:sz w:val="24"/>
                <w:szCs w:val="24"/>
                <w:lang w:val="pl-PL"/>
              </w:rPr>
            </w:pPr>
          </w:p>
        </w:tc>
      </w:tr>
    </w:tbl>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r w:rsidRPr="008C6095">
        <w:rPr>
          <w:rFonts w:ascii="Times New Roman" w:hAnsi="Times New Roman"/>
          <w:sz w:val="24"/>
          <w:szCs w:val="24"/>
          <w:lang w:val="pl-PL"/>
        </w:rPr>
        <w:t>Produkty przeznaczone do spożycia przez ludzi cz. 4</w:t>
      </w:r>
    </w:p>
    <w:tbl>
      <w:tblPr>
        <w:tblpPr w:leftFromText="141" w:rightFromText="141" w:vertAnchor="text" w:horzAnchor="margin" w:tblpXSpec="center" w:tblpY="292"/>
        <w:tblW w:w="39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A0" w:firstRow="1" w:lastRow="0" w:firstColumn="1" w:lastColumn="0" w:noHBand="0" w:noVBand="0"/>
      </w:tblPr>
      <w:tblGrid>
        <w:gridCol w:w="4025"/>
        <w:gridCol w:w="978"/>
        <w:gridCol w:w="2138"/>
      </w:tblGrid>
      <w:tr w:rsidR="00EC5911" w:rsidRPr="008C6095" w:rsidTr="00826DBE">
        <w:trPr>
          <w:trHeight w:val="494"/>
        </w:trPr>
        <w:tc>
          <w:tcPr>
            <w:tcW w:w="2818" w:type="pct"/>
            <w:vMerge w:val="restar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lang w:val="pl-PL"/>
              </w:rPr>
            </w:pPr>
            <w:r w:rsidRPr="008C6095">
              <w:rPr>
                <w:rFonts w:ascii="Times New Roman" w:eastAsiaTheme="minorEastAsia" w:hAnsi="Times New Roman"/>
                <w:b/>
                <w:bCs/>
                <w:sz w:val="20"/>
                <w:szCs w:val="20"/>
                <w:lang w:val="pl-PL"/>
              </w:rPr>
              <w:t>PAŃSTWO</w:t>
            </w:r>
          </w:p>
        </w:tc>
        <w:tc>
          <w:tcPr>
            <w:tcW w:w="2182"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PRODUKTY ZŁOŻONE</w:t>
            </w:r>
          </w:p>
        </w:tc>
      </w:tr>
      <w:tr w:rsidR="00EC5911" w:rsidRPr="008C6095" w:rsidTr="00826DBE">
        <w:trPr>
          <w:trHeight w:val="494"/>
        </w:trPr>
        <w:tc>
          <w:tcPr>
            <w:tcW w:w="2818" w:type="pct"/>
            <w:vMerge/>
            <w:vAlign w:val="center"/>
          </w:tcPr>
          <w:p w:rsidR="00F45EE0" w:rsidRPr="008C6095" w:rsidRDefault="00F45EE0" w:rsidP="00D86C44">
            <w:pPr>
              <w:rPr>
                <w:rFonts w:ascii="Times New Roman" w:eastAsiaTheme="minorEastAsia" w:hAnsi="Times New Roman"/>
                <w:b/>
                <w:bCs/>
                <w:sz w:val="20"/>
                <w:szCs w:val="20"/>
                <w:lang w:val="pl-PL"/>
              </w:rPr>
            </w:pPr>
          </w:p>
        </w:tc>
        <w:tc>
          <w:tcPr>
            <w:tcW w:w="685" w:type="pc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przesyłek</w:t>
            </w:r>
          </w:p>
        </w:tc>
        <w:tc>
          <w:tcPr>
            <w:tcW w:w="1498" w:type="pc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Ilość w tonach</w:t>
            </w:r>
          </w:p>
        </w:tc>
      </w:tr>
      <w:tr w:rsidR="00EC5911" w:rsidRPr="00006EE8" w:rsidTr="00826DBE">
        <w:trPr>
          <w:trHeight w:val="664"/>
        </w:trPr>
        <w:tc>
          <w:tcPr>
            <w:tcW w:w="2818" w:type="pct"/>
            <w:vAlign w:val="center"/>
          </w:tcPr>
          <w:p w:rsidR="00F45EE0" w:rsidRPr="008C6095" w:rsidRDefault="00826DBE" w:rsidP="00D86C44">
            <w:pPr>
              <w:autoSpaceDE w:val="0"/>
              <w:autoSpaceDN w:val="0"/>
              <w:adjustRightInd w:val="0"/>
              <w:rPr>
                <w:rFonts w:ascii="Times New Roman" w:eastAsiaTheme="minorEastAsia" w:hAnsi="Times New Roman"/>
                <w:iCs/>
                <w:sz w:val="20"/>
                <w:szCs w:val="20"/>
                <w:lang w:val="pl-PL"/>
              </w:rPr>
            </w:pPr>
            <w:r w:rsidRPr="008C6095">
              <w:rPr>
                <w:rFonts w:ascii="Times New Roman" w:eastAsiaTheme="minorEastAsia" w:hAnsi="Times New Roman"/>
                <w:sz w:val="24"/>
                <w:szCs w:val="24"/>
                <w:lang w:val="pl-PL"/>
              </w:rPr>
              <w:t>Dla każdego państwa oddzielna rubryka</w:t>
            </w:r>
          </w:p>
        </w:tc>
        <w:tc>
          <w:tcPr>
            <w:tcW w:w="685"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1498" w:type="pct"/>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r>
      <w:tr w:rsidR="00EC5911" w:rsidRPr="008C6095" w:rsidTr="00826DBE">
        <w:trPr>
          <w:trHeight w:val="688"/>
        </w:trPr>
        <w:tc>
          <w:tcPr>
            <w:tcW w:w="2818" w:type="pct"/>
            <w:vAlign w:val="center"/>
          </w:tcPr>
          <w:p w:rsidR="00F45EE0" w:rsidRPr="008C6095" w:rsidRDefault="00F45EE0"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OGÓŁEM</w:t>
            </w:r>
          </w:p>
        </w:tc>
        <w:tc>
          <w:tcPr>
            <w:tcW w:w="685"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c>
          <w:tcPr>
            <w:tcW w:w="1498" w:type="pct"/>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lang w:val="pl-PL"/>
              </w:rPr>
            </w:pPr>
          </w:p>
        </w:tc>
      </w:tr>
    </w:tbl>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p>
    <w:p w:rsidR="00EF5C0B" w:rsidRPr="008C6095" w:rsidRDefault="00EF5C0B" w:rsidP="00EF5C0B">
      <w:pPr>
        <w:rPr>
          <w:rFonts w:ascii="Times New Roman" w:hAnsi="Times New Roman"/>
          <w:sz w:val="24"/>
          <w:szCs w:val="24"/>
          <w:lang w:val="pl-PL"/>
        </w:rPr>
      </w:pPr>
    </w:p>
    <w:p w:rsidR="00826DBE" w:rsidRDefault="00826DBE" w:rsidP="000E0831">
      <w:pPr>
        <w:autoSpaceDE w:val="0"/>
        <w:autoSpaceDN w:val="0"/>
        <w:adjustRightInd w:val="0"/>
        <w:jc w:val="both"/>
        <w:rPr>
          <w:rFonts w:ascii="Times New Roman" w:hAnsi="Times New Roman"/>
          <w:b/>
          <w:sz w:val="24"/>
          <w:szCs w:val="24"/>
          <w:lang w:val="pl-PL"/>
        </w:rPr>
      </w:pPr>
    </w:p>
    <w:p w:rsidR="000E0831" w:rsidRPr="008C6095" w:rsidRDefault="000D507B" w:rsidP="000E0831">
      <w:pPr>
        <w:autoSpaceDE w:val="0"/>
        <w:autoSpaceDN w:val="0"/>
        <w:adjustRightInd w:val="0"/>
        <w:jc w:val="both"/>
        <w:rPr>
          <w:rFonts w:ascii="Times New Roman" w:hAnsi="Times New Roman"/>
          <w:bCs/>
          <w:sz w:val="24"/>
          <w:szCs w:val="24"/>
          <w:lang w:val="pl-PL"/>
        </w:rPr>
      </w:pPr>
      <w:r w:rsidRPr="008C6095">
        <w:rPr>
          <w:rFonts w:ascii="Times New Roman" w:hAnsi="Times New Roman"/>
          <w:b/>
          <w:sz w:val="24"/>
          <w:szCs w:val="24"/>
          <w:lang w:val="pl-PL"/>
        </w:rPr>
        <w:t>Tab</w:t>
      </w:r>
      <w:r w:rsidR="000E0831" w:rsidRPr="008C6095">
        <w:rPr>
          <w:rFonts w:ascii="Times New Roman" w:hAnsi="Times New Roman"/>
          <w:b/>
          <w:sz w:val="24"/>
          <w:szCs w:val="24"/>
          <w:lang w:val="pl-PL"/>
        </w:rPr>
        <w:t>ela 4</w:t>
      </w:r>
      <w:r w:rsidR="00AB31E9">
        <w:rPr>
          <w:rFonts w:ascii="Times New Roman" w:hAnsi="Times New Roman"/>
          <w:b/>
          <w:sz w:val="24"/>
          <w:szCs w:val="24"/>
          <w:lang w:val="pl-PL"/>
        </w:rPr>
        <w:t>1</w:t>
      </w:r>
      <w:r w:rsidR="000E0831" w:rsidRPr="008C6095">
        <w:rPr>
          <w:rFonts w:ascii="Times New Roman" w:hAnsi="Times New Roman"/>
          <w:sz w:val="24"/>
          <w:szCs w:val="24"/>
          <w:lang w:val="pl-PL"/>
        </w:rPr>
        <w:t xml:space="preserve"> </w:t>
      </w:r>
      <w:r w:rsidR="000E0831" w:rsidRPr="008C6095">
        <w:rPr>
          <w:rFonts w:ascii="Times New Roman" w:hAnsi="Times New Roman"/>
          <w:bCs/>
          <w:sz w:val="24"/>
          <w:szCs w:val="24"/>
          <w:lang w:val="pl-PL"/>
        </w:rPr>
        <w:t>Produkty nieprzeznaczone do spożycia przez ludzi</w:t>
      </w:r>
    </w:p>
    <w:tbl>
      <w:tblPr>
        <w:tblW w:w="44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01"/>
        <w:gridCol w:w="985"/>
        <w:gridCol w:w="850"/>
        <w:gridCol w:w="1106"/>
        <w:gridCol w:w="980"/>
        <w:gridCol w:w="1028"/>
        <w:gridCol w:w="748"/>
      </w:tblGrid>
      <w:tr w:rsidR="00EC5911" w:rsidRPr="008C6095" w:rsidTr="00D86C44">
        <w:trPr>
          <w:trHeight w:val="494"/>
          <w:jc w:val="center"/>
        </w:trPr>
        <w:tc>
          <w:tcPr>
            <w:tcW w:w="1482" w:type="pct"/>
            <w:vMerge w:val="restart"/>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rPr>
            </w:pPr>
            <w:r w:rsidRPr="008C6095">
              <w:rPr>
                <w:rFonts w:ascii="Times New Roman" w:eastAsiaTheme="minorEastAsia" w:hAnsi="Times New Roman"/>
                <w:b/>
                <w:bCs/>
                <w:sz w:val="20"/>
                <w:szCs w:val="20"/>
              </w:rPr>
              <w:t>PAŃSTWO</w:t>
            </w:r>
          </w:p>
        </w:tc>
        <w:tc>
          <w:tcPr>
            <w:tcW w:w="1133"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PASZE</w:t>
            </w:r>
          </w:p>
        </w:tc>
        <w:tc>
          <w:tcPr>
            <w:tcW w:w="1288"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MĄCZKI MIĘSNO-KOSTNE</w:t>
            </w:r>
          </w:p>
        </w:tc>
        <w:tc>
          <w:tcPr>
            <w:tcW w:w="1096" w:type="pct"/>
            <w:gridSpan w:val="2"/>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SUROWIEC KAT. 3</w:t>
            </w:r>
          </w:p>
        </w:tc>
      </w:tr>
      <w:tr w:rsidR="00EC5911" w:rsidRPr="008C6095" w:rsidTr="00D86C44">
        <w:trPr>
          <w:trHeight w:val="494"/>
          <w:jc w:val="center"/>
        </w:trPr>
        <w:tc>
          <w:tcPr>
            <w:tcW w:w="1482" w:type="pct"/>
            <w:vMerge/>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b/>
                <w:bCs/>
                <w:sz w:val="20"/>
                <w:szCs w:val="20"/>
              </w:rPr>
            </w:pPr>
          </w:p>
        </w:tc>
        <w:tc>
          <w:tcPr>
            <w:tcW w:w="608"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Liczba przesyłek</w:t>
            </w:r>
          </w:p>
        </w:tc>
        <w:tc>
          <w:tcPr>
            <w:tcW w:w="525"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Ilość w tonach</w:t>
            </w:r>
          </w:p>
        </w:tc>
        <w:tc>
          <w:tcPr>
            <w:tcW w:w="683"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Liczba przesyłek</w:t>
            </w:r>
          </w:p>
        </w:tc>
        <w:tc>
          <w:tcPr>
            <w:tcW w:w="605"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Ilość w tonach</w:t>
            </w:r>
          </w:p>
        </w:tc>
        <w:tc>
          <w:tcPr>
            <w:tcW w:w="635"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Liczba przesyłek</w:t>
            </w:r>
          </w:p>
        </w:tc>
        <w:tc>
          <w:tcPr>
            <w:tcW w:w="462" w:type="pct"/>
            <w:tcBorders>
              <w:bottom w:val="single" w:sz="6" w:space="0" w:color="auto"/>
            </w:tcBorders>
            <w:shd w:val="clear" w:color="auto" w:fill="D6E3BC"/>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r w:rsidRPr="008C6095">
              <w:rPr>
                <w:rFonts w:ascii="Times New Roman" w:eastAsiaTheme="minorEastAsia" w:hAnsi="Times New Roman"/>
                <w:sz w:val="20"/>
                <w:szCs w:val="20"/>
              </w:rPr>
              <w:t>Ilość w tonach</w:t>
            </w:r>
          </w:p>
        </w:tc>
      </w:tr>
      <w:tr w:rsidR="00EC5911" w:rsidRPr="00006EE8" w:rsidTr="00D86C44">
        <w:trPr>
          <w:trHeight w:val="664"/>
          <w:jc w:val="center"/>
        </w:trPr>
        <w:tc>
          <w:tcPr>
            <w:tcW w:w="1482" w:type="pct"/>
            <w:shd w:val="clear" w:color="auto" w:fill="auto"/>
            <w:vAlign w:val="center"/>
          </w:tcPr>
          <w:p w:rsidR="00F45EE0" w:rsidRPr="008C6095" w:rsidRDefault="00826DBE" w:rsidP="00D86C44">
            <w:pPr>
              <w:autoSpaceDE w:val="0"/>
              <w:autoSpaceDN w:val="0"/>
              <w:adjustRightInd w:val="0"/>
              <w:rPr>
                <w:rFonts w:ascii="Times New Roman" w:eastAsiaTheme="minorEastAsia" w:hAnsi="Times New Roman"/>
                <w:sz w:val="20"/>
                <w:szCs w:val="20"/>
                <w:lang w:val="pl-PL"/>
              </w:rPr>
            </w:pPr>
            <w:r w:rsidRPr="008C6095">
              <w:rPr>
                <w:rFonts w:ascii="Times New Roman" w:eastAsiaTheme="minorEastAsia" w:hAnsi="Times New Roman"/>
                <w:sz w:val="24"/>
                <w:szCs w:val="24"/>
                <w:lang w:val="pl-PL"/>
              </w:rPr>
              <w:t>Dla każdego państwa oddzielna rubryka</w:t>
            </w:r>
          </w:p>
        </w:tc>
        <w:tc>
          <w:tcPr>
            <w:tcW w:w="608"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525"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83"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05"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0</w:t>
            </w:r>
          </w:p>
        </w:tc>
        <w:tc>
          <w:tcPr>
            <w:tcW w:w="635"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23</w:t>
            </w:r>
          </w:p>
        </w:tc>
        <w:tc>
          <w:tcPr>
            <w:tcW w:w="462"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lang w:val="pl-PL"/>
              </w:rPr>
            </w:pPr>
            <w:r>
              <w:rPr>
                <w:rFonts w:ascii="Times New Roman" w:eastAsiaTheme="minorEastAsia" w:hAnsi="Times New Roman"/>
                <w:sz w:val="20"/>
                <w:szCs w:val="20"/>
                <w:lang w:val="pl-PL"/>
              </w:rPr>
              <w:t>530</w:t>
            </w:r>
          </w:p>
        </w:tc>
      </w:tr>
      <w:tr w:rsidR="00F45EE0" w:rsidRPr="008C6095" w:rsidTr="00D86C44">
        <w:trPr>
          <w:trHeight w:val="688"/>
          <w:jc w:val="center"/>
        </w:trPr>
        <w:tc>
          <w:tcPr>
            <w:tcW w:w="1482" w:type="pct"/>
            <w:shd w:val="clear" w:color="auto" w:fill="auto"/>
            <w:vAlign w:val="center"/>
          </w:tcPr>
          <w:p w:rsidR="00F45EE0" w:rsidRPr="008C6095" w:rsidRDefault="00F45EE0" w:rsidP="00D86C44">
            <w:pPr>
              <w:autoSpaceDE w:val="0"/>
              <w:autoSpaceDN w:val="0"/>
              <w:adjustRightInd w:val="0"/>
              <w:rPr>
                <w:rFonts w:ascii="Times New Roman" w:eastAsiaTheme="minorEastAsia" w:hAnsi="Times New Roman"/>
                <w:sz w:val="20"/>
                <w:szCs w:val="20"/>
              </w:rPr>
            </w:pPr>
            <w:r w:rsidRPr="008C6095">
              <w:rPr>
                <w:rFonts w:ascii="Times New Roman" w:eastAsiaTheme="minorEastAsia" w:hAnsi="Times New Roman"/>
                <w:sz w:val="20"/>
                <w:szCs w:val="20"/>
              </w:rPr>
              <w:t>Ogółem</w:t>
            </w:r>
          </w:p>
        </w:tc>
        <w:tc>
          <w:tcPr>
            <w:tcW w:w="608"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p>
        </w:tc>
        <w:tc>
          <w:tcPr>
            <w:tcW w:w="525"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p>
        </w:tc>
        <w:tc>
          <w:tcPr>
            <w:tcW w:w="683"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p>
        </w:tc>
        <w:tc>
          <w:tcPr>
            <w:tcW w:w="605" w:type="pct"/>
            <w:shd w:val="clear" w:color="auto" w:fill="auto"/>
            <w:vAlign w:val="center"/>
          </w:tcPr>
          <w:p w:rsidR="00F45EE0" w:rsidRPr="008C6095" w:rsidRDefault="00F45EE0" w:rsidP="00D86C44">
            <w:pPr>
              <w:autoSpaceDE w:val="0"/>
              <w:autoSpaceDN w:val="0"/>
              <w:adjustRightInd w:val="0"/>
              <w:jc w:val="center"/>
              <w:rPr>
                <w:rFonts w:ascii="Times New Roman" w:eastAsiaTheme="minorEastAsia" w:hAnsi="Times New Roman"/>
                <w:sz w:val="20"/>
                <w:szCs w:val="20"/>
              </w:rPr>
            </w:pPr>
          </w:p>
        </w:tc>
        <w:tc>
          <w:tcPr>
            <w:tcW w:w="635"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rPr>
            </w:pPr>
            <w:r>
              <w:rPr>
                <w:rFonts w:ascii="Times New Roman" w:eastAsiaTheme="minorEastAsia" w:hAnsi="Times New Roman"/>
                <w:sz w:val="20"/>
                <w:szCs w:val="20"/>
              </w:rPr>
              <w:t>23</w:t>
            </w:r>
          </w:p>
        </w:tc>
        <w:tc>
          <w:tcPr>
            <w:tcW w:w="462" w:type="pct"/>
            <w:shd w:val="clear" w:color="auto" w:fill="auto"/>
            <w:vAlign w:val="center"/>
          </w:tcPr>
          <w:p w:rsidR="00F45EE0" w:rsidRPr="008C6095" w:rsidRDefault="00FD4203" w:rsidP="00D86C44">
            <w:pPr>
              <w:autoSpaceDE w:val="0"/>
              <w:autoSpaceDN w:val="0"/>
              <w:adjustRightInd w:val="0"/>
              <w:jc w:val="center"/>
              <w:rPr>
                <w:rFonts w:ascii="Times New Roman" w:eastAsiaTheme="minorEastAsia" w:hAnsi="Times New Roman"/>
                <w:sz w:val="20"/>
                <w:szCs w:val="20"/>
              </w:rPr>
            </w:pPr>
            <w:r>
              <w:rPr>
                <w:rFonts w:ascii="Times New Roman" w:eastAsiaTheme="minorEastAsia" w:hAnsi="Times New Roman"/>
                <w:sz w:val="20"/>
                <w:szCs w:val="20"/>
              </w:rPr>
              <w:t>530</w:t>
            </w:r>
          </w:p>
        </w:tc>
      </w:tr>
    </w:tbl>
    <w:p w:rsidR="004107D2" w:rsidRPr="008C6095" w:rsidRDefault="004107D2" w:rsidP="00871D0C">
      <w:pPr>
        <w:rPr>
          <w:rFonts w:ascii="Times New Roman" w:hAnsi="Times New Roman"/>
          <w:sz w:val="24"/>
          <w:szCs w:val="24"/>
          <w:lang w:val="pl-PL"/>
        </w:rPr>
      </w:pPr>
    </w:p>
    <w:p w:rsidR="004107D2" w:rsidRPr="008C6095" w:rsidRDefault="004107D2" w:rsidP="00871D0C">
      <w:pPr>
        <w:rPr>
          <w:rFonts w:ascii="Times New Roman" w:hAnsi="Times New Roman"/>
          <w:sz w:val="24"/>
          <w:szCs w:val="24"/>
          <w:lang w:val="pl-PL"/>
        </w:rPr>
        <w:sectPr w:rsidR="004107D2" w:rsidRPr="008C6095" w:rsidSect="008A726E">
          <w:footnotePr>
            <w:numFmt w:val="chicago"/>
          </w:footnotePr>
          <w:pgSz w:w="11906" w:h="16838"/>
          <w:pgMar w:top="992" w:right="1418" w:bottom="992" w:left="1418" w:header="709" w:footer="709" w:gutter="0"/>
          <w:cols w:space="708"/>
          <w:docGrid w:linePitch="360"/>
        </w:sectPr>
      </w:pPr>
    </w:p>
    <w:p w:rsidR="005C3FCB" w:rsidRPr="008C6095" w:rsidRDefault="005C3FCB" w:rsidP="005C3FCB">
      <w:pPr>
        <w:pStyle w:val="Nagwek2"/>
        <w:rPr>
          <w:rFonts w:ascii="Times New Roman" w:hAnsi="Times New Roman"/>
          <w:sz w:val="24"/>
          <w:szCs w:val="24"/>
          <w:lang w:val="pl-PL"/>
        </w:rPr>
      </w:pPr>
      <w:r w:rsidRPr="008C6095">
        <w:rPr>
          <w:rFonts w:ascii="Times New Roman" w:hAnsi="Times New Roman"/>
          <w:sz w:val="24"/>
          <w:szCs w:val="24"/>
          <w:lang w:val="pl-PL"/>
        </w:rPr>
        <w:lastRenderedPageBreak/>
        <w:t>7. Badania laboratoryjne.</w:t>
      </w:r>
    </w:p>
    <w:p w:rsidR="005C3FCB" w:rsidRPr="008C6095" w:rsidRDefault="005C3FCB" w:rsidP="005C3FCB">
      <w:pPr>
        <w:jc w:val="both"/>
        <w:rPr>
          <w:rFonts w:ascii="Times New Roman" w:hAnsi="Times New Roman"/>
          <w:sz w:val="24"/>
          <w:szCs w:val="24"/>
        </w:rPr>
      </w:pPr>
      <w:r w:rsidRPr="00C817AB">
        <w:rPr>
          <w:rFonts w:ascii="Times New Roman" w:hAnsi="Times New Roman"/>
          <w:sz w:val="24"/>
          <w:szCs w:val="24"/>
          <w:lang w:val="pl-PL"/>
        </w:rPr>
        <w:t xml:space="preserve">W ramach badań laboratoryjnych realizowany był plan badań kontrolnych w kierunku pozostałości chemicznych i biologicznych w tkankach zwierząt żywych, produktach spożywczych pochodzenia zwierzęcego, w paszach i w wodzie przeznaczonej do pojenia zwierząt. </w:t>
      </w:r>
      <w:r w:rsidR="00826DBE">
        <w:rPr>
          <w:rFonts w:ascii="Times New Roman" w:hAnsi="Times New Roman"/>
          <w:sz w:val="24"/>
          <w:szCs w:val="24"/>
        </w:rPr>
        <w:t>Roczne wyniki monitoringu w 2016</w:t>
      </w:r>
      <w:r w:rsidRPr="008C6095">
        <w:rPr>
          <w:rFonts w:ascii="Times New Roman" w:hAnsi="Times New Roman"/>
          <w:sz w:val="24"/>
          <w:szCs w:val="24"/>
        </w:rPr>
        <w:t xml:space="preserve"> roku przedstawia poniższa tabela.</w:t>
      </w:r>
    </w:p>
    <w:p w:rsidR="000D507B" w:rsidRPr="008C6095" w:rsidRDefault="000E0831" w:rsidP="005C3FCB">
      <w:pPr>
        <w:jc w:val="both"/>
        <w:rPr>
          <w:rFonts w:ascii="Times New Roman" w:hAnsi="Times New Roman"/>
          <w:b/>
          <w:sz w:val="24"/>
          <w:szCs w:val="24"/>
          <w:lang w:val="pl-PL"/>
        </w:rPr>
      </w:pPr>
      <w:r w:rsidRPr="008C6095">
        <w:rPr>
          <w:rFonts w:ascii="Times New Roman" w:hAnsi="Times New Roman"/>
          <w:b/>
          <w:sz w:val="24"/>
          <w:szCs w:val="24"/>
          <w:lang w:val="pl-PL"/>
        </w:rPr>
        <w:t>Tabela 4</w:t>
      </w:r>
      <w:r w:rsidR="00AB31E9">
        <w:rPr>
          <w:rFonts w:ascii="Times New Roman" w:hAnsi="Times New Roman"/>
          <w:b/>
          <w:sz w:val="24"/>
          <w:szCs w:val="24"/>
          <w:lang w:val="pl-PL"/>
        </w:rPr>
        <w:t>2</w:t>
      </w:r>
    </w:p>
    <w:tbl>
      <w:tblPr>
        <w:tblW w:w="99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781"/>
        <w:gridCol w:w="2360"/>
        <w:gridCol w:w="879"/>
        <w:gridCol w:w="992"/>
        <w:gridCol w:w="665"/>
        <w:gridCol w:w="1320"/>
        <w:gridCol w:w="992"/>
        <w:gridCol w:w="709"/>
        <w:gridCol w:w="1276"/>
      </w:tblGrid>
      <w:tr w:rsidR="00EC5911" w:rsidRPr="008C6095" w:rsidTr="00826DBE">
        <w:trPr>
          <w:cantSplit/>
          <w:trHeight w:val="2950"/>
          <w:jc w:val="center"/>
        </w:trPr>
        <w:tc>
          <w:tcPr>
            <w:tcW w:w="781" w:type="dxa"/>
            <w:tcBorders>
              <w:top w:val="single" w:sz="4" w:space="0" w:color="auto"/>
              <w:left w:val="single" w:sz="4" w:space="0" w:color="auto"/>
              <w:bottom w:val="single" w:sz="4" w:space="0" w:color="auto"/>
            </w:tcBorders>
            <w:shd w:val="clear" w:color="auto" w:fill="D6E3BC"/>
            <w:vAlign w:val="center"/>
          </w:tcPr>
          <w:p w:rsidR="00D57474" w:rsidRPr="008C6095" w:rsidRDefault="00D57474" w:rsidP="00D86C44">
            <w:pPr>
              <w:spacing w:after="0"/>
              <w:jc w:val="center"/>
              <w:rPr>
                <w:rFonts w:ascii="Times New Roman" w:eastAsiaTheme="minorEastAsia" w:hAnsi="Times New Roman"/>
                <w:sz w:val="20"/>
                <w:szCs w:val="20"/>
              </w:rPr>
            </w:pPr>
            <w:r w:rsidRPr="008C6095">
              <w:rPr>
                <w:rFonts w:ascii="Times New Roman" w:eastAsiaTheme="minorEastAsia" w:hAnsi="Times New Roman"/>
                <w:sz w:val="20"/>
                <w:szCs w:val="20"/>
              </w:rPr>
              <w:t>Lp.</w:t>
            </w:r>
          </w:p>
        </w:tc>
        <w:tc>
          <w:tcPr>
            <w:tcW w:w="2360" w:type="dxa"/>
            <w:tcBorders>
              <w:top w:val="single" w:sz="4" w:space="0" w:color="auto"/>
              <w:bottom w:val="single" w:sz="4" w:space="0" w:color="auto"/>
            </w:tcBorders>
            <w:shd w:val="clear" w:color="auto" w:fill="D6E3BC"/>
            <w:vAlign w:val="center"/>
          </w:tcPr>
          <w:p w:rsidR="00D57474" w:rsidRPr="008C6095" w:rsidRDefault="00D57474" w:rsidP="00D86C44">
            <w:pPr>
              <w:spacing w:after="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Kierunek badania</w:t>
            </w:r>
          </w:p>
          <w:p w:rsidR="00D57474" w:rsidRPr="008C6095" w:rsidRDefault="00D57474" w:rsidP="00D86C44">
            <w:pPr>
              <w:spacing w:after="0"/>
              <w:jc w:val="center"/>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(symbol grupy i nazwa badanego związku)</w:t>
            </w:r>
          </w:p>
        </w:tc>
        <w:tc>
          <w:tcPr>
            <w:tcW w:w="879"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Gatunek zwierzęcia lub nazwa materiału</w:t>
            </w:r>
          </w:p>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pobranego do badań</w:t>
            </w:r>
          </w:p>
        </w:tc>
        <w:tc>
          <w:tcPr>
            <w:tcW w:w="992"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Rodzaj pobranych tkanek (materiału) do badań</w:t>
            </w:r>
          </w:p>
        </w:tc>
        <w:tc>
          <w:tcPr>
            <w:tcW w:w="665"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rPr>
            </w:pPr>
            <w:r w:rsidRPr="008C6095">
              <w:rPr>
                <w:rFonts w:ascii="Times New Roman" w:eastAsiaTheme="minorEastAsia" w:hAnsi="Times New Roman"/>
                <w:sz w:val="20"/>
                <w:szCs w:val="20"/>
              </w:rPr>
              <w:t>Ilość pobranych prób</w:t>
            </w:r>
          </w:p>
        </w:tc>
        <w:tc>
          <w:tcPr>
            <w:tcW w:w="1320"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Miejsce pobrania prób (gospodarstwo, rzeźnia, zakład, punkt)</w:t>
            </w:r>
          </w:p>
        </w:tc>
        <w:tc>
          <w:tcPr>
            <w:tcW w:w="992"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Laboratorium do którego wysłano próbki</w:t>
            </w:r>
          </w:p>
        </w:tc>
        <w:tc>
          <w:tcPr>
            <w:tcW w:w="709" w:type="dxa"/>
            <w:tcBorders>
              <w:top w:val="single" w:sz="4" w:space="0" w:color="auto"/>
              <w:bottom w:val="single" w:sz="4" w:space="0" w:color="auto"/>
            </w:tcBorders>
            <w:shd w:val="clear" w:color="auto" w:fill="D6E3BC"/>
            <w:textDirection w:val="btLr"/>
            <w:vAlign w:val="center"/>
          </w:tcPr>
          <w:p w:rsidR="00D57474" w:rsidRPr="008C6095" w:rsidRDefault="00D57474" w:rsidP="00D86C44">
            <w:pPr>
              <w:spacing w:after="0"/>
              <w:ind w:left="113" w:right="113"/>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Stwierdzono dodatni wynik badania (nr wyniku badania)</w:t>
            </w:r>
          </w:p>
        </w:tc>
        <w:tc>
          <w:tcPr>
            <w:tcW w:w="1276" w:type="dxa"/>
            <w:tcBorders>
              <w:top w:val="single" w:sz="4" w:space="0" w:color="auto"/>
              <w:bottom w:val="single" w:sz="4" w:space="0" w:color="auto"/>
              <w:right w:val="single" w:sz="4" w:space="0" w:color="auto"/>
            </w:tcBorders>
            <w:shd w:val="clear" w:color="auto" w:fill="D6E3BC"/>
            <w:vAlign w:val="center"/>
          </w:tcPr>
          <w:p w:rsidR="00D57474" w:rsidRPr="008C6095" w:rsidRDefault="00D57474" w:rsidP="00D86C44">
            <w:pPr>
              <w:spacing w:after="0"/>
              <w:jc w:val="center"/>
              <w:rPr>
                <w:rFonts w:ascii="Times New Roman" w:eastAsiaTheme="minorEastAsia" w:hAnsi="Times New Roman"/>
                <w:sz w:val="20"/>
                <w:szCs w:val="20"/>
              </w:rPr>
            </w:pPr>
            <w:r w:rsidRPr="008C6095">
              <w:rPr>
                <w:rFonts w:ascii="Times New Roman" w:eastAsiaTheme="minorEastAsia" w:hAnsi="Times New Roman"/>
                <w:sz w:val="20"/>
                <w:szCs w:val="20"/>
              </w:rPr>
              <w:t>Uwagi</w:t>
            </w:r>
          </w:p>
        </w:tc>
      </w:tr>
      <w:tr w:rsidR="00EC5911" w:rsidRPr="00EA6C7F" w:rsidTr="00F153C6">
        <w:trPr>
          <w:trHeight w:val="1048"/>
          <w:jc w:val="center"/>
        </w:trPr>
        <w:tc>
          <w:tcPr>
            <w:tcW w:w="781" w:type="dxa"/>
            <w:tcBorders>
              <w:top w:val="single" w:sz="6" w:space="0" w:color="000000"/>
              <w:left w:val="single" w:sz="4" w:space="0" w:color="auto"/>
              <w:bottom w:val="single" w:sz="6" w:space="0" w:color="000000"/>
            </w:tcBorders>
            <w:vAlign w:val="center"/>
          </w:tcPr>
          <w:p w:rsidR="00D57474" w:rsidRPr="008C6095" w:rsidRDefault="00990D7F" w:rsidP="00D86C44">
            <w:pPr>
              <w:spacing w:after="0" w:line="240" w:lineRule="auto"/>
              <w:jc w:val="right"/>
              <w:rPr>
                <w:rFonts w:ascii="Times New Roman" w:hAnsi="Times New Roman"/>
                <w:b/>
                <w:bCs/>
                <w:sz w:val="18"/>
                <w:szCs w:val="18"/>
                <w:lang w:eastAsia="pl-PL"/>
              </w:rPr>
            </w:pPr>
            <w:r>
              <w:rPr>
                <w:rFonts w:ascii="Times New Roman" w:hAnsi="Times New Roman"/>
                <w:b/>
                <w:bCs/>
                <w:sz w:val="18"/>
                <w:szCs w:val="18"/>
                <w:lang w:eastAsia="pl-PL"/>
              </w:rPr>
              <w:t>1</w:t>
            </w:r>
          </w:p>
        </w:tc>
        <w:tc>
          <w:tcPr>
            <w:tcW w:w="2360" w:type="dxa"/>
            <w:vAlign w:val="center"/>
          </w:tcPr>
          <w:p w:rsidR="00D57474" w:rsidRPr="00EA6C7F" w:rsidRDefault="00EA6C7F" w:rsidP="00D86C44">
            <w:pPr>
              <w:spacing w:after="0" w:line="240" w:lineRule="auto"/>
              <w:rPr>
                <w:rFonts w:ascii="Times New Roman" w:hAnsi="Times New Roman"/>
                <w:sz w:val="16"/>
                <w:szCs w:val="16"/>
                <w:lang w:val="pl-PL" w:eastAsia="pl-PL"/>
              </w:rPr>
            </w:pPr>
            <w:r w:rsidRPr="00EA6C7F">
              <w:rPr>
                <w:rFonts w:ascii="Times New Roman" w:hAnsi="Times New Roman"/>
                <w:sz w:val="16"/>
                <w:szCs w:val="16"/>
                <w:lang w:val="pl-PL" w:eastAsia="pl-PL"/>
              </w:rPr>
              <w:t>Wykrywanie pałeczek salmonella w paszach</w:t>
            </w:r>
          </w:p>
        </w:tc>
        <w:tc>
          <w:tcPr>
            <w:tcW w:w="879" w:type="dxa"/>
            <w:vAlign w:val="center"/>
          </w:tcPr>
          <w:p w:rsidR="00D57474" w:rsidRPr="00EA6C7F" w:rsidRDefault="00EA6C7F" w:rsidP="00D86C44">
            <w:pPr>
              <w:jc w:val="center"/>
              <w:rPr>
                <w:rFonts w:ascii="Times New Roman" w:hAnsi="Times New Roman"/>
                <w:sz w:val="18"/>
                <w:szCs w:val="18"/>
                <w:lang w:val="pl-PL"/>
              </w:rPr>
            </w:pPr>
            <w:r>
              <w:rPr>
                <w:rFonts w:ascii="Times New Roman" w:hAnsi="Times New Roman"/>
                <w:sz w:val="18"/>
                <w:szCs w:val="18"/>
                <w:lang w:val="pl-PL"/>
              </w:rPr>
              <w:t>Materiał paszowymieszanki paszowe.</w:t>
            </w:r>
          </w:p>
        </w:tc>
        <w:tc>
          <w:tcPr>
            <w:tcW w:w="992" w:type="dxa"/>
            <w:vAlign w:val="center"/>
          </w:tcPr>
          <w:p w:rsidR="00D57474" w:rsidRPr="00EA6C7F" w:rsidRDefault="00EA6C7F" w:rsidP="00D86C44">
            <w:pPr>
              <w:jc w:val="center"/>
              <w:rPr>
                <w:rFonts w:ascii="Times New Roman" w:hAnsi="Times New Roman"/>
                <w:sz w:val="18"/>
                <w:szCs w:val="18"/>
                <w:lang w:val="pl-PL"/>
              </w:rPr>
            </w:pPr>
            <w:r>
              <w:rPr>
                <w:rFonts w:ascii="Times New Roman" w:hAnsi="Times New Roman"/>
                <w:sz w:val="18"/>
                <w:szCs w:val="18"/>
                <w:lang w:val="pl-PL"/>
              </w:rPr>
              <w:t>Materiały paszowe, mieszanki paszowe</w:t>
            </w:r>
          </w:p>
        </w:tc>
        <w:tc>
          <w:tcPr>
            <w:tcW w:w="665" w:type="dxa"/>
            <w:vAlign w:val="center"/>
          </w:tcPr>
          <w:p w:rsidR="00D57474" w:rsidRPr="00EA6C7F" w:rsidRDefault="00EA6C7F" w:rsidP="00D86C44">
            <w:pPr>
              <w:jc w:val="center"/>
              <w:rPr>
                <w:rFonts w:ascii="Times New Roman" w:hAnsi="Times New Roman"/>
                <w:sz w:val="18"/>
                <w:szCs w:val="18"/>
                <w:lang w:val="pl-PL"/>
              </w:rPr>
            </w:pPr>
            <w:r>
              <w:rPr>
                <w:rFonts w:ascii="Times New Roman" w:hAnsi="Times New Roman"/>
                <w:sz w:val="18"/>
                <w:szCs w:val="18"/>
                <w:lang w:val="pl-PL"/>
              </w:rPr>
              <w:t>7</w:t>
            </w:r>
          </w:p>
        </w:tc>
        <w:tc>
          <w:tcPr>
            <w:tcW w:w="1320" w:type="dxa"/>
            <w:vAlign w:val="center"/>
          </w:tcPr>
          <w:p w:rsidR="00D57474" w:rsidRPr="00EA6C7F" w:rsidRDefault="00EA6C7F" w:rsidP="00D86C44">
            <w:pPr>
              <w:jc w:val="center"/>
              <w:rPr>
                <w:rFonts w:ascii="Times New Roman" w:hAnsi="Times New Roman"/>
                <w:sz w:val="18"/>
                <w:szCs w:val="18"/>
                <w:lang w:val="pl-PL"/>
              </w:rPr>
            </w:pPr>
            <w:r>
              <w:rPr>
                <w:rFonts w:ascii="Times New Roman" w:hAnsi="Times New Roman"/>
                <w:sz w:val="18"/>
                <w:szCs w:val="18"/>
                <w:lang w:val="pl-PL"/>
              </w:rPr>
              <w:t>gospodarstwa</w:t>
            </w:r>
          </w:p>
        </w:tc>
        <w:tc>
          <w:tcPr>
            <w:tcW w:w="992" w:type="dxa"/>
            <w:vAlign w:val="center"/>
          </w:tcPr>
          <w:p w:rsidR="00D57474" w:rsidRPr="00EA6C7F" w:rsidRDefault="00EA6C7F"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vAlign w:val="center"/>
          </w:tcPr>
          <w:p w:rsidR="00D57474" w:rsidRPr="004C6398" w:rsidRDefault="00EA6C7F" w:rsidP="00D86C44">
            <w:pPr>
              <w:jc w:val="center"/>
              <w:rPr>
                <w:rFonts w:ascii="Times New Roman" w:hAnsi="Times New Roman"/>
                <w:sz w:val="18"/>
                <w:szCs w:val="18"/>
              </w:rPr>
            </w:pPr>
            <w:r w:rsidRPr="004C6398">
              <w:rPr>
                <w:rFonts w:ascii="Times New Roman" w:hAnsi="Times New Roman"/>
                <w:sz w:val="18"/>
                <w:szCs w:val="18"/>
              </w:rPr>
              <w:t>P/16/1357/mMPŻ. S.enterica subsp.diarizone</w:t>
            </w:r>
          </w:p>
        </w:tc>
        <w:tc>
          <w:tcPr>
            <w:tcW w:w="1276" w:type="dxa"/>
            <w:tcBorders>
              <w:top w:val="single" w:sz="6" w:space="0" w:color="000000"/>
              <w:bottom w:val="single" w:sz="6" w:space="0" w:color="000000"/>
              <w:right w:val="single" w:sz="4" w:space="0" w:color="auto"/>
            </w:tcBorders>
            <w:vAlign w:val="center"/>
          </w:tcPr>
          <w:p w:rsidR="00D57474" w:rsidRPr="004C6398" w:rsidRDefault="00D57474" w:rsidP="00D86C44">
            <w:pPr>
              <w:jc w:val="center"/>
              <w:rPr>
                <w:rFonts w:ascii="Times New Roman" w:eastAsiaTheme="minorEastAsia" w:hAnsi="Times New Roman"/>
                <w:sz w:val="18"/>
                <w:szCs w:val="18"/>
              </w:rPr>
            </w:pPr>
          </w:p>
        </w:tc>
      </w:tr>
      <w:tr w:rsidR="00F153C6" w:rsidRPr="004C6398" w:rsidTr="00F153C6">
        <w:trPr>
          <w:trHeight w:val="1048"/>
          <w:jc w:val="center"/>
        </w:trPr>
        <w:tc>
          <w:tcPr>
            <w:tcW w:w="781" w:type="dxa"/>
            <w:tcBorders>
              <w:top w:val="single" w:sz="6" w:space="0" w:color="000000"/>
              <w:left w:val="single" w:sz="4" w:space="0" w:color="auto"/>
              <w:bottom w:val="single" w:sz="6" w:space="0" w:color="000000"/>
            </w:tcBorders>
            <w:vAlign w:val="center"/>
          </w:tcPr>
          <w:p w:rsidR="00F153C6" w:rsidRDefault="004C6398" w:rsidP="00D86C44">
            <w:pPr>
              <w:spacing w:after="0" w:line="240" w:lineRule="auto"/>
              <w:jc w:val="right"/>
              <w:rPr>
                <w:rFonts w:ascii="Times New Roman" w:hAnsi="Times New Roman"/>
                <w:b/>
                <w:bCs/>
                <w:sz w:val="18"/>
                <w:szCs w:val="18"/>
                <w:lang w:eastAsia="pl-PL"/>
              </w:rPr>
            </w:pPr>
            <w:r>
              <w:rPr>
                <w:rFonts w:ascii="Times New Roman" w:hAnsi="Times New Roman"/>
                <w:b/>
                <w:bCs/>
                <w:sz w:val="18"/>
                <w:szCs w:val="18"/>
                <w:lang w:eastAsia="pl-PL"/>
              </w:rPr>
              <w:t>2</w:t>
            </w:r>
          </w:p>
        </w:tc>
        <w:tc>
          <w:tcPr>
            <w:tcW w:w="2360" w:type="dxa"/>
            <w:vAlign w:val="center"/>
          </w:tcPr>
          <w:p w:rsidR="00F153C6" w:rsidRPr="00EA6C7F" w:rsidRDefault="004C6398"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obecności przetworzonego białka zwierzęcego w paszach mikroskopowo</w:t>
            </w:r>
          </w:p>
        </w:tc>
        <w:tc>
          <w:tcPr>
            <w:tcW w:w="879"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4</w:t>
            </w:r>
          </w:p>
        </w:tc>
        <w:tc>
          <w:tcPr>
            <w:tcW w:w="1320"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gospodarstwa</w:t>
            </w:r>
          </w:p>
        </w:tc>
        <w:tc>
          <w:tcPr>
            <w:tcW w:w="992"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ujemne</w:t>
            </w:r>
          </w:p>
        </w:tc>
        <w:tc>
          <w:tcPr>
            <w:tcW w:w="1276" w:type="dxa"/>
            <w:tcBorders>
              <w:top w:val="single" w:sz="6" w:space="0" w:color="000000"/>
              <w:bottom w:val="single" w:sz="6" w:space="0" w:color="000000"/>
              <w:right w:val="single" w:sz="4" w:space="0" w:color="auto"/>
            </w:tcBorders>
            <w:vAlign w:val="center"/>
          </w:tcPr>
          <w:p w:rsidR="00F153C6" w:rsidRPr="00EA6C7F" w:rsidRDefault="00F153C6" w:rsidP="00D86C44">
            <w:pPr>
              <w:jc w:val="center"/>
              <w:rPr>
                <w:rFonts w:ascii="Times New Roman" w:eastAsiaTheme="minorEastAsia" w:hAnsi="Times New Roman"/>
                <w:sz w:val="18"/>
                <w:szCs w:val="18"/>
                <w:lang w:val="pl-PL"/>
              </w:rPr>
            </w:pPr>
          </w:p>
        </w:tc>
      </w:tr>
      <w:tr w:rsidR="00F153C6" w:rsidRPr="004C6398" w:rsidTr="00F153C6">
        <w:trPr>
          <w:trHeight w:val="1048"/>
          <w:jc w:val="center"/>
        </w:trPr>
        <w:tc>
          <w:tcPr>
            <w:tcW w:w="781" w:type="dxa"/>
            <w:tcBorders>
              <w:top w:val="single" w:sz="6" w:space="0" w:color="000000"/>
              <w:left w:val="single" w:sz="4" w:space="0" w:color="auto"/>
              <w:bottom w:val="single" w:sz="6" w:space="0" w:color="000000"/>
            </w:tcBorders>
            <w:vAlign w:val="center"/>
          </w:tcPr>
          <w:p w:rsidR="00F153C6" w:rsidRPr="004C6398" w:rsidRDefault="004C6398"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3</w:t>
            </w:r>
          </w:p>
        </w:tc>
        <w:tc>
          <w:tcPr>
            <w:tcW w:w="2360" w:type="dxa"/>
            <w:vAlign w:val="center"/>
          </w:tcPr>
          <w:p w:rsidR="00F153C6" w:rsidRPr="00EA6C7F" w:rsidRDefault="004C6398"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Oznaczanie zawartości metali (Pb,Cd) w paszach</w:t>
            </w:r>
          </w:p>
        </w:tc>
        <w:tc>
          <w:tcPr>
            <w:tcW w:w="879"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vAlign w:val="center"/>
          </w:tcPr>
          <w:p w:rsidR="00F153C6" w:rsidRDefault="004C6398" w:rsidP="00D86C44">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F153C6" w:rsidRPr="00EA6C7F" w:rsidRDefault="00F153C6" w:rsidP="00D86C44">
            <w:pPr>
              <w:jc w:val="center"/>
              <w:rPr>
                <w:rFonts w:ascii="Times New Roman" w:eastAsiaTheme="minorEastAsia" w:hAnsi="Times New Roman"/>
                <w:sz w:val="18"/>
                <w:szCs w:val="18"/>
                <w:lang w:val="pl-PL"/>
              </w:rPr>
            </w:pPr>
          </w:p>
        </w:tc>
      </w:tr>
      <w:tr w:rsidR="00F153C6" w:rsidRPr="004C6398" w:rsidTr="00AB3017">
        <w:trPr>
          <w:trHeight w:val="1048"/>
          <w:jc w:val="center"/>
        </w:trPr>
        <w:tc>
          <w:tcPr>
            <w:tcW w:w="781" w:type="dxa"/>
            <w:tcBorders>
              <w:top w:val="single" w:sz="6" w:space="0" w:color="000000"/>
              <w:left w:val="single" w:sz="4" w:space="0" w:color="auto"/>
              <w:bottom w:val="single" w:sz="6" w:space="0" w:color="000000"/>
            </w:tcBorders>
            <w:vAlign w:val="center"/>
          </w:tcPr>
          <w:p w:rsidR="00F153C6" w:rsidRPr="004C6398" w:rsidRDefault="004C6398"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4</w:t>
            </w:r>
          </w:p>
        </w:tc>
        <w:tc>
          <w:tcPr>
            <w:tcW w:w="2360" w:type="dxa"/>
            <w:vAlign w:val="center"/>
          </w:tcPr>
          <w:p w:rsidR="00F153C6" w:rsidRPr="00EA6C7F" w:rsidRDefault="004C6398"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 xml:space="preserve">Oznaczanie zawartości arsenu w </w:t>
            </w:r>
            <w:r w:rsidR="00AB3017">
              <w:rPr>
                <w:rFonts w:ascii="Times New Roman" w:hAnsi="Times New Roman"/>
                <w:sz w:val="16"/>
                <w:szCs w:val="16"/>
                <w:lang w:val="pl-PL" w:eastAsia="pl-PL"/>
              </w:rPr>
              <w:t>paszach</w:t>
            </w:r>
          </w:p>
        </w:tc>
        <w:tc>
          <w:tcPr>
            <w:tcW w:w="879"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vAlign w:val="center"/>
          </w:tcPr>
          <w:p w:rsidR="00F153C6"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F153C6" w:rsidRPr="00EA6C7F" w:rsidRDefault="00F153C6" w:rsidP="00D86C44">
            <w:pPr>
              <w:jc w:val="center"/>
              <w:rPr>
                <w:rFonts w:ascii="Times New Roman" w:eastAsiaTheme="minorEastAsia" w:hAnsi="Times New Roman"/>
                <w:sz w:val="18"/>
                <w:szCs w:val="18"/>
                <w:lang w:val="pl-PL"/>
              </w:rPr>
            </w:pPr>
          </w:p>
        </w:tc>
      </w:tr>
      <w:tr w:rsidR="00AB3017" w:rsidRPr="004C6398" w:rsidTr="00826DBE">
        <w:trPr>
          <w:trHeight w:val="1048"/>
          <w:jc w:val="center"/>
        </w:trPr>
        <w:tc>
          <w:tcPr>
            <w:tcW w:w="781" w:type="dxa"/>
            <w:tcBorders>
              <w:top w:val="single" w:sz="6" w:space="0" w:color="000000"/>
              <w:left w:val="single" w:sz="4" w:space="0" w:color="auto"/>
              <w:bottom w:val="single" w:sz="6" w:space="0" w:color="000000"/>
            </w:tcBorders>
            <w:vAlign w:val="center"/>
          </w:tcPr>
          <w:p w:rsidR="00AB3017" w:rsidRDefault="00AB3017"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5</w:t>
            </w:r>
          </w:p>
        </w:tc>
        <w:tc>
          <w:tcPr>
            <w:tcW w:w="2360" w:type="dxa"/>
            <w:tcBorders>
              <w:bottom w:val="single" w:sz="6" w:space="0" w:color="000000"/>
            </w:tcBorders>
            <w:vAlign w:val="center"/>
          </w:tcPr>
          <w:p w:rsidR="00AB3017" w:rsidRDefault="00AB3017"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Oznaczanie zawartości pestycydów chloro organicznych w paszach</w:t>
            </w:r>
          </w:p>
        </w:tc>
        <w:tc>
          <w:tcPr>
            <w:tcW w:w="879"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AB3017" w:rsidRPr="00AB3017" w:rsidRDefault="00AB3017" w:rsidP="00AB3017">
            <w:pPr>
              <w:rPr>
                <w:rFonts w:ascii="Times New Roman" w:eastAsiaTheme="minorEastAsia" w:hAnsi="Times New Roman"/>
                <w:sz w:val="18"/>
                <w:szCs w:val="18"/>
                <w:lang w:val="pl-PL"/>
              </w:rPr>
            </w:pPr>
          </w:p>
        </w:tc>
      </w:tr>
      <w:tr w:rsidR="00AB3017" w:rsidRPr="004C6398" w:rsidTr="00826DBE">
        <w:trPr>
          <w:trHeight w:val="1048"/>
          <w:jc w:val="center"/>
        </w:trPr>
        <w:tc>
          <w:tcPr>
            <w:tcW w:w="781" w:type="dxa"/>
            <w:tcBorders>
              <w:top w:val="single" w:sz="6" w:space="0" w:color="000000"/>
              <w:left w:val="single" w:sz="4" w:space="0" w:color="auto"/>
              <w:bottom w:val="single" w:sz="6" w:space="0" w:color="000000"/>
            </w:tcBorders>
            <w:vAlign w:val="center"/>
          </w:tcPr>
          <w:p w:rsidR="00AB3017" w:rsidRDefault="00AB3017"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6</w:t>
            </w:r>
          </w:p>
        </w:tc>
        <w:tc>
          <w:tcPr>
            <w:tcW w:w="2360" w:type="dxa"/>
            <w:tcBorders>
              <w:bottom w:val="single" w:sz="6" w:space="0" w:color="000000"/>
            </w:tcBorders>
            <w:vAlign w:val="center"/>
          </w:tcPr>
          <w:p w:rsidR="00AB3017" w:rsidRDefault="00AB3017"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Oznacanie zawartości/obecności kokcydiostatyków w paszach-docelowe</w:t>
            </w:r>
          </w:p>
        </w:tc>
        <w:tc>
          <w:tcPr>
            <w:tcW w:w="879"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ZHW Poznań</w:t>
            </w:r>
          </w:p>
        </w:tc>
        <w:tc>
          <w:tcPr>
            <w:tcW w:w="709" w:type="dxa"/>
            <w:tcBorders>
              <w:bottom w:val="single" w:sz="6" w:space="0" w:color="000000"/>
            </w:tcBorders>
            <w:vAlign w:val="center"/>
          </w:tcPr>
          <w:p w:rsidR="00AB3017" w:rsidRDefault="00AB30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AB3017" w:rsidRPr="00AB3017" w:rsidRDefault="00AB3017" w:rsidP="00AB3017">
            <w:pPr>
              <w:rPr>
                <w:rFonts w:ascii="Times New Roman" w:eastAsiaTheme="minorEastAsia" w:hAnsi="Times New Roman"/>
                <w:sz w:val="18"/>
                <w:szCs w:val="18"/>
                <w:lang w:val="pl-PL"/>
              </w:rPr>
            </w:pPr>
          </w:p>
        </w:tc>
      </w:tr>
      <w:tr w:rsidR="00E55F01" w:rsidRPr="004C6398" w:rsidTr="00826DBE">
        <w:trPr>
          <w:trHeight w:val="1048"/>
          <w:jc w:val="center"/>
        </w:trPr>
        <w:tc>
          <w:tcPr>
            <w:tcW w:w="781" w:type="dxa"/>
            <w:tcBorders>
              <w:top w:val="single" w:sz="6" w:space="0" w:color="000000"/>
              <w:left w:val="single" w:sz="4" w:space="0" w:color="auto"/>
              <w:bottom w:val="single" w:sz="6" w:space="0" w:color="000000"/>
            </w:tcBorders>
            <w:vAlign w:val="center"/>
          </w:tcPr>
          <w:p w:rsidR="00E55F01" w:rsidRDefault="00E55F01"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7</w:t>
            </w:r>
          </w:p>
        </w:tc>
        <w:tc>
          <w:tcPr>
            <w:tcW w:w="2360" w:type="dxa"/>
            <w:tcBorders>
              <w:bottom w:val="single" w:sz="6" w:space="0" w:color="000000"/>
            </w:tcBorders>
            <w:vAlign w:val="center"/>
          </w:tcPr>
          <w:p w:rsidR="00E55F01" w:rsidRDefault="00E55F01"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Oznaczanie zawartości/obecności kokcydiostatyków w paszach-niedocelowe</w:t>
            </w:r>
          </w:p>
        </w:tc>
        <w:tc>
          <w:tcPr>
            <w:tcW w:w="879"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gospodarstwa</w:t>
            </w:r>
          </w:p>
        </w:tc>
        <w:tc>
          <w:tcPr>
            <w:tcW w:w="992"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ZHW Poznań</w:t>
            </w:r>
          </w:p>
        </w:tc>
        <w:tc>
          <w:tcPr>
            <w:tcW w:w="709" w:type="dxa"/>
            <w:tcBorders>
              <w:bottom w:val="single" w:sz="6" w:space="0" w:color="000000"/>
            </w:tcBorders>
            <w:vAlign w:val="center"/>
          </w:tcPr>
          <w:p w:rsidR="00E55F01" w:rsidRDefault="00E55F01" w:rsidP="00D86C44">
            <w:pPr>
              <w:jc w:val="center"/>
              <w:rPr>
                <w:rFonts w:ascii="Times New Roman" w:hAnsi="Times New Roman"/>
                <w:sz w:val="18"/>
                <w:szCs w:val="18"/>
                <w:lang w:val="pl-PL"/>
              </w:rPr>
            </w:pPr>
            <w:r>
              <w:rPr>
                <w:rFonts w:ascii="Times New Roman" w:hAnsi="Times New Roman"/>
                <w:sz w:val="18"/>
                <w:szCs w:val="18"/>
                <w:lang w:val="pl-PL"/>
              </w:rPr>
              <w:t>1salinomycyna – 68,73 +/-</w:t>
            </w:r>
            <w:r w:rsidR="00BD02ED">
              <w:rPr>
                <w:rFonts w:ascii="Times New Roman" w:hAnsi="Times New Roman"/>
                <w:sz w:val="18"/>
                <w:szCs w:val="18"/>
                <w:lang w:val="pl-PL"/>
              </w:rPr>
              <w:t xml:space="preserve"> 4,6 Spr. Nr. </w:t>
            </w:r>
            <w:r w:rsidR="00BD02ED">
              <w:rPr>
                <w:rFonts w:ascii="Times New Roman" w:hAnsi="Times New Roman"/>
                <w:sz w:val="18"/>
                <w:szCs w:val="18"/>
                <w:lang w:val="pl-PL"/>
              </w:rPr>
              <w:lastRenderedPageBreak/>
              <w:t xml:space="preserve">007365/PBCH/2016 </w:t>
            </w:r>
          </w:p>
          <w:p w:rsidR="00BD02ED" w:rsidRDefault="00BD02ED" w:rsidP="00D86C44">
            <w:pPr>
              <w:jc w:val="center"/>
              <w:rPr>
                <w:rFonts w:ascii="Times New Roman" w:hAnsi="Times New Roman"/>
                <w:sz w:val="18"/>
                <w:szCs w:val="18"/>
                <w:lang w:val="pl-PL"/>
              </w:rPr>
            </w:pPr>
          </w:p>
        </w:tc>
        <w:tc>
          <w:tcPr>
            <w:tcW w:w="1276" w:type="dxa"/>
            <w:tcBorders>
              <w:top w:val="single" w:sz="6" w:space="0" w:color="000000"/>
              <w:bottom w:val="single" w:sz="6" w:space="0" w:color="000000"/>
              <w:right w:val="single" w:sz="4" w:space="0" w:color="auto"/>
            </w:tcBorders>
            <w:vAlign w:val="center"/>
          </w:tcPr>
          <w:p w:rsidR="00E55F01" w:rsidRPr="00AB3017" w:rsidRDefault="00E55F01" w:rsidP="00AB3017">
            <w:pPr>
              <w:rPr>
                <w:rFonts w:ascii="Times New Roman" w:eastAsiaTheme="minorEastAsia" w:hAnsi="Times New Roman"/>
                <w:sz w:val="18"/>
                <w:szCs w:val="18"/>
                <w:lang w:val="pl-PL"/>
              </w:rPr>
            </w:pPr>
          </w:p>
        </w:tc>
      </w:tr>
      <w:tr w:rsidR="00236C17" w:rsidRPr="004C6398" w:rsidTr="00826DBE">
        <w:trPr>
          <w:trHeight w:val="1048"/>
          <w:jc w:val="center"/>
        </w:trPr>
        <w:tc>
          <w:tcPr>
            <w:tcW w:w="781" w:type="dxa"/>
            <w:tcBorders>
              <w:top w:val="single" w:sz="6" w:space="0" w:color="000000"/>
              <w:left w:val="single" w:sz="4" w:space="0" w:color="auto"/>
              <w:bottom w:val="single" w:sz="6" w:space="0" w:color="000000"/>
            </w:tcBorders>
            <w:vAlign w:val="center"/>
          </w:tcPr>
          <w:p w:rsidR="00236C17" w:rsidRDefault="00236C17"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8</w:t>
            </w:r>
          </w:p>
        </w:tc>
        <w:tc>
          <w:tcPr>
            <w:tcW w:w="2360" w:type="dxa"/>
            <w:tcBorders>
              <w:bottom w:val="single" w:sz="6" w:space="0" w:color="000000"/>
            </w:tcBorders>
            <w:vAlign w:val="center"/>
          </w:tcPr>
          <w:p w:rsidR="00236C17" w:rsidRDefault="00236C17"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 xml:space="preserve">Wykrywanie obecności subst. Wykazujących działanie anaboliczne w paszach i wodzie (grupa A1 – A5) </w:t>
            </w:r>
          </w:p>
        </w:tc>
        <w:tc>
          <w:tcPr>
            <w:tcW w:w="879"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ZHW Poznań</w:t>
            </w:r>
          </w:p>
        </w:tc>
        <w:tc>
          <w:tcPr>
            <w:tcW w:w="709"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ujemny</w:t>
            </w:r>
          </w:p>
        </w:tc>
        <w:tc>
          <w:tcPr>
            <w:tcW w:w="1276" w:type="dxa"/>
            <w:tcBorders>
              <w:top w:val="single" w:sz="6" w:space="0" w:color="000000"/>
              <w:bottom w:val="single" w:sz="6" w:space="0" w:color="000000"/>
              <w:right w:val="single" w:sz="4" w:space="0" w:color="auto"/>
            </w:tcBorders>
            <w:vAlign w:val="center"/>
          </w:tcPr>
          <w:p w:rsidR="00236C17" w:rsidRPr="00AB3017" w:rsidRDefault="00236C17" w:rsidP="00AB3017">
            <w:pPr>
              <w:rPr>
                <w:rFonts w:ascii="Times New Roman" w:eastAsiaTheme="minorEastAsia" w:hAnsi="Times New Roman"/>
                <w:sz w:val="18"/>
                <w:szCs w:val="18"/>
                <w:lang w:val="pl-PL"/>
              </w:rPr>
            </w:pPr>
          </w:p>
        </w:tc>
      </w:tr>
      <w:tr w:rsidR="00236C17" w:rsidRPr="004C6398" w:rsidTr="00826DBE">
        <w:trPr>
          <w:trHeight w:val="1048"/>
          <w:jc w:val="center"/>
        </w:trPr>
        <w:tc>
          <w:tcPr>
            <w:tcW w:w="781" w:type="dxa"/>
            <w:tcBorders>
              <w:top w:val="single" w:sz="6" w:space="0" w:color="000000"/>
              <w:left w:val="single" w:sz="4" w:space="0" w:color="auto"/>
              <w:bottom w:val="single" w:sz="6" w:space="0" w:color="000000"/>
            </w:tcBorders>
            <w:vAlign w:val="center"/>
          </w:tcPr>
          <w:p w:rsidR="00236C17" w:rsidRDefault="00236C17"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9</w:t>
            </w:r>
          </w:p>
        </w:tc>
        <w:tc>
          <w:tcPr>
            <w:tcW w:w="2360" w:type="dxa"/>
            <w:tcBorders>
              <w:bottom w:val="single" w:sz="6" w:space="0" w:color="000000"/>
            </w:tcBorders>
            <w:vAlign w:val="center"/>
          </w:tcPr>
          <w:p w:rsidR="00236C17" w:rsidRDefault="00236C17"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subst. przeciwbakt. dodawanych w paszach</w:t>
            </w:r>
          </w:p>
        </w:tc>
        <w:tc>
          <w:tcPr>
            <w:tcW w:w="879"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236C17" w:rsidRDefault="00236C17" w:rsidP="00D86C44">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236C17" w:rsidRPr="00AB3017" w:rsidRDefault="00236C17" w:rsidP="00AB3017">
            <w:pPr>
              <w:rPr>
                <w:rFonts w:ascii="Times New Roman" w:eastAsiaTheme="minorEastAsia" w:hAnsi="Times New Roman"/>
                <w:sz w:val="18"/>
                <w:szCs w:val="18"/>
                <w:lang w:val="pl-PL"/>
              </w:rPr>
            </w:pPr>
          </w:p>
        </w:tc>
      </w:tr>
      <w:tr w:rsidR="0097366B" w:rsidRPr="00236C17" w:rsidTr="00826DBE">
        <w:trPr>
          <w:trHeight w:val="1048"/>
          <w:jc w:val="center"/>
        </w:trPr>
        <w:tc>
          <w:tcPr>
            <w:tcW w:w="781" w:type="dxa"/>
            <w:tcBorders>
              <w:top w:val="single" w:sz="6" w:space="0" w:color="000000"/>
              <w:left w:val="single" w:sz="4" w:space="0" w:color="auto"/>
              <w:bottom w:val="single" w:sz="6" w:space="0" w:color="000000"/>
            </w:tcBorders>
            <w:vAlign w:val="center"/>
          </w:tcPr>
          <w:p w:rsidR="0097366B" w:rsidRDefault="0097366B"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10</w:t>
            </w:r>
          </w:p>
        </w:tc>
        <w:tc>
          <w:tcPr>
            <w:tcW w:w="2360" w:type="dxa"/>
            <w:tcBorders>
              <w:bottom w:val="single" w:sz="6" w:space="0" w:color="000000"/>
            </w:tcBorders>
            <w:vAlign w:val="center"/>
          </w:tcPr>
          <w:p w:rsidR="0097366B" w:rsidRDefault="0097366B"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Oznaczanie cezu-134 i cezu-137 w paszach</w:t>
            </w:r>
          </w:p>
        </w:tc>
        <w:tc>
          <w:tcPr>
            <w:tcW w:w="879" w:type="dxa"/>
            <w:tcBorders>
              <w:bottom w:val="single" w:sz="6" w:space="0" w:color="000000"/>
            </w:tcBorders>
            <w:vAlign w:val="center"/>
          </w:tcPr>
          <w:p w:rsidR="0097366B" w:rsidRDefault="0097366B"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97366B" w:rsidRDefault="0097366B"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97366B" w:rsidRDefault="0097366B"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97366B" w:rsidRDefault="0097366B"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97366B" w:rsidRDefault="0097366B" w:rsidP="00D86C44">
            <w:pPr>
              <w:jc w:val="center"/>
              <w:rPr>
                <w:rFonts w:ascii="Times New Roman" w:hAnsi="Times New Roman"/>
                <w:sz w:val="18"/>
                <w:szCs w:val="18"/>
                <w:lang w:val="pl-PL"/>
              </w:rPr>
            </w:pPr>
            <w:r>
              <w:rPr>
                <w:rFonts w:ascii="Times New Roman" w:hAnsi="Times New Roman"/>
                <w:sz w:val="18"/>
                <w:szCs w:val="18"/>
                <w:lang w:val="pl-PL"/>
              </w:rPr>
              <w:t>ZHW Lublin</w:t>
            </w:r>
          </w:p>
        </w:tc>
        <w:tc>
          <w:tcPr>
            <w:tcW w:w="709" w:type="dxa"/>
            <w:tcBorders>
              <w:bottom w:val="single" w:sz="6" w:space="0" w:color="000000"/>
            </w:tcBorders>
            <w:vAlign w:val="center"/>
          </w:tcPr>
          <w:p w:rsidR="0097366B" w:rsidRPr="00236C17" w:rsidRDefault="0097366B" w:rsidP="00D86C44">
            <w:pPr>
              <w:jc w:val="center"/>
              <w:rPr>
                <w:rFonts w:ascii="Times New Roman" w:hAnsi="Times New Roman"/>
                <w:sz w:val="18"/>
                <w:szCs w:val="18"/>
              </w:rPr>
            </w:pPr>
            <w:r w:rsidRPr="00236C17">
              <w:rPr>
                <w:rFonts w:ascii="Times New Roman" w:hAnsi="Times New Roman"/>
                <w:sz w:val="18"/>
                <w:szCs w:val="18"/>
              </w:rPr>
              <w:t>Cs-134:&lt;2,98 Bq/kg; Cs-137:&lt;2,52 Bq/kg</w:t>
            </w:r>
          </w:p>
        </w:tc>
        <w:tc>
          <w:tcPr>
            <w:tcW w:w="1276" w:type="dxa"/>
            <w:tcBorders>
              <w:top w:val="single" w:sz="6" w:space="0" w:color="000000"/>
              <w:bottom w:val="single" w:sz="6" w:space="0" w:color="000000"/>
              <w:right w:val="single" w:sz="4" w:space="0" w:color="auto"/>
            </w:tcBorders>
            <w:vAlign w:val="center"/>
          </w:tcPr>
          <w:p w:rsidR="0097366B" w:rsidRPr="00236C17" w:rsidRDefault="0097366B" w:rsidP="00AB3017">
            <w:pPr>
              <w:rPr>
                <w:rFonts w:ascii="Times New Roman" w:eastAsiaTheme="minorEastAsia" w:hAnsi="Times New Roman"/>
                <w:sz w:val="18"/>
                <w:szCs w:val="18"/>
              </w:rPr>
            </w:pPr>
          </w:p>
        </w:tc>
      </w:tr>
      <w:tr w:rsidR="00476724" w:rsidRPr="008327AF" w:rsidTr="00826DBE">
        <w:trPr>
          <w:trHeight w:val="1048"/>
          <w:jc w:val="center"/>
        </w:trPr>
        <w:tc>
          <w:tcPr>
            <w:tcW w:w="781" w:type="dxa"/>
            <w:tcBorders>
              <w:top w:val="single" w:sz="6" w:space="0" w:color="000000"/>
              <w:left w:val="single" w:sz="4" w:space="0" w:color="auto"/>
              <w:bottom w:val="single" w:sz="6" w:space="0" w:color="000000"/>
            </w:tcBorders>
            <w:vAlign w:val="center"/>
          </w:tcPr>
          <w:p w:rsidR="00476724" w:rsidRDefault="00476724"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11</w:t>
            </w:r>
          </w:p>
        </w:tc>
        <w:tc>
          <w:tcPr>
            <w:tcW w:w="2360" w:type="dxa"/>
            <w:tcBorders>
              <w:bottom w:val="single" w:sz="6" w:space="0" w:color="000000"/>
            </w:tcBorders>
            <w:vAlign w:val="center"/>
          </w:tcPr>
          <w:p w:rsidR="00476724" w:rsidRDefault="00476724"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Fe i Mn w mieszankach paszowych</w:t>
            </w:r>
          </w:p>
        </w:tc>
        <w:tc>
          <w:tcPr>
            <w:tcW w:w="879"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Mieszanka paszowa</w:t>
            </w:r>
          </w:p>
        </w:tc>
        <w:tc>
          <w:tcPr>
            <w:tcW w:w="992"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Mieszanka paszowa</w:t>
            </w:r>
          </w:p>
        </w:tc>
        <w:tc>
          <w:tcPr>
            <w:tcW w:w="665"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476724" w:rsidRPr="0017018B" w:rsidRDefault="00476724" w:rsidP="00D86C44">
            <w:pPr>
              <w:jc w:val="center"/>
              <w:rPr>
                <w:rFonts w:ascii="Times New Roman" w:hAnsi="Times New Roman"/>
                <w:sz w:val="18"/>
                <w:szCs w:val="18"/>
                <w:lang w:val="pl-PL"/>
              </w:rPr>
            </w:pPr>
            <w:r w:rsidRPr="0017018B">
              <w:rPr>
                <w:rFonts w:ascii="Times New Roman" w:hAnsi="Times New Roman"/>
                <w:sz w:val="18"/>
                <w:szCs w:val="18"/>
                <w:lang w:val="pl-PL"/>
              </w:rPr>
              <w:t>Mn-122,93 mg/kg Fe-56,83 mg/kg</w:t>
            </w:r>
          </w:p>
        </w:tc>
        <w:tc>
          <w:tcPr>
            <w:tcW w:w="1276" w:type="dxa"/>
            <w:tcBorders>
              <w:top w:val="single" w:sz="6" w:space="0" w:color="000000"/>
              <w:bottom w:val="single" w:sz="6" w:space="0" w:color="000000"/>
              <w:right w:val="single" w:sz="4" w:space="0" w:color="auto"/>
            </w:tcBorders>
            <w:vAlign w:val="center"/>
          </w:tcPr>
          <w:p w:rsidR="00476724" w:rsidRPr="0017018B" w:rsidRDefault="00476724" w:rsidP="00AB3017">
            <w:pPr>
              <w:rPr>
                <w:rFonts w:ascii="Times New Roman" w:eastAsiaTheme="minorEastAsia" w:hAnsi="Times New Roman"/>
                <w:sz w:val="18"/>
                <w:szCs w:val="18"/>
                <w:lang w:val="pl-PL"/>
              </w:rPr>
            </w:pPr>
          </w:p>
        </w:tc>
      </w:tr>
      <w:tr w:rsidR="00476724" w:rsidRPr="00546F95" w:rsidTr="00826DBE">
        <w:trPr>
          <w:trHeight w:val="1048"/>
          <w:jc w:val="center"/>
        </w:trPr>
        <w:tc>
          <w:tcPr>
            <w:tcW w:w="781" w:type="dxa"/>
            <w:tcBorders>
              <w:top w:val="single" w:sz="6" w:space="0" w:color="000000"/>
              <w:left w:val="single" w:sz="4" w:space="0" w:color="auto"/>
              <w:bottom w:val="single" w:sz="6" w:space="0" w:color="000000"/>
            </w:tcBorders>
            <w:vAlign w:val="center"/>
          </w:tcPr>
          <w:p w:rsidR="00476724" w:rsidRDefault="00476724"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12</w:t>
            </w:r>
          </w:p>
        </w:tc>
        <w:tc>
          <w:tcPr>
            <w:tcW w:w="2360" w:type="dxa"/>
            <w:tcBorders>
              <w:bottom w:val="single" w:sz="6" w:space="0" w:color="000000"/>
            </w:tcBorders>
            <w:vAlign w:val="center"/>
          </w:tcPr>
          <w:p w:rsidR="00476724" w:rsidRDefault="00476724"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cynku  w mieszankach paszowych</w:t>
            </w:r>
          </w:p>
        </w:tc>
        <w:tc>
          <w:tcPr>
            <w:tcW w:w="879"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476724" w:rsidRDefault="00476724"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476724" w:rsidRPr="00546F95" w:rsidRDefault="00476724" w:rsidP="00D86C44">
            <w:pPr>
              <w:jc w:val="center"/>
              <w:rPr>
                <w:rFonts w:ascii="Times New Roman" w:hAnsi="Times New Roman"/>
                <w:sz w:val="18"/>
                <w:szCs w:val="18"/>
                <w:lang w:val="pl-PL"/>
              </w:rPr>
            </w:pPr>
            <w:r>
              <w:rPr>
                <w:rFonts w:ascii="Times New Roman" w:hAnsi="Times New Roman"/>
                <w:sz w:val="18"/>
                <w:szCs w:val="18"/>
                <w:lang w:val="pl-PL"/>
              </w:rPr>
              <w:t>Zn 38,12 mg/kg</w:t>
            </w:r>
          </w:p>
        </w:tc>
        <w:tc>
          <w:tcPr>
            <w:tcW w:w="1276" w:type="dxa"/>
            <w:tcBorders>
              <w:top w:val="single" w:sz="6" w:space="0" w:color="000000"/>
              <w:bottom w:val="single" w:sz="6" w:space="0" w:color="000000"/>
              <w:right w:val="single" w:sz="4" w:space="0" w:color="auto"/>
            </w:tcBorders>
            <w:vAlign w:val="center"/>
          </w:tcPr>
          <w:p w:rsidR="00476724" w:rsidRPr="0097366B" w:rsidRDefault="00476724" w:rsidP="00AB3017">
            <w:pPr>
              <w:rPr>
                <w:rFonts w:ascii="Times New Roman" w:eastAsiaTheme="minorEastAsia" w:hAnsi="Times New Roman"/>
                <w:sz w:val="18"/>
                <w:szCs w:val="18"/>
              </w:rPr>
            </w:pPr>
          </w:p>
        </w:tc>
      </w:tr>
      <w:tr w:rsidR="00CE530B" w:rsidRPr="00546F95" w:rsidTr="00826DBE">
        <w:trPr>
          <w:trHeight w:val="1048"/>
          <w:jc w:val="center"/>
        </w:trPr>
        <w:tc>
          <w:tcPr>
            <w:tcW w:w="781" w:type="dxa"/>
            <w:tcBorders>
              <w:top w:val="single" w:sz="6" w:space="0" w:color="000000"/>
              <w:left w:val="single" w:sz="4" w:space="0" w:color="auto"/>
              <w:bottom w:val="single" w:sz="6" w:space="0" w:color="000000"/>
            </w:tcBorders>
            <w:vAlign w:val="center"/>
          </w:tcPr>
          <w:p w:rsidR="00CE530B" w:rsidRDefault="00CE530B"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13</w:t>
            </w:r>
          </w:p>
        </w:tc>
        <w:tc>
          <w:tcPr>
            <w:tcW w:w="2360" w:type="dxa"/>
            <w:tcBorders>
              <w:bottom w:val="single" w:sz="6" w:space="0" w:color="000000"/>
            </w:tcBorders>
            <w:vAlign w:val="center"/>
          </w:tcPr>
          <w:p w:rsidR="00CE530B" w:rsidRDefault="00CE530B"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miedzi w mieszankach paszowych</w:t>
            </w:r>
          </w:p>
        </w:tc>
        <w:tc>
          <w:tcPr>
            <w:tcW w:w="879"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CE530B" w:rsidRDefault="00CE530B" w:rsidP="00D86C44">
            <w:pPr>
              <w:jc w:val="center"/>
              <w:rPr>
                <w:rFonts w:ascii="Times New Roman" w:hAnsi="Times New Roman"/>
                <w:sz w:val="18"/>
                <w:szCs w:val="18"/>
                <w:lang w:val="pl-PL"/>
              </w:rPr>
            </w:pPr>
            <w:r>
              <w:rPr>
                <w:rFonts w:ascii="Times New Roman" w:hAnsi="Times New Roman"/>
                <w:sz w:val="18"/>
                <w:szCs w:val="18"/>
                <w:lang w:val="pl-PL"/>
              </w:rPr>
              <w:t>Cu 0,02 mg/kg</w:t>
            </w:r>
          </w:p>
        </w:tc>
        <w:tc>
          <w:tcPr>
            <w:tcW w:w="1276" w:type="dxa"/>
            <w:tcBorders>
              <w:top w:val="single" w:sz="6" w:space="0" w:color="000000"/>
              <w:bottom w:val="single" w:sz="6" w:space="0" w:color="000000"/>
              <w:right w:val="single" w:sz="4" w:space="0" w:color="auto"/>
            </w:tcBorders>
            <w:vAlign w:val="center"/>
          </w:tcPr>
          <w:p w:rsidR="00CE530B" w:rsidRPr="00546F95" w:rsidRDefault="00CE530B" w:rsidP="00AB3017">
            <w:pPr>
              <w:rPr>
                <w:rFonts w:ascii="Times New Roman" w:eastAsiaTheme="minorEastAsia" w:hAnsi="Times New Roman"/>
                <w:sz w:val="18"/>
                <w:szCs w:val="18"/>
                <w:lang w:val="pl-PL"/>
              </w:rPr>
            </w:pPr>
          </w:p>
        </w:tc>
      </w:tr>
      <w:tr w:rsidR="007C5313" w:rsidRPr="00546F95" w:rsidTr="00826DBE">
        <w:trPr>
          <w:trHeight w:val="1048"/>
          <w:jc w:val="center"/>
        </w:trPr>
        <w:tc>
          <w:tcPr>
            <w:tcW w:w="781" w:type="dxa"/>
            <w:tcBorders>
              <w:top w:val="single" w:sz="6" w:space="0" w:color="000000"/>
              <w:left w:val="single" w:sz="4" w:space="0" w:color="auto"/>
              <w:bottom w:val="single" w:sz="6" w:space="0" w:color="000000"/>
            </w:tcBorders>
            <w:vAlign w:val="center"/>
          </w:tcPr>
          <w:p w:rsidR="007C5313" w:rsidRDefault="007C5313"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14</w:t>
            </w:r>
          </w:p>
        </w:tc>
        <w:tc>
          <w:tcPr>
            <w:tcW w:w="2360" w:type="dxa"/>
            <w:tcBorders>
              <w:bottom w:val="single" w:sz="6" w:space="0" w:color="000000"/>
            </w:tcBorders>
            <w:vAlign w:val="center"/>
          </w:tcPr>
          <w:p w:rsidR="007C5313" w:rsidRDefault="007C5313"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selenu w mieszankach paszowych</w:t>
            </w:r>
          </w:p>
        </w:tc>
        <w:tc>
          <w:tcPr>
            <w:tcW w:w="879"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7C5313" w:rsidRDefault="007C5313" w:rsidP="00D86C44">
            <w:pPr>
              <w:jc w:val="center"/>
              <w:rPr>
                <w:rFonts w:ascii="Times New Roman" w:hAnsi="Times New Roman"/>
                <w:sz w:val="18"/>
                <w:szCs w:val="18"/>
                <w:lang w:val="pl-PL"/>
              </w:rPr>
            </w:pPr>
            <w:r>
              <w:rPr>
                <w:rFonts w:ascii="Times New Roman" w:hAnsi="Times New Roman"/>
                <w:sz w:val="18"/>
                <w:szCs w:val="18"/>
                <w:lang w:val="pl-PL"/>
              </w:rPr>
              <w:t>&lt;0,20 mg/kg</w:t>
            </w:r>
          </w:p>
        </w:tc>
        <w:tc>
          <w:tcPr>
            <w:tcW w:w="1276" w:type="dxa"/>
            <w:tcBorders>
              <w:top w:val="single" w:sz="6" w:space="0" w:color="000000"/>
              <w:bottom w:val="single" w:sz="6" w:space="0" w:color="000000"/>
              <w:right w:val="single" w:sz="4" w:space="0" w:color="auto"/>
            </w:tcBorders>
            <w:vAlign w:val="center"/>
          </w:tcPr>
          <w:p w:rsidR="007C5313" w:rsidRPr="00546F95" w:rsidRDefault="007C5313" w:rsidP="00AB3017">
            <w:pPr>
              <w:rPr>
                <w:rFonts w:ascii="Times New Roman" w:eastAsiaTheme="minorEastAsia" w:hAnsi="Times New Roman"/>
                <w:sz w:val="18"/>
                <w:szCs w:val="18"/>
                <w:lang w:val="pl-PL"/>
              </w:rPr>
            </w:pPr>
          </w:p>
        </w:tc>
      </w:tr>
      <w:tr w:rsidR="005511B7" w:rsidRPr="007C5313" w:rsidTr="00826DBE">
        <w:trPr>
          <w:trHeight w:val="1048"/>
          <w:jc w:val="center"/>
        </w:trPr>
        <w:tc>
          <w:tcPr>
            <w:tcW w:w="781" w:type="dxa"/>
            <w:tcBorders>
              <w:top w:val="single" w:sz="6" w:space="0" w:color="000000"/>
              <w:left w:val="single" w:sz="4" w:space="0" w:color="auto"/>
              <w:bottom w:val="single" w:sz="6" w:space="0" w:color="000000"/>
            </w:tcBorders>
            <w:vAlign w:val="center"/>
          </w:tcPr>
          <w:p w:rsidR="005511B7" w:rsidRDefault="005511B7"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15</w:t>
            </w:r>
          </w:p>
        </w:tc>
        <w:tc>
          <w:tcPr>
            <w:tcW w:w="2360" w:type="dxa"/>
            <w:tcBorders>
              <w:bottom w:val="single" w:sz="6" w:space="0" w:color="000000"/>
            </w:tcBorders>
            <w:vAlign w:val="center"/>
          </w:tcPr>
          <w:p w:rsidR="005511B7" w:rsidRDefault="005511B7"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Wit. A i E w mieszankach paszowych</w:t>
            </w:r>
          </w:p>
        </w:tc>
        <w:tc>
          <w:tcPr>
            <w:tcW w:w="879" w:type="dxa"/>
            <w:tcBorders>
              <w:bottom w:val="single" w:sz="6" w:space="0" w:color="000000"/>
            </w:tcBorders>
            <w:vAlign w:val="center"/>
          </w:tcPr>
          <w:p w:rsidR="005511B7" w:rsidRDefault="005511B7"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5511B7" w:rsidRDefault="005511B7"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5511B7" w:rsidRDefault="005511B7"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5511B7" w:rsidRDefault="005511B7"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5511B7" w:rsidRDefault="005511B7"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5511B7" w:rsidRPr="007C5313" w:rsidRDefault="005511B7" w:rsidP="00D86C44">
            <w:pPr>
              <w:jc w:val="center"/>
              <w:rPr>
                <w:rFonts w:ascii="Times New Roman" w:hAnsi="Times New Roman"/>
                <w:sz w:val="18"/>
                <w:szCs w:val="18"/>
              </w:rPr>
            </w:pPr>
            <w:r w:rsidRPr="007C5313">
              <w:rPr>
                <w:rFonts w:ascii="Times New Roman" w:hAnsi="Times New Roman"/>
                <w:sz w:val="18"/>
                <w:szCs w:val="18"/>
              </w:rPr>
              <w:t>Wit. A-13503 j.m./kg; Wit E</w:t>
            </w:r>
            <w:r>
              <w:rPr>
                <w:rFonts w:ascii="Times New Roman" w:hAnsi="Times New Roman"/>
                <w:sz w:val="18"/>
                <w:szCs w:val="18"/>
              </w:rPr>
              <w:t>-165,63 mg/kg</w:t>
            </w:r>
          </w:p>
        </w:tc>
        <w:tc>
          <w:tcPr>
            <w:tcW w:w="1276" w:type="dxa"/>
            <w:tcBorders>
              <w:top w:val="single" w:sz="6" w:space="0" w:color="000000"/>
              <w:bottom w:val="single" w:sz="6" w:space="0" w:color="000000"/>
              <w:right w:val="single" w:sz="4" w:space="0" w:color="auto"/>
            </w:tcBorders>
            <w:vAlign w:val="center"/>
          </w:tcPr>
          <w:p w:rsidR="005511B7" w:rsidRPr="007C5313" w:rsidRDefault="005511B7" w:rsidP="00AB3017">
            <w:pPr>
              <w:rPr>
                <w:rFonts w:ascii="Times New Roman" w:eastAsiaTheme="minorEastAsia" w:hAnsi="Times New Roman"/>
                <w:sz w:val="18"/>
                <w:szCs w:val="18"/>
              </w:rPr>
            </w:pPr>
          </w:p>
        </w:tc>
      </w:tr>
      <w:tr w:rsidR="00215706"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215706" w:rsidRDefault="00215706"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16</w:t>
            </w:r>
          </w:p>
        </w:tc>
        <w:tc>
          <w:tcPr>
            <w:tcW w:w="2360" w:type="dxa"/>
            <w:tcBorders>
              <w:bottom w:val="single" w:sz="6" w:space="0" w:color="000000"/>
            </w:tcBorders>
            <w:vAlign w:val="center"/>
          </w:tcPr>
          <w:p w:rsidR="00215706" w:rsidRDefault="00215706"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 podst. skład. pokarmowych w materiałach i mieszankach paszowych</w:t>
            </w:r>
          </w:p>
        </w:tc>
        <w:tc>
          <w:tcPr>
            <w:tcW w:w="879"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r>
              <w:rPr>
                <w:rFonts w:ascii="Times New Roman" w:hAnsi="Times New Roman"/>
                <w:sz w:val="18"/>
                <w:szCs w:val="18"/>
                <w:lang w:val="pl-PL"/>
              </w:rPr>
              <w:t>gospodarstwa</w:t>
            </w:r>
          </w:p>
        </w:tc>
        <w:tc>
          <w:tcPr>
            <w:tcW w:w="992"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215706" w:rsidRPr="00D13ABE" w:rsidRDefault="00215706" w:rsidP="00C83EBF">
            <w:pPr>
              <w:jc w:val="center"/>
              <w:rPr>
                <w:rFonts w:ascii="Times New Roman" w:hAnsi="Times New Roman"/>
                <w:sz w:val="18"/>
                <w:szCs w:val="18"/>
                <w:lang w:val="pl-PL"/>
              </w:rPr>
            </w:pPr>
          </w:p>
        </w:tc>
        <w:tc>
          <w:tcPr>
            <w:tcW w:w="1276" w:type="dxa"/>
            <w:tcBorders>
              <w:top w:val="single" w:sz="6" w:space="0" w:color="000000"/>
              <w:bottom w:val="single" w:sz="6" w:space="0" w:color="000000"/>
              <w:right w:val="single" w:sz="4" w:space="0" w:color="auto"/>
            </w:tcBorders>
            <w:vAlign w:val="center"/>
          </w:tcPr>
          <w:p w:rsidR="00215706" w:rsidRPr="00D13ABE" w:rsidRDefault="00215706" w:rsidP="00AB3017">
            <w:pPr>
              <w:rPr>
                <w:rFonts w:ascii="Times New Roman" w:eastAsiaTheme="minorEastAsia" w:hAnsi="Times New Roman"/>
                <w:sz w:val="18"/>
                <w:szCs w:val="18"/>
                <w:lang w:val="pl-PL"/>
              </w:rPr>
            </w:pPr>
          </w:p>
        </w:tc>
      </w:tr>
      <w:tr w:rsidR="00215706" w:rsidRPr="008327AF" w:rsidTr="00826DBE">
        <w:trPr>
          <w:trHeight w:val="1048"/>
          <w:jc w:val="center"/>
        </w:trPr>
        <w:tc>
          <w:tcPr>
            <w:tcW w:w="781" w:type="dxa"/>
            <w:tcBorders>
              <w:top w:val="single" w:sz="6" w:space="0" w:color="000000"/>
              <w:left w:val="single" w:sz="4" w:space="0" w:color="auto"/>
              <w:bottom w:val="single" w:sz="6" w:space="0" w:color="000000"/>
            </w:tcBorders>
            <w:vAlign w:val="center"/>
          </w:tcPr>
          <w:p w:rsidR="00215706" w:rsidRDefault="00215706" w:rsidP="00D86C44">
            <w:pPr>
              <w:spacing w:after="0" w:line="240" w:lineRule="auto"/>
              <w:jc w:val="right"/>
              <w:rPr>
                <w:rFonts w:ascii="Times New Roman" w:hAnsi="Times New Roman"/>
                <w:b/>
                <w:bCs/>
                <w:sz w:val="18"/>
                <w:szCs w:val="18"/>
                <w:lang w:val="pl-PL" w:eastAsia="pl-PL"/>
              </w:rPr>
            </w:pPr>
          </w:p>
        </w:tc>
        <w:tc>
          <w:tcPr>
            <w:tcW w:w="2360" w:type="dxa"/>
            <w:tcBorders>
              <w:bottom w:val="single" w:sz="6" w:space="0" w:color="000000"/>
            </w:tcBorders>
            <w:vAlign w:val="center"/>
          </w:tcPr>
          <w:p w:rsidR="00215706" w:rsidRDefault="00215706" w:rsidP="00D86C44">
            <w:pPr>
              <w:spacing w:after="0" w:line="240" w:lineRule="auto"/>
              <w:rPr>
                <w:rFonts w:ascii="Times New Roman" w:hAnsi="Times New Roman"/>
                <w:sz w:val="16"/>
                <w:szCs w:val="16"/>
                <w:lang w:val="pl-PL" w:eastAsia="pl-PL"/>
              </w:rPr>
            </w:pPr>
          </w:p>
        </w:tc>
        <w:tc>
          <w:tcPr>
            <w:tcW w:w="879"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p>
        </w:tc>
        <w:tc>
          <w:tcPr>
            <w:tcW w:w="992"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p>
        </w:tc>
        <w:tc>
          <w:tcPr>
            <w:tcW w:w="665"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p>
        </w:tc>
        <w:tc>
          <w:tcPr>
            <w:tcW w:w="1320"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p>
        </w:tc>
        <w:tc>
          <w:tcPr>
            <w:tcW w:w="992" w:type="dxa"/>
            <w:tcBorders>
              <w:bottom w:val="single" w:sz="6" w:space="0" w:color="000000"/>
            </w:tcBorders>
            <w:vAlign w:val="center"/>
          </w:tcPr>
          <w:p w:rsidR="00215706" w:rsidRDefault="00215706" w:rsidP="00D86C44">
            <w:pPr>
              <w:jc w:val="center"/>
              <w:rPr>
                <w:rFonts w:ascii="Times New Roman" w:hAnsi="Times New Roman"/>
                <w:sz w:val="18"/>
                <w:szCs w:val="18"/>
                <w:lang w:val="pl-PL"/>
              </w:rPr>
            </w:pPr>
          </w:p>
        </w:tc>
        <w:tc>
          <w:tcPr>
            <w:tcW w:w="709" w:type="dxa"/>
            <w:tcBorders>
              <w:bottom w:val="single" w:sz="6" w:space="0" w:color="000000"/>
            </w:tcBorders>
            <w:vAlign w:val="center"/>
          </w:tcPr>
          <w:p w:rsidR="00215706" w:rsidRPr="00D13ABE" w:rsidRDefault="00215706" w:rsidP="00C83EBF">
            <w:pPr>
              <w:jc w:val="center"/>
              <w:rPr>
                <w:rFonts w:ascii="Times New Roman" w:hAnsi="Times New Roman"/>
                <w:sz w:val="18"/>
                <w:szCs w:val="18"/>
                <w:lang w:val="pl-PL"/>
              </w:rPr>
            </w:pPr>
            <w:r>
              <w:rPr>
                <w:rFonts w:ascii="Times New Roman" w:hAnsi="Times New Roman"/>
                <w:sz w:val="18"/>
                <w:szCs w:val="18"/>
                <w:lang w:val="pl-PL"/>
              </w:rPr>
              <w:t>Sucha masa:86,24%, tłuszcz surowy: 1,84% białko:14,03%, popiół całkowity: 4,65</w:t>
            </w:r>
            <m:oMath>
              <m:r>
                <w:rPr>
                  <w:rFonts w:ascii="Cambria Math" w:hAnsi="Cambria Math"/>
                  <w:sz w:val="18"/>
                  <w:szCs w:val="18"/>
                  <w:lang w:val="pl-PL"/>
                </w:rPr>
                <m:t xml:space="preserve"> </m:t>
              </m:r>
            </m:oMath>
            <w:r>
              <w:rPr>
                <w:rFonts w:ascii="Times New Roman" w:hAnsi="Times New Roman"/>
                <w:sz w:val="18"/>
                <w:szCs w:val="18"/>
                <w:lang w:val="pl-PL"/>
              </w:rPr>
              <w:t xml:space="preserve"> %, włókno sur. 3,14%</w:t>
            </w:r>
          </w:p>
        </w:tc>
        <w:tc>
          <w:tcPr>
            <w:tcW w:w="1276" w:type="dxa"/>
            <w:tcBorders>
              <w:top w:val="single" w:sz="6" w:space="0" w:color="000000"/>
              <w:bottom w:val="single" w:sz="6" w:space="0" w:color="000000"/>
              <w:right w:val="single" w:sz="4" w:space="0" w:color="auto"/>
            </w:tcBorders>
            <w:vAlign w:val="center"/>
          </w:tcPr>
          <w:p w:rsidR="00215706" w:rsidRPr="00D13ABE" w:rsidRDefault="00215706" w:rsidP="00AB3017">
            <w:pPr>
              <w:rPr>
                <w:rFonts w:ascii="Times New Roman" w:eastAsiaTheme="minorEastAsia" w:hAnsi="Times New Roman"/>
                <w:sz w:val="18"/>
                <w:szCs w:val="18"/>
                <w:lang w:val="pl-PL"/>
              </w:rPr>
            </w:pPr>
          </w:p>
        </w:tc>
      </w:tr>
      <w:tr w:rsidR="00D249C1"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D249C1" w:rsidRDefault="00D249C1"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17</w:t>
            </w:r>
          </w:p>
        </w:tc>
        <w:tc>
          <w:tcPr>
            <w:tcW w:w="2360" w:type="dxa"/>
            <w:tcBorders>
              <w:bottom w:val="single" w:sz="6" w:space="0" w:color="000000"/>
            </w:tcBorders>
            <w:vAlign w:val="center"/>
          </w:tcPr>
          <w:p w:rsidR="00D249C1" w:rsidRDefault="00D249C1"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zawartości makroelementów (P,Ca,Mg,Na,K) w mieszankach i materiałach paszowych</w:t>
            </w:r>
          </w:p>
        </w:tc>
        <w:tc>
          <w:tcPr>
            <w:tcW w:w="879"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D249C1" w:rsidRDefault="00D249C1" w:rsidP="00C83EBF">
            <w:pPr>
              <w:jc w:val="center"/>
              <w:rPr>
                <w:rFonts w:ascii="Times New Roman" w:hAnsi="Times New Roman"/>
                <w:sz w:val="18"/>
                <w:szCs w:val="18"/>
                <w:lang w:val="pl-PL"/>
              </w:rPr>
            </w:pPr>
            <w:r>
              <w:rPr>
                <w:rFonts w:ascii="Times New Roman" w:hAnsi="Times New Roman"/>
                <w:sz w:val="18"/>
                <w:szCs w:val="18"/>
                <w:lang w:val="pl-PL"/>
              </w:rPr>
              <w:t>Ca-5,43 g/kg; Na-1,16 g/kg; K-4,50 g/kg;</w:t>
            </w:r>
          </w:p>
          <w:p w:rsidR="00D249C1" w:rsidRDefault="00D249C1" w:rsidP="00C83EBF">
            <w:pPr>
              <w:jc w:val="center"/>
              <w:rPr>
                <w:rFonts w:ascii="Times New Roman" w:hAnsi="Times New Roman"/>
                <w:sz w:val="18"/>
                <w:szCs w:val="18"/>
                <w:lang w:val="pl-PL"/>
              </w:rPr>
            </w:pPr>
            <w:r>
              <w:rPr>
                <w:rFonts w:ascii="Times New Roman" w:hAnsi="Times New Roman"/>
                <w:sz w:val="18"/>
                <w:szCs w:val="18"/>
                <w:lang w:val="pl-PL"/>
              </w:rPr>
              <w:t>Mg-1,17 g/kg</w:t>
            </w:r>
          </w:p>
        </w:tc>
        <w:tc>
          <w:tcPr>
            <w:tcW w:w="1276" w:type="dxa"/>
            <w:tcBorders>
              <w:top w:val="single" w:sz="6" w:space="0" w:color="000000"/>
              <w:bottom w:val="single" w:sz="6" w:space="0" w:color="000000"/>
              <w:right w:val="single" w:sz="4" w:space="0" w:color="auto"/>
            </w:tcBorders>
            <w:vAlign w:val="center"/>
          </w:tcPr>
          <w:p w:rsidR="00D249C1" w:rsidRPr="00D13ABE" w:rsidRDefault="00D249C1" w:rsidP="00AB3017">
            <w:pPr>
              <w:rPr>
                <w:rFonts w:ascii="Times New Roman" w:eastAsiaTheme="minorEastAsia" w:hAnsi="Times New Roman"/>
                <w:sz w:val="18"/>
                <w:szCs w:val="18"/>
                <w:lang w:val="pl-PL"/>
              </w:rPr>
            </w:pPr>
          </w:p>
        </w:tc>
      </w:tr>
      <w:tr w:rsidR="00D249C1"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D249C1" w:rsidRDefault="00D249C1"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18</w:t>
            </w:r>
          </w:p>
        </w:tc>
        <w:tc>
          <w:tcPr>
            <w:tcW w:w="2360" w:type="dxa"/>
            <w:tcBorders>
              <w:bottom w:val="single" w:sz="6" w:space="0" w:color="000000"/>
            </w:tcBorders>
            <w:vAlign w:val="center"/>
          </w:tcPr>
          <w:p w:rsidR="00D249C1" w:rsidRDefault="00D249C1"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Badanie szkodników  żywych w paszach</w:t>
            </w:r>
          </w:p>
        </w:tc>
        <w:tc>
          <w:tcPr>
            <w:tcW w:w="879"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D249C1" w:rsidRDefault="00D249C1"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D249C1" w:rsidRDefault="00D249C1" w:rsidP="00C83EBF">
            <w:pPr>
              <w:jc w:val="center"/>
              <w:rPr>
                <w:rFonts w:ascii="Times New Roman" w:hAnsi="Times New Roman"/>
                <w:sz w:val="18"/>
                <w:szCs w:val="18"/>
                <w:lang w:val="pl-PL"/>
              </w:rPr>
            </w:pPr>
            <w:r>
              <w:rPr>
                <w:rFonts w:ascii="Times New Roman" w:hAnsi="Times New Roman"/>
                <w:sz w:val="18"/>
                <w:szCs w:val="18"/>
                <w:lang w:val="pl-PL"/>
              </w:rPr>
              <w:t>nieobecne</w:t>
            </w:r>
          </w:p>
        </w:tc>
        <w:tc>
          <w:tcPr>
            <w:tcW w:w="1276" w:type="dxa"/>
            <w:tcBorders>
              <w:top w:val="single" w:sz="6" w:space="0" w:color="000000"/>
              <w:bottom w:val="single" w:sz="6" w:space="0" w:color="000000"/>
              <w:right w:val="single" w:sz="4" w:space="0" w:color="auto"/>
            </w:tcBorders>
            <w:vAlign w:val="center"/>
          </w:tcPr>
          <w:p w:rsidR="00D249C1" w:rsidRPr="00D13ABE" w:rsidRDefault="00D249C1" w:rsidP="00AB3017">
            <w:pPr>
              <w:rPr>
                <w:rFonts w:ascii="Times New Roman" w:eastAsiaTheme="minorEastAsia" w:hAnsi="Times New Roman"/>
                <w:sz w:val="18"/>
                <w:szCs w:val="18"/>
                <w:lang w:val="pl-PL"/>
              </w:rPr>
            </w:pPr>
          </w:p>
        </w:tc>
      </w:tr>
      <w:tr w:rsidR="004E32E8"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4E32E8" w:rsidRDefault="004E32E8"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19</w:t>
            </w:r>
          </w:p>
        </w:tc>
        <w:tc>
          <w:tcPr>
            <w:tcW w:w="2360" w:type="dxa"/>
            <w:tcBorders>
              <w:bottom w:val="single" w:sz="6" w:space="0" w:color="000000"/>
            </w:tcBorders>
            <w:vAlign w:val="center"/>
          </w:tcPr>
          <w:p w:rsidR="004E32E8" w:rsidRDefault="004E32E8"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i oznaczanie org. gen. zmod.</w:t>
            </w:r>
          </w:p>
        </w:tc>
        <w:tc>
          <w:tcPr>
            <w:tcW w:w="879" w:type="dxa"/>
            <w:tcBorders>
              <w:bottom w:val="single" w:sz="6" w:space="0" w:color="000000"/>
            </w:tcBorders>
            <w:vAlign w:val="center"/>
          </w:tcPr>
          <w:p w:rsidR="004E32E8" w:rsidRDefault="004E32E8" w:rsidP="00D86C44">
            <w:pPr>
              <w:jc w:val="center"/>
              <w:rPr>
                <w:rFonts w:ascii="Times New Roman" w:hAnsi="Times New Roman"/>
                <w:sz w:val="18"/>
                <w:szCs w:val="18"/>
                <w:lang w:val="pl-PL"/>
              </w:rPr>
            </w:pPr>
            <w:r>
              <w:rPr>
                <w:rFonts w:ascii="Times New Roman" w:hAnsi="Times New Roman"/>
                <w:sz w:val="18"/>
                <w:szCs w:val="18"/>
                <w:lang w:val="pl-PL"/>
              </w:rPr>
              <w:t>Ziarno soi</w:t>
            </w:r>
          </w:p>
        </w:tc>
        <w:tc>
          <w:tcPr>
            <w:tcW w:w="992" w:type="dxa"/>
            <w:tcBorders>
              <w:bottom w:val="single" w:sz="6" w:space="0" w:color="000000"/>
            </w:tcBorders>
            <w:vAlign w:val="center"/>
          </w:tcPr>
          <w:p w:rsidR="004E32E8" w:rsidRDefault="004E32E8" w:rsidP="00D86C44">
            <w:pPr>
              <w:jc w:val="center"/>
              <w:rPr>
                <w:rFonts w:ascii="Times New Roman" w:hAnsi="Times New Roman"/>
                <w:sz w:val="18"/>
                <w:szCs w:val="18"/>
                <w:lang w:val="pl-PL"/>
              </w:rPr>
            </w:pPr>
            <w:r>
              <w:rPr>
                <w:rFonts w:ascii="Times New Roman" w:hAnsi="Times New Roman"/>
                <w:sz w:val="18"/>
                <w:szCs w:val="18"/>
                <w:lang w:val="pl-PL"/>
              </w:rPr>
              <w:t>Ziarno soi</w:t>
            </w:r>
          </w:p>
        </w:tc>
        <w:tc>
          <w:tcPr>
            <w:tcW w:w="665" w:type="dxa"/>
            <w:tcBorders>
              <w:bottom w:val="single" w:sz="6" w:space="0" w:color="000000"/>
            </w:tcBorders>
            <w:vAlign w:val="center"/>
          </w:tcPr>
          <w:p w:rsidR="004E32E8" w:rsidRDefault="004E32E8"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4E32E8" w:rsidRDefault="004E32E8" w:rsidP="00D86C44">
            <w:pPr>
              <w:jc w:val="center"/>
              <w:rPr>
                <w:rFonts w:ascii="Times New Roman" w:hAnsi="Times New Roman"/>
                <w:sz w:val="18"/>
                <w:szCs w:val="18"/>
                <w:lang w:val="pl-PL"/>
              </w:rPr>
            </w:pPr>
            <w:r>
              <w:rPr>
                <w:rFonts w:ascii="Times New Roman" w:hAnsi="Times New Roman"/>
                <w:sz w:val="18"/>
                <w:szCs w:val="18"/>
                <w:lang w:val="pl-PL"/>
              </w:rPr>
              <w:t>zakład</w:t>
            </w:r>
          </w:p>
        </w:tc>
        <w:tc>
          <w:tcPr>
            <w:tcW w:w="992" w:type="dxa"/>
            <w:tcBorders>
              <w:bottom w:val="single" w:sz="6" w:space="0" w:color="000000"/>
            </w:tcBorders>
            <w:vAlign w:val="center"/>
          </w:tcPr>
          <w:p w:rsidR="004E32E8" w:rsidRDefault="004E32E8" w:rsidP="00D86C44">
            <w:pPr>
              <w:jc w:val="center"/>
              <w:rPr>
                <w:rFonts w:ascii="Times New Roman" w:hAnsi="Times New Roman"/>
                <w:sz w:val="18"/>
                <w:szCs w:val="18"/>
                <w:lang w:val="pl-PL"/>
              </w:rPr>
            </w:pPr>
            <w:r>
              <w:rPr>
                <w:rFonts w:ascii="Times New Roman" w:hAnsi="Times New Roman"/>
                <w:sz w:val="18"/>
                <w:szCs w:val="18"/>
                <w:lang w:val="pl-PL"/>
              </w:rPr>
              <w:t>ZHW Poznań</w:t>
            </w:r>
          </w:p>
        </w:tc>
        <w:tc>
          <w:tcPr>
            <w:tcW w:w="709" w:type="dxa"/>
            <w:tcBorders>
              <w:bottom w:val="single" w:sz="6" w:space="0" w:color="000000"/>
            </w:tcBorders>
            <w:vAlign w:val="center"/>
          </w:tcPr>
          <w:p w:rsidR="004E32E8" w:rsidRDefault="004E32E8" w:rsidP="00C83EBF">
            <w:pPr>
              <w:jc w:val="center"/>
              <w:rPr>
                <w:rFonts w:ascii="Times New Roman" w:hAnsi="Times New Roman"/>
                <w:sz w:val="18"/>
                <w:szCs w:val="18"/>
                <w:lang w:val="pl-PL"/>
              </w:rPr>
            </w:pPr>
            <w:r>
              <w:rPr>
                <w:rFonts w:ascii="Times New Roman" w:hAnsi="Times New Roman"/>
                <w:sz w:val="18"/>
                <w:szCs w:val="18"/>
                <w:lang w:val="pl-PL"/>
              </w:rPr>
              <w:t>&lt;0,045%</w:t>
            </w:r>
          </w:p>
        </w:tc>
        <w:tc>
          <w:tcPr>
            <w:tcW w:w="1276" w:type="dxa"/>
            <w:tcBorders>
              <w:top w:val="single" w:sz="6" w:space="0" w:color="000000"/>
              <w:bottom w:val="single" w:sz="6" w:space="0" w:color="000000"/>
              <w:right w:val="single" w:sz="4" w:space="0" w:color="auto"/>
            </w:tcBorders>
            <w:vAlign w:val="center"/>
          </w:tcPr>
          <w:p w:rsidR="004E32E8" w:rsidRPr="00D13ABE" w:rsidRDefault="004E32E8" w:rsidP="00AB3017">
            <w:pPr>
              <w:rPr>
                <w:rFonts w:ascii="Times New Roman" w:eastAsiaTheme="minorEastAsia" w:hAnsi="Times New Roman"/>
                <w:sz w:val="18"/>
                <w:szCs w:val="18"/>
                <w:lang w:val="pl-PL"/>
              </w:rPr>
            </w:pPr>
          </w:p>
        </w:tc>
      </w:tr>
      <w:tr w:rsidR="00862FCF"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862FCF" w:rsidRDefault="00862FCF"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20</w:t>
            </w:r>
          </w:p>
        </w:tc>
        <w:tc>
          <w:tcPr>
            <w:tcW w:w="2360" w:type="dxa"/>
            <w:tcBorders>
              <w:bottom w:val="single" w:sz="6" w:space="0" w:color="000000"/>
            </w:tcBorders>
            <w:vAlign w:val="center"/>
          </w:tcPr>
          <w:p w:rsidR="00862FCF" w:rsidRDefault="00862FCF"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Homogeniczność mieszanek paszowych</w:t>
            </w:r>
          </w:p>
        </w:tc>
        <w:tc>
          <w:tcPr>
            <w:tcW w:w="879" w:type="dxa"/>
            <w:tcBorders>
              <w:bottom w:val="single" w:sz="6" w:space="0" w:color="000000"/>
            </w:tcBorders>
            <w:vAlign w:val="center"/>
          </w:tcPr>
          <w:p w:rsidR="00862FCF" w:rsidRDefault="00862FCF" w:rsidP="00D86C44">
            <w:pPr>
              <w:jc w:val="center"/>
              <w:rPr>
                <w:rFonts w:ascii="Times New Roman" w:hAnsi="Times New Roman"/>
                <w:sz w:val="18"/>
                <w:szCs w:val="18"/>
                <w:lang w:val="pl-PL"/>
              </w:rPr>
            </w:pPr>
            <w:r>
              <w:rPr>
                <w:rFonts w:ascii="Times New Roman" w:hAnsi="Times New Roman"/>
                <w:sz w:val="18"/>
                <w:szCs w:val="18"/>
                <w:lang w:val="pl-PL"/>
              </w:rPr>
              <w:t>Mieszanka paszowa</w:t>
            </w:r>
          </w:p>
        </w:tc>
        <w:tc>
          <w:tcPr>
            <w:tcW w:w="992" w:type="dxa"/>
            <w:tcBorders>
              <w:bottom w:val="single" w:sz="6" w:space="0" w:color="000000"/>
            </w:tcBorders>
            <w:vAlign w:val="center"/>
          </w:tcPr>
          <w:p w:rsidR="00862FCF" w:rsidRDefault="00862FCF" w:rsidP="00D86C44">
            <w:pPr>
              <w:jc w:val="center"/>
              <w:rPr>
                <w:rFonts w:ascii="Times New Roman" w:hAnsi="Times New Roman"/>
                <w:sz w:val="18"/>
                <w:szCs w:val="18"/>
                <w:lang w:val="pl-PL"/>
              </w:rPr>
            </w:pPr>
            <w:r>
              <w:rPr>
                <w:rFonts w:ascii="Times New Roman" w:hAnsi="Times New Roman"/>
                <w:sz w:val="18"/>
                <w:szCs w:val="18"/>
                <w:lang w:val="pl-PL"/>
              </w:rPr>
              <w:t>Mieszanka paszowa</w:t>
            </w:r>
          </w:p>
        </w:tc>
        <w:tc>
          <w:tcPr>
            <w:tcW w:w="665" w:type="dxa"/>
            <w:tcBorders>
              <w:bottom w:val="single" w:sz="6" w:space="0" w:color="000000"/>
            </w:tcBorders>
            <w:vAlign w:val="center"/>
          </w:tcPr>
          <w:p w:rsidR="00862FCF" w:rsidRDefault="00862FCF"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862FCF" w:rsidRDefault="00862FCF" w:rsidP="00D86C44">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bottom w:val="single" w:sz="6" w:space="0" w:color="000000"/>
            </w:tcBorders>
            <w:vAlign w:val="center"/>
          </w:tcPr>
          <w:p w:rsidR="00862FCF" w:rsidRDefault="00862FCF"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862FCF" w:rsidRDefault="00862FCF" w:rsidP="00C83EBF">
            <w:pPr>
              <w:jc w:val="center"/>
              <w:rPr>
                <w:rFonts w:ascii="Times New Roman" w:hAnsi="Times New Roman"/>
                <w:sz w:val="18"/>
                <w:szCs w:val="18"/>
                <w:lang w:val="pl-PL"/>
              </w:rPr>
            </w:pPr>
            <w:r>
              <w:rPr>
                <w:rFonts w:ascii="Times New Roman" w:hAnsi="Times New Roman"/>
                <w:sz w:val="18"/>
                <w:szCs w:val="18"/>
                <w:lang w:val="pl-PL"/>
              </w:rPr>
              <w:t>-</w:t>
            </w:r>
          </w:p>
        </w:tc>
        <w:tc>
          <w:tcPr>
            <w:tcW w:w="1276" w:type="dxa"/>
            <w:tcBorders>
              <w:top w:val="single" w:sz="6" w:space="0" w:color="000000"/>
              <w:bottom w:val="single" w:sz="6" w:space="0" w:color="000000"/>
              <w:right w:val="single" w:sz="4" w:space="0" w:color="auto"/>
            </w:tcBorders>
            <w:vAlign w:val="center"/>
          </w:tcPr>
          <w:p w:rsidR="00862FCF" w:rsidRPr="00D13ABE" w:rsidRDefault="00862FCF" w:rsidP="00AB3017">
            <w:pPr>
              <w:rPr>
                <w:rFonts w:ascii="Times New Roman" w:eastAsiaTheme="minorEastAsia" w:hAnsi="Times New Roman"/>
                <w:sz w:val="18"/>
                <w:szCs w:val="18"/>
                <w:lang w:val="pl-PL"/>
              </w:rPr>
            </w:pPr>
          </w:p>
        </w:tc>
      </w:tr>
      <w:tr w:rsidR="006C1E12"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6C1E12" w:rsidRDefault="006C1E12"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21</w:t>
            </w:r>
          </w:p>
        </w:tc>
        <w:tc>
          <w:tcPr>
            <w:tcW w:w="2360" w:type="dxa"/>
            <w:tcBorders>
              <w:bottom w:val="single" w:sz="6" w:space="0" w:color="000000"/>
            </w:tcBorders>
            <w:vAlign w:val="center"/>
          </w:tcPr>
          <w:p w:rsidR="006C1E12" w:rsidRDefault="006C1E12"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Zawartość mocznika w materiałach wysokobiałkowych</w:t>
            </w:r>
          </w:p>
        </w:tc>
        <w:tc>
          <w:tcPr>
            <w:tcW w:w="879"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Śruta poekstrakcyjna sojowa</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Śruta poekstrakcyjna sojowa</w:t>
            </w:r>
          </w:p>
        </w:tc>
        <w:tc>
          <w:tcPr>
            <w:tcW w:w="665"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zakład</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ZHW Szczecin</w:t>
            </w:r>
          </w:p>
        </w:tc>
        <w:tc>
          <w:tcPr>
            <w:tcW w:w="709" w:type="dxa"/>
            <w:tcBorders>
              <w:bottom w:val="single" w:sz="6" w:space="0" w:color="000000"/>
            </w:tcBorders>
            <w:vAlign w:val="center"/>
          </w:tcPr>
          <w:p w:rsidR="006C1E12" w:rsidRDefault="006C1E12" w:rsidP="00C83EBF">
            <w:pPr>
              <w:jc w:val="center"/>
              <w:rPr>
                <w:rFonts w:ascii="Times New Roman" w:hAnsi="Times New Roman"/>
                <w:sz w:val="18"/>
                <w:szCs w:val="18"/>
                <w:lang w:val="pl-PL"/>
              </w:rPr>
            </w:pPr>
            <w:r>
              <w:rPr>
                <w:rFonts w:ascii="Times New Roman" w:hAnsi="Times New Roman"/>
                <w:sz w:val="18"/>
                <w:szCs w:val="18"/>
                <w:lang w:val="pl-PL"/>
              </w:rPr>
              <w:t>&lt;0,25%</w:t>
            </w:r>
          </w:p>
        </w:tc>
        <w:tc>
          <w:tcPr>
            <w:tcW w:w="1276" w:type="dxa"/>
            <w:tcBorders>
              <w:top w:val="single" w:sz="6" w:space="0" w:color="000000"/>
              <w:bottom w:val="single" w:sz="6" w:space="0" w:color="000000"/>
              <w:right w:val="single" w:sz="4" w:space="0" w:color="auto"/>
            </w:tcBorders>
            <w:vAlign w:val="center"/>
          </w:tcPr>
          <w:p w:rsidR="006C1E12" w:rsidRPr="00D13ABE" w:rsidRDefault="006C1E12" w:rsidP="00AB3017">
            <w:pPr>
              <w:rPr>
                <w:rFonts w:ascii="Times New Roman" w:eastAsiaTheme="minorEastAsia" w:hAnsi="Times New Roman"/>
                <w:sz w:val="18"/>
                <w:szCs w:val="18"/>
                <w:lang w:val="pl-PL"/>
              </w:rPr>
            </w:pPr>
          </w:p>
        </w:tc>
      </w:tr>
      <w:tr w:rsidR="006C1E12"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6C1E12" w:rsidRDefault="006C1E12"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22</w:t>
            </w:r>
          </w:p>
        </w:tc>
        <w:tc>
          <w:tcPr>
            <w:tcW w:w="2360" w:type="dxa"/>
            <w:tcBorders>
              <w:bottom w:val="single" w:sz="6" w:space="0" w:color="000000"/>
            </w:tcBorders>
            <w:vAlign w:val="center"/>
          </w:tcPr>
          <w:p w:rsidR="006C1E12" w:rsidRDefault="006C1E12"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subst. przeciwbakt. w wodzie w stadach trzody chlewnej</w:t>
            </w:r>
          </w:p>
        </w:tc>
        <w:tc>
          <w:tcPr>
            <w:tcW w:w="879"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woda</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woda</w:t>
            </w:r>
          </w:p>
        </w:tc>
        <w:tc>
          <w:tcPr>
            <w:tcW w:w="665"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4</w:t>
            </w:r>
          </w:p>
        </w:tc>
        <w:tc>
          <w:tcPr>
            <w:tcW w:w="1320"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gospodarstwa</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6C1E12" w:rsidRDefault="006C1E12" w:rsidP="00C83EBF">
            <w:pPr>
              <w:jc w:val="center"/>
              <w:rPr>
                <w:rFonts w:ascii="Times New Roman" w:hAnsi="Times New Roman"/>
                <w:sz w:val="18"/>
                <w:szCs w:val="18"/>
                <w:lang w:val="pl-PL"/>
              </w:rPr>
            </w:pPr>
            <w:r>
              <w:rPr>
                <w:rFonts w:ascii="Times New Roman" w:hAnsi="Times New Roman"/>
                <w:sz w:val="18"/>
                <w:szCs w:val="18"/>
                <w:lang w:val="pl-PL"/>
              </w:rPr>
              <w:t>ujemne</w:t>
            </w:r>
          </w:p>
        </w:tc>
        <w:tc>
          <w:tcPr>
            <w:tcW w:w="1276" w:type="dxa"/>
            <w:tcBorders>
              <w:top w:val="single" w:sz="6" w:space="0" w:color="000000"/>
              <w:bottom w:val="single" w:sz="6" w:space="0" w:color="000000"/>
              <w:right w:val="single" w:sz="4" w:space="0" w:color="auto"/>
            </w:tcBorders>
            <w:vAlign w:val="center"/>
          </w:tcPr>
          <w:p w:rsidR="006C1E12" w:rsidRPr="00D13ABE" w:rsidRDefault="006C1E12" w:rsidP="00AB3017">
            <w:pPr>
              <w:rPr>
                <w:rFonts w:ascii="Times New Roman" w:eastAsiaTheme="minorEastAsia" w:hAnsi="Times New Roman"/>
                <w:sz w:val="18"/>
                <w:szCs w:val="18"/>
                <w:lang w:val="pl-PL"/>
              </w:rPr>
            </w:pPr>
          </w:p>
        </w:tc>
      </w:tr>
      <w:tr w:rsidR="006C1E12"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6C1E12" w:rsidRDefault="006C1E12"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lastRenderedPageBreak/>
              <w:t>23</w:t>
            </w:r>
          </w:p>
        </w:tc>
        <w:tc>
          <w:tcPr>
            <w:tcW w:w="2360" w:type="dxa"/>
            <w:tcBorders>
              <w:bottom w:val="single" w:sz="6" w:space="0" w:color="000000"/>
            </w:tcBorders>
            <w:vAlign w:val="center"/>
          </w:tcPr>
          <w:p w:rsidR="006C1E12" w:rsidRDefault="006C1E12"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subst. przeciwbakt. w wodzie w stadach  kur reproduk.</w:t>
            </w:r>
          </w:p>
        </w:tc>
        <w:tc>
          <w:tcPr>
            <w:tcW w:w="879"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woda</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woda</w:t>
            </w:r>
          </w:p>
        </w:tc>
        <w:tc>
          <w:tcPr>
            <w:tcW w:w="665"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fermy</w:t>
            </w:r>
          </w:p>
        </w:tc>
        <w:tc>
          <w:tcPr>
            <w:tcW w:w="992" w:type="dxa"/>
            <w:tcBorders>
              <w:bottom w:val="single" w:sz="6" w:space="0" w:color="000000"/>
            </w:tcBorders>
            <w:vAlign w:val="center"/>
          </w:tcPr>
          <w:p w:rsidR="006C1E12" w:rsidRDefault="006C1E12"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6C1E12" w:rsidRDefault="006C1E12" w:rsidP="00C83EBF">
            <w:pPr>
              <w:jc w:val="center"/>
              <w:rPr>
                <w:rFonts w:ascii="Times New Roman" w:hAnsi="Times New Roman"/>
                <w:sz w:val="18"/>
                <w:szCs w:val="18"/>
                <w:lang w:val="pl-PL"/>
              </w:rPr>
            </w:pPr>
            <w:r>
              <w:rPr>
                <w:rFonts w:ascii="Times New Roman" w:hAnsi="Times New Roman"/>
                <w:sz w:val="18"/>
                <w:szCs w:val="18"/>
                <w:lang w:val="pl-PL"/>
              </w:rPr>
              <w:t>ujemne</w:t>
            </w:r>
          </w:p>
        </w:tc>
        <w:tc>
          <w:tcPr>
            <w:tcW w:w="1276" w:type="dxa"/>
            <w:tcBorders>
              <w:top w:val="single" w:sz="6" w:space="0" w:color="000000"/>
              <w:bottom w:val="single" w:sz="6" w:space="0" w:color="000000"/>
              <w:right w:val="single" w:sz="4" w:space="0" w:color="auto"/>
            </w:tcBorders>
            <w:vAlign w:val="center"/>
          </w:tcPr>
          <w:p w:rsidR="006C1E12" w:rsidRPr="00D13ABE" w:rsidRDefault="006C1E12" w:rsidP="00AB3017">
            <w:pPr>
              <w:rPr>
                <w:rFonts w:ascii="Times New Roman" w:eastAsiaTheme="minorEastAsia" w:hAnsi="Times New Roman"/>
                <w:sz w:val="18"/>
                <w:szCs w:val="18"/>
                <w:lang w:val="pl-PL"/>
              </w:rPr>
            </w:pPr>
          </w:p>
        </w:tc>
      </w:tr>
      <w:tr w:rsidR="000927D0"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0927D0" w:rsidRDefault="000927D0"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24</w:t>
            </w:r>
          </w:p>
        </w:tc>
        <w:tc>
          <w:tcPr>
            <w:tcW w:w="2360" w:type="dxa"/>
            <w:tcBorders>
              <w:bottom w:val="single" w:sz="6" w:space="0" w:color="000000"/>
            </w:tcBorders>
            <w:vAlign w:val="center"/>
          </w:tcPr>
          <w:p w:rsidR="000927D0" w:rsidRDefault="000927D0"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subst. przeciwbakt. w wodzie w stadach kur niosek</w:t>
            </w:r>
          </w:p>
        </w:tc>
        <w:tc>
          <w:tcPr>
            <w:tcW w:w="879"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ferma</w:t>
            </w:r>
          </w:p>
        </w:tc>
        <w:tc>
          <w:tcPr>
            <w:tcW w:w="992"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0927D0" w:rsidRDefault="000927D0" w:rsidP="00C83EBF">
            <w:pPr>
              <w:jc w:val="center"/>
              <w:rPr>
                <w:rFonts w:ascii="Times New Roman" w:hAnsi="Times New Roman"/>
                <w:sz w:val="18"/>
                <w:szCs w:val="18"/>
                <w:lang w:val="pl-PL"/>
              </w:rPr>
            </w:pPr>
            <w:r>
              <w:rPr>
                <w:rFonts w:ascii="Times New Roman" w:hAnsi="Times New Roman"/>
                <w:sz w:val="18"/>
                <w:szCs w:val="18"/>
                <w:lang w:val="pl-PL"/>
              </w:rPr>
              <w:t>ujemny</w:t>
            </w:r>
          </w:p>
        </w:tc>
        <w:tc>
          <w:tcPr>
            <w:tcW w:w="1276" w:type="dxa"/>
            <w:tcBorders>
              <w:top w:val="single" w:sz="6" w:space="0" w:color="000000"/>
              <w:bottom w:val="single" w:sz="6" w:space="0" w:color="000000"/>
              <w:right w:val="single" w:sz="4" w:space="0" w:color="auto"/>
            </w:tcBorders>
            <w:vAlign w:val="center"/>
          </w:tcPr>
          <w:p w:rsidR="000927D0" w:rsidRPr="00D13ABE" w:rsidRDefault="000927D0" w:rsidP="00AB3017">
            <w:pPr>
              <w:rPr>
                <w:rFonts w:ascii="Times New Roman" w:eastAsiaTheme="minorEastAsia" w:hAnsi="Times New Roman"/>
                <w:sz w:val="18"/>
                <w:szCs w:val="18"/>
                <w:lang w:val="pl-PL"/>
              </w:rPr>
            </w:pPr>
          </w:p>
        </w:tc>
      </w:tr>
      <w:tr w:rsidR="000927D0" w:rsidRPr="00D13ABE" w:rsidTr="00826DBE">
        <w:trPr>
          <w:trHeight w:val="1048"/>
          <w:jc w:val="center"/>
        </w:trPr>
        <w:tc>
          <w:tcPr>
            <w:tcW w:w="781" w:type="dxa"/>
            <w:tcBorders>
              <w:top w:val="single" w:sz="6" w:space="0" w:color="000000"/>
              <w:left w:val="single" w:sz="4" w:space="0" w:color="auto"/>
              <w:bottom w:val="single" w:sz="6" w:space="0" w:color="000000"/>
            </w:tcBorders>
            <w:vAlign w:val="center"/>
          </w:tcPr>
          <w:p w:rsidR="000927D0" w:rsidRDefault="000927D0" w:rsidP="00D86C44">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25</w:t>
            </w:r>
          </w:p>
        </w:tc>
        <w:tc>
          <w:tcPr>
            <w:tcW w:w="2360" w:type="dxa"/>
            <w:tcBorders>
              <w:bottom w:val="single" w:sz="6" w:space="0" w:color="000000"/>
            </w:tcBorders>
            <w:vAlign w:val="center"/>
          </w:tcPr>
          <w:p w:rsidR="000927D0" w:rsidRDefault="000927D0" w:rsidP="00D86C44">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Wykrywanie subst. przeciwbakt. w stadach brojlerów kurzych</w:t>
            </w:r>
          </w:p>
        </w:tc>
        <w:tc>
          <w:tcPr>
            <w:tcW w:w="879"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w:t>
            </w:r>
          </w:p>
        </w:tc>
        <w:tc>
          <w:tcPr>
            <w:tcW w:w="992"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w:t>
            </w:r>
          </w:p>
        </w:tc>
        <w:tc>
          <w:tcPr>
            <w:tcW w:w="665"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14</w:t>
            </w:r>
          </w:p>
        </w:tc>
        <w:tc>
          <w:tcPr>
            <w:tcW w:w="1320"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fermy</w:t>
            </w:r>
          </w:p>
        </w:tc>
        <w:tc>
          <w:tcPr>
            <w:tcW w:w="992" w:type="dxa"/>
            <w:tcBorders>
              <w:bottom w:val="single" w:sz="6" w:space="0" w:color="000000"/>
            </w:tcBorders>
            <w:vAlign w:val="center"/>
          </w:tcPr>
          <w:p w:rsidR="000927D0" w:rsidRDefault="000927D0" w:rsidP="00D86C44">
            <w:pPr>
              <w:jc w:val="center"/>
              <w:rPr>
                <w:rFonts w:ascii="Times New Roman" w:hAnsi="Times New Roman"/>
                <w:sz w:val="18"/>
                <w:szCs w:val="18"/>
                <w:lang w:val="pl-PL"/>
              </w:rPr>
            </w:pPr>
            <w:r>
              <w:rPr>
                <w:rFonts w:ascii="Times New Roman" w:hAnsi="Times New Roman"/>
                <w:sz w:val="18"/>
                <w:szCs w:val="18"/>
                <w:lang w:val="pl-PL"/>
              </w:rPr>
              <w:t>ZHW W-wa</w:t>
            </w:r>
          </w:p>
        </w:tc>
        <w:tc>
          <w:tcPr>
            <w:tcW w:w="709" w:type="dxa"/>
            <w:tcBorders>
              <w:bottom w:val="single" w:sz="6" w:space="0" w:color="000000"/>
            </w:tcBorders>
            <w:vAlign w:val="center"/>
          </w:tcPr>
          <w:p w:rsidR="000927D0" w:rsidRDefault="000927D0" w:rsidP="00C83EBF">
            <w:pPr>
              <w:jc w:val="center"/>
              <w:rPr>
                <w:rFonts w:ascii="Times New Roman" w:hAnsi="Times New Roman"/>
                <w:sz w:val="18"/>
                <w:szCs w:val="18"/>
                <w:lang w:val="pl-PL"/>
              </w:rPr>
            </w:pPr>
            <w:r>
              <w:rPr>
                <w:rFonts w:ascii="Times New Roman" w:hAnsi="Times New Roman"/>
                <w:sz w:val="18"/>
                <w:szCs w:val="18"/>
                <w:lang w:val="pl-PL"/>
              </w:rPr>
              <w:t>ujemne</w:t>
            </w:r>
          </w:p>
        </w:tc>
        <w:tc>
          <w:tcPr>
            <w:tcW w:w="1276" w:type="dxa"/>
            <w:tcBorders>
              <w:top w:val="single" w:sz="6" w:space="0" w:color="000000"/>
              <w:bottom w:val="single" w:sz="6" w:space="0" w:color="000000"/>
              <w:right w:val="single" w:sz="4" w:space="0" w:color="auto"/>
            </w:tcBorders>
            <w:vAlign w:val="center"/>
          </w:tcPr>
          <w:p w:rsidR="000927D0" w:rsidRPr="00D13ABE" w:rsidRDefault="000927D0" w:rsidP="00AB3017">
            <w:pPr>
              <w:rPr>
                <w:rFonts w:ascii="Times New Roman" w:eastAsiaTheme="minorEastAsia" w:hAnsi="Times New Roman"/>
                <w:sz w:val="18"/>
                <w:szCs w:val="18"/>
                <w:lang w:val="pl-PL"/>
              </w:rPr>
            </w:pPr>
          </w:p>
        </w:tc>
      </w:tr>
      <w:tr w:rsidR="008D23EC" w:rsidRPr="008C6095"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shd w:val="clear" w:color="auto" w:fill="D6E3BC"/>
            <w:vAlign w:val="center"/>
          </w:tcPr>
          <w:p w:rsidR="008D23EC" w:rsidRPr="008D23EC" w:rsidRDefault="008D23EC" w:rsidP="008D23EC">
            <w:pPr>
              <w:spacing w:after="0" w:line="240" w:lineRule="auto"/>
              <w:jc w:val="right"/>
              <w:rPr>
                <w:rFonts w:ascii="Times New Roman" w:hAnsi="Times New Roman"/>
                <w:b/>
                <w:bCs/>
                <w:sz w:val="18"/>
                <w:szCs w:val="18"/>
                <w:lang w:val="pl-PL" w:eastAsia="pl-PL"/>
              </w:rPr>
            </w:pPr>
            <w:r w:rsidRPr="008D23EC">
              <w:rPr>
                <w:rFonts w:ascii="Times New Roman" w:hAnsi="Times New Roman"/>
                <w:b/>
                <w:bCs/>
                <w:sz w:val="18"/>
                <w:szCs w:val="18"/>
                <w:lang w:val="pl-PL" w:eastAsia="pl-PL"/>
              </w:rPr>
              <w:t>Lp.</w:t>
            </w:r>
          </w:p>
        </w:tc>
        <w:tc>
          <w:tcPr>
            <w:tcW w:w="2360"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spacing w:after="0" w:line="240" w:lineRule="auto"/>
              <w:rPr>
                <w:rFonts w:ascii="Times New Roman" w:hAnsi="Times New Roman"/>
                <w:sz w:val="16"/>
                <w:szCs w:val="16"/>
                <w:lang w:val="pl-PL" w:eastAsia="pl-PL"/>
              </w:rPr>
            </w:pPr>
            <w:r w:rsidRPr="008D23EC">
              <w:rPr>
                <w:rFonts w:ascii="Times New Roman" w:hAnsi="Times New Roman"/>
                <w:sz w:val="16"/>
                <w:szCs w:val="16"/>
                <w:lang w:val="pl-PL" w:eastAsia="pl-PL"/>
              </w:rPr>
              <w:t>Kierunek badania</w:t>
            </w:r>
          </w:p>
          <w:p w:rsidR="008D23EC" w:rsidRPr="008D23EC" w:rsidRDefault="008D23EC" w:rsidP="008D23EC">
            <w:pPr>
              <w:spacing w:after="0" w:line="240" w:lineRule="auto"/>
              <w:rPr>
                <w:rFonts w:ascii="Times New Roman" w:hAnsi="Times New Roman"/>
                <w:sz w:val="16"/>
                <w:szCs w:val="16"/>
                <w:lang w:val="pl-PL" w:eastAsia="pl-PL"/>
              </w:rPr>
            </w:pPr>
            <w:r w:rsidRPr="008D23EC">
              <w:rPr>
                <w:rFonts w:ascii="Times New Roman" w:hAnsi="Times New Roman"/>
                <w:sz w:val="16"/>
                <w:szCs w:val="16"/>
                <w:lang w:val="pl-PL" w:eastAsia="pl-PL"/>
              </w:rPr>
              <w:t>(symbol grupy i nazwa badanego związku)</w:t>
            </w:r>
          </w:p>
        </w:tc>
        <w:tc>
          <w:tcPr>
            <w:tcW w:w="879"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Gatunek zwierzęcia lub nazwa materiału</w:t>
            </w:r>
          </w:p>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pobranego do badań</w:t>
            </w:r>
          </w:p>
        </w:tc>
        <w:tc>
          <w:tcPr>
            <w:tcW w:w="992"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Rodzaj pobranych tkanek (materiału) do badań</w:t>
            </w:r>
          </w:p>
        </w:tc>
        <w:tc>
          <w:tcPr>
            <w:tcW w:w="665"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Ilość pobranych prób</w:t>
            </w:r>
          </w:p>
        </w:tc>
        <w:tc>
          <w:tcPr>
            <w:tcW w:w="1320"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Miejsce pobrania prób (gospodarstwo, rzeźnia, zakład, punkt)</w:t>
            </w:r>
          </w:p>
        </w:tc>
        <w:tc>
          <w:tcPr>
            <w:tcW w:w="992"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Laboratorium do którego wysłano próbki</w:t>
            </w:r>
          </w:p>
        </w:tc>
        <w:tc>
          <w:tcPr>
            <w:tcW w:w="709" w:type="dxa"/>
            <w:tcBorders>
              <w:top w:val="single" w:sz="6" w:space="0" w:color="000000"/>
              <w:left w:val="single" w:sz="6" w:space="0" w:color="000000"/>
              <w:bottom w:val="single" w:sz="6" w:space="0" w:color="000000"/>
              <w:right w:val="single" w:sz="6" w:space="0" w:color="000000"/>
            </w:tcBorders>
            <w:shd w:val="clear" w:color="auto" w:fill="D6E3BC"/>
            <w:vAlign w:val="center"/>
          </w:tcPr>
          <w:p w:rsidR="008D23EC" w:rsidRPr="008D23EC"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Stwierdzono dodatni wynik badania (nr wyniku badania)</w:t>
            </w:r>
          </w:p>
        </w:tc>
        <w:tc>
          <w:tcPr>
            <w:tcW w:w="1276" w:type="dxa"/>
            <w:tcBorders>
              <w:top w:val="single" w:sz="6" w:space="0" w:color="000000"/>
              <w:left w:val="single" w:sz="6" w:space="0" w:color="000000"/>
              <w:bottom w:val="single" w:sz="6" w:space="0" w:color="000000"/>
              <w:right w:val="single" w:sz="4" w:space="0" w:color="auto"/>
            </w:tcBorders>
            <w:shd w:val="clear" w:color="auto" w:fill="D6E3BC"/>
            <w:vAlign w:val="center"/>
          </w:tcPr>
          <w:p w:rsidR="008D23EC" w:rsidRPr="008D23EC" w:rsidRDefault="008D23EC" w:rsidP="008D23EC">
            <w:pPr>
              <w:rPr>
                <w:rFonts w:ascii="Times New Roman" w:eastAsiaTheme="minorEastAsia" w:hAnsi="Times New Roman"/>
                <w:sz w:val="18"/>
                <w:szCs w:val="18"/>
                <w:lang w:val="pl-PL"/>
              </w:rPr>
            </w:pPr>
            <w:r w:rsidRPr="008D23EC">
              <w:rPr>
                <w:rFonts w:ascii="Times New Roman" w:eastAsiaTheme="minorEastAsia" w:hAnsi="Times New Roman"/>
                <w:sz w:val="18"/>
                <w:szCs w:val="18"/>
                <w:lang w:val="pl-PL"/>
              </w:rPr>
              <w:t>Uwagi</w:t>
            </w:r>
          </w:p>
        </w:tc>
      </w:tr>
      <w:tr w:rsidR="008D23EC"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D23EC" w:rsidRPr="008D23EC" w:rsidRDefault="008D23EC"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w:t>
            </w:r>
          </w:p>
        </w:tc>
        <w:tc>
          <w:tcPr>
            <w:tcW w:w="236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Substancje przeciwbakteryjne B1</w:t>
            </w:r>
          </w:p>
        </w:tc>
        <w:tc>
          <w:tcPr>
            <w:tcW w:w="879"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8</w:t>
            </w:r>
          </w:p>
        </w:tc>
        <w:tc>
          <w:tcPr>
            <w:tcW w:w="132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D23EC" w:rsidRPr="008D23EC" w:rsidRDefault="008D23EC"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D23EC" w:rsidRPr="008D23EC" w:rsidRDefault="008D23EC" w:rsidP="008D23EC">
            <w:pPr>
              <w:rPr>
                <w:rFonts w:ascii="Times New Roman" w:eastAsiaTheme="minorEastAsia" w:hAnsi="Times New Roman"/>
                <w:sz w:val="18"/>
                <w:szCs w:val="18"/>
                <w:lang w:val="pl-PL"/>
              </w:rPr>
            </w:pPr>
          </w:p>
        </w:tc>
      </w:tr>
      <w:tr w:rsidR="008D23EC"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D23EC" w:rsidRPr="008D23EC" w:rsidRDefault="008D23EC"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w:t>
            </w:r>
          </w:p>
        </w:tc>
        <w:tc>
          <w:tcPr>
            <w:tcW w:w="236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Radioizotopy cezu 00</w:t>
            </w:r>
          </w:p>
        </w:tc>
        <w:tc>
          <w:tcPr>
            <w:tcW w:w="879"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mięśnie</w:t>
            </w:r>
          </w:p>
        </w:tc>
        <w:tc>
          <w:tcPr>
            <w:tcW w:w="665"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D23EC" w:rsidP="008D23EC">
            <w:pPr>
              <w:jc w:val="center"/>
              <w:rPr>
                <w:rFonts w:ascii="Times New Roman" w:hAnsi="Times New Roman"/>
                <w:sz w:val="18"/>
                <w:szCs w:val="18"/>
                <w:lang w:val="pl-PL"/>
              </w:rPr>
            </w:pPr>
            <w:r w:rsidRPr="008D23EC">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D23EC" w:rsidRPr="008D23EC" w:rsidRDefault="008D23EC"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D23EC" w:rsidRPr="008D23EC" w:rsidRDefault="008D23EC" w:rsidP="008D23EC">
            <w:pPr>
              <w:rPr>
                <w:rFonts w:ascii="Times New Roman" w:eastAsiaTheme="minorEastAsia" w:hAnsi="Times New Roman"/>
                <w:sz w:val="18"/>
                <w:szCs w:val="18"/>
                <w:lang w:val="pl-PL"/>
              </w:rPr>
            </w:pPr>
          </w:p>
        </w:tc>
      </w:tr>
      <w:tr w:rsidR="008D23EC"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D23EC" w:rsidRPr="008D23EC" w:rsidRDefault="008D23EC"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3</w:t>
            </w:r>
          </w:p>
        </w:tc>
        <w:tc>
          <w:tcPr>
            <w:tcW w:w="236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spacing w:after="0" w:line="240" w:lineRule="auto"/>
              <w:rPr>
                <w:rFonts w:ascii="Times New Roman" w:hAnsi="Times New Roman"/>
                <w:sz w:val="16"/>
                <w:szCs w:val="16"/>
                <w:lang w:val="pl-PL" w:eastAsia="pl-PL"/>
              </w:rPr>
            </w:pPr>
            <w:r w:rsidRPr="008B499B">
              <w:rPr>
                <w:rFonts w:ascii="Times New Roman" w:hAnsi="Times New Roman"/>
                <w:sz w:val="16"/>
                <w:szCs w:val="16"/>
                <w:lang w:val="pl-PL" w:eastAsia="pl-PL"/>
              </w:rPr>
              <w:t>Radioizotopy cezu 00</w:t>
            </w:r>
          </w:p>
        </w:tc>
        <w:tc>
          <w:tcPr>
            <w:tcW w:w="879"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ryby</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mięśnie</w:t>
            </w:r>
          </w:p>
        </w:tc>
        <w:tc>
          <w:tcPr>
            <w:tcW w:w="665"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D23EC" w:rsidRPr="00EA6C7F"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D23EC" w:rsidRPr="008D23EC" w:rsidRDefault="008D23EC"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D23EC" w:rsidRPr="008D23EC" w:rsidRDefault="008D23EC" w:rsidP="008D23EC">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Pr="008D23EC"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4</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9F7D23">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Nitrofurany A6</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9F7D23">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9F7D23">
            <w:pPr>
              <w:jc w:val="center"/>
              <w:rPr>
                <w:rFonts w:ascii="Times New Roman" w:hAnsi="Times New Roman"/>
                <w:sz w:val="18"/>
                <w:szCs w:val="18"/>
                <w:lang w:val="pl-PL"/>
              </w:rPr>
            </w:pPr>
            <w:r>
              <w:rPr>
                <w:rFonts w:ascii="Times New Roman" w:hAnsi="Times New Roman"/>
                <w:sz w:val="18"/>
                <w:szCs w:val="18"/>
                <w:lang w:val="pl-PL"/>
              </w:rPr>
              <w:t>woda</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996FD8" w:rsidP="009F7D23">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9F7D23">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9F7D23">
            <w:pPr>
              <w:jc w:val="center"/>
              <w:rPr>
                <w:rFonts w:ascii="Times New Roman" w:hAnsi="Times New Roman"/>
                <w:sz w:val="18"/>
                <w:szCs w:val="18"/>
                <w:lang w:val="pl-PL"/>
              </w:rPr>
            </w:pPr>
            <w:r w:rsidRPr="008D23EC">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9F7D23">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9F7D23">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Pr="008D23EC"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5</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Leki przeciwrobacze makrolityczne laktony B2a</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wątroba</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sidRPr="008D23EC">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Pr="008D23EC"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6</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spacing w:after="0" w:line="240" w:lineRule="auto"/>
              <w:rPr>
                <w:rFonts w:ascii="Times New Roman" w:hAnsi="Times New Roman"/>
                <w:sz w:val="16"/>
                <w:szCs w:val="16"/>
                <w:lang w:val="pl-PL" w:eastAsia="pl-PL"/>
              </w:rPr>
            </w:pPr>
            <w:r w:rsidRPr="008B499B">
              <w:rPr>
                <w:rFonts w:ascii="Times New Roman" w:hAnsi="Times New Roman"/>
                <w:sz w:val="16"/>
                <w:szCs w:val="16"/>
                <w:lang w:val="pl-PL" w:eastAsia="pl-PL"/>
              </w:rPr>
              <w:t>Substancje przeciwbakteryjne B1</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Mięśnie/ nerki</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6</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EA6C7F" w:rsidRDefault="008B499B" w:rsidP="008D23EC">
            <w:pPr>
              <w:jc w:val="center"/>
              <w:rPr>
                <w:rFonts w:ascii="Times New Roman" w:hAnsi="Times New Roman"/>
                <w:sz w:val="18"/>
                <w:szCs w:val="18"/>
                <w:lang w:val="pl-PL"/>
              </w:rPr>
            </w:pPr>
            <w:r w:rsidRPr="008D23EC">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7</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Kokcydiostatyki B2b</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jaja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jaja</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r>
              <w:rPr>
                <w:rFonts w:ascii="Times New Roman" w:hAnsi="Times New Roman"/>
                <w:sz w:val="18"/>
                <w:szCs w:val="18"/>
                <w:lang w:val="pl-PL"/>
              </w:rPr>
              <w:t>PIW Puławy</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8</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Pestycydy fosforoorganiczne B3b</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996FD8" w:rsidP="008D23EC">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8D23EC">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lastRenderedPageBreak/>
              <w:t>9</w:t>
            </w:r>
          </w:p>
        </w:tc>
        <w:tc>
          <w:tcPr>
            <w:tcW w:w="2360"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spacing w:after="0" w:line="240" w:lineRule="auto"/>
              <w:rPr>
                <w:rFonts w:ascii="Times New Roman" w:hAnsi="Times New Roman"/>
                <w:sz w:val="16"/>
                <w:szCs w:val="16"/>
                <w:lang w:val="pl-PL" w:eastAsia="pl-PL"/>
              </w:rPr>
            </w:pPr>
            <w:r>
              <w:rPr>
                <w:rFonts w:ascii="Times New Roman" w:hAnsi="Times New Roman"/>
                <w:sz w:val="16"/>
                <w:szCs w:val="16"/>
                <w:lang w:val="pl-PL" w:eastAsia="pl-PL"/>
              </w:rPr>
              <w:t>Chloramfenikol A6</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kurczęta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woda</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10</w:t>
            </w:r>
          </w:p>
        </w:tc>
        <w:tc>
          <w:tcPr>
            <w:tcW w:w="2360" w:type="dxa"/>
            <w:tcBorders>
              <w:top w:val="single" w:sz="6" w:space="0" w:color="000000"/>
              <w:left w:val="single" w:sz="6" w:space="0" w:color="000000"/>
              <w:bottom w:val="single" w:sz="6" w:space="0" w:color="000000"/>
              <w:right w:val="single" w:sz="6" w:space="0" w:color="000000"/>
            </w:tcBorders>
          </w:tcPr>
          <w:p w:rsidR="008B499B" w:rsidRDefault="008B499B">
            <w:pPr>
              <w:rPr>
                <w:rFonts w:ascii="Times New Roman" w:hAnsi="Times New Roman"/>
                <w:sz w:val="16"/>
                <w:szCs w:val="16"/>
                <w:lang w:val="pl-PL" w:eastAsia="pl-PL"/>
              </w:rPr>
            </w:pPr>
          </w:p>
          <w:p w:rsidR="008B499B" w:rsidRDefault="008B499B">
            <w:r w:rsidRPr="009F6955">
              <w:rPr>
                <w:rFonts w:ascii="Times New Roman" w:hAnsi="Times New Roman"/>
                <w:sz w:val="16"/>
                <w:szCs w:val="16"/>
                <w:lang w:val="pl-PL" w:eastAsia="pl-PL"/>
              </w:rPr>
              <w:t>Chloramfenikol A6</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11</w:t>
            </w:r>
          </w:p>
        </w:tc>
        <w:tc>
          <w:tcPr>
            <w:tcW w:w="2360" w:type="dxa"/>
            <w:tcBorders>
              <w:top w:val="single" w:sz="6" w:space="0" w:color="000000"/>
              <w:left w:val="single" w:sz="6" w:space="0" w:color="000000"/>
              <w:bottom w:val="single" w:sz="6" w:space="0" w:color="000000"/>
              <w:right w:val="single" w:sz="6" w:space="0" w:color="000000"/>
            </w:tcBorders>
          </w:tcPr>
          <w:p w:rsidR="008B499B" w:rsidRDefault="008B499B">
            <w:pPr>
              <w:rPr>
                <w:rFonts w:ascii="Times New Roman" w:hAnsi="Times New Roman"/>
                <w:sz w:val="16"/>
                <w:szCs w:val="16"/>
                <w:lang w:val="pl-PL" w:eastAsia="pl-PL"/>
              </w:rPr>
            </w:pPr>
          </w:p>
          <w:p w:rsidR="008B499B" w:rsidRDefault="008B499B">
            <w:r w:rsidRPr="009F6955">
              <w:rPr>
                <w:rFonts w:ascii="Times New Roman" w:hAnsi="Times New Roman"/>
                <w:sz w:val="16"/>
                <w:szCs w:val="16"/>
                <w:lang w:val="pl-PL" w:eastAsia="pl-PL"/>
              </w:rPr>
              <w:t>Chloramfenikol A6</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mięsnie</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D23EC">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8B499B"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B499B" w:rsidRDefault="008B499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12</w:t>
            </w:r>
          </w:p>
        </w:tc>
        <w:tc>
          <w:tcPr>
            <w:tcW w:w="2360" w:type="dxa"/>
            <w:tcBorders>
              <w:top w:val="single" w:sz="6" w:space="0" w:color="000000"/>
              <w:left w:val="single" w:sz="6" w:space="0" w:color="000000"/>
              <w:bottom w:val="single" w:sz="6" w:space="0" w:color="000000"/>
              <w:right w:val="single" w:sz="6" w:space="0" w:color="000000"/>
            </w:tcBorders>
          </w:tcPr>
          <w:p w:rsidR="008B499B" w:rsidRDefault="008B499B">
            <w:pPr>
              <w:rPr>
                <w:rFonts w:ascii="Times New Roman" w:hAnsi="Times New Roman"/>
                <w:sz w:val="16"/>
                <w:szCs w:val="16"/>
                <w:lang w:val="pl-PL" w:eastAsia="pl-PL"/>
              </w:rPr>
            </w:pPr>
          </w:p>
          <w:p w:rsidR="008B499B" w:rsidRDefault="008B499B">
            <w:pPr>
              <w:rPr>
                <w:rFonts w:ascii="Times New Roman" w:hAnsi="Times New Roman"/>
                <w:sz w:val="16"/>
                <w:szCs w:val="16"/>
                <w:lang w:val="pl-PL" w:eastAsia="pl-PL"/>
              </w:rPr>
            </w:pPr>
            <w:r w:rsidRPr="008B499B">
              <w:rPr>
                <w:rFonts w:ascii="Times New Roman" w:hAnsi="Times New Roman"/>
                <w:sz w:val="16"/>
                <w:szCs w:val="16"/>
                <w:lang w:val="pl-PL" w:eastAsia="pl-PL"/>
              </w:rPr>
              <w:t>Chloramfenikol A6</w:t>
            </w:r>
          </w:p>
        </w:tc>
        <w:tc>
          <w:tcPr>
            <w:tcW w:w="879"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B499B" w:rsidRDefault="008B499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vAlign w:val="center"/>
          </w:tcPr>
          <w:p w:rsidR="008B499B" w:rsidRPr="008B499B" w:rsidRDefault="008B499B" w:rsidP="008B499B">
            <w:pPr>
              <w:jc w:val="center"/>
              <w:rPr>
                <w:rFonts w:ascii="Times New Roman" w:hAnsi="Times New Roman"/>
                <w:sz w:val="18"/>
                <w:szCs w:val="18"/>
                <w:lang w:val="pl-PL"/>
              </w:rPr>
            </w:pPr>
            <w:r w:rsidRPr="008B499B">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B499B" w:rsidRPr="008D23EC" w:rsidRDefault="008B499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B499B" w:rsidRPr="008D23EC" w:rsidRDefault="008B499B"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13</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Laktony kwasu rezorcylowego w tym zeranol A4</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 xml:space="preserve">trzoda </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sidRPr="00834FCB">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14</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Estradiol A3</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surowica</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15</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Metale toksyczne B3c</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sidRPr="00834FC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16</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Nitroimidazole A6</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sidRPr="00834FC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17</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Stilbeny A1</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sidRPr="00834FC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834FCB"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34FCB" w:rsidRDefault="00834FC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18</w:t>
            </w:r>
          </w:p>
        </w:tc>
        <w:tc>
          <w:tcPr>
            <w:tcW w:w="2360" w:type="dxa"/>
            <w:tcBorders>
              <w:top w:val="single" w:sz="6" w:space="0" w:color="000000"/>
              <w:left w:val="single" w:sz="6" w:space="0" w:color="000000"/>
              <w:bottom w:val="single" w:sz="6" w:space="0" w:color="000000"/>
              <w:right w:val="single" w:sz="6" w:space="0" w:color="000000"/>
            </w:tcBorders>
          </w:tcPr>
          <w:p w:rsidR="00834FCB" w:rsidRDefault="00834FCB">
            <w:pPr>
              <w:rPr>
                <w:rFonts w:ascii="Times New Roman" w:hAnsi="Times New Roman"/>
                <w:sz w:val="16"/>
                <w:szCs w:val="16"/>
                <w:lang w:val="pl-PL" w:eastAsia="pl-PL"/>
              </w:rPr>
            </w:pPr>
          </w:p>
          <w:p w:rsidR="00834FCB" w:rsidRDefault="00834FCB">
            <w:pPr>
              <w:rPr>
                <w:rFonts w:ascii="Times New Roman" w:hAnsi="Times New Roman"/>
                <w:sz w:val="16"/>
                <w:szCs w:val="16"/>
                <w:lang w:val="pl-PL" w:eastAsia="pl-PL"/>
              </w:rPr>
            </w:pPr>
            <w:r>
              <w:rPr>
                <w:rFonts w:ascii="Times New Roman" w:hAnsi="Times New Roman"/>
                <w:sz w:val="16"/>
                <w:szCs w:val="16"/>
                <w:lang w:val="pl-PL" w:eastAsia="pl-PL"/>
              </w:rPr>
              <w:t>Trenbolon A3</w:t>
            </w:r>
          </w:p>
        </w:tc>
        <w:tc>
          <w:tcPr>
            <w:tcW w:w="879"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sidRPr="00834FCB">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834FCB" w:rsidRDefault="00834FCB">
            <w:pPr>
              <w:rPr>
                <w:rFonts w:ascii="Times New Roman" w:hAnsi="Times New Roman"/>
                <w:sz w:val="18"/>
                <w:szCs w:val="18"/>
                <w:lang w:val="pl-PL"/>
              </w:rPr>
            </w:pPr>
          </w:p>
          <w:p w:rsidR="00834FCB" w:rsidRDefault="00834FCB">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34FCB" w:rsidRPr="008D23EC" w:rsidRDefault="00834FC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34FCB" w:rsidRPr="008D23EC" w:rsidRDefault="00834FCB"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19</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Beta agoniści A5</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20</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Antybiotyki i chemioterapeutyki B1</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mleko</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21</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Metylotestosteron A3</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lastRenderedPageBreak/>
              <w:t>22</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19 nortestosteron A3</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23</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Leki przeciwrobacze makrolityczne laktony B2a</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wątroba</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24</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Beta agoniści A5</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834FCB"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834FCB" w:rsidRDefault="00834FCB"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25</w:t>
            </w:r>
          </w:p>
        </w:tc>
        <w:tc>
          <w:tcPr>
            <w:tcW w:w="2360" w:type="dxa"/>
            <w:tcBorders>
              <w:top w:val="single" w:sz="6" w:space="0" w:color="000000"/>
              <w:left w:val="single" w:sz="6" w:space="0" w:color="000000"/>
              <w:bottom w:val="single" w:sz="6" w:space="0" w:color="000000"/>
              <w:right w:val="single" w:sz="6" w:space="0" w:color="000000"/>
            </w:tcBorders>
          </w:tcPr>
          <w:p w:rsidR="00834FCB" w:rsidRDefault="00834FCB">
            <w:pPr>
              <w:rPr>
                <w:rFonts w:ascii="Times New Roman" w:hAnsi="Times New Roman"/>
                <w:sz w:val="16"/>
                <w:szCs w:val="16"/>
                <w:lang w:val="pl-PL" w:eastAsia="pl-PL"/>
              </w:rPr>
            </w:pPr>
          </w:p>
          <w:p w:rsidR="00834FCB" w:rsidRDefault="00834FCB">
            <w:pPr>
              <w:rPr>
                <w:rFonts w:ascii="Times New Roman" w:hAnsi="Times New Roman"/>
                <w:sz w:val="16"/>
                <w:szCs w:val="16"/>
                <w:lang w:val="pl-PL" w:eastAsia="pl-PL"/>
              </w:rPr>
            </w:pPr>
            <w:r>
              <w:rPr>
                <w:rFonts w:ascii="Times New Roman" w:hAnsi="Times New Roman"/>
                <w:sz w:val="16"/>
                <w:szCs w:val="16"/>
                <w:lang w:val="pl-PL" w:eastAsia="pl-PL"/>
              </w:rPr>
              <w:t>Metabolity nitrofuranów A6</w:t>
            </w:r>
          </w:p>
        </w:tc>
        <w:tc>
          <w:tcPr>
            <w:tcW w:w="879"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bydło</w:t>
            </w:r>
          </w:p>
        </w:tc>
        <w:tc>
          <w:tcPr>
            <w:tcW w:w="992"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834FCB" w:rsidRDefault="00834FCB" w:rsidP="009F7D23">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834FCB" w:rsidRDefault="00834FCB">
            <w:pPr>
              <w:rPr>
                <w:rFonts w:ascii="Times New Roman" w:hAnsi="Times New Roman"/>
                <w:sz w:val="18"/>
                <w:szCs w:val="18"/>
                <w:lang w:val="pl-PL"/>
              </w:rPr>
            </w:pPr>
          </w:p>
          <w:p w:rsidR="00834FCB" w:rsidRDefault="00834FCB">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834FCB" w:rsidRPr="008D23EC" w:rsidRDefault="00834FCB"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834FCB" w:rsidRPr="008D23EC" w:rsidRDefault="00834FCB"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26</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Cholarmfenikol A6</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ryby</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tuszka</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834FCB" w:rsidRDefault="00834FCB">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27</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Stilbeny A1</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kurczęta</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woda</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1</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gospodarstwo</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28</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19 nortestosteron A3</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mocz</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29</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p w:rsidR="00996FD8" w:rsidRDefault="00996FD8">
            <w:pPr>
              <w:rPr>
                <w:rFonts w:ascii="Times New Roman" w:hAnsi="Times New Roman"/>
                <w:sz w:val="16"/>
                <w:szCs w:val="16"/>
                <w:lang w:val="pl-PL" w:eastAsia="pl-PL"/>
              </w:rPr>
            </w:pPr>
            <w:r>
              <w:rPr>
                <w:rFonts w:ascii="Times New Roman" w:hAnsi="Times New Roman"/>
                <w:sz w:val="16"/>
                <w:szCs w:val="16"/>
                <w:lang w:val="pl-PL" w:eastAsia="pl-PL"/>
              </w:rPr>
              <w:t>Antybiotyki i chemioterapeutyki B1</w:t>
            </w: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trzoda</w:t>
            </w: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mięśnie</w:t>
            </w: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r>
              <w:rPr>
                <w:rFonts w:ascii="Times New Roman" w:hAnsi="Times New Roman"/>
                <w:sz w:val="18"/>
                <w:szCs w:val="18"/>
                <w:lang w:val="pl-PL"/>
              </w:rPr>
              <w:t>2</w:t>
            </w: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834FCB" w:rsidP="008D23EC">
            <w:pPr>
              <w:jc w:val="center"/>
              <w:rPr>
                <w:rFonts w:ascii="Times New Roman" w:hAnsi="Times New Roman"/>
                <w:sz w:val="18"/>
                <w:szCs w:val="18"/>
                <w:lang w:val="pl-PL"/>
              </w:rPr>
            </w:pPr>
            <w:r>
              <w:rPr>
                <w:rFonts w:ascii="Times New Roman" w:hAnsi="Times New Roman"/>
                <w:sz w:val="18"/>
                <w:szCs w:val="18"/>
                <w:lang w:val="pl-PL"/>
              </w:rPr>
              <w:t>rzeźnia</w:t>
            </w:r>
          </w:p>
        </w:tc>
        <w:tc>
          <w:tcPr>
            <w:tcW w:w="992"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8"/>
                <w:szCs w:val="18"/>
                <w:lang w:val="pl-PL"/>
              </w:rPr>
            </w:pPr>
          </w:p>
          <w:p w:rsidR="00996FD8" w:rsidRDefault="00996FD8">
            <w:r w:rsidRPr="003C0869">
              <w:rPr>
                <w:rFonts w:ascii="Times New Roman" w:hAnsi="Times New Roman"/>
                <w:sz w:val="18"/>
                <w:szCs w:val="18"/>
                <w:lang w:val="pl-PL"/>
              </w:rPr>
              <w:t>ZHW Warszawa</w:t>
            </w: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r w:rsidR="00996FD8" w:rsidRPr="004C6398" w:rsidTr="009F7D23">
        <w:trPr>
          <w:trHeight w:val="1048"/>
          <w:jc w:val="center"/>
        </w:trPr>
        <w:tc>
          <w:tcPr>
            <w:tcW w:w="781" w:type="dxa"/>
            <w:tcBorders>
              <w:top w:val="single" w:sz="6" w:space="0" w:color="000000"/>
              <w:left w:val="single" w:sz="4" w:space="0" w:color="auto"/>
              <w:bottom w:val="single" w:sz="6" w:space="0" w:color="000000"/>
              <w:right w:val="single" w:sz="6" w:space="0" w:color="000000"/>
            </w:tcBorders>
            <w:vAlign w:val="center"/>
          </w:tcPr>
          <w:p w:rsidR="00996FD8" w:rsidRDefault="00996FD8" w:rsidP="008D23EC">
            <w:pPr>
              <w:spacing w:after="0" w:line="240" w:lineRule="auto"/>
              <w:jc w:val="right"/>
              <w:rPr>
                <w:rFonts w:ascii="Times New Roman" w:hAnsi="Times New Roman"/>
                <w:b/>
                <w:bCs/>
                <w:sz w:val="18"/>
                <w:szCs w:val="18"/>
                <w:lang w:val="pl-PL" w:eastAsia="pl-PL"/>
              </w:rPr>
            </w:pPr>
            <w:r>
              <w:rPr>
                <w:rFonts w:ascii="Times New Roman" w:hAnsi="Times New Roman"/>
                <w:b/>
                <w:bCs/>
                <w:sz w:val="18"/>
                <w:szCs w:val="18"/>
                <w:lang w:val="pl-PL" w:eastAsia="pl-PL"/>
              </w:rPr>
              <w:t>30</w:t>
            </w:r>
          </w:p>
        </w:tc>
        <w:tc>
          <w:tcPr>
            <w:tcW w:w="2360" w:type="dxa"/>
            <w:tcBorders>
              <w:top w:val="single" w:sz="6" w:space="0" w:color="000000"/>
              <w:left w:val="single" w:sz="6" w:space="0" w:color="000000"/>
              <w:bottom w:val="single" w:sz="6" w:space="0" w:color="000000"/>
              <w:right w:val="single" w:sz="6" w:space="0" w:color="000000"/>
            </w:tcBorders>
          </w:tcPr>
          <w:p w:rsidR="00996FD8" w:rsidRDefault="00996FD8">
            <w:pPr>
              <w:rPr>
                <w:rFonts w:ascii="Times New Roman" w:hAnsi="Times New Roman"/>
                <w:sz w:val="16"/>
                <w:szCs w:val="16"/>
                <w:lang w:val="pl-PL" w:eastAsia="pl-PL"/>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p>
        </w:tc>
        <w:tc>
          <w:tcPr>
            <w:tcW w:w="665"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96FD8" w:rsidRDefault="00996FD8" w:rsidP="008D23EC">
            <w:pPr>
              <w:jc w:val="center"/>
              <w:rPr>
                <w:rFonts w:ascii="Times New Roman" w:hAnsi="Times New Roman"/>
                <w:sz w:val="18"/>
                <w:szCs w:val="18"/>
                <w:lang w:val="pl-PL"/>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96FD8" w:rsidRPr="008B499B" w:rsidRDefault="00996FD8" w:rsidP="008B499B">
            <w:pPr>
              <w:jc w:val="center"/>
              <w:rPr>
                <w:rFonts w:ascii="Times New Roman" w:hAnsi="Times New Roman"/>
                <w:sz w:val="18"/>
                <w:szCs w:val="18"/>
                <w:lang w:val="pl-PL"/>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96FD8" w:rsidRPr="008D23EC" w:rsidRDefault="00996FD8" w:rsidP="008D23EC">
            <w:pPr>
              <w:jc w:val="center"/>
              <w:rPr>
                <w:rFonts w:ascii="Times New Roman" w:hAnsi="Times New Roman"/>
                <w:sz w:val="18"/>
                <w:szCs w:val="18"/>
                <w:lang w:val="pl-PL"/>
              </w:rPr>
            </w:pPr>
          </w:p>
        </w:tc>
        <w:tc>
          <w:tcPr>
            <w:tcW w:w="1276" w:type="dxa"/>
            <w:tcBorders>
              <w:top w:val="single" w:sz="6" w:space="0" w:color="000000"/>
              <w:left w:val="single" w:sz="6" w:space="0" w:color="000000"/>
              <w:bottom w:val="single" w:sz="6" w:space="0" w:color="000000"/>
              <w:right w:val="single" w:sz="4" w:space="0" w:color="auto"/>
            </w:tcBorders>
            <w:vAlign w:val="center"/>
          </w:tcPr>
          <w:p w:rsidR="00996FD8" w:rsidRPr="008D23EC" w:rsidRDefault="00996FD8" w:rsidP="008D23EC">
            <w:pPr>
              <w:rPr>
                <w:rFonts w:ascii="Times New Roman" w:eastAsiaTheme="minorEastAsia" w:hAnsi="Times New Roman"/>
                <w:sz w:val="18"/>
                <w:szCs w:val="18"/>
                <w:lang w:val="pl-PL"/>
              </w:rPr>
            </w:pPr>
          </w:p>
        </w:tc>
      </w:tr>
    </w:tbl>
    <w:p w:rsidR="00AB2756" w:rsidRPr="00D13ABE" w:rsidRDefault="00AB2756" w:rsidP="002A5473">
      <w:pPr>
        <w:pStyle w:val="Nagwek3"/>
        <w:rPr>
          <w:rFonts w:ascii="Times New Roman" w:hAnsi="Times New Roman"/>
          <w:sz w:val="24"/>
          <w:szCs w:val="24"/>
          <w:lang w:val="pl-PL"/>
        </w:rPr>
      </w:pPr>
    </w:p>
    <w:p w:rsidR="005C3FCB" w:rsidRPr="00947B42" w:rsidRDefault="005C3FCB" w:rsidP="002A5473">
      <w:pPr>
        <w:pStyle w:val="Nagwek3"/>
        <w:rPr>
          <w:rFonts w:ascii="Times New Roman" w:hAnsi="Times New Roman"/>
          <w:sz w:val="24"/>
          <w:szCs w:val="24"/>
          <w:lang w:val="pl-PL"/>
        </w:rPr>
      </w:pPr>
      <w:r w:rsidRPr="00947B42">
        <w:rPr>
          <w:rFonts w:ascii="Times New Roman" w:hAnsi="Times New Roman"/>
          <w:sz w:val="24"/>
          <w:szCs w:val="24"/>
          <w:lang w:val="pl-PL"/>
        </w:rPr>
        <w:t>7.1 Wykorzystanie systemu CELAB w województwie</w:t>
      </w:r>
    </w:p>
    <w:p w:rsidR="005C3FCB" w:rsidRPr="00C817AB" w:rsidRDefault="00947B42" w:rsidP="005C3FCB">
      <w:pPr>
        <w:tabs>
          <w:tab w:val="num" w:pos="360"/>
        </w:tabs>
        <w:jc w:val="both"/>
        <w:rPr>
          <w:rFonts w:ascii="Times New Roman" w:hAnsi="Times New Roman"/>
          <w:sz w:val="24"/>
          <w:szCs w:val="24"/>
          <w:lang w:val="pl-PL"/>
        </w:rPr>
      </w:pPr>
      <w:r>
        <w:rPr>
          <w:rFonts w:ascii="Times New Roman" w:hAnsi="Times New Roman"/>
          <w:sz w:val="24"/>
          <w:szCs w:val="24"/>
          <w:lang w:val="pl-PL"/>
        </w:rPr>
        <w:t>W 2016</w:t>
      </w:r>
      <w:r w:rsidR="005C3FCB" w:rsidRPr="00C817AB">
        <w:rPr>
          <w:rFonts w:ascii="Times New Roman" w:hAnsi="Times New Roman"/>
          <w:sz w:val="24"/>
          <w:szCs w:val="24"/>
          <w:lang w:val="pl-PL"/>
        </w:rPr>
        <w:t xml:space="preserve"> roku wprowadzono do systemu CELAB następujące dane:</w:t>
      </w:r>
    </w:p>
    <w:p w:rsidR="000D507B" w:rsidRPr="008C6095" w:rsidRDefault="00AB31E9" w:rsidP="005C3FCB">
      <w:pPr>
        <w:tabs>
          <w:tab w:val="num" w:pos="360"/>
        </w:tabs>
        <w:jc w:val="both"/>
        <w:rPr>
          <w:rFonts w:ascii="Times New Roman" w:hAnsi="Times New Roman"/>
          <w:b/>
          <w:sz w:val="24"/>
          <w:szCs w:val="24"/>
          <w:lang w:val="pl-PL"/>
        </w:rPr>
      </w:pPr>
      <w:r>
        <w:rPr>
          <w:rFonts w:ascii="Times New Roman" w:hAnsi="Times New Roman"/>
          <w:b/>
          <w:sz w:val="24"/>
          <w:szCs w:val="24"/>
          <w:lang w:val="pl-PL"/>
        </w:rPr>
        <w:t>Tabela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306"/>
        <w:gridCol w:w="2437"/>
        <w:gridCol w:w="2437"/>
      </w:tblGrid>
      <w:tr w:rsidR="00EC5911" w:rsidRPr="008327AF" w:rsidTr="00D57474">
        <w:trPr>
          <w:trHeight w:val="1295"/>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8C6095" w:rsidRDefault="00D57474">
            <w:pPr>
              <w:tabs>
                <w:tab w:val="num" w:pos="360"/>
              </w:tabs>
              <w:spacing w:before="100" w:beforeAutospacing="1" w:after="100" w:afterAutospacing="1"/>
              <w:jc w:val="center"/>
              <w:rPr>
                <w:rFonts w:ascii="Times New Roman" w:eastAsiaTheme="minorHAnsi" w:hAnsi="Times New Roman"/>
              </w:rPr>
            </w:pPr>
            <w:r w:rsidRPr="00EA6C7F">
              <w:rPr>
                <w:rFonts w:ascii="Times New Roman" w:hAnsi="Times New Roman"/>
                <w:sz w:val="20"/>
                <w:szCs w:val="20"/>
                <w:lang w:val="pl-PL"/>
              </w:rPr>
              <w:t xml:space="preserve">ZAKRES </w:t>
            </w:r>
            <w:r w:rsidRPr="007C5313">
              <w:rPr>
                <w:rFonts w:ascii="Times New Roman" w:hAnsi="Times New Roman"/>
                <w:sz w:val="20"/>
                <w:szCs w:val="20"/>
                <w:lang w:val="pl-PL"/>
              </w:rPr>
              <w:t>B</w:t>
            </w:r>
            <w:r w:rsidRPr="008C6095">
              <w:rPr>
                <w:rFonts w:ascii="Times New Roman" w:hAnsi="Times New Roman"/>
                <w:sz w:val="20"/>
                <w:szCs w:val="20"/>
              </w:rPr>
              <w:t>ADANIA</w:t>
            </w:r>
          </w:p>
        </w:tc>
        <w:tc>
          <w:tcPr>
            <w:tcW w:w="230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C817AB" w:rsidRDefault="00D57474">
            <w:pPr>
              <w:tabs>
                <w:tab w:val="num" w:pos="360"/>
              </w:tabs>
              <w:spacing w:before="100" w:beforeAutospacing="1" w:after="100" w:afterAutospacing="1"/>
              <w:jc w:val="center"/>
              <w:rPr>
                <w:rFonts w:ascii="Times New Roman" w:hAnsi="Times New Roman"/>
                <w:lang w:val="pl-PL"/>
              </w:rPr>
            </w:pPr>
            <w:r w:rsidRPr="00C817AB">
              <w:rPr>
                <w:rFonts w:ascii="Times New Roman" w:hAnsi="Times New Roman"/>
                <w:sz w:val="20"/>
                <w:szCs w:val="20"/>
                <w:lang w:val="pl-PL"/>
              </w:rPr>
              <w:t>LICZBA BADAŃ WYKONANYCH W ROKU OBJĘTYM SPRAWOZDANIEM</w:t>
            </w:r>
          </w:p>
        </w:tc>
        <w:tc>
          <w:tcPr>
            <w:tcW w:w="243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C817AB" w:rsidRDefault="00D57474">
            <w:pPr>
              <w:tabs>
                <w:tab w:val="num" w:pos="360"/>
              </w:tabs>
              <w:spacing w:before="100" w:beforeAutospacing="1" w:after="100" w:afterAutospacing="1"/>
              <w:jc w:val="center"/>
              <w:rPr>
                <w:rFonts w:ascii="Times New Roman" w:hAnsi="Times New Roman"/>
                <w:lang w:val="pl-PL"/>
              </w:rPr>
            </w:pPr>
            <w:r w:rsidRPr="00C817AB">
              <w:rPr>
                <w:rFonts w:ascii="Times New Roman" w:hAnsi="Times New Roman"/>
                <w:sz w:val="20"/>
                <w:szCs w:val="20"/>
                <w:lang w:val="pl-PL"/>
              </w:rPr>
              <w:t>LICZBA BADAŃ WPROWADZONYCH DO SYSTEMU W ROKU OBJĘTYM SPRAWOZDANIEM</w:t>
            </w:r>
          </w:p>
        </w:tc>
        <w:tc>
          <w:tcPr>
            <w:tcW w:w="243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C817AB" w:rsidRDefault="00D57474">
            <w:pPr>
              <w:tabs>
                <w:tab w:val="num" w:pos="360"/>
              </w:tabs>
              <w:spacing w:before="100" w:beforeAutospacing="1" w:after="100" w:afterAutospacing="1"/>
              <w:jc w:val="center"/>
              <w:rPr>
                <w:rFonts w:ascii="Times New Roman" w:hAnsi="Times New Roman"/>
                <w:lang w:val="pl-PL"/>
              </w:rPr>
            </w:pPr>
            <w:r w:rsidRPr="00C817AB">
              <w:rPr>
                <w:rFonts w:ascii="Times New Roman" w:hAnsi="Times New Roman"/>
                <w:sz w:val="20"/>
                <w:szCs w:val="20"/>
                <w:lang w:val="pl-PL"/>
              </w:rPr>
              <w:t>PROCENT BADAŃ WPROWADZONYCH DO SYSTEMU W ROKU OBJĘTYM SPRAWOZDANIEM</w:t>
            </w:r>
          </w:p>
        </w:tc>
      </w:tr>
      <w:tr w:rsidR="00EC5911" w:rsidRPr="008C6095" w:rsidTr="00D57474">
        <w:trPr>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hideMark/>
          </w:tcPr>
          <w:p w:rsidR="00D57474" w:rsidRPr="008C6095" w:rsidRDefault="00D57474">
            <w:pPr>
              <w:tabs>
                <w:tab w:val="num" w:pos="360"/>
              </w:tabs>
              <w:spacing w:before="100" w:beforeAutospacing="1" w:after="100" w:afterAutospacing="1"/>
              <w:jc w:val="center"/>
              <w:rPr>
                <w:rFonts w:ascii="Times New Roman" w:hAnsi="Times New Roman"/>
              </w:rPr>
            </w:pPr>
            <w:r w:rsidRPr="008C6095">
              <w:rPr>
                <w:rFonts w:ascii="Times New Roman" w:hAnsi="Times New Roman"/>
                <w:sz w:val="20"/>
                <w:szCs w:val="20"/>
              </w:rPr>
              <w:t>0</w:t>
            </w:r>
          </w:p>
        </w:tc>
        <w:tc>
          <w:tcPr>
            <w:tcW w:w="2306" w:type="dxa"/>
            <w:tcBorders>
              <w:top w:val="single" w:sz="4" w:space="0" w:color="auto"/>
              <w:left w:val="single" w:sz="4" w:space="0" w:color="auto"/>
              <w:bottom w:val="single" w:sz="4" w:space="0" w:color="auto"/>
              <w:right w:val="single" w:sz="4" w:space="0" w:color="auto"/>
            </w:tcBorders>
            <w:shd w:val="clear" w:color="auto" w:fill="D6E3BC"/>
            <w:hideMark/>
          </w:tcPr>
          <w:p w:rsidR="00D57474" w:rsidRPr="008C6095" w:rsidRDefault="00D57474">
            <w:pPr>
              <w:tabs>
                <w:tab w:val="num" w:pos="360"/>
              </w:tabs>
              <w:spacing w:before="100" w:beforeAutospacing="1" w:after="100" w:afterAutospacing="1"/>
              <w:jc w:val="center"/>
              <w:rPr>
                <w:rFonts w:ascii="Times New Roman" w:hAnsi="Times New Roman"/>
              </w:rPr>
            </w:pPr>
            <w:r w:rsidRPr="008C6095">
              <w:rPr>
                <w:rFonts w:ascii="Times New Roman" w:hAnsi="Times New Roman"/>
                <w:sz w:val="20"/>
                <w:szCs w:val="20"/>
              </w:rPr>
              <w:t>1</w:t>
            </w:r>
          </w:p>
        </w:tc>
        <w:tc>
          <w:tcPr>
            <w:tcW w:w="2437" w:type="dxa"/>
            <w:tcBorders>
              <w:top w:val="single" w:sz="4" w:space="0" w:color="auto"/>
              <w:left w:val="single" w:sz="4" w:space="0" w:color="auto"/>
              <w:bottom w:val="single" w:sz="4" w:space="0" w:color="auto"/>
              <w:right w:val="single" w:sz="4" w:space="0" w:color="auto"/>
            </w:tcBorders>
            <w:shd w:val="clear" w:color="auto" w:fill="D6E3BC"/>
            <w:hideMark/>
          </w:tcPr>
          <w:p w:rsidR="00D57474" w:rsidRPr="008C6095" w:rsidRDefault="00D57474">
            <w:pPr>
              <w:tabs>
                <w:tab w:val="num" w:pos="360"/>
              </w:tabs>
              <w:spacing w:before="100" w:beforeAutospacing="1" w:after="100" w:afterAutospacing="1"/>
              <w:jc w:val="center"/>
              <w:rPr>
                <w:rFonts w:ascii="Times New Roman" w:hAnsi="Times New Roman"/>
              </w:rPr>
            </w:pPr>
            <w:r w:rsidRPr="008C6095">
              <w:rPr>
                <w:rFonts w:ascii="Times New Roman" w:hAnsi="Times New Roman"/>
                <w:sz w:val="20"/>
                <w:szCs w:val="20"/>
              </w:rPr>
              <w:t>2</w:t>
            </w:r>
          </w:p>
        </w:tc>
        <w:tc>
          <w:tcPr>
            <w:tcW w:w="2437" w:type="dxa"/>
            <w:tcBorders>
              <w:top w:val="single" w:sz="4" w:space="0" w:color="auto"/>
              <w:left w:val="single" w:sz="4" w:space="0" w:color="auto"/>
              <w:bottom w:val="single" w:sz="4" w:space="0" w:color="auto"/>
              <w:right w:val="single" w:sz="4" w:space="0" w:color="auto"/>
            </w:tcBorders>
            <w:shd w:val="clear" w:color="auto" w:fill="D6E3BC"/>
            <w:hideMark/>
          </w:tcPr>
          <w:p w:rsidR="00D57474" w:rsidRPr="008C6095" w:rsidRDefault="00D57474">
            <w:pPr>
              <w:tabs>
                <w:tab w:val="num" w:pos="360"/>
              </w:tabs>
              <w:spacing w:before="100" w:beforeAutospacing="1" w:after="100" w:afterAutospacing="1"/>
              <w:jc w:val="center"/>
              <w:rPr>
                <w:rFonts w:ascii="Times New Roman" w:hAnsi="Times New Roman"/>
              </w:rPr>
            </w:pPr>
            <w:r w:rsidRPr="008C6095">
              <w:rPr>
                <w:rFonts w:ascii="Times New Roman" w:hAnsi="Times New Roman"/>
                <w:sz w:val="20"/>
                <w:szCs w:val="20"/>
              </w:rPr>
              <w:t>3 (2:1)</w:t>
            </w:r>
          </w:p>
        </w:tc>
      </w:tr>
      <w:tr w:rsidR="00EC5911" w:rsidRPr="008C6095" w:rsidTr="00D57474">
        <w:trPr>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8C6095" w:rsidRDefault="00D57474">
            <w:pPr>
              <w:tabs>
                <w:tab w:val="num" w:pos="360"/>
              </w:tabs>
              <w:spacing w:before="100" w:beforeAutospacing="1" w:after="100" w:afterAutospacing="1"/>
              <w:rPr>
                <w:rFonts w:ascii="Times New Roman" w:hAnsi="Times New Roman"/>
              </w:rPr>
            </w:pPr>
            <w:r w:rsidRPr="008C6095">
              <w:rPr>
                <w:rFonts w:ascii="Times New Roman" w:hAnsi="Times New Roman"/>
                <w:sz w:val="20"/>
                <w:szCs w:val="20"/>
              </w:rPr>
              <w:t xml:space="preserve">Środki spożywcze pochodzenia </w:t>
            </w:r>
            <w:r w:rsidRPr="008C6095">
              <w:rPr>
                <w:rFonts w:ascii="Times New Roman" w:hAnsi="Times New Roman"/>
                <w:sz w:val="20"/>
                <w:szCs w:val="20"/>
              </w:rPr>
              <w:lastRenderedPageBreak/>
              <w:t>zwierzęcego</w:t>
            </w:r>
          </w:p>
        </w:tc>
        <w:tc>
          <w:tcPr>
            <w:tcW w:w="2306"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r>
      <w:tr w:rsidR="00EC5911" w:rsidRPr="008C6095" w:rsidTr="00D57474">
        <w:trPr>
          <w:trHeight w:val="489"/>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8C6095" w:rsidRDefault="00D57474">
            <w:pPr>
              <w:tabs>
                <w:tab w:val="num" w:pos="360"/>
              </w:tabs>
              <w:spacing w:before="100" w:beforeAutospacing="1" w:after="100" w:afterAutospacing="1"/>
              <w:rPr>
                <w:rFonts w:ascii="Times New Roman" w:hAnsi="Times New Roman"/>
              </w:rPr>
            </w:pPr>
            <w:r w:rsidRPr="008C6095">
              <w:rPr>
                <w:rFonts w:ascii="Times New Roman" w:hAnsi="Times New Roman"/>
                <w:sz w:val="20"/>
                <w:szCs w:val="20"/>
              </w:rPr>
              <w:t>Choroby zwierząt</w:t>
            </w:r>
          </w:p>
        </w:tc>
        <w:tc>
          <w:tcPr>
            <w:tcW w:w="2306"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r>
      <w:tr w:rsidR="00EC5911" w:rsidRPr="008C6095" w:rsidTr="00D57474">
        <w:trPr>
          <w:trHeight w:val="553"/>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8C6095" w:rsidRDefault="00D57474">
            <w:pPr>
              <w:tabs>
                <w:tab w:val="num" w:pos="360"/>
              </w:tabs>
              <w:spacing w:before="100" w:beforeAutospacing="1" w:after="100" w:afterAutospacing="1"/>
              <w:rPr>
                <w:rFonts w:ascii="Times New Roman" w:hAnsi="Times New Roman"/>
              </w:rPr>
            </w:pPr>
            <w:r w:rsidRPr="008C6095">
              <w:rPr>
                <w:rFonts w:ascii="Times New Roman" w:hAnsi="Times New Roman"/>
                <w:sz w:val="20"/>
                <w:szCs w:val="20"/>
              </w:rPr>
              <w:t>Pasze, farmacja, utylizacja</w:t>
            </w:r>
          </w:p>
        </w:tc>
        <w:tc>
          <w:tcPr>
            <w:tcW w:w="2306"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r>
      <w:tr w:rsidR="00EC5911" w:rsidRPr="008C6095" w:rsidTr="00D57474">
        <w:trPr>
          <w:trHeight w:val="553"/>
          <w:jc w:val="center"/>
        </w:trPr>
        <w:tc>
          <w:tcPr>
            <w:tcW w:w="1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57474" w:rsidRPr="008C6095" w:rsidRDefault="00D57474">
            <w:pPr>
              <w:tabs>
                <w:tab w:val="num" w:pos="360"/>
              </w:tabs>
              <w:spacing w:before="100" w:beforeAutospacing="1" w:after="100" w:afterAutospacing="1"/>
              <w:rPr>
                <w:rFonts w:ascii="Times New Roman" w:hAnsi="Times New Roman"/>
              </w:rPr>
            </w:pPr>
            <w:r w:rsidRPr="008C6095">
              <w:rPr>
                <w:rFonts w:ascii="Times New Roman" w:hAnsi="Times New Roman"/>
                <w:sz w:val="20"/>
                <w:szCs w:val="20"/>
              </w:rPr>
              <w:t>ŁĄCZNIE</w:t>
            </w:r>
          </w:p>
        </w:tc>
        <w:tc>
          <w:tcPr>
            <w:tcW w:w="2306"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c>
          <w:tcPr>
            <w:tcW w:w="2437" w:type="dxa"/>
            <w:tcBorders>
              <w:top w:val="single" w:sz="4" w:space="0" w:color="auto"/>
              <w:left w:val="single" w:sz="4" w:space="0" w:color="auto"/>
              <w:bottom w:val="single" w:sz="4" w:space="0" w:color="auto"/>
              <w:right w:val="single" w:sz="4" w:space="0" w:color="auto"/>
            </w:tcBorders>
            <w:vAlign w:val="center"/>
            <w:hideMark/>
          </w:tcPr>
          <w:p w:rsidR="00D57474" w:rsidRPr="008C6095" w:rsidRDefault="00D57474">
            <w:pPr>
              <w:tabs>
                <w:tab w:val="num" w:pos="360"/>
              </w:tabs>
              <w:spacing w:before="100" w:beforeAutospacing="1" w:after="100" w:afterAutospacing="1"/>
              <w:rPr>
                <w:rFonts w:ascii="Times New Roman" w:hAnsi="Times New Roman"/>
              </w:rPr>
            </w:pPr>
          </w:p>
        </w:tc>
      </w:tr>
    </w:tbl>
    <w:p w:rsidR="00D57474" w:rsidRPr="008C6095" w:rsidRDefault="00D57474" w:rsidP="005C3FCB">
      <w:pPr>
        <w:tabs>
          <w:tab w:val="num" w:pos="360"/>
        </w:tabs>
        <w:jc w:val="both"/>
        <w:rPr>
          <w:rFonts w:ascii="Times New Roman" w:hAnsi="Times New Roman"/>
          <w:sz w:val="24"/>
          <w:szCs w:val="24"/>
        </w:rPr>
      </w:pPr>
    </w:p>
    <w:p w:rsidR="005C3FCB" w:rsidRPr="00C817AB" w:rsidRDefault="005C3FCB" w:rsidP="005C3FCB">
      <w:pPr>
        <w:tabs>
          <w:tab w:val="num" w:pos="360"/>
        </w:tabs>
        <w:jc w:val="both"/>
        <w:rPr>
          <w:rFonts w:ascii="Times New Roman" w:hAnsi="Times New Roman"/>
          <w:sz w:val="24"/>
          <w:szCs w:val="24"/>
          <w:lang w:val="pl-PL"/>
        </w:rPr>
      </w:pPr>
      <w:r w:rsidRPr="00C817AB">
        <w:rPr>
          <w:rFonts w:ascii="Times New Roman" w:hAnsi="Times New Roman"/>
          <w:sz w:val="24"/>
          <w:szCs w:val="24"/>
          <w:lang w:val="pl-PL"/>
        </w:rPr>
        <w:t>W przypadku różnicy między liczbą badań wykonanych i wprowadzonych do systemu CELAB, proszę podać przyczyny.</w:t>
      </w:r>
    </w:p>
    <w:p w:rsidR="00AB2756" w:rsidRPr="00C817AB" w:rsidRDefault="00AB2756" w:rsidP="005C3FCB">
      <w:pPr>
        <w:tabs>
          <w:tab w:val="num" w:pos="360"/>
        </w:tabs>
        <w:jc w:val="both"/>
        <w:rPr>
          <w:rFonts w:ascii="Times New Roman" w:hAnsi="Times New Roman"/>
          <w:sz w:val="24"/>
          <w:szCs w:val="24"/>
          <w:lang w:val="pl-PL"/>
        </w:rPr>
      </w:pPr>
    </w:p>
    <w:p w:rsidR="00AB2756" w:rsidRPr="00C817AB" w:rsidRDefault="00AB2756" w:rsidP="005C3FCB">
      <w:pPr>
        <w:tabs>
          <w:tab w:val="num" w:pos="360"/>
        </w:tabs>
        <w:jc w:val="both"/>
        <w:rPr>
          <w:rFonts w:ascii="Times New Roman" w:hAnsi="Times New Roman"/>
          <w:sz w:val="24"/>
          <w:szCs w:val="24"/>
          <w:lang w:val="pl-PL"/>
        </w:rPr>
      </w:pPr>
    </w:p>
    <w:p w:rsidR="00464CD2" w:rsidRPr="008C6095" w:rsidRDefault="00464CD2" w:rsidP="00464CD2">
      <w:pPr>
        <w:pStyle w:val="Nagwek2"/>
        <w:rPr>
          <w:rFonts w:ascii="Times New Roman" w:hAnsi="Times New Roman"/>
          <w:sz w:val="24"/>
          <w:szCs w:val="24"/>
          <w:lang w:val="pl-PL"/>
        </w:rPr>
      </w:pPr>
      <w:r w:rsidRPr="008C6095">
        <w:rPr>
          <w:rFonts w:ascii="Times New Roman" w:hAnsi="Times New Roman"/>
          <w:sz w:val="24"/>
          <w:szCs w:val="24"/>
          <w:lang w:val="pl-PL"/>
        </w:rPr>
        <w:t>8. Omówienie wyników kontroli w administracji rządowej</w:t>
      </w:r>
    </w:p>
    <w:p w:rsidR="00464CD2" w:rsidRPr="008C6095" w:rsidRDefault="00464CD2" w:rsidP="00464CD2">
      <w:pPr>
        <w:pStyle w:val="Akapitzlist"/>
        <w:rPr>
          <w:rFonts w:ascii="Times New Roman" w:hAnsi="Times New Roman"/>
          <w:sz w:val="24"/>
          <w:szCs w:val="24"/>
          <w:lang w:val="pl-PL"/>
        </w:rPr>
      </w:pPr>
    </w:p>
    <w:p w:rsidR="00464CD2" w:rsidRPr="008C6095" w:rsidRDefault="00464CD2" w:rsidP="00464CD2">
      <w:pPr>
        <w:jc w:val="both"/>
        <w:rPr>
          <w:rFonts w:ascii="Times New Roman" w:hAnsi="Times New Roman"/>
          <w:sz w:val="24"/>
          <w:szCs w:val="24"/>
          <w:lang w:val="pl-PL" w:eastAsia="pl-PL"/>
        </w:rPr>
      </w:pPr>
      <w:r w:rsidRPr="008C6095">
        <w:rPr>
          <w:rFonts w:ascii="Times New Roman" w:hAnsi="Times New Roman"/>
          <w:b/>
          <w:sz w:val="24"/>
          <w:szCs w:val="24"/>
          <w:lang w:val="pl-PL"/>
        </w:rPr>
        <w:t xml:space="preserve">Tabela </w:t>
      </w:r>
      <w:r w:rsidR="000E0831" w:rsidRPr="008C6095">
        <w:rPr>
          <w:rFonts w:ascii="Times New Roman" w:hAnsi="Times New Roman"/>
          <w:b/>
          <w:sz w:val="24"/>
          <w:szCs w:val="24"/>
          <w:lang w:val="pl-PL"/>
        </w:rPr>
        <w:t>4</w:t>
      </w:r>
      <w:r w:rsidR="00AB31E9">
        <w:rPr>
          <w:rFonts w:ascii="Times New Roman" w:hAnsi="Times New Roman"/>
          <w:b/>
          <w:sz w:val="24"/>
          <w:szCs w:val="24"/>
          <w:lang w:val="pl-PL"/>
        </w:rPr>
        <w:t>4</w:t>
      </w:r>
      <w:r w:rsidRPr="008C6095">
        <w:rPr>
          <w:rFonts w:ascii="Times New Roman" w:hAnsi="Times New Roman"/>
          <w:sz w:val="24"/>
          <w:szCs w:val="24"/>
          <w:lang w:val="pl-PL"/>
        </w:rPr>
        <w:t xml:space="preserve">  Kontrole w trybie zwykłym dotyczące nadzoru PLW nad ochroną zwierzą</w:t>
      </w:r>
      <w:r w:rsidR="00947B42">
        <w:rPr>
          <w:rFonts w:ascii="Times New Roman" w:hAnsi="Times New Roman"/>
          <w:sz w:val="24"/>
          <w:szCs w:val="24"/>
          <w:lang w:val="pl-PL"/>
        </w:rPr>
        <w:t>t zrealizowane przez  WIW w 2016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260"/>
        <w:gridCol w:w="2268"/>
        <w:gridCol w:w="3147"/>
      </w:tblGrid>
      <w:tr w:rsidR="008C6095" w:rsidRPr="008327AF" w:rsidTr="003A3F31">
        <w:tc>
          <w:tcPr>
            <w:tcW w:w="397"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Lp.</w:t>
            </w:r>
          </w:p>
        </w:tc>
        <w:tc>
          <w:tcPr>
            <w:tcW w:w="3260"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Zakres kontroli</w:t>
            </w:r>
          </w:p>
        </w:tc>
        <w:tc>
          <w:tcPr>
            <w:tcW w:w="2268"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Kontrolowany organ IW</w:t>
            </w:r>
          </w:p>
        </w:tc>
        <w:tc>
          <w:tcPr>
            <w:tcW w:w="3147"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Liczba podmiotów/</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działalności poddanych </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weryfikacji </w:t>
            </w:r>
          </w:p>
        </w:tc>
      </w:tr>
      <w:tr w:rsidR="00947B42" w:rsidRPr="008327AF" w:rsidTr="003A3F31">
        <w:tc>
          <w:tcPr>
            <w:tcW w:w="397" w:type="dxa"/>
            <w:tcBorders>
              <w:top w:val="single" w:sz="4" w:space="0" w:color="000000"/>
              <w:left w:val="single" w:sz="4" w:space="0" w:color="000000"/>
              <w:bottom w:val="single" w:sz="4" w:space="0" w:color="000000"/>
              <w:right w:val="single" w:sz="4" w:space="0" w:color="000000"/>
            </w:tcBorders>
          </w:tcPr>
          <w:p w:rsidR="00947B42" w:rsidRPr="008C6095" w:rsidRDefault="00947B42" w:rsidP="003A3F31">
            <w:pPr>
              <w:spacing w:after="0"/>
              <w:jc w:val="both"/>
              <w:rPr>
                <w:rFonts w:ascii="Times New Roman" w:hAnsi="Times New Roman"/>
                <w:sz w:val="16"/>
                <w:szCs w:val="16"/>
                <w:lang w:val="pl-PL"/>
              </w:rPr>
            </w:pPr>
          </w:p>
        </w:tc>
        <w:tc>
          <w:tcPr>
            <w:tcW w:w="3260" w:type="dxa"/>
            <w:tcBorders>
              <w:top w:val="single" w:sz="4" w:space="0" w:color="000000"/>
              <w:left w:val="single" w:sz="4" w:space="0" w:color="000000"/>
              <w:bottom w:val="single" w:sz="4" w:space="0" w:color="000000"/>
              <w:right w:val="single" w:sz="4" w:space="0" w:color="000000"/>
            </w:tcBorders>
          </w:tcPr>
          <w:p w:rsidR="00947B42" w:rsidRPr="008C6095" w:rsidRDefault="00947B42" w:rsidP="003A3F31">
            <w:pPr>
              <w:spacing w:after="0"/>
              <w:jc w:val="both"/>
              <w:rPr>
                <w:rFonts w:ascii="Times New Roman" w:hAnsi="Times New Roman"/>
                <w:sz w:val="16"/>
                <w:szCs w:val="16"/>
                <w:lang w:val="pl-PL"/>
              </w:rPr>
            </w:pPr>
          </w:p>
        </w:tc>
        <w:tc>
          <w:tcPr>
            <w:tcW w:w="2268" w:type="dxa"/>
            <w:tcBorders>
              <w:top w:val="single" w:sz="4" w:space="0" w:color="000000"/>
              <w:left w:val="single" w:sz="4" w:space="0" w:color="000000"/>
              <w:bottom w:val="single" w:sz="4" w:space="0" w:color="000000"/>
              <w:right w:val="single" w:sz="4" w:space="0" w:color="000000"/>
            </w:tcBorders>
          </w:tcPr>
          <w:p w:rsidR="00947B42" w:rsidRPr="008C6095" w:rsidRDefault="00947B42" w:rsidP="003A3F31">
            <w:pPr>
              <w:spacing w:after="0"/>
              <w:ind w:left="-108" w:right="-108"/>
              <w:jc w:val="both"/>
              <w:rPr>
                <w:rFonts w:ascii="Times New Roman" w:hAnsi="Times New Roman"/>
                <w:sz w:val="16"/>
                <w:szCs w:val="16"/>
                <w:lang w:val="pl-PL"/>
              </w:rPr>
            </w:pPr>
          </w:p>
        </w:tc>
        <w:tc>
          <w:tcPr>
            <w:tcW w:w="3147" w:type="dxa"/>
            <w:tcBorders>
              <w:top w:val="single" w:sz="4" w:space="0" w:color="000000"/>
              <w:left w:val="single" w:sz="4" w:space="0" w:color="000000"/>
              <w:bottom w:val="single" w:sz="4" w:space="0" w:color="000000"/>
              <w:right w:val="single" w:sz="4" w:space="0" w:color="000000"/>
            </w:tcBorders>
          </w:tcPr>
          <w:p w:rsidR="00947B42" w:rsidRPr="008C6095" w:rsidRDefault="00947B42" w:rsidP="003A3F31">
            <w:pPr>
              <w:spacing w:after="0"/>
              <w:jc w:val="both"/>
              <w:rPr>
                <w:rFonts w:ascii="Times New Roman" w:hAnsi="Times New Roman"/>
                <w:sz w:val="16"/>
                <w:szCs w:val="16"/>
                <w:lang w:val="pl-PL"/>
              </w:rPr>
            </w:pPr>
          </w:p>
        </w:tc>
      </w:tr>
    </w:tbl>
    <w:p w:rsidR="00464CD2" w:rsidRPr="008C6095" w:rsidRDefault="00464CD2" w:rsidP="00464CD2">
      <w:pPr>
        <w:rPr>
          <w:rFonts w:ascii="Times New Roman" w:hAnsi="Times New Roman"/>
          <w:sz w:val="24"/>
          <w:szCs w:val="24"/>
          <w:lang w:val="pl-PL"/>
        </w:rPr>
      </w:pPr>
    </w:p>
    <w:p w:rsidR="00464CD2" w:rsidRPr="008C6095" w:rsidRDefault="00464CD2" w:rsidP="00464CD2">
      <w:pPr>
        <w:ind w:left="284" w:hanging="284"/>
        <w:jc w:val="both"/>
        <w:rPr>
          <w:rFonts w:ascii="Times New Roman" w:hAnsi="Times New Roman"/>
          <w:sz w:val="24"/>
          <w:szCs w:val="24"/>
          <w:lang w:val="pl-PL"/>
        </w:rPr>
      </w:pPr>
      <w:r w:rsidRPr="008C6095">
        <w:rPr>
          <w:rFonts w:ascii="Times New Roman" w:hAnsi="Times New Roman"/>
          <w:b/>
          <w:sz w:val="24"/>
          <w:szCs w:val="24"/>
          <w:lang w:val="pl-PL"/>
        </w:rPr>
        <w:t>Tabela</w:t>
      </w:r>
      <w:r w:rsidR="000E0831" w:rsidRPr="008C6095">
        <w:rPr>
          <w:rFonts w:ascii="Times New Roman" w:hAnsi="Times New Roman"/>
          <w:b/>
          <w:sz w:val="24"/>
          <w:szCs w:val="24"/>
          <w:lang w:val="pl-PL"/>
        </w:rPr>
        <w:t xml:space="preserve"> 4</w:t>
      </w:r>
      <w:r w:rsidR="00AB31E9">
        <w:rPr>
          <w:rFonts w:ascii="Times New Roman" w:hAnsi="Times New Roman"/>
          <w:b/>
          <w:sz w:val="24"/>
          <w:szCs w:val="24"/>
          <w:lang w:val="pl-PL"/>
        </w:rPr>
        <w:t>5</w:t>
      </w:r>
      <w:r w:rsidRPr="008C6095">
        <w:rPr>
          <w:rFonts w:ascii="Times New Roman" w:hAnsi="Times New Roman"/>
          <w:sz w:val="24"/>
          <w:szCs w:val="24"/>
          <w:lang w:val="pl-PL"/>
        </w:rPr>
        <w:t xml:space="preserve"> Kontrole w trybie uproszczonym dotyczące nadzoru PLW nad ochroną zwierzą</w:t>
      </w:r>
      <w:r w:rsidR="00947B42">
        <w:rPr>
          <w:rFonts w:ascii="Times New Roman" w:hAnsi="Times New Roman"/>
          <w:sz w:val="24"/>
          <w:szCs w:val="24"/>
          <w:lang w:val="pl-PL"/>
        </w:rPr>
        <w:t>t zrealizowane przez WIW  w 2016</w:t>
      </w:r>
      <w:r w:rsidRPr="008C6095">
        <w:rPr>
          <w:rFonts w:ascii="Times New Roman" w:hAnsi="Times New Roman"/>
          <w:sz w:val="24"/>
          <w:szCs w:val="24"/>
          <w:lang w:val="pl-PL"/>
        </w:rPr>
        <w:t xml:space="preserve"> 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EC5911" w:rsidRPr="008327AF" w:rsidTr="008C6095">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CD2" w:rsidRPr="008C6095" w:rsidRDefault="00464CD2" w:rsidP="00464CD2">
            <w:pPr>
              <w:spacing w:after="0"/>
              <w:jc w:val="both"/>
              <w:rPr>
                <w:rFonts w:ascii="Times New Roman" w:eastAsiaTheme="minorEastAsia" w:hAnsi="Times New Roman"/>
                <w:sz w:val="20"/>
                <w:szCs w:val="20"/>
              </w:rPr>
            </w:pPr>
            <w:r w:rsidRPr="008C6095">
              <w:rPr>
                <w:rFonts w:ascii="Times New Roman" w:eastAsiaTheme="minorEastAsia" w:hAnsi="Times New Roman"/>
                <w:sz w:val="20"/>
                <w:szCs w:val="20"/>
              </w:rPr>
              <w:t>Lp.</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CD2" w:rsidRPr="008C6095" w:rsidRDefault="00464CD2" w:rsidP="00464CD2">
            <w:pPr>
              <w:spacing w:after="0"/>
              <w:jc w:val="both"/>
              <w:rPr>
                <w:rFonts w:ascii="Times New Roman" w:eastAsiaTheme="minorEastAsia" w:hAnsi="Times New Roman"/>
                <w:sz w:val="20"/>
                <w:szCs w:val="20"/>
              </w:rPr>
            </w:pPr>
            <w:r w:rsidRPr="008C6095">
              <w:rPr>
                <w:rFonts w:ascii="Times New Roman" w:eastAsiaTheme="minorEastAsia" w:hAnsi="Times New Roman"/>
                <w:sz w:val="20"/>
                <w:szCs w:val="20"/>
              </w:rPr>
              <w:t>Zakres kontroli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CD2" w:rsidRPr="008C6095" w:rsidRDefault="00464CD2" w:rsidP="00464CD2">
            <w:pPr>
              <w:spacing w:after="0"/>
              <w:ind w:left="-108" w:right="-108"/>
              <w:jc w:val="both"/>
              <w:rPr>
                <w:rFonts w:ascii="Times New Roman" w:eastAsiaTheme="minorEastAsia" w:hAnsi="Times New Roman"/>
                <w:sz w:val="20"/>
                <w:szCs w:val="20"/>
              </w:rPr>
            </w:pPr>
            <w:r w:rsidRPr="008C6095">
              <w:rPr>
                <w:rFonts w:ascii="Times New Roman" w:eastAsiaTheme="minorEastAsia" w:hAnsi="Times New Roman"/>
                <w:sz w:val="20"/>
                <w:szCs w:val="20"/>
              </w:rPr>
              <w:t>Kontrolowany organ IW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CD2" w:rsidRPr="008C6095" w:rsidRDefault="00464CD2" w:rsidP="00464CD2">
            <w:pPr>
              <w:spacing w:after="0"/>
              <w:jc w:val="both"/>
              <w:rPr>
                <w:rFonts w:ascii="Times New Roman" w:eastAsiaTheme="minorEastAsia" w:hAnsi="Times New Roman"/>
                <w:sz w:val="20"/>
                <w:szCs w:val="20"/>
                <w:lang w:val="pl-PL"/>
              </w:rPr>
            </w:pPr>
          </w:p>
          <w:p w:rsidR="00464CD2" w:rsidRPr="008C6095" w:rsidRDefault="00464CD2" w:rsidP="00464CD2">
            <w:pPr>
              <w:spacing w:after="0"/>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podmiotów/</w:t>
            </w:r>
          </w:p>
          <w:p w:rsidR="00464CD2" w:rsidRPr="008C6095" w:rsidRDefault="00464CD2" w:rsidP="00464CD2">
            <w:pPr>
              <w:spacing w:after="0"/>
              <w:ind w:left="-108" w:right="-108"/>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działalności poddanych</w:t>
            </w:r>
          </w:p>
          <w:p w:rsidR="00464CD2" w:rsidRPr="008C6095" w:rsidRDefault="00464CD2" w:rsidP="00464CD2">
            <w:pPr>
              <w:spacing w:after="0"/>
              <w:ind w:left="-108" w:right="-108"/>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weryfikacji </w:t>
            </w:r>
          </w:p>
        </w:tc>
      </w:tr>
      <w:tr w:rsidR="00EC5911" w:rsidRPr="008C6095" w:rsidTr="008C6095">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D2" w:rsidRPr="008C6095" w:rsidRDefault="00464CD2" w:rsidP="00464CD2">
            <w:pPr>
              <w:spacing w:after="0"/>
              <w:jc w:val="both"/>
              <w:rPr>
                <w:rFonts w:ascii="Times New Roman" w:eastAsiaTheme="minorEastAsia" w:hAnsi="Times New Roman"/>
                <w:sz w:val="20"/>
                <w:szCs w:val="20"/>
              </w:rPr>
            </w:pPr>
            <w:r w:rsidRPr="008C6095">
              <w:rPr>
                <w:rFonts w:ascii="Times New Roman" w:eastAsiaTheme="minorEastAsia" w:hAnsi="Times New Roman"/>
                <w:sz w:val="20"/>
                <w:szCs w:val="20"/>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D2" w:rsidRPr="008C6095" w:rsidRDefault="00464CD2" w:rsidP="00464CD2">
            <w:pPr>
              <w:spacing w:after="0"/>
              <w:jc w:val="both"/>
              <w:rPr>
                <w:rFonts w:ascii="Times New Roman" w:eastAsiaTheme="minorEastAsia" w:hAnsi="Times New Roman"/>
                <w:sz w:val="20"/>
                <w:szCs w:val="20"/>
                <w:lang w:val="pl-P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D2" w:rsidRPr="008C6095" w:rsidRDefault="00464CD2" w:rsidP="00464CD2">
            <w:pPr>
              <w:spacing w:after="0"/>
              <w:jc w:val="both"/>
              <w:rPr>
                <w:rFonts w:ascii="Times New Roman" w:eastAsiaTheme="minorEastAsia" w:hAnsi="Times New Roman"/>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CD2" w:rsidRPr="008C6095" w:rsidRDefault="00464CD2" w:rsidP="00464CD2">
            <w:pPr>
              <w:spacing w:after="0"/>
              <w:jc w:val="both"/>
              <w:rPr>
                <w:rFonts w:ascii="Times New Roman" w:eastAsiaTheme="minorEastAsia" w:hAnsi="Times New Roman"/>
                <w:sz w:val="20"/>
                <w:szCs w:val="20"/>
              </w:rPr>
            </w:pPr>
          </w:p>
        </w:tc>
      </w:tr>
    </w:tbl>
    <w:p w:rsidR="00464CD2" w:rsidRPr="008C6095" w:rsidRDefault="00464CD2" w:rsidP="00464CD2">
      <w:pPr>
        <w:rPr>
          <w:rFonts w:ascii="Times New Roman" w:hAnsi="Times New Roman"/>
          <w:noProof/>
          <w:sz w:val="24"/>
          <w:szCs w:val="24"/>
          <w:lang w:val="pl-PL"/>
        </w:rPr>
      </w:pPr>
    </w:p>
    <w:p w:rsidR="00464CD2" w:rsidRPr="008C6095" w:rsidRDefault="00464CD2" w:rsidP="00464CD2">
      <w:pPr>
        <w:jc w:val="both"/>
        <w:rPr>
          <w:rFonts w:ascii="Times New Roman" w:hAnsi="Times New Roman"/>
          <w:sz w:val="24"/>
          <w:szCs w:val="24"/>
          <w:lang w:val="pl-PL"/>
        </w:rPr>
      </w:pPr>
      <w:r w:rsidRPr="008C6095">
        <w:rPr>
          <w:rFonts w:ascii="Times New Roman" w:hAnsi="Times New Roman"/>
          <w:b/>
          <w:sz w:val="24"/>
          <w:szCs w:val="24"/>
          <w:lang w:val="pl-PL"/>
        </w:rPr>
        <w:t xml:space="preserve">Tabela </w:t>
      </w:r>
      <w:r w:rsidR="000D507B" w:rsidRPr="008C6095">
        <w:rPr>
          <w:rFonts w:ascii="Times New Roman" w:hAnsi="Times New Roman"/>
          <w:b/>
          <w:sz w:val="24"/>
          <w:szCs w:val="24"/>
          <w:lang w:val="pl-PL"/>
        </w:rPr>
        <w:t>4</w:t>
      </w:r>
      <w:r w:rsidR="00AB31E9">
        <w:rPr>
          <w:rFonts w:ascii="Times New Roman" w:hAnsi="Times New Roman"/>
          <w:b/>
          <w:sz w:val="24"/>
          <w:szCs w:val="24"/>
          <w:lang w:val="pl-PL"/>
        </w:rPr>
        <w:t>6</w:t>
      </w:r>
      <w:r w:rsidRPr="008C6095">
        <w:rPr>
          <w:rFonts w:ascii="Times New Roman" w:hAnsi="Times New Roman"/>
          <w:sz w:val="24"/>
          <w:szCs w:val="24"/>
          <w:lang w:val="pl-PL"/>
        </w:rPr>
        <w:t xml:space="preserve"> Kontrole w trybie zwykłym dotyczące nadzoru PLW nad rejestracja i identyfikacją zwierzą</w:t>
      </w:r>
      <w:r w:rsidR="00947B42">
        <w:rPr>
          <w:rFonts w:ascii="Times New Roman" w:hAnsi="Times New Roman"/>
          <w:sz w:val="24"/>
          <w:szCs w:val="24"/>
          <w:lang w:val="pl-PL"/>
        </w:rPr>
        <w:t>t zrealizowane przez  WIW w 2016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8C6095" w:rsidRPr="008327AF" w:rsidTr="003A3F31">
        <w:tc>
          <w:tcPr>
            <w:tcW w:w="567"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jc w:val="both"/>
              <w:rPr>
                <w:rFonts w:ascii="Times New Roman" w:hAnsi="Times New Roman"/>
                <w:sz w:val="16"/>
                <w:szCs w:val="16"/>
              </w:rPr>
            </w:pPr>
            <w:r w:rsidRPr="008C6095">
              <w:rPr>
                <w:rFonts w:ascii="Times New Roman" w:hAnsi="Times New Roman"/>
                <w:sz w:val="16"/>
                <w:szCs w:val="16"/>
              </w:rPr>
              <w:t>Lp.</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jc w:val="both"/>
              <w:rPr>
                <w:rFonts w:ascii="Times New Roman" w:hAnsi="Times New Roman"/>
                <w:sz w:val="16"/>
                <w:szCs w:val="16"/>
              </w:rPr>
            </w:pPr>
            <w:r w:rsidRPr="008C6095">
              <w:rPr>
                <w:rFonts w:ascii="Times New Roman" w:hAnsi="Times New Roman"/>
                <w:sz w:val="16"/>
                <w:szCs w:val="16"/>
              </w:rPr>
              <w:t>Zakres kontroli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ind w:left="-108" w:right="-108"/>
              <w:jc w:val="both"/>
              <w:rPr>
                <w:rFonts w:ascii="Times New Roman" w:hAnsi="Times New Roman"/>
                <w:sz w:val="16"/>
                <w:szCs w:val="16"/>
              </w:rPr>
            </w:pPr>
            <w:r w:rsidRPr="008C6095">
              <w:rPr>
                <w:rFonts w:ascii="Times New Roman" w:hAnsi="Times New Roman"/>
                <w:sz w:val="16"/>
                <w:szCs w:val="16"/>
              </w:rPr>
              <w:t>Kontrolowany organ IW</w:t>
            </w:r>
          </w:p>
        </w:tc>
        <w:tc>
          <w:tcPr>
            <w:tcW w:w="2409" w:type="dxa"/>
            <w:tcBorders>
              <w:top w:val="single" w:sz="4" w:space="0" w:color="000000"/>
              <w:left w:val="single" w:sz="4" w:space="0" w:color="000000"/>
              <w:bottom w:val="single" w:sz="4" w:space="0" w:color="000000"/>
              <w:right w:val="single" w:sz="4" w:space="0" w:color="000000"/>
            </w:tcBorders>
            <w:vAlign w:val="center"/>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Liczba podmiotów/</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działalności poddanych</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weryfikacji </w:t>
            </w:r>
          </w:p>
        </w:tc>
      </w:tr>
      <w:tr w:rsidR="008C6095" w:rsidRPr="00A6413C" w:rsidTr="003A3F31">
        <w:tc>
          <w:tcPr>
            <w:tcW w:w="567"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rPr>
            </w:pPr>
            <w:r w:rsidRPr="008C6095">
              <w:rPr>
                <w:rFonts w:ascii="Times New Roman" w:hAnsi="Times New Roman"/>
                <w:sz w:val="16"/>
                <w:szCs w:val="16"/>
              </w:rPr>
              <w:t>1.</w:t>
            </w:r>
          </w:p>
        </w:tc>
        <w:tc>
          <w:tcPr>
            <w:tcW w:w="4111"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i/>
                <w:sz w:val="16"/>
                <w:szCs w:val="16"/>
                <w:lang w:val="pl-PL"/>
              </w:rPr>
            </w:pPr>
          </w:p>
        </w:tc>
        <w:tc>
          <w:tcPr>
            <w:tcW w:w="1985"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p>
        </w:tc>
        <w:tc>
          <w:tcPr>
            <w:tcW w:w="2409"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p>
        </w:tc>
      </w:tr>
    </w:tbl>
    <w:p w:rsidR="008C6095" w:rsidRPr="008C6095" w:rsidRDefault="008C6095" w:rsidP="00464CD2">
      <w:pPr>
        <w:jc w:val="both"/>
        <w:rPr>
          <w:rFonts w:ascii="Times New Roman" w:hAnsi="Times New Roman"/>
          <w:sz w:val="24"/>
          <w:szCs w:val="24"/>
          <w:lang w:val="pl-PL" w:eastAsia="pl-PL"/>
        </w:rPr>
      </w:pPr>
    </w:p>
    <w:p w:rsidR="00464CD2" w:rsidRPr="008C6095" w:rsidRDefault="00464CD2" w:rsidP="00464CD2">
      <w:pPr>
        <w:ind w:left="284" w:hanging="284"/>
        <w:jc w:val="both"/>
        <w:rPr>
          <w:rFonts w:ascii="Times New Roman" w:hAnsi="Times New Roman"/>
          <w:sz w:val="24"/>
          <w:szCs w:val="24"/>
          <w:lang w:val="pl-PL"/>
        </w:rPr>
      </w:pPr>
      <w:r w:rsidRPr="008C6095">
        <w:rPr>
          <w:rFonts w:ascii="Times New Roman" w:hAnsi="Times New Roman"/>
          <w:b/>
          <w:sz w:val="24"/>
          <w:szCs w:val="24"/>
          <w:lang w:val="pl-PL"/>
        </w:rPr>
        <w:t>Tabela</w:t>
      </w:r>
      <w:r w:rsidR="000D507B" w:rsidRPr="008C6095">
        <w:rPr>
          <w:rFonts w:ascii="Times New Roman" w:hAnsi="Times New Roman"/>
          <w:b/>
          <w:sz w:val="24"/>
          <w:szCs w:val="24"/>
          <w:lang w:val="pl-PL"/>
        </w:rPr>
        <w:t xml:space="preserve"> 4</w:t>
      </w:r>
      <w:r w:rsidR="00AB31E9">
        <w:rPr>
          <w:rFonts w:ascii="Times New Roman" w:hAnsi="Times New Roman"/>
          <w:b/>
          <w:sz w:val="24"/>
          <w:szCs w:val="24"/>
          <w:lang w:val="pl-PL"/>
        </w:rPr>
        <w:t>7</w:t>
      </w:r>
      <w:r w:rsidR="000D507B" w:rsidRPr="008C6095">
        <w:rPr>
          <w:rFonts w:ascii="Times New Roman" w:hAnsi="Times New Roman"/>
          <w:sz w:val="24"/>
          <w:szCs w:val="24"/>
          <w:lang w:val="pl-PL"/>
        </w:rPr>
        <w:t xml:space="preserve"> </w:t>
      </w:r>
      <w:r w:rsidRPr="008C6095">
        <w:rPr>
          <w:rFonts w:ascii="Times New Roman" w:hAnsi="Times New Roman"/>
          <w:sz w:val="24"/>
          <w:szCs w:val="24"/>
          <w:lang w:val="pl-PL"/>
        </w:rPr>
        <w:t xml:space="preserve"> Kontrole w trybie uproszczonym dotyczące nadzoru PLW nad nad rejestracja   identyfikacją zwierzą</w:t>
      </w:r>
      <w:r w:rsidR="00947B42">
        <w:rPr>
          <w:rFonts w:ascii="Times New Roman" w:hAnsi="Times New Roman"/>
          <w:sz w:val="24"/>
          <w:szCs w:val="24"/>
          <w:lang w:val="pl-PL"/>
        </w:rPr>
        <w:t>t zrealizowane przez WIW  w 2016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8C6095" w:rsidRPr="008327AF" w:rsidTr="003A3F31">
        <w:tc>
          <w:tcPr>
            <w:tcW w:w="567"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jc w:val="both"/>
              <w:rPr>
                <w:rFonts w:ascii="Times New Roman" w:hAnsi="Times New Roman"/>
                <w:sz w:val="16"/>
                <w:szCs w:val="16"/>
              </w:rPr>
            </w:pPr>
            <w:r w:rsidRPr="008C6095">
              <w:rPr>
                <w:rFonts w:ascii="Times New Roman" w:hAnsi="Times New Roman"/>
                <w:sz w:val="16"/>
                <w:szCs w:val="16"/>
              </w:rPr>
              <w:t>Lp.</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jc w:val="both"/>
              <w:rPr>
                <w:rFonts w:ascii="Times New Roman" w:hAnsi="Times New Roman"/>
                <w:sz w:val="16"/>
                <w:szCs w:val="16"/>
              </w:rPr>
            </w:pPr>
            <w:r w:rsidRPr="008C6095">
              <w:rPr>
                <w:rFonts w:ascii="Times New Roman" w:hAnsi="Times New Roman"/>
                <w:sz w:val="16"/>
                <w:szCs w:val="16"/>
              </w:rPr>
              <w:t>Zakres kontroli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C6095" w:rsidRPr="008C6095" w:rsidRDefault="008C6095" w:rsidP="003A3F31">
            <w:pPr>
              <w:spacing w:after="0"/>
              <w:ind w:left="-108" w:right="-108"/>
              <w:jc w:val="both"/>
              <w:rPr>
                <w:rFonts w:ascii="Times New Roman" w:hAnsi="Times New Roman"/>
                <w:sz w:val="16"/>
                <w:szCs w:val="16"/>
              </w:rPr>
            </w:pPr>
            <w:r w:rsidRPr="008C6095">
              <w:rPr>
                <w:rFonts w:ascii="Times New Roman" w:hAnsi="Times New Roman"/>
                <w:sz w:val="16"/>
                <w:szCs w:val="16"/>
              </w:rPr>
              <w:t>Kontrolowany organ IW</w:t>
            </w:r>
          </w:p>
        </w:tc>
        <w:tc>
          <w:tcPr>
            <w:tcW w:w="2409" w:type="dxa"/>
            <w:tcBorders>
              <w:top w:val="single" w:sz="4" w:space="0" w:color="000000"/>
              <w:left w:val="single" w:sz="4" w:space="0" w:color="000000"/>
              <w:bottom w:val="single" w:sz="4" w:space="0" w:color="000000"/>
              <w:right w:val="single" w:sz="4" w:space="0" w:color="000000"/>
            </w:tcBorders>
            <w:vAlign w:val="center"/>
          </w:tcPr>
          <w:p w:rsidR="008C6095" w:rsidRPr="008C6095" w:rsidRDefault="008C6095" w:rsidP="003A3F31">
            <w:pPr>
              <w:spacing w:after="0"/>
              <w:jc w:val="both"/>
              <w:rPr>
                <w:rFonts w:ascii="Times New Roman" w:hAnsi="Times New Roman"/>
                <w:sz w:val="16"/>
                <w:szCs w:val="16"/>
                <w:lang w:val="pl-PL"/>
              </w:rPr>
            </w:pPr>
          </w:p>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Liczba podmiotów/</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działalności poddanych</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weryfikacji </w:t>
            </w:r>
          </w:p>
        </w:tc>
      </w:tr>
      <w:tr w:rsidR="008C6095" w:rsidRPr="008C6095" w:rsidTr="003A3F31">
        <w:tc>
          <w:tcPr>
            <w:tcW w:w="567"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center"/>
              <w:rPr>
                <w:rFonts w:ascii="Times New Roman" w:hAnsi="Times New Roman"/>
                <w:sz w:val="16"/>
                <w:szCs w:val="16"/>
              </w:rPr>
            </w:pPr>
            <w:r w:rsidRPr="008C6095">
              <w:rPr>
                <w:rFonts w:ascii="Times New Roman" w:hAnsi="Times New Roman"/>
                <w:sz w:val="16"/>
                <w:szCs w:val="16"/>
              </w:rPr>
              <w:t>-</w:t>
            </w:r>
          </w:p>
        </w:tc>
        <w:tc>
          <w:tcPr>
            <w:tcW w:w="4111"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center"/>
              <w:rPr>
                <w:rFonts w:ascii="Times New Roman" w:hAnsi="Times New Roman"/>
                <w:sz w:val="16"/>
                <w:szCs w:val="16"/>
                <w:lang w:val="pl-PL"/>
              </w:rPr>
            </w:pPr>
            <w:r w:rsidRPr="008C6095">
              <w:rPr>
                <w:rFonts w:ascii="Times New Roman" w:hAnsi="Times New Roman"/>
                <w:sz w:val="16"/>
                <w:szCs w:val="16"/>
                <w:lang w:val="pl-PL"/>
              </w:rPr>
              <w:t>-</w:t>
            </w:r>
          </w:p>
        </w:tc>
        <w:tc>
          <w:tcPr>
            <w:tcW w:w="1985"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center"/>
              <w:rPr>
                <w:rFonts w:ascii="Times New Roman" w:hAnsi="Times New Roman"/>
                <w:sz w:val="16"/>
                <w:szCs w:val="16"/>
              </w:rPr>
            </w:pPr>
            <w:r w:rsidRPr="008C6095">
              <w:rPr>
                <w:rFonts w:ascii="Times New Roman" w:hAnsi="Times New Roman"/>
                <w:sz w:val="16"/>
                <w:szCs w:val="16"/>
              </w:rPr>
              <w:t>-</w:t>
            </w:r>
          </w:p>
        </w:tc>
        <w:tc>
          <w:tcPr>
            <w:tcW w:w="2409"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center"/>
              <w:rPr>
                <w:rFonts w:ascii="Times New Roman" w:hAnsi="Times New Roman"/>
                <w:sz w:val="16"/>
                <w:szCs w:val="16"/>
              </w:rPr>
            </w:pPr>
            <w:r w:rsidRPr="008C6095">
              <w:rPr>
                <w:rFonts w:ascii="Times New Roman" w:hAnsi="Times New Roman"/>
                <w:sz w:val="16"/>
                <w:szCs w:val="16"/>
              </w:rPr>
              <w:t>-</w:t>
            </w:r>
          </w:p>
        </w:tc>
      </w:tr>
    </w:tbl>
    <w:p w:rsidR="008C6095" w:rsidRPr="008C6095" w:rsidRDefault="008C6095" w:rsidP="00464CD2">
      <w:pPr>
        <w:ind w:left="284" w:hanging="284"/>
        <w:jc w:val="both"/>
        <w:rPr>
          <w:rFonts w:ascii="Times New Roman" w:hAnsi="Times New Roman"/>
          <w:sz w:val="24"/>
          <w:szCs w:val="24"/>
          <w:lang w:val="pl-PL"/>
        </w:rPr>
      </w:pPr>
    </w:p>
    <w:p w:rsidR="00464CD2" w:rsidRPr="008C6095" w:rsidRDefault="00464CD2" w:rsidP="00464CD2">
      <w:pPr>
        <w:jc w:val="both"/>
        <w:rPr>
          <w:rFonts w:ascii="Times New Roman" w:hAnsi="Times New Roman"/>
          <w:sz w:val="24"/>
          <w:szCs w:val="24"/>
          <w:lang w:val="pl-PL"/>
        </w:rPr>
      </w:pPr>
      <w:r w:rsidRPr="008C6095">
        <w:rPr>
          <w:rFonts w:ascii="Times New Roman" w:hAnsi="Times New Roman"/>
          <w:b/>
          <w:sz w:val="24"/>
          <w:szCs w:val="24"/>
          <w:lang w:val="pl-PL"/>
        </w:rPr>
        <w:lastRenderedPageBreak/>
        <w:t xml:space="preserve">Tabela </w:t>
      </w:r>
      <w:r w:rsidR="000D507B" w:rsidRPr="008C6095">
        <w:rPr>
          <w:rFonts w:ascii="Times New Roman" w:hAnsi="Times New Roman"/>
          <w:b/>
          <w:sz w:val="24"/>
          <w:szCs w:val="24"/>
          <w:lang w:val="pl-PL"/>
        </w:rPr>
        <w:t>4</w:t>
      </w:r>
      <w:r w:rsidR="00AB31E9">
        <w:rPr>
          <w:rFonts w:ascii="Times New Roman" w:hAnsi="Times New Roman"/>
          <w:b/>
          <w:sz w:val="24"/>
          <w:szCs w:val="24"/>
          <w:lang w:val="pl-PL"/>
        </w:rPr>
        <w:t>8</w:t>
      </w:r>
      <w:r w:rsidRPr="008C6095">
        <w:rPr>
          <w:rFonts w:ascii="Times New Roman" w:hAnsi="Times New Roman"/>
          <w:sz w:val="24"/>
          <w:szCs w:val="24"/>
          <w:lang w:val="pl-PL"/>
        </w:rPr>
        <w:t xml:space="preserve">  Kontrole w trybie zwykłym dotyczące nadzoru PLW nad   bezpieczeństwem żywności pochodzenia zwierzęcego</w:t>
      </w:r>
      <w:r w:rsidR="00947B42">
        <w:rPr>
          <w:rFonts w:ascii="Times New Roman" w:hAnsi="Times New Roman"/>
          <w:sz w:val="24"/>
          <w:szCs w:val="24"/>
          <w:lang w:val="pl-PL"/>
        </w:rPr>
        <w:t xml:space="preserve">  zrealizowane przez  WIW w 2016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EC5911" w:rsidRPr="008327AF" w:rsidTr="00852F2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6AE" w:rsidRPr="008C6095" w:rsidRDefault="007C56AE" w:rsidP="00852F21">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Lp.</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6AE" w:rsidRPr="008C6095" w:rsidRDefault="007C56AE" w:rsidP="00852F21">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Zakres kontroli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6AE" w:rsidRPr="008C6095" w:rsidRDefault="007C56AE" w:rsidP="00852F21">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Kontrolowany organ IW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6AE" w:rsidRPr="008C6095" w:rsidRDefault="007C56AE" w:rsidP="00852F21">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Liczba podmiotów/</w:t>
            </w:r>
          </w:p>
          <w:p w:rsidR="007C56AE" w:rsidRPr="008C6095" w:rsidRDefault="007C56AE" w:rsidP="00852F21">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działalności poddanych </w:t>
            </w:r>
          </w:p>
          <w:p w:rsidR="007C56AE" w:rsidRPr="008C6095" w:rsidRDefault="007C56AE" w:rsidP="00852F21">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weryfikacji </w:t>
            </w:r>
          </w:p>
        </w:tc>
      </w:tr>
      <w:tr w:rsidR="00EC5911" w:rsidRPr="00A6413C" w:rsidTr="00852F2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6AE" w:rsidRPr="008C6095" w:rsidRDefault="007C56AE" w:rsidP="00852F21">
            <w:pPr>
              <w:spacing w:after="0"/>
              <w:jc w:val="both"/>
              <w:rPr>
                <w:rFonts w:ascii="Times New Roman" w:eastAsiaTheme="minorEastAsia" w:hAnsi="Times New Roman"/>
                <w:szCs w:val="28"/>
                <w:lang w:val="pl-PL"/>
              </w:rPr>
            </w:pPr>
            <w:r w:rsidRPr="008C6095">
              <w:rPr>
                <w:rFonts w:ascii="Times New Roman" w:eastAsiaTheme="minorEastAsia" w:hAnsi="Times New Roman"/>
                <w:szCs w:val="28"/>
                <w:lang w:val="pl-PL"/>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6AE" w:rsidRPr="008C6095" w:rsidRDefault="007C56AE" w:rsidP="00852F21">
            <w:pPr>
              <w:spacing w:after="0"/>
              <w:jc w:val="both"/>
              <w:rPr>
                <w:rFonts w:ascii="Times New Roman" w:eastAsiaTheme="minorEastAsia" w:hAnsi="Times New Roman"/>
                <w:sz w:val="18"/>
                <w:szCs w:val="18"/>
                <w:lang w:val="pl-P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6AE" w:rsidRPr="008C6095" w:rsidRDefault="007C56AE" w:rsidP="00852F21">
            <w:pPr>
              <w:spacing w:after="0"/>
              <w:ind w:left="-108" w:right="-108"/>
              <w:jc w:val="both"/>
              <w:rPr>
                <w:rFonts w:ascii="Times New Roman" w:eastAsiaTheme="minorEastAsia" w:hAnsi="Times New Roman"/>
                <w:sz w:val="18"/>
                <w:szCs w:val="18"/>
                <w:lang w:val="pl-PL"/>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6AE" w:rsidRPr="008C6095" w:rsidRDefault="007C56AE" w:rsidP="00852F21">
            <w:pPr>
              <w:spacing w:after="0"/>
              <w:jc w:val="both"/>
              <w:rPr>
                <w:rFonts w:ascii="Times New Roman" w:eastAsiaTheme="minorEastAsia" w:hAnsi="Times New Roman"/>
                <w:sz w:val="18"/>
                <w:szCs w:val="18"/>
                <w:lang w:val="pl-PL"/>
              </w:rPr>
            </w:pPr>
          </w:p>
        </w:tc>
      </w:tr>
    </w:tbl>
    <w:p w:rsidR="00464CD2" w:rsidRPr="008C6095" w:rsidRDefault="00464CD2" w:rsidP="00464CD2">
      <w:pPr>
        <w:jc w:val="both"/>
        <w:rPr>
          <w:rFonts w:ascii="Times New Roman" w:hAnsi="Times New Roman"/>
          <w:sz w:val="24"/>
          <w:szCs w:val="24"/>
          <w:lang w:val="pl-PL"/>
        </w:rPr>
      </w:pPr>
      <w:r w:rsidRPr="008C6095">
        <w:rPr>
          <w:rFonts w:ascii="Times New Roman" w:hAnsi="Times New Roman"/>
          <w:b/>
          <w:sz w:val="24"/>
          <w:szCs w:val="24"/>
          <w:lang w:val="pl-PL"/>
        </w:rPr>
        <w:t xml:space="preserve">Tabela </w:t>
      </w:r>
      <w:r w:rsidR="000D507B" w:rsidRPr="008C6095">
        <w:rPr>
          <w:rFonts w:ascii="Times New Roman" w:hAnsi="Times New Roman"/>
          <w:b/>
          <w:sz w:val="24"/>
          <w:szCs w:val="24"/>
          <w:lang w:val="pl-PL"/>
        </w:rPr>
        <w:t>4</w:t>
      </w:r>
      <w:r w:rsidR="00AB31E9">
        <w:rPr>
          <w:rFonts w:ascii="Times New Roman" w:hAnsi="Times New Roman"/>
          <w:b/>
          <w:sz w:val="24"/>
          <w:szCs w:val="24"/>
          <w:lang w:val="pl-PL"/>
        </w:rPr>
        <w:t>9</w:t>
      </w:r>
      <w:r w:rsidRPr="008C6095">
        <w:rPr>
          <w:rFonts w:ascii="Times New Roman" w:hAnsi="Times New Roman"/>
          <w:sz w:val="24"/>
          <w:szCs w:val="24"/>
          <w:lang w:val="pl-PL"/>
        </w:rPr>
        <w:t xml:space="preserve"> Kontrole w trybie </w:t>
      </w:r>
      <w:r w:rsidR="008A3B0B" w:rsidRPr="008C6095">
        <w:rPr>
          <w:rFonts w:ascii="Times New Roman" w:hAnsi="Times New Roman"/>
          <w:sz w:val="24"/>
          <w:szCs w:val="24"/>
          <w:lang w:val="pl-PL"/>
        </w:rPr>
        <w:t>uproszczonym</w:t>
      </w:r>
      <w:r w:rsidRPr="008C6095">
        <w:rPr>
          <w:rFonts w:ascii="Times New Roman" w:hAnsi="Times New Roman"/>
          <w:sz w:val="24"/>
          <w:szCs w:val="24"/>
          <w:lang w:val="pl-PL"/>
        </w:rPr>
        <w:t xml:space="preserve"> dotyczące nadzoru PLW nad bezpieczeństwem żywności pochodzenia zwierzęcego </w:t>
      </w:r>
      <w:r w:rsidR="00947B42">
        <w:rPr>
          <w:rFonts w:ascii="Times New Roman" w:hAnsi="Times New Roman"/>
          <w:sz w:val="24"/>
          <w:szCs w:val="24"/>
          <w:lang w:val="pl-PL"/>
        </w:rPr>
        <w:t xml:space="preserve">  zrealizowane przez  WIW w 2016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EC5911" w:rsidRPr="008327AF" w:rsidTr="00852F2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56AE" w:rsidRPr="008C6095" w:rsidRDefault="007C56AE" w:rsidP="00852F21">
            <w:pPr>
              <w:spacing w:after="0"/>
              <w:jc w:val="both"/>
              <w:rPr>
                <w:rFonts w:ascii="Times New Roman" w:eastAsiaTheme="minorEastAsia" w:hAnsi="Times New Roman"/>
                <w:sz w:val="20"/>
                <w:szCs w:val="20"/>
              </w:rPr>
            </w:pPr>
            <w:r w:rsidRPr="008C6095">
              <w:rPr>
                <w:rFonts w:ascii="Times New Roman" w:eastAsiaTheme="minorEastAsia" w:hAnsi="Times New Roman"/>
                <w:sz w:val="20"/>
                <w:szCs w:val="20"/>
              </w:rPr>
              <w:t>Lp.</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56AE" w:rsidRPr="008C6095" w:rsidRDefault="007C56AE" w:rsidP="00852F21">
            <w:pPr>
              <w:spacing w:after="0"/>
              <w:jc w:val="both"/>
              <w:rPr>
                <w:rFonts w:ascii="Times New Roman" w:eastAsiaTheme="minorEastAsia" w:hAnsi="Times New Roman"/>
                <w:sz w:val="20"/>
                <w:szCs w:val="20"/>
              </w:rPr>
            </w:pPr>
            <w:r w:rsidRPr="008C6095">
              <w:rPr>
                <w:rFonts w:ascii="Times New Roman" w:eastAsiaTheme="minorEastAsia" w:hAnsi="Times New Roman"/>
                <w:sz w:val="20"/>
                <w:szCs w:val="20"/>
              </w:rPr>
              <w:t>Zakres kontroli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56AE" w:rsidRPr="008C6095" w:rsidRDefault="007C56AE" w:rsidP="00852F21">
            <w:pPr>
              <w:spacing w:after="0"/>
              <w:ind w:left="-108" w:right="-108"/>
              <w:jc w:val="both"/>
              <w:rPr>
                <w:rFonts w:ascii="Times New Roman" w:eastAsiaTheme="minorEastAsia" w:hAnsi="Times New Roman"/>
                <w:sz w:val="20"/>
                <w:szCs w:val="20"/>
              </w:rPr>
            </w:pPr>
            <w:r w:rsidRPr="008C6095">
              <w:rPr>
                <w:rFonts w:ascii="Times New Roman" w:eastAsiaTheme="minorEastAsia" w:hAnsi="Times New Roman"/>
                <w:sz w:val="20"/>
                <w:szCs w:val="20"/>
              </w:rPr>
              <w:t>Kontrolowany organ IW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56AE" w:rsidRPr="008C6095" w:rsidRDefault="007C56AE" w:rsidP="00852F21">
            <w:pPr>
              <w:spacing w:after="0"/>
              <w:jc w:val="both"/>
              <w:rPr>
                <w:rFonts w:ascii="Times New Roman" w:eastAsiaTheme="minorEastAsia" w:hAnsi="Times New Roman"/>
                <w:sz w:val="20"/>
                <w:szCs w:val="20"/>
                <w:lang w:val="pl-PL"/>
              </w:rPr>
            </w:pPr>
          </w:p>
          <w:p w:rsidR="007C56AE" w:rsidRPr="008C6095" w:rsidRDefault="007C56AE" w:rsidP="00852F21">
            <w:pPr>
              <w:spacing w:after="0"/>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Liczba podmiotów/</w:t>
            </w:r>
          </w:p>
          <w:p w:rsidR="007C56AE" w:rsidRPr="008C6095" w:rsidRDefault="007C56AE" w:rsidP="00852F21">
            <w:pPr>
              <w:spacing w:after="0"/>
              <w:ind w:left="-108" w:right="-108"/>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działalności poddanych</w:t>
            </w:r>
          </w:p>
          <w:p w:rsidR="007C56AE" w:rsidRPr="008C6095" w:rsidRDefault="007C56AE" w:rsidP="00852F21">
            <w:pPr>
              <w:spacing w:after="0"/>
              <w:ind w:left="-108" w:right="-108"/>
              <w:jc w:val="both"/>
              <w:rPr>
                <w:rFonts w:ascii="Times New Roman" w:eastAsiaTheme="minorEastAsia" w:hAnsi="Times New Roman"/>
                <w:sz w:val="20"/>
                <w:szCs w:val="20"/>
                <w:lang w:val="pl-PL"/>
              </w:rPr>
            </w:pPr>
            <w:r w:rsidRPr="008C6095">
              <w:rPr>
                <w:rFonts w:ascii="Times New Roman" w:eastAsiaTheme="minorEastAsia" w:hAnsi="Times New Roman"/>
                <w:sz w:val="20"/>
                <w:szCs w:val="20"/>
                <w:lang w:val="pl-PL"/>
              </w:rPr>
              <w:t xml:space="preserve">weryfikacji </w:t>
            </w:r>
          </w:p>
        </w:tc>
      </w:tr>
    </w:tbl>
    <w:p w:rsidR="007C56AE" w:rsidRPr="008C6095" w:rsidRDefault="007C56AE" w:rsidP="00464CD2">
      <w:pPr>
        <w:jc w:val="both"/>
        <w:rPr>
          <w:rFonts w:ascii="Times New Roman" w:hAnsi="Times New Roman"/>
          <w:sz w:val="24"/>
          <w:szCs w:val="24"/>
          <w:lang w:val="pl-PL"/>
        </w:rPr>
      </w:pPr>
    </w:p>
    <w:p w:rsidR="008A3B0B" w:rsidRPr="008C6095" w:rsidRDefault="008A3B0B" w:rsidP="00464CD2">
      <w:pPr>
        <w:jc w:val="both"/>
        <w:rPr>
          <w:rFonts w:ascii="Times New Roman" w:hAnsi="Times New Roman"/>
          <w:sz w:val="24"/>
          <w:szCs w:val="24"/>
          <w:lang w:val="pl-PL" w:eastAsia="pl-PL"/>
        </w:rPr>
      </w:pPr>
    </w:p>
    <w:p w:rsidR="00464CD2" w:rsidRPr="008C6095" w:rsidRDefault="00464CD2" w:rsidP="00464CD2">
      <w:pPr>
        <w:jc w:val="both"/>
        <w:rPr>
          <w:rFonts w:ascii="Times New Roman" w:hAnsi="Times New Roman"/>
          <w:sz w:val="24"/>
          <w:szCs w:val="24"/>
          <w:lang w:val="pl-PL" w:eastAsia="pl-PL"/>
        </w:rPr>
      </w:pPr>
      <w:r w:rsidRPr="008C6095">
        <w:rPr>
          <w:rFonts w:ascii="Times New Roman" w:hAnsi="Times New Roman"/>
          <w:b/>
          <w:sz w:val="24"/>
          <w:szCs w:val="24"/>
          <w:lang w:val="pl-PL"/>
        </w:rPr>
        <w:t xml:space="preserve">Tabela </w:t>
      </w:r>
      <w:r w:rsidR="00AB31E9">
        <w:rPr>
          <w:rFonts w:ascii="Times New Roman" w:hAnsi="Times New Roman"/>
          <w:b/>
          <w:sz w:val="24"/>
          <w:szCs w:val="24"/>
          <w:lang w:val="pl-PL"/>
        </w:rPr>
        <w:t>50</w:t>
      </w:r>
      <w:r w:rsidRPr="008C6095">
        <w:rPr>
          <w:rFonts w:ascii="Times New Roman" w:hAnsi="Times New Roman"/>
          <w:sz w:val="24"/>
          <w:szCs w:val="24"/>
          <w:lang w:val="pl-PL"/>
        </w:rPr>
        <w:t xml:space="preserve">  Kontrole w trybie zwykłym dotyczące nadzoru PLW nad paszami i ubocznymi produktami pochodzeia zwierzęcego zrealizowane przez  WIW w 201</w:t>
      </w:r>
      <w:r w:rsidR="00947B42">
        <w:rPr>
          <w:rFonts w:ascii="Times New Roman" w:hAnsi="Times New Roman"/>
          <w:sz w:val="24"/>
          <w:szCs w:val="24"/>
          <w:lang w:val="pl-PL"/>
        </w:rPr>
        <w:t>6</w:t>
      </w:r>
      <w:r w:rsidRPr="008C6095">
        <w:rPr>
          <w:rFonts w:ascii="Times New Roman" w:hAnsi="Times New Roman"/>
          <w:sz w:val="24"/>
          <w:szCs w:val="24"/>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EC5911" w:rsidRPr="008327AF" w:rsidTr="00D86C4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332" w:rsidRPr="008C6095" w:rsidRDefault="00E66332" w:rsidP="00D86C44">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Lp.</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332" w:rsidRPr="008C6095" w:rsidRDefault="00E66332" w:rsidP="00D86C44">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Zakres kontroli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332" w:rsidRPr="008C6095" w:rsidRDefault="00E66332" w:rsidP="00D86C44">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Kontrolowany organ IW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Liczba podmiotów/</w:t>
            </w:r>
          </w:p>
          <w:p w:rsidR="00E66332" w:rsidRPr="008C6095" w:rsidRDefault="00E66332" w:rsidP="00D86C44">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działalności poddanych </w:t>
            </w:r>
          </w:p>
          <w:p w:rsidR="00E66332" w:rsidRPr="008C6095" w:rsidRDefault="00E66332" w:rsidP="00D86C44">
            <w:pPr>
              <w:spacing w:after="0"/>
              <w:ind w:left="-108" w:right="-108"/>
              <w:jc w:val="both"/>
              <w:rPr>
                <w:rFonts w:ascii="Times New Roman" w:eastAsiaTheme="minorEastAsia" w:hAnsi="Times New Roman"/>
                <w:sz w:val="18"/>
                <w:szCs w:val="18"/>
                <w:lang w:val="pl-PL"/>
              </w:rPr>
            </w:pPr>
            <w:r w:rsidRPr="008C6095">
              <w:rPr>
                <w:rFonts w:ascii="Times New Roman" w:eastAsiaTheme="minorEastAsia" w:hAnsi="Times New Roman"/>
                <w:sz w:val="18"/>
                <w:szCs w:val="18"/>
                <w:lang w:val="pl-PL"/>
              </w:rPr>
              <w:t xml:space="preserve">weryfikacji </w:t>
            </w:r>
          </w:p>
        </w:tc>
      </w:tr>
      <w:tr w:rsidR="00EC5911" w:rsidRPr="008327AF" w:rsidTr="00D86C4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Cs w:val="28"/>
                <w:lang w:val="pl-P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jc w:val="both"/>
              <w:rPr>
                <w:rFonts w:ascii="Times New Roman" w:hAnsi="Times New Roman"/>
                <w:sz w:val="20"/>
                <w:szCs w:val="20"/>
                <w:lang w:val="pl-P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375C09" w:rsidRDefault="00E66332" w:rsidP="00D86C44">
            <w:pPr>
              <w:jc w:val="center"/>
              <w:rPr>
                <w:rFonts w:ascii="Times New Roman" w:hAnsi="Times New Roman"/>
                <w:sz w:val="18"/>
                <w:szCs w:val="18"/>
                <w:lang w:val="pl-PL"/>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Cs w:val="28"/>
                <w:lang w:val="pl-PL"/>
              </w:rPr>
            </w:pPr>
          </w:p>
        </w:tc>
      </w:tr>
    </w:tbl>
    <w:p w:rsidR="00E66332" w:rsidRPr="008C6095" w:rsidRDefault="00E66332" w:rsidP="00E66332">
      <w:pPr>
        <w:jc w:val="both"/>
        <w:rPr>
          <w:rFonts w:ascii="Times New Roman" w:hAnsi="Times New Roman"/>
          <w:lang w:val="pl-PL" w:eastAsia="pl-PL"/>
        </w:rPr>
      </w:pPr>
    </w:p>
    <w:p w:rsidR="00852F21" w:rsidRPr="008C6095" w:rsidRDefault="00852F21" w:rsidP="00E66332">
      <w:pPr>
        <w:jc w:val="both"/>
        <w:rPr>
          <w:rFonts w:ascii="Times New Roman" w:hAnsi="Times New Roman"/>
          <w:lang w:val="pl-PL" w:eastAsia="pl-PL"/>
        </w:rPr>
      </w:pPr>
    </w:p>
    <w:p w:rsidR="00E66332" w:rsidRPr="008C6095" w:rsidRDefault="00E66332" w:rsidP="00E66332">
      <w:pPr>
        <w:jc w:val="both"/>
        <w:rPr>
          <w:rFonts w:ascii="Times New Roman" w:hAnsi="Times New Roman"/>
          <w:lang w:val="pl-PL"/>
        </w:rPr>
      </w:pPr>
      <w:r w:rsidRPr="008C6095">
        <w:rPr>
          <w:rFonts w:ascii="Times New Roman" w:hAnsi="Times New Roman"/>
          <w:b/>
          <w:lang w:val="pl-PL"/>
        </w:rPr>
        <w:t>Tabela 5</w:t>
      </w:r>
      <w:r w:rsidR="00AB31E9">
        <w:rPr>
          <w:rFonts w:ascii="Times New Roman" w:hAnsi="Times New Roman"/>
          <w:b/>
          <w:lang w:val="pl-PL"/>
        </w:rPr>
        <w:t>1</w:t>
      </w:r>
      <w:r w:rsidRPr="008C6095">
        <w:rPr>
          <w:rFonts w:ascii="Times New Roman" w:hAnsi="Times New Roman"/>
          <w:lang w:val="pl-PL"/>
        </w:rPr>
        <w:t xml:space="preserve">  Kontrole w trybie uproszczonym dotyczące nadzoru PLW nad nad paszami i ubocznymi produktami pochodzeia zwierzęcego zrealizowane pr</w:t>
      </w:r>
      <w:r w:rsidR="00947B42">
        <w:rPr>
          <w:rFonts w:ascii="Times New Roman" w:hAnsi="Times New Roman"/>
          <w:lang w:val="pl-PL"/>
        </w:rPr>
        <w:t>zez  WIW w 2016</w:t>
      </w:r>
      <w:r w:rsidRPr="008C6095">
        <w:rPr>
          <w:rFonts w:ascii="Times New Roman" w:hAnsi="Times New Roman"/>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EC5911" w:rsidRPr="00A6413C" w:rsidTr="00D86C4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Cs w:val="28"/>
                <w:lang w:val="pl-PL"/>
              </w:rPr>
            </w:pPr>
            <w:r w:rsidRPr="008C6095">
              <w:rPr>
                <w:rFonts w:ascii="Times New Roman" w:eastAsiaTheme="minorEastAsia" w:hAnsi="Times New Roman"/>
                <w:szCs w:val="28"/>
                <w:lang w:val="pl-PL"/>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hAnsi="Times New Roman"/>
                <w:sz w:val="20"/>
                <w:szCs w:val="20"/>
                <w:lang w:val="pl-P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jc w:val="center"/>
              <w:rPr>
                <w:rFonts w:ascii="Times New Roman" w:hAnsi="Times New Roman"/>
                <w:sz w:val="20"/>
                <w:szCs w:val="20"/>
                <w:lang w:val="pl-PL"/>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ind w:left="34" w:hanging="34"/>
              <w:jc w:val="both"/>
              <w:rPr>
                <w:rFonts w:ascii="Times New Roman" w:eastAsiaTheme="minorEastAsia" w:hAnsi="Times New Roman"/>
                <w:sz w:val="20"/>
                <w:szCs w:val="20"/>
                <w:lang w:val="pl-PL"/>
              </w:rPr>
            </w:pPr>
          </w:p>
        </w:tc>
      </w:tr>
      <w:tr w:rsidR="00EC5911" w:rsidRPr="008C6095" w:rsidTr="00D86C4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Cs w:val="28"/>
                <w:lang w:val="pl-PL"/>
              </w:rPr>
            </w:pPr>
            <w:r w:rsidRPr="008C6095">
              <w:rPr>
                <w:rFonts w:ascii="Times New Roman" w:eastAsiaTheme="minorEastAsia" w:hAnsi="Times New Roman"/>
                <w:szCs w:val="28"/>
                <w:lang w:val="pl-PL"/>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jc w:val="both"/>
              <w:rPr>
                <w:rFonts w:ascii="Times New Roman" w:eastAsiaTheme="minorEastAsia" w:hAnsi="Times New Roman"/>
                <w:sz w:val="20"/>
                <w:szCs w:val="20"/>
                <w:lang w:val="pl-PL"/>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jc w:val="center"/>
              <w:rPr>
                <w:rFonts w:ascii="Times New Roman" w:hAnsi="Times New Roman"/>
                <w:sz w:val="20"/>
                <w:szCs w:val="20"/>
                <w:lang w:val="pl-PL"/>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332" w:rsidRPr="008C6095" w:rsidRDefault="00E66332" w:rsidP="00D86C44">
            <w:pPr>
              <w:spacing w:after="0"/>
              <w:ind w:left="34" w:hanging="34"/>
              <w:jc w:val="both"/>
              <w:rPr>
                <w:rFonts w:ascii="Times New Roman" w:eastAsiaTheme="minorEastAsia" w:hAnsi="Times New Roman"/>
                <w:sz w:val="20"/>
                <w:szCs w:val="20"/>
                <w:lang w:val="pl-PL"/>
              </w:rPr>
            </w:pPr>
          </w:p>
        </w:tc>
      </w:tr>
    </w:tbl>
    <w:p w:rsidR="00E66332" w:rsidRPr="008C6095" w:rsidRDefault="00E66332" w:rsidP="00E66332">
      <w:pPr>
        <w:jc w:val="both"/>
        <w:rPr>
          <w:rFonts w:ascii="Times New Roman" w:hAnsi="Times New Roman"/>
          <w:lang w:val="pl-PL"/>
        </w:rPr>
      </w:pPr>
    </w:p>
    <w:p w:rsidR="008C6095" w:rsidRPr="008C6095" w:rsidRDefault="008C6095" w:rsidP="008C6095">
      <w:pPr>
        <w:jc w:val="both"/>
        <w:rPr>
          <w:rFonts w:ascii="Times New Roman" w:hAnsi="Times New Roman"/>
          <w:lang w:val="pl-PL"/>
        </w:rPr>
      </w:pPr>
      <w:r w:rsidRPr="008C6095">
        <w:rPr>
          <w:rFonts w:ascii="Times New Roman" w:hAnsi="Times New Roman"/>
          <w:b/>
          <w:lang w:val="pl-PL"/>
        </w:rPr>
        <w:t>Tabela 5</w:t>
      </w:r>
      <w:r w:rsidR="00AB31E9">
        <w:rPr>
          <w:rFonts w:ascii="Times New Roman" w:hAnsi="Times New Roman"/>
          <w:b/>
          <w:lang w:val="pl-PL"/>
        </w:rPr>
        <w:t>2</w:t>
      </w:r>
      <w:r w:rsidRPr="008C6095">
        <w:rPr>
          <w:rFonts w:ascii="Times New Roman" w:hAnsi="Times New Roman"/>
          <w:lang w:val="pl-PL"/>
        </w:rPr>
        <w:t xml:space="preserve">  Kontrole w trybie zwykłym dotyczące realizacji przez PLW weterynaryjnej kontroli w handlu oraz wywozie</w:t>
      </w:r>
      <w:r w:rsidR="00947B42">
        <w:rPr>
          <w:rFonts w:ascii="Times New Roman" w:hAnsi="Times New Roman"/>
          <w:lang w:val="pl-PL"/>
        </w:rPr>
        <w:t xml:space="preserve">  zrealizowane przez  WIW w 2016</w:t>
      </w:r>
      <w:r w:rsidRPr="008C6095">
        <w:rPr>
          <w:rFonts w:ascii="Times New Roman" w:hAnsi="Times New Roman"/>
          <w:lang w:val="pl-PL"/>
        </w:rPr>
        <w:t xml:space="preserve">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985"/>
        <w:gridCol w:w="2409"/>
      </w:tblGrid>
      <w:tr w:rsidR="008C6095" w:rsidRPr="008327AF" w:rsidTr="003A3F31">
        <w:tc>
          <w:tcPr>
            <w:tcW w:w="567"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Lp.</w:t>
            </w:r>
          </w:p>
        </w:tc>
        <w:tc>
          <w:tcPr>
            <w:tcW w:w="4111"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Zakres kontroli</w:t>
            </w:r>
          </w:p>
        </w:tc>
        <w:tc>
          <w:tcPr>
            <w:tcW w:w="1985" w:type="dxa"/>
            <w:tcBorders>
              <w:top w:val="single" w:sz="4" w:space="0" w:color="000000"/>
              <w:left w:val="single" w:sz="4" w:space="0" w:color="000000"/>
              <w:bottom w:val="single" w:sz="4" w:space="0" w:color="000000"/>
              <w:right w:val="single" w:sz="4" w:space="0" w:color="000000"/>
            </w:tcBorders>
            <w:hideMark/>
          </w:tcPr>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Kontrolowany organ IW</w:t>
            </w:r>
          </w:p>
        </w:tc>
        <w:tc>
          <w:tcPr>
            <w:tcW w:w="2409"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Liczba podmiotów/</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działalności poddanych </w:t>
            </w:r>
          </w:p>
          <w:p w:rsidR="008C6095" w:rsidRPr="008C6095" w:rsidRDefault="008C6095" w:rsidP="003A3F31">
            <w:pPr>
              <w:spacing w:after="0"/>
              <w:ind w:left="-108" w:right="-108"/>
              <w:jc w:val="both"/>
              <w:rPr>
                <w:rFonts w:ascii="Times New Roman" w:hAnsi="Times New Roman"/>
                <w:sz w:val="16"/>
                <w:szCs w:val="16"/>
                <w:lang w:val="pl-PL"/>
              </w:rPr>
            </w:pPr>
            <w:r w:rsidRPr="008C6095">
              <w:rPr>
                <w:rFonts w:ascii="Times New Roman" w:hAnsi="Times New Roman"/>
                <w:sz w:val="16"/>
                <w:szCs w:val="16"/>
                <w:lang w:val="pl-PL"/>
              </w:rPr>
              <w:t xml:space="preserve">weryfikacji </w:t>
            </w:r>
          </w:p>
        </w:tc>
      </w:tr>
      <w:tr w:rsidR="008C6095" w:rsidRPr="008C6095" w:rsidTr="003A3F31">
        <w:tc>
          <w:tcPr>
            <w:tcW w:w="567"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jc w:val="both"/>
              <w:rPr>
                <w:rFonts w:ascii="Times New Roman" w:hAnsi="Times New Roman"/>
                <w:sz w:val="16"/>
                <w:szCs w:val="16"/>
                <w:lang w:val="pl-PL"/>
              </w:rPr>
            </w:pPr>
            <w:r w:rsidRPr="008C6095">
              <w:rPr>
                <w:rFonts w:ascii="Times New Roman" w:hAnsi="Times New Roman"/>
                <w:sz w:val="16"/>
                <w:szCs w:val="16"/>
                <w:lang w:val="pl-PL"/>
              </w:rPr>
              <w:t>1.</w:t>
            </w:r>
          </w:p>
        </w:tc>
        <w:tc>
          <w:tcPr>
            <w:tcW w:w="4111"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jc w:val="both"/>
              <w:rPr>
                <w:rFonts w:ascii="Times New Roman" w:hAnsi="Times New Roman"/>
                <w:sz w:val="16"/>
                <w:szCs w:val="16"/>
                <w:lang w:val="pl-PL"/>
              </w:rPr>
            </w:pPr>
          </w:p>
        </w:tc>
        <w:tc>
          <w:tcPr>
            <w:tcW w:w="1985"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rPr>
                <w:rFonts w:ascii="Times New Roman" w:hAnsi="Times New Roman"/>
                <w:sz w:val="16"/>
                <w:szCs w:val="16"/>
                <w:lang w:val="pl-PL"/>
              </w:rPr>
            </w:pPr>
          </w:p>
        </w:tc>
        <w:tc>
          <w:tcPr>
            <w:tcW w:w="2409" w:type="dxa"/>
            <w:tcBorders>
              <w:top w:val="single" w:sz="4" w:space="0" w:color="000000"/>
              <w:left w:val="single" w:sz="4" w:space="0" w:color="000000"/>
              <w:bottom w:val="single" w:sz="4" w:space="0" w:color="000000"/>
              <w:right w:val="single" w:sz="4" w:space="0" w:color="000000"/>
            </w:tcBorders>
          </w:tcPr>
          <w:p w:rsidR="008C6095" w:rsidRPr="008C6095" w:rsidRDefault="008C6095" w:rsidP="003A3F31">
            <w:pPr>
              <w:spacing w:after="0"/>
              <w:ind w:left="34" w:hanging="34"/>
              <w:jc w:val="both"/>
              <w:rPr>
                <w:rFonts w:ascii="Times New Roman" w:hAnsi="Times New Roman"/>
                <w:sz w:val="16"/>
                <w:szCs w:val="16"/>
                <w:lang w:val="pl-PL"/>
              </w:rPr>
            </w:pPr>
          </w:p>
        </w:tc>
      </w:tr>
    </w:tbl>
    <w:p w:rsidR="008C6095" w:rsidRPr="008C6095" w:rsidRDefault="008C6095" w:rsidP="008C6095">
      <w:pPr>
        <w:jc w:val="both"/>
        <w:rPr>
          <w:rFonts w:ascii="Times New Roman" w:hAnsi="Times New Roman"/>
          <w:i/>
          <w:lang w:val="pl-PL" w:eastAsia="pl-PL"/>
        </w:rPr>
      </w:pPr>
    </w:p>
    <w:p w:rsidR="008C6095" w:rsidRPr="008C6095" w:rsidRDefault="008C6095" w:rsidP="00E66332">
      <w:pPr>
        <w:jc w:val="both"/>
        <w:rPr>
          <w:rFonts w:ascii="Times New Roman" w:hAnsi="Times New Roman"/>
          <w:lang w:val="pl-PL"/>
        </w:rPr>
      </w:pPr>
    </w:p>
    <w:p w:rsidR="00E66332" w:rsidRPr="008C6095" w:rsidRDefault="00E66332" w:rsidP="00E66332">
      <w:pPr>
        <w:tabs>
          <w:tab w:val="num" w:pos="456"/>
        </w:tabs>
        <w:ind w:left="456" w:firstLine="708"/>
        <w:rPr>
          <w:rFonts w:ascii="Times New Roman" w:hAnsi="Times New Roman"/>
          <w:lang w:val="pl-PL"/>
        </w:rPr>
      </w:pPr>
    </w:p>
    <w:p w:rsidR="00464CD2" w:rsidRPr="008C6095" w:rsidRDefault="00464CD2" w:rsidP="00464CD2">
      <w:pPr>
        <w:tabs>
          <w:tab w:val="num" w:pos="456"/>
        </w:tabs>
        <w:ind w:left="456" w:firstLine="708"/>
        <w:rPr>
          <w:rFonts w:ascii="Times New Roman" w:hAnsi="Times New Roman"/>
          <w:sz w:val="24"/>
          <w:szCs w:val="24"/>
          <w:lang w:val="pl-PL"/>
        </w:rPr>
      </w:pPr>
    </w:p>
    <w:p w:rsidR="00C8566C" w:rsidRPr="008C6095" w:rsidRDefault="00C8566C" w:rsidP="00C8566C">
      <w:pPr>
        <w:tabs>
          <w:tab w:val="num" w:pos="456"/>
        </w:tabs>
        <w:ind w:left="456" w:firstLine="708"/>
        <w:rPr>
          <w:rFonts w:ascii="Times New Roman" w:hAnsi="Times New Roman"/>
          <w:sz w:val="24"/>
          <w:szCs w:val="24"/>
          <w:lang w:val="pl-PL"/>
        </w:rPr>
      </w:pPr>
    </w:p>
    <w:p w:rsidR="00B46B56" w:rsidRPr="008C6095" w:rsidRDefault="00B46B56" w:rsidP="00C8566C">
      <w:pPr>
        <w:tabs>
          <w:tab w:val="num" w:pos="456"/>
        </w:tabs>
        <w:ind w:left="456" w:firstLine="708"/>
        <w:rPr>
          <w:rFonts w:ascii="Times New Roman" w:hAnsi="Times New Roman"/>
          <w:sz w:val="24"/>
          <w:szCs w:val="24"/>
          <w:lang w:val="pl-PL"/>
        </w:rPr>
      </w:pPr>
    </w:p>
    <w:p w:rsidR="00B46B56" w:rsidRPr="008C6095" w:rsidRDefault="00B46B56" w:rsidP="00C8566C">
      <w:pPr>
        <w:tabs>
          <w:tab w:val="num" w:pos="456"/>
        </w:tabs>
        <w:ind w:left="456" w:firstLine="708"/>
        <w:rPr>
          <w:rFonts w:ascii="Times New Roman" w:hAnsi="Times New Roman"/>
          <w:sz w:val="24"/>
          <w:szCs w:val="24"/>
          <w:lang w:val="pl-PL"/>
        </w:rPr>
      </w:pPr>
      <w:r w:rsidRPr="008C6095">
        <w:rPr>
          <w:rFonts w:ascii="Times New Roman" w:hAnsi="Times New Roman"/>
          <w:sz w:val="24"/>
          <w:szCs w:val="24"/>
          <w:lang w:val="pl-PL"/>
        </w:rPr>
        <w:lastRenderedPageBreak/>
        <w:br w:type="page"/>
      </w:r>
    </w:p>
    <w:p w:rsidR="00B46B56" w:rsidRPr="008C6095" w:rsidRDefault="00B22019" w:rsidP="00655014">
      <w:pPr>
        <w:pStyle w:val="Nagwek1"/>
        <w:rPr>
          <w:rFonts w:ascii="Times New Roman" w:hAnsi="Times New Roman"/>
          <w:sz w:val="24"/>
          <w:szCs w:val="24"/>
          <w:lang w:val="pl-PL"/>
        </w:rPr>
      </w:pPr>
      <w:bookmarkStart w:id="23" w:name="_Toc377472412"/>
      <w:r w:rsidRPr="008C6095">
        <w:rPr>
          <w:rFonts w:ascii="Times New Roman" w:hAnsi="Times New Roman"/>
          <w:sz w:val="24"/>
          <w:szCs w:val="24"/>
          <w:lang w:val="pl-PL"/>
        </w:rPr>
        <w:lastRenderedPageBreak/>
        <w:t>Część III – Wnioski</w:t>
      </w:r>
      <w:r w:rsidR="00B46B56" w:rsidRPr="008C6095">
        <w:rPr>
          <w:rFonts w:ascii="Times New Roman" w:hAnsi="Times New Roman"/>
          <w:sz w:val="24"/>
          <w:szCs w:val="24"/>
          <w:lang w:val="pl-PL"/>
        </w:rPr>
        <w:t>, plany i założenia na rok następny</w:t>
      </w:r>
      <w:bookmarkEnd w:id="23"/>
    </w:p>
    <w:p w:rsidR="00B46B56" w:rsidRPr="008C6095" w:rsidRDefault="00B46B56" w:rsidP="00655014">
      <w:pPr>
        <w:pStyle w:val="Nagwek1"/>
        <w:rPr>
          <w:rFonts w:ascii="Times New Roman" w:hAnsi="Times New Roman"/>
          <w:b w:val="0"/>
          <w:sz w:val="24"/>
          <w:szCs w:val="24"/>
          <w:lang w:val="pl-PL"/>
        </w:rPr>
      </w:pPr>
    </w:p>
    <w:p w:rsidR="00B46B56" w:rsidRPr="008C6095" w:rsidRDefault="00655014" w:rsidP="00655014">
      <w:pPr>
        <w:pStyle w:val="Nagwek2"/>
        <w:rPr>
          <w:rFonts w:ascii="Times New Roman" w:hAnsi="Times New Roman"/>
          <w:sz w:val="24"/>
          <w:szCs w:val="24"/>
          <w:lang w:val="pl-PL"/>
        </w:rPr>
      </w:pPr>
      <w:bookmarkStart w:id="24" w:name="_Toc377472413"/>
      <w:r w:rsidRPr="008C6095">
        <w:rPr>
          <w:rFonts w:ascii="Times New Roman" w:hAnsi="Times New Roman"/>
          <w:sz w:val="24"/>
          <w:szCs w:val="24"/>
          <w:lang w:val="pl-PL"/>
        </w:rPr>
        <w:t xml:space="preserve">1. </w:t>
      </w:r>
      <w:r w:rsidR="00B46B56" w:rsidRPr="008C6095">
        <w:rPr>
          <w:rFonts w:ascii="Times New Roman" w:hAnsi="Times New Roman"/>
          <w:sz w:val="24"/>
          <w:szCs w:val="24"/>
          <w:lang w:val="pl-PL"/>
        </w:rPr>
        <w:t>Wnioski z realizacji zadań w roku objętym sprawozdaniem</w:t>
      </w:r>
      <w:bookmarkEnd w:id="24"/>
    </w:p>
    <w:p w:rsidR="0004535B" w:rsidRPr="008C6095" w:rsidRDefault="00655014" w:rsidP="00366AAC">
      <w:pPr>
        <w:pStyle w:val="Nagwek2"/>
        <w:rPr>
          <w:rFonts w:ascii="Times New Roman" w:hAnsi="Times New Roman"/>
          <w:sz w:val="24"/>
          <w:szCs w:val="24"/>
          <w:lang w:val="pl-PL"/>
        </w:rPr>
      </w:pPr>
      <w:bookmarkStart w:id="25" w:name="_Toc377472414"/>
      <w:r w:rsidRPr="008C6095">
        <w:rPr>
          <w:rFonts w:ascii="Times New Roman" w:hAnsi="Times New Roman"/>
          <w:sz w:val="24"/>
          <w:szCs w:val="24"/>
          <w:lang w:val="pl-PL"/>
        </w:rPr>
        <w:t xml:space="preserve">2. </w:t>
      </w:r>
      <w:r w:rsidR="0004535B" w:rsidRPr="008C6095">
        <w:rPr>
          <w:rFonts w:ascii="Times New Roman" w:hAnsi="Times New Roman"/>
          <w:sz w:val="24"/>
          <w:szCs w:val="24"/>
          <w:lang w:val="pl-PL"/>
        </w:rPr>
        <w:t>Realizacja planów i założeń z roku poprzedniego</w:t>
      </w:r>
      <w:bookmarkEnd w:id="25"/>
    </w:p>
    <w:p w:rsidR="0004535B" w:rsidRPr="008C6095" w:rsidRDefault="0004535B" w:rsidP="00366AAC">
      <w:pPr>
        <w:rPr>
          <w:rFonts w:ascii="Times New Roman" w:hAnsi="Times New Roman"/>
          <w:sz w:val="24"/>
          <w:szCs w:val="24"/>
          <w:lang w:val="pl-PL"/>
        </w:rPr>
      </w:pPr>
      <w:r w:rsidRPr="008C6095">
        <w:rPr>
          <w:rFonts w:ascii="Times New Roman" w:hAnsi="Times New Roman"/>
          <w:sz w:val="24"/>
          <w:szCs w:val="24"/>
          <w:lang w:val="pl-PL"/>
        </w:rPr>
        <w:t>Informacja o realizacji założeń z roku poprzedniego, zgodnie ze sprawozdaniem z realizacji zadań</w:t>
      </w:r>
      <w:r w:rsidR="00F733F7" w:rsidRPr="008C6095">
        <w:rPr>
          <w:rFonts w:ascii="Times New Roman" w:hAnsi="Times New Roman"/>
          <w:sz w:val="24"/>
          <w:szCs w:val="24"/>
          <w:lang w:val="pl-PL"/>
        </w:rPr>
        <w:t xml:space="preserve"> IW w danym województwie  w 201</w:t>
      </w:r>
      <w:r w:rsidR="00947B42">
        <w:rPr>
          <w:rFonts w:ascii="Times New Roman" w:hAnsi="Times New Roman"/>
          <w:sz w:val="24"/>
          <w:szCs w:val="24"/>
          <w:lang w:val="pl-PL"/>
        </w:rPr>
        <w:t>6</w:t>
      </w:r>
      <w:r w:rsidRPr="008C6095">
        <w:rPr>
          <w:rFonts w:ascii="Times New Roman" w:hAnsi="Times New Roman"/>
          <w:sz w:val="24"/>
          <w:szCs w:val="24"/>
          <w:lang w:val="pl-PL"/>
        </w:rPr>
        <w:t xml:space="preserve"> roku. </w:t>
      </w:r>
    </w:p>
    <w:p w:rsidR="000D507B" w:rsidRPr="008C6095" w:rsidRDefault="000D507B" w:rsidP="00366AAC">
      <w:pPr>
        <w:rPr>
          <w:rFonts w:ascii="Times New Roman" w:hAnsi="Times New Roman"/>
          <w:b/>
          <w:sz w:val="24"/>
          <w:szCs w:val="24"/>
          <w:lang w:val="pl-PL"/>
        </w:rPr>
      </w:pPr>
      <w:r w:rsidRPr="008C6095">
        <w:rPr>
          <w:rFonts w:ascii="Times New Roman" w:hAnsi="Times New Roman"/>
          <w:b/>
          <w:sz w:val="24"/>
          <w:szCs w:val="24"/>
          <w:lang w:val="pl-PL"/>
        </w:rPr>
        <w:t>Tabela 1</w:t>
      </w:r>
    </w:p>
    <w:tbl>
      <w:tblPr>
        <w:tblStyle w:val="Tabela-Siatka"/>
        <w:tblW w:w="0" w:type="auto"/>
        <w:tblLook w:val="04A0" w:firstRow="1" w:lastRow="0" w:firstColumn="1" w:lastColumn="0" w:noHBand="0" w:noVBand="1"/>
      </w:tblPr>
      <w:tblGrid>
        <w:gridCol w:w="454"/>
        <w:gridCol w:w="1710"/>
        <w:gridCol w:w="1680"/>
        <w:gridCol w:w="2310"/>
        <w:gridCol w:w="1365"/>
        <w:gridCol w:w="6"/>
        <w:gridCol w:w="1530"/>
      </w:tblGrid>
      <w:tr w:rsidR="00852F21" w:rsidRPr="008C6095" w:rsidTr="00563DE9">
        <w:trPr>
          <w:trHeight w:val="865"/>
        </w:trPr>
        <w:tc>
          <w:tcPr>
            <w:tcW w:w="454" w:type="dxa"/>
          </w:tcPr>
          <w:p w:rsidR="00852F21" w:rsidRPr="008C6095" w:rsidRDefault="00852F21" w:rsidP="00852F21">
            <w:pPr>
              <w:jc w:val="center"/>
              <w:rPr>
                <w:rFonts w:ascii="Times New Roman" w:hAnsi="Times New Roman"/>
                <w:sz w:val="20"/>
                <w:szCs w:val="20"/>
              </w:rPr>
            </w:pPr>
            <w:r w:rsidRPr="008C6095">
              <w:rPr>
                <w:rFonts w:ascii="Times New Roman" w:hAnsi="Times New Roman"/>
                <w:sz w:val="20"/>
                <w:szCs w:val="20"/>
              </w:rPr>
              <w:t>LP</w:t>
            </w:r>
          </w:p>
        </w:tc>
        <w:tc>
          <w:tcPr>
            <w:tcW w:w="1710" w:type="dxa"/>
          </w:tcPr>
          <w:p w:rsidR="00852F21" w:rsidRPr="008C6095" w:rsidRDefault="00852F21" w:rsidP="00852F21">
            <w:pPr>
              <w:jc w:val="center"/>
              <w:rPr>
                <w:rFonts w:ascii="Times New Roman" w:hAnsi="Times New Roman"/>
                <w:sz w:val="20"/>
                <w:szCs w:val="20"/>
              </w:rPr>
            </w:pPr>
            <w:r w:rsidRPr="008C6095">
              <w:rPr>
                <w:rFonts w:ascii="Times New Roman" w:hAnsi="Times New Roman"/>
                <w:sz w:val="20"/>
                <w:szCs w:val="20"/>
              </w:rPr>
              <w:t>PROBLEM / ZAGADNIENIE</w:t>
            </w:r>
          </w:p>
        </w:tc>
        <w:tc>
          <w:tcPr>
            <w:tcW w:w="1680" w:type="dxa"/>
          </w:tcPr>
          <w:p w:rsidR="00852F21" w:rsidRPr="008C6095" w:rsidRDefault="00852F21" w:rsidP="00852F21">
            <w:pPr>
              <w:jc w:val="center"/>
              <w:rPr>
                <w:rFonts w:ascii="Times New Roman" w:hAnsi="Times New Roman"/>
                <w:sz w:val="20"/>
                <w:szCs w:val="20"/>
              </w:rPr>
            </w:pPr>
            <w:r w:rsidRPr="008C6095">
              <w:rPr>
                <w:rFonts w:ascii="Times New Roman" w:hAnsi="Times New Roman"/>
                <w:sz w:val="20"/>
                <w:szCs w:val="20"/>
              </w:rPr>
              <w:t>PLANOWANE DZIAŁANIE</w:t>
            </w:r>
          </w:p>
        </w:tc>
        <w:tc>
          <w:tcPr>
            <w:tcW w:w="2310" w:type="dxa"/>
          </w:tcPr>
          <w:p w:rsidR="00852F21" w:rsidRPr="008C6095" w:rsidRDefault="00852F21" w:rsidP="00852F21">
            <w:pPr>
              <w:jc w:val="center"/>
              <w:rPr>
                <w:rFonts w:ascii="Times New Roman" w:hAnsi="Times New Roman"/>
                <w:sz w:val="20"/>
                <w:szCs w:val="20"/>
              </w:rPr>
            </w:pPr>
            <w:r w:rsidRPr="008C6095">
              <w:rPr>
                <w:rFonts w:ascii="Times New Roman" w:hAnsi="Times New Roman"/>
                <w:sz w:val="20"/>
                <w:szCs w:val="20"/>
              </w:rPr>
              <w:t>ODPOWIEDZIALNOŚĆ</w:t>
            </w:r>
          </w:p>
        </w:tc>
        <w:tc>
          <w:tcPr>
            <w:tcW w:w="1371" w:type="dxa"/>
            <w:gridSpan w:val="2"/>
          </w:tcPr>
          <w:p w:rsidR="00852F21" w:rsidRPr="008C6095" w:rsidRDefault="00852F21" w:rsidP="00852F21">
            <w:pPr>
              <w:jc w:val="center"/>
              <w:rPr>
                <w:rFonts w:ascii="Times New Roman" w:hAnsi="Times New Roman"/>
                <w:sz w:val="20"/>
                <w:szCs w:val="20"/>
              </w:rPr>
            </w:pPr>
            <w:r w:rsidRPr="008C6095">
              <w:rPr>
                <w:rFonts w:ascii="Times New Roman" w:hAnsi="Times New Roman"/>
                <w:sz w:val="20"/>
                <w:szCs w:val="20"/>
              </w:rPr>
              <w:t>TERMIN REALIZACJI</w:t>
            </w:r>
          </w:p>
        </w:tc>
        <w:tc>
          <w:tcPr>
            <w:tcW w:w="1494" w:type="dxa"/>
          </w:tcPr>
          <w:p w:rsidR="00852F21" w:rsidRPr="008C6095" w:rsidRDefault="00A76B39" w:rsidP="00852F21">
            <w:pPr>
              <w:jc w:val="center"/>
              <w:rPr>
                <w:rFonts w:ascii="Times New Roman" w:hAnsi="Times New Roman"/>
                <w:sz w:val="20"/>
                <w:szCs w:val="20"/>
              </w:rPr>
            </w:pPr>
            <w:r w:rsidRPr="008C6095">
              <w:rPr>
                <w:rFonts w:ascii="Times New Roman" w:hAnsi="Times New Roman"/>
                <w:sz w:val="20"/>
                <w:szCs w:val="20"/>
              </w:rPr>
              <w:t>SPOSÓB</w:t>
            </w:r>
            <w:r w:rsidRPr="008C6095">
              <w:rPr>
                <w:rFonts w:ascii="Times New Roman" w:hAnsi="Times New Roman"/>
                <w:sz w:val="20"/>
                <w:szCs w:val="20"/>
              </w:rPr>
              <w:br/>
              <w:t>I STAN REALIZACJI</w:t>
            </w:r>
          </w:p>
        </w:tc>
      </w:tr>
      <w:tr w:rsidR="00852F21" w:rsidRPr="008C6095" w:rsidTr="00563DE9">
        <w:trPr>
          <w:trHeight w:val="1025"/>
        </w:trPr>
        <w:tc>
          <w:tcPr>
            <w:tcW w:w="454" w:type="dxa"/>
          </w:tcPr>
          <w:p w:rsidR="00852F21" w:rsidRPr="008C6095" w:rsidRDefault="009F7D23" w:rsidP="00852F21">
            <w:pPr>
              <w:rPr>
                <w:rFonts w:ascii="Times New Roman" w:hAnsi="Times New Roman"/>
                <w:sz w:val="20"/>
                <w:szCs w:val="20"/>
              </w:rPr>
            </w:pPr>
            <w:r>
              <w:rPr>
                <w:rFonts w:ascii="Times New Roman" w:hAnsi="Times New Roman"/>
                <w:sz w:val="20"/>
                <w:szCs w:val="20"/>
              </w:rPr>
              <w:t>1</w:t>
            </w:r>
          </w:p>
        </w:tc>
        <w:tc>
          <w:tcPr>
            <w:tcW w:w="1710" w:type="dxa"/>
          </w:tcPr>
          <w:p w:rsidR="00852F21" w:rsidRPr="008C6095" w:rsidRDefault="009F7D23" w:rsidP="00852F21">
            <w:pPr>
              <w:rPr>
                <w:rFonts w:ascii="Times New Roman" w:hAnsi="Times New Roman"/>
                <w:sz w:val="20"/>
                <w:szCs w:val="20"/>
                <w:lang w:val="pl-PL"/>
              </w:rPr>
            </w:pPr>
            <w:r>
              <w:rPr>
                <w:rFonts w:ascii="Times New Roman" w:hAnsi="Times New Roman"/>
                <w:sz w:val="20"/>
                <w:szCs w:val="20"/>
                <w:lang w:val="pl-PL"/>
              </w:rPr>
              <w:t>Szkolenie nowych pracowników</w:t>
            </w:r>
          </w:p>
        </w:tc>
        <w:tc>
          <w:tcPr>
            <w:tcW w:w="1680" w:type="dxa"/>
          </w:tcPr>
          <w:p w:rsidR="00852F21" w:rsidRPr="008C6095" w:rsidRDefault="009F7D23" w:rsidP="00852F21">
            <w:pPr>
              <w:rPr>
                <w:rFonts w:ascii="Times New Roman" w:hAnsi="Times New Roman"/>
                <w:sz w:val="20"/>
                <w:szCs w:val="20"/>
              </w:rPr>
            </w:pPr>
            <w:r>
              <w:rPr>
                <w:rFonts w:ascii="Times New Roman" w:hAnsi="Times New Roman"/>
                <w:sz w:val="20"/>
                <w:szCs w:val="20"/>
              </w:rPr>
              <w:t>Szkolenia zew i wewnętrzne</w:t>
            </w:r>
          </w:p>
        </w:tc>
        <w:tc>
          <w:tcPr>
            <w:tcW w:w="2310" w:type="dxa"/>
          </w:tcPr>
          <w:p w:rsidR="00852F21" w:rsidRPr="008C6095" w:rsidRDefault="009F7D23" w:rsidP="00852F21">
            <w:pPr>
              <w:rPr>
                <w:rFonts w:ascii="Times New Roman" w:hAnsi="Times New Roman"/>
                <w:sz w:val="20"/>
                <w:szCs w:val="20"/>
                <w:lang w:val="pl-PL"/>
              </w:rPr>
            </w:pPr>
            <w:r>
              <w:rPr>
                <w:rFonts w:ascii="Times New Roman" w:hAnsi="Times New Roman"/>
                <w:sz w:val="20"/>
                <w:szCs w:val="20"/>
                <w:lang w:val="pl-PL"/>
              </w:rPr>
              <w:t>PLW</w:t>
            </w:r>
          </w:p>
        </w:tc>
        <w:tc>
          <w:tcPr>
            <w:tcW w:w="1371" w:type="dxa"/>
            <w:gridSpan w:val="2"/>
          </w:tcPr>
          <w:p w:rsidR="00852F21" w:rsidRPr="008C6095" w:rsidRDefault="009F7D23" w:rsidP="00852F21">
            <w:pPr>
              <w:rPr>
                <w:rFonts w:ascii="Times New Roman" w:hAnsi="Times New Roman"/>
                <w:sz w:val="20"/>
                <w:szCs w:val="20"/>
              </w:rPr>
            </w:pPr>
            <w:r>
              <w:rPr>
                <w:rFonts w:ascii="Times New Roman" w:hAnsi="Times New Roman"/>
                <w:sz w:val="20"/>
                <w:szCs w:val="20"/>
              </w:rPr>
              <w:t>Do końca 2016</w:t>
            </w:r>
          </w:p>
        </w:tc>
        <w:tc>
          <w:tcPr>
            <w:tcW w:w="1494" w:type="dxa"/>
          </w:tcPr>
          <w:p w:rsidR="00852F21" w:rsidRPr="008C6095" w:rsidRDefault="009F7D23" w:rsidP="00852F21">
            <w:pPr>
              <w:rPr>
                <w:rFonts w:ascii="Times New Roman" w:hAnsi="Times New Roman"/>
                <w:sz w:val="20"/>
                <w:szCs w:val="20"/>
              </w:rPr>
            </w:pPr>
            <w:r>
              <w:rPr>
                <w:rFonts w:ascii="Times New Roman" w:hAnsi="Times New Roman"/>
                <w:sz w:val="20"/>
                <w:szCs w:val="20"/>
              </w:rPr>
              <w:t>Zrealizowano zgodnie z możliwościami.</w:t>
            </w:r>
          </w:p>
        </w:tc>
      </w:tr>
      <w:tr w:rsidR="00563DE9" w:rsidRPr="00563DE9" w:rsidTr="00563DE9">
        <w:trPr>
          <w:trHeight w:val="528"/>
        </w:trPr>
        <w:tc>
          <w:tcPr>
            <w:tcW w:w="454" w:type="dxa"/>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2</w:t>
            </w:r>
          </w:p>
        </w:tc>
        <w:tc>
          <w:tcPr>
            <w:tcW w:w="1710" w:type="dxa"/>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Dotrzymanie harmonogramu czynności zaplanowanych na dany rok</w:t>
            </w:r>
          </w:p>
        </w:tc>
        <w:tc>
          <w:tcPr>
            <w:tcW w:w="1680" w:type="dxa"/>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Terminowość ich wykonania</w:t>
            </w:r>
          </w:p>
        </w:tc>
        <w:tc>
          <w:tcPr>
            <w:tcW w:w="2310" w:type="dxa"/>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PLW</w:t>
            </w:r>
          </w:p>
        </w:tc>
        <w:tc>
          <w:tcPr>
            <w:tcW w:w="1365" w:type="dxa"/>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Do końca 2016</w:t>
            </w:r>
          </w:p>
        </w:tc>
        <w:tc>
          <w:tcPr>
            <w:tcW w:w="1500" w:type="dxa"/>
            <w:gridSpan w:val="2"/>
          </w:tcPr>
          <w:p w:rsidR="00563DE9" w:rsidRPr="00563DE9" w:rsidRDefault="00563DE9" w:rsidP="00642AB6">
            <w:pPr>
              <w:rPr>
                <w:rFonts w:ascii="Times New Roman" w:hAnsi="Times New Roman"/>
                <w:sz w:val="24"/>
                <w:szCs w:val="24"/>
                <w:lang w:val="pl-PL"/>
              </w:rPr>
            </w:pPr>
            <w:r>
              <w:rPr>
                <w:rFonts w:ascii="Times New Roman" w:hAnsi="Times New Roman"/>
                <w:sz w:val="24"/>
                <w:szCs w:val="24"/>
                <w:lang w:val="pl-PL"/>
              </w:rPr>
              <w:t>Zrealizowano w całośći</w:t>
            </w:r>
          </w:p>
        </w:tc>
      </w:tr>
    </w:tbl>
    <w:p w:rsidR="0004535B" w:rsidRPr="00563DE9" w:rsidRDefault="0004535B" w:rsidP="0004535B">
      <w:pPr>
        <w:pStyle w:val="Akapitzlist"/>
        <w:ind w:left="426"/>
        <w:rPr>
          <w:rFonts w:ascii="Times New Roman" w:hAnsi="Times New Roman"/>
          <w:b/>
          <w:sz w:val="24"/>
          <w:szCs w:val="24"/>
          <w:lang w:val="pl-PL"/>
        </w:rPr>
      </w:pPr>
    </w:p>
    <w:p w:rsidR="00B46B56" w:rsidRPr="008C6095" w:rsidRDefault="00655014" w:rsidP="00366AAC">
      <w:pPr>
        <w:pStyle w:val="Nagwek2"/>
        <w:rPr>
          <w:rFonts w:ascii="Times New Roman" w:hAnsi="Times New Roman"/>
          <w:sz w:val="24"/>
          <w:szCs w:val="24"/>
          <w:lang w:val="pl-PL"/>
        </w:rPr>
      </w:pPr>
      <w:bookmarkStart w:id="26" w:name="_Toc377472415"/>
      <w:r w:rsidRPr="008C6095">
        <w:rPr>
          <w:rFonts w:ascii="Times New Roman" w:hAnsi="Times New Roman"/>
          <w:sz w:val="24"/>
          <w:szCs w:val="24"/>
          <w:lang w:val="pl-PL"/>
        </w:rPr>
        <w:t xml:space="preserve">3. </w:t>
      </w:r>
      <w:r w:rsidR="00B46B56" w:rsidRPr="008C6095">
        <w:rPr>
          <w:rFonts w:ascii="Times New Roman" w:hAnsi="Times New Roman"/>
          <w:sz w:val="24"/>
          <w:szCs w:val="24"/>
          <w:lang w:val="pl-PL"/>
        </w:rPr>
        <w:t>Plany i założenia na rok następny</w:t>
      </w:r>
      <w:bookmarkEnd w:id="26"/>
    </w:p>
    <w:p w:rsidR="00C8566C" w:rsidRPr="008C6095" w:rsidRDefault="00C8566C" w:rsidP="00C8566C">
      <w:pPr>
        <w:jc w:val="both"/>
        <w:rPr>
          <w:rFonts w:ascii="Times New Roman" w:hAnsi="Times New Roman"/>
          <w:sz w:val="24"/>
          <w:szCs w:val="24"/>
          <w:lang w:val="pl-PL"/>
        </w:rPr>
      </w:pPr>
      <w:r w:rsidRPr="008C6095">
        <w:rPr>
          <w:rFonts w:ascii="Times New Roman" w:hAnsi="Times New Roman"/>
          <w:sz w:val="24"/>
          <w:szCs w:val="24"/>
          <w:lang w:val="pl-PL"/>
        </w:rPr>
        <w:t>W miejscu tym należy określić główne cele, dążenia, plany na następny rok. Należy starać się o wskazywanie specyficznych dzi</w:t>
      </w:r>
      <w:r w:rsidR="00B46B56" w:rsidRPr="008C6095">
        <w:rPr>
          <w:rFonts w:ascii="Times New Roman" w:hAnsi="Times New Roman"/>
          <w:sz w:val="24"/>
          <w:szCs w:val="24"/>
          <w:lang w:val="pl-PL"/>
        </w:rPr>
        <w:t>ałań planowanych do wykonania w roku następnym.</w:t>
      </w:r>
    </w:p>
    <w:p w:rsidR="000D507B" w:rsidRPr="008C6095" w:rsidRDefault="000D507B" w:rsidP="00C8566C">
      <w:pPr>
        <w:jc w:val="both"/>
        <w:rPr>
          <w:rFonts w:ascii="Times New Roman" w:hAnsi="Times New Roman"/>
          <w:b/>
          <w:sz w:val="24"/>
          <w:szCs w:val="24"/>
          <w:lang w:val="pl-PL"/>
        </w:rPr>
      </w:pPr>
      <w:r w:rsidRPr="008C6095">
        <w:rPr>
          <w:rFonts w:ascii="Times New Roman" w:hAnsi="Times New Roman"/>
          <w:b/>
          <w:sz w:val="24"/>
          <w:szCs w:val="24"/>
          <w:lang w:val="pl-PL"/>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016"/>
        <w:gridCol w:w="1870"/>
        <w:gridCol w:w="2914"/>
        <w:gridCol w:w="1744"/>
      </w:tblGrid>
      <w:tr w:rsidR="00A76B39" w:rsidRPr="008C6095" w:rsidTr="003A3F31">
        <w:trPr>
          <w:trHeight w:val="835"/>
          <w:jc w:val="center"/>
        </w:trPr>
        <w:tc>
          <w:tcPr>
            <w:tcW w:w="537" w:type="dxa"/>
            <w:shd w:val="clear" w:color="auto" w:fill="D6E3BC"/>
            <w:vAlign w:val="center"/>
          </w:tcPr>
          <w:p w:rsidR="00A76B39" w:rsidRPr="008C6095" w:rsidRDefault="00A76B39" w:rsidP="003A3F31">
            <w:pPr>
              <w:jc w:val="center"/>
              <w:rPr>
                <w:rFonts w:ascii="Times New Roman" w:hAnsi="Times New Roman"/>
                <w:sz w:val="20"/>
                <w:szCs w:val="20"/>
              </w:rPr>
            </w:pPr>
            <w:r w:rsidRPr="008C6095">
              <w:rPr>
                <w:rFonts w:ascii="Times New Roman" w:hAnsi="Times New Roman"/>
                <w:sz w:val="20"/>
                <w:szCs w:val="20"/>
              </w:rPr>
              <w:t>LP</w:t>
            </w:r>
          </w:p>
        </w:tc>
        <w:tc>
          <w:tcPr>
            <w:tcW w:w="2016" w:type="dxa"/>
            <w:shd w:val="clear" w:color="auto" w:fill="D6E3BC"/>
            <w:vAlign w:val="center"/>
          </w:tcPr>
          <w:p w:rsidR="00A76B39" w:rsidRPr="008C6095" w:rsidRDefault="00A76B39" w:rsidP="003A3F31">
            <w:pPr>
              <w:jc w:val="center"/>
              <w:rPr>
                <w:rFonts w:ascii="Times New Roman" w:hAnsi="Times New Roman"/>
                <w:sz w:val="20"/>
                <w:szCs w:val="20"/>
              </w:rPr>
            </w:pPr>
            <w:r w:rsidRPr="008C6095">
              <w:rPr>
                <w:rFonts w:ascii="Times New Roman" w:hAnsi="Times New Roman"/>
                <w:sz w:val="20"/>
                <w:szCs w:val="20"/>
              </w:rPr>
              <w:t>PROBLEM / ZAGADNIENIE</w:t>
            </w:r>
          </w:p>
        </w:tc>
        <w:tc>
          <w:tcPr>
            <w:tcW w:w="1870" w:type="dxa"/>
            <w:shd w:val="clear" w:color="auto" w:fill="D6E3BC"/>
            <w:vAlign w:val="center"/>
          </w:tcPr>
          <w:p w:rsidR="00A76B39" w:rsidRPr="008C6095" w:rsidRDefault="00A76B39" w:rsidP="003A3F31">
            <w:pPr>
              <w:jc w:val="center"/>
              <w:rPr>
                <w:rFonts w:ascii="Times New Roman" w:hAnsi="Times New Roman"/>
                <w:sz w:val="20"/>
                <w:szCs w:val="20"/>
              </w:rPr>
            </w:pPr>
            <w:r w:rsidRPr="008C6095">
              <w:rPr>
                <w:rFonts w:ascii="Times New Roman" w:hAnsi="Times New Roman"/>
                <w:sz w:val="20"/>
                <w:szCs w:val="20"/>
              </w:rPr>
              <w:t>PLANOWANE DZIAŁANIE</w:t>
            </w:r>
          </w:p>
        </w:tc>
        <w:tc>
          <w:tcPr>
            <w:tcW w:w="2914" w:type="dxa"/>
            <w:shd w:val="clear" w:color="auto" w:fill="D6E3BC"/>
            <w:vAlign w:val="center"/>
          </w:tcPr>
          <w:p w:rsidR="00A76B39" w:rsidRPr="008C6095" w:rsidRDefault="00A76B39" w:rsidP="003A3F31">
            <w:pPr>
              <w:jc w:val="center"/>
              <w:rPr>
                <w:rFonts w:ascii="Times New Roman" w:hAnsi="Times New Roman"/>
                <w:sz w:val="20"/>
                <w:szCs w:val="20"/>
              </w:rPr>
            </w:pPr>
            <w:r w:rsidRPr="008C6095">
              <w:rPr>
                <w:rFonts w:ascii="Times New Roman" w:hAnsi="Times New Roman"/>
                <w:sz w:val="20"/>
                <w:szCs w:val="20"/>
              </w:rPr>
              <w:t>ODPOWIEDZIALNOŚĆ</w:t>
            </w:r>
          </w:p>
        </w:tc>
        <w:tc>
          <w:tcPr>
            <w:tcW w:w="1744" w:type="dxa"/>
            <w:shd w:val="clear" w:color="auto" w:fill="D6E3BC"/>
            <w:vAlign w:val="center"/>
          </w:tcPr>
          <w:p w:rsidR="00A76B39" w:rsidRPr="008C6095" w:rsidRDefault="00A76B39" w:rsidP="003A3F31">
            <w:pPr>
              <w:jc w:val="center"/>
              <w:rPr>
                <w:rFonts w:ascii="Times New Roman" w:hAnsi="Times New Roman"/>
                <w:sz w:val="20"/>
                <w:szCs w:val="20"/>
              </w:rPr>
            </w:pPr>
            <w:r w:rsidRPr="008C6095">
              <w:rPr>
                <w:rFonts w:ascii="Times New Roman" w:hAnsi="Times New Roman"/>
                <w:sz w:val="20"/>
                <w:szCs w:val="20"/>
              </w:rPr>
              <w:t>TERMIN REALIZACJI</w:t>
            </w:r>
          </w:p>
        </w:tc>
      </w:tr>
      <w:tr w:rsidR="00A76B39" w:rsidRPr="008C6095" w:rsidTr="003A3F31">
        <w:trPr>
          <w:jc w:val="center"/>
        </w:trPr>
        <w:tc>
          <w:tcPr>
            <w:tcW w:w="537" w:type="dxa"/>
          </w:tcPr>
          <w:p w:rsidR="00A76B39" w:rsidRPr="008C6095" w:rsidRDefault="009867F9" w:rsidP="003A3F31">
            <w:pPr>
              <w:rPr>
                <w:rFonts w:ascii="Times New Roman" w:hAnsi="Times New Roman"/>
                <w:sz w:val="20"/>
                <w:szCs w:val="20"/>
              </w:rPr>
            </w:pPr>
            <w:r>
              <w:rPr>
                <w:rFonts w:ascii="Times New Roman" w:hAnsi="Times New Roman"/>
                <w:sz w:val="20"/>
                <w:szCs w:val="20"/>
              </w:rPr>
              <w:t>1</w:t>
            </w:r>
          </w:p>
        </w:tc>
        <w:tc>
          <w:tcPr>
            <w:tcW w:w="2016" w:type="dxa"/>
          </w:tcPr>
          <w:p w:rsidR="00A76B39" w:rsidRPr="008C6095" w:rsidRDefault="009867F9" w:rsidP="003A3F31">
            <w:pPr>
              <w:rPr>
                <w:rFonts w:ascii="Times New Roman" w:hAnsi="Times New Roman"/>
                <w:sz w:val="20"/>
                <w:szCs w:val="20"/>
                <w:lang w:val="pl-PL"/>
              </w:rPr>
            </w:pPr>
            <w:r>
              <w:rPr>
                <w:rFonts w:ascii="Times New Roman" w:hAnsi="Times New Roman"/>
                <w:sz w:val="20"/>
                <w:szCs w:val="20"/>
                <w:lang w:val="pl-PL"/>
              </w:rPr>
              <w:t>Dalsze szkolenie nowych pracowników</w:t>
            </w:r>
          </w:p>
        </w:tc>
        <w:tc>
          <w:tcPr>
            <w:tcW w:w="1870" w:type="dxa"/>
          </w:tcPr>
          <w:p w:rsidR="00A76B39" w:rsidRPr="008C6095" w:rsidRDefault="009867F9" w:rsidP="003A3F31">
            <w:pPr>
              <w:rPr>
                <w:rFonts w:ascii="Times New Roman" w:hAnsi="Times New Roman"/>
                <w:sz w:val="20"/>
                <w:szCs w:val="20"/>
              </w:rPr>
            </w:pPr>
            <w:r>
              <w:rPr>
                <w:rFonts w:ascii="Times New Roman" w:hAnsi="Times New Roman"/>
                <w:sz w:val="20"/>
                <w:szCs w:val="20"/>
              </w:rPr>
              <w:t xml:space="preserve">Szkolenia zew i wewnętrzne </w:t>
            </w:r>
          </w:p>
        </w:tc>
        <w:tc>
          <w:tcPr>
            <w:tcW w:w="2914" w:type="dxa"/>
          </w:tcPr>
          <w:p w:rsidR="00A76B39" w:rsidRPr="008C6095" w:rsidRDefault="009867F9" w:rsidP="003A3F31">
            <w:pPr>
              <w:rPr>
                <w:rFonts w:ascii="Times New Roman" w:hAnsi="Times New Roman"/>
                <w:sz w:val="20"/>
                <w:szCs w:val="20"/>
                <w:lang w:val="pl-PL"/>
              </w:rPr>
            </w:pPr>
            <w:r>
              <w:rPr>
                <w:rFonts w:ascii="Times New Roman" w:hAnsi="Times New Roman"/>
                <w:sz w:val="20"/>
                <w:szCs w:val="20"/>
                <w:lang w:val="pl-PL"/>
              </w:rPr>
              <w:t>WIW (Puławy) oraz PLW</w:t>
            </w:r>
          </w:p>
        </w:tc>
        <w:tc>
          <w:tcPr>
            <w:tcW w:w="1744" w:type="dxa"/>
          </w:tcPr>
          <w:p w:rsidR="00A76B39" w:rsidRPr="008C6095" w:rsidRDefault="009867F9" w:rsidP="003A3F31">
            <w:pPr>
              <w:rPr>
                <w:rFonts w:ascii="Times New Roman" w:hAnsi="Times New Roman"/>
                <w:sz w:val="20"/>
                <w:szCs w:val="20"/>
              </w:rPr>
            </w:pPr>
            <w:r>
              <w:rPr>
                <w:rFonts w:ascii="Times New Roman" w:hAnsi="Times New Roman"/>
                <w:sz w:val="20"/>
                <w:szCs w:val="20"/>
              </w:rPr>
              <w:t>Do końca roku</w:t>
            </w:r>
          </w:p>
        </w:tc>
      </w:tr>
    </w:tbl>
    <w:p w:rsidR="00B46B56" w:rsidRPr="008C6095" w:rsidRDefault="00B46B56" w:rsidP="00A76B39">
      <w:pPr>
        <w:rPr>
          <w:rFonts w:ascii="Times New Roman" w:hAnsi="Times New Roman"/>
          <w:sz w:val="24"/>
          <w:szCs w:val="24"/>
        </w:rPr>
      </w:pPr>
    </w:p>
    <w:sectPr w:rsidR="00B46B56" w:rsidRPr="008C6095" w:rsidSect="00907D7F">
      <w:footnotePr>
        <w:numFmt w:val="chicago"/>
      </w:footnotePr>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AA4" w:rsidRDefault="00897AA4">
      <w:r>
        <w:separator/>
      </w:r>
    </w:p>
  </w:endnote>
  <w:endnote w:type="continuationSeparator" w:id="0">
    <w:p w:rsidR="00897AA4" w:rsidRDefault="008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entury Schoolbook">
    <w:altName w:val="Century"/>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2E" w:rsidRDefault="006137A9">
    <w:pPr>
      <w:pStyle w:val="Stopka"/>
      <w:framePr w:wrap="auto" w:vAnchor="text" w:hAnchor="margin" w:xAlign="right" w:y="1"/>
      <w:rPr>
        <w:rStyle w:val="Numerstrony"/>
        <w:rFonts w:ascii="Bookman Old Style" w:hAnsi="Bookman Old Style"/>
        <w:sz w:val="18"/>
      </w:rPr>
    </w:pPr>
    <w:r>
      <w:rPr>
        <w:rStyle w:val="Numerstrony"/>
        <w:rFonts w:ascii="Bookman Old Style" w:hAnsi="Bookman Old Style"/>
        <w:sz w:val="18"/>
      </w:rPr>
      <w:fldChar w:fldCharType="begin"/>
    </w:r>
    <w:r w:rsidR="0095202E">
      <w:rPr>
        <w:rStyle w:val="Numerstrony"/>
        <w:rFonts w:ascii="Bookman Old Style" w:hAnsi="Bookman Old Style"/>
        <w:sz w:val="18"/>
      </w:rPr>
      <w:instrText xml:space="preserve">PAGE  </w:instrText>
    </w:r>
    <w:r>
      <w:rPr>
        <w:rStyle w:val="Numerstrony"/>
        <w:rFonts w:ascii="Bookman Old Style" w:hAnsi="Bookman Old Style"/>
        <w:sz w:val="18"/>
      </w:rPr>
      <w:fldChar w:fldCharType="separate"/>
    </w:r>
    <w:r w:rsidR="007D3E16">
      <w:rPr>
        <w:rStyle w:val="Numerstrony"/>
        <w:rFonts w:ascii="Bookman Old Style" w:hAnsi="Bookman Old Style"/>
        <w:noProof/>
        <w:sz w:val="18"/>
      </w:rPr>
      <w:t>1</w:t>
    </w:r>
    <w:r>
      <w:rPr>
        <w:rStyle w:val="Numerstrony"/>
        <w:rFonts w:ascii="Bookman Old Style" w:hAnsi="Bookman Old Style"/>
        <w:sz w:val="18"/>
      </w:rPr>
      <w:fldChar w:fldCharType="end"/>
    </w:r>
  </w:p>
  <w:p w:rsidR="0095202E" w:rsidRDefault="0095202E" w:rsidP="00001C6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AA4" w:rsidRDefault="00897AA4">
      <w:r>
        <w:separator/>
      </w:r>
    </w:p>
  </w:footnote>
  <w:footnote w:type="continuationSeparator" w:id="0">
    <w:p w:rsidR="00897AA4" w:rsidRDefault="00897AA4">
      <w:r>
        <w:continuationSeparator/>
      </w:r>
    </w:p>
  </w:footnote>
  <w:footnote w:id="1">
    <w:p w:rsidR="0095202E" w:rsidRPr="00D86C44" w:rsidRDefault="0095202E" w:rsidP="00D54CE7">
      <w:pPr>
        <w:pStyle w:val="Tekstprzypisudolnego"/>
        <w:spacing w:after="0"/>
        <w:jc w:val="both"/>
        <w:rPr>
          <w:rFonts w:ascii="Cambria" w:hAnsi="Cambria"/>
          <w:sz w:val="16"/>
          <w:szCs w:val="16"/>
          <w:lang w:val="pl-PL"/>
        </w:rPr>
      </w:pPr>
      <w:r w:rsidRPr="00D86C44">
        <w:rPr>
          <w:rStyle w:val="Odwoanieprzypisudolnego"/>
          <w:sz w:val="16"/>
          <w:szCs w:val="16"/>
        </w:rPr>
        <w:footnoteRef/>
      </w:r>
      <w:r w:rsidRPr="00D86C44">
        <w:rPr>
          <w:rFonts w:ascii="Cambria" w:hAnsi="Cambria"/>
          <w:sz w:val="16"/>
          <w:szCs w:val="16"/>
          <w:lang w:val="pl-PL"/>
        </w:rPr>
        <w:t xml:space="preserve"> Na podstawie informacji zgłaszanej PLW o zamiarze przeprowadzenia uboju w celu produkcji mięsa przeznaczonego na użytek własny.</w:t>
      </w:r>
    </w:p>
  </w:footnote>
  <w:footnote w:id="2">
    <w:p w:rsidR="0095202E" w:rsidRPr="00E2382A" w:rsidRDefault="0095202E" w:rsidP="00D54CE7">
      <w:pPr>
        <w:pStyle w:val="Tekstprzypisudolnego"/>
        <w:spacing w:after="0"/>
        <w:jc w:val="both"/>
        <w:rPr>
          <w:rFonts w:ascii="Cambria" w:hAnsi="Cambria"/>
          <w:color w:val="0000FF"/>
          <w:sz w:val="16"/>
          <w:szCs w:val="16"/>
          <w:lang w:val="pl-PL"/>
        </w:rPr>
      </w:pPr>
      <w:r w:rsidRPr="00D86C44">
        <w:rPr>
          <w:rStyle w:val="Odwoanieprzypisudolnego"/>
          <w:sz w:val="16"/>
          <w:szCs w:val="16"/>
        </w:rPr>
        <w:footnoteRef/>
      </w:r>
      <w:r w:rsidRPr="00D86C44">
        <w:rPr>
          <w:rFonts w:ascii="Cambria" w:hAnsi="Cambria"/>
          <w:sz w:val="16"/>
          <w:szCs w:val="16"/>
          <w:lang w:val="pl-PL"/>
        </w:rPr>
        <w:t xml:space="preserve"> Dotyczy wyłącznie świń utrzymywanych w gospodarstwie podlegającym ograniczeniom, nakazom lub zakazom, wydanym w związku z wystąpieniem ASF na terytorium RP lub terytorium innego państwa członkowskiego UE lub państwa trzeciego, graniczących z terytorium RP.</w:t>
      </w:r>
    </w:p>
  </w:footnote>
  <w:footnote w:id="3">
    <w:p w:rsidR="0095202E" w:rsidRPr="00BB7290" w:rsidRDefault="0095202E" w:rsidP="008A726E">
      <w:pPr>
        <w:pStyle w:val="Tekstprzypisudolnego"/>
        <w:spacing w:after="0" w:line="240" w:lineRule="auto"/>
        <w:jc w:val="both"/>
        <w:rPr>
          <w:rFonts w:asciiTheme="majorHAnsi" w:hAnsiTheme="majorHAnsi"/>
          <w:sz w:val="16"/>
          <w:szCs w:val="16"/>
          <w:lang w:val="pl-PL"/>
        </w:rPr>
      </w:pPr>
      <w:r w:rsidRPr="00BB7290">
        <w:rPr>
          <w:rStyle w:val="Odwoanieprzypisudolnego"/>
          <w:rFonts w:asciiTheme="majorHAnsi" w:hAnsiTheme="majorHAnsi"/>
          <w:sz w:val="16"/>
          <w:szCs w:val="16"/>
        </w:rPr>
        <w:footnoteRef/>
      </w:r>
      <w:r w:rsidRPr="00BB7290">
        <w:rPr>
          <w:rFonts w:asciiTheme="majorHAnsi" w:hAnsiTheme="majorHAnsi"/>
          <w:sz w:val="16"/>
          <w:szCs w:val="16"/>
          <w:lang w:val="pl-PL"/>
        </w:rPr>
        <w:t xml:space="preserve"> Na potrzeby niniejszego podpunktu przesyłkę należy rozumieć jako partię produktów spożywczych pochodzenia zwierzęcego wprowadzoną do Polski w ramach unijnych procedur handlowych, zaopatrzoną w dokument handlowy, której ostateczne miejsce przeznaczenia położone jest na terytorium Polski.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77D61"/>
    <w:multiLevelType w:val="hybridMultilevel"/>
    <w:tmpl w:val="AC245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B205B5"/>
    <w:multiLevelType w:val="multilevel"/>
    <w:tmpl w:val="474ED45A"/>
    <w:lvl w:ilvl="0">
      <w:start w:val="1"/>
      <w:numFmt w:val="bullet"/>
      <w:lvlText w:val=""/>
      <w:lvlJc w:val="left"/>
      <w:pPr>
        <w:tabs>
          <w:tab w:val="num" w:pos="720"/>
        </w:tabs>
        <w:ind w:left="700" w:hanging="340"/>
      </w:pPr>
      <w:rPr>
        <w:rFonts w:ascii="Symbol" w:hAnsi="Symbo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2" w15:restartNumberingAfterBreak="0">
    <w:nsid w:val="19D65F4D"/>
    <w:multiLevelType w:val="multilevel"/>
    <w:tmpl w:val="75329272"/>
    <w:lvl w:ilvl="0">
      <w:start w:val="1"/>
      <w:numFmt w:val="bullet"/>
      <w:lvlText w:val=""/>
      <w:lvlJc w:val="left"/>
      <w:pPr>
        <w:tabs>
          <w:tab w:val="num" w:pos="720"/>
        </w:tabs>
        <w:ind w:left="700" w:hanging="340"/>
      </w:pPr>
      <w:rPr>
        <w:rFonts w:ascii="Symbol" w:hAnsi="Symbo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3" w15:restartNumberingAfterBreak="0">
    <w:nsid w:val="2C3478E4"/>
    <w:multiLevelType w:val="hybridMultilevel"/>
    <w:tmpl w:val="8A8ED34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CD2B3A"/>
    <w:multiLevelType w:val="hybridMultilevel"/>
    <w:tmpl w:val="39D042AA"/>
    <w:lvl w:ilvl="0" w:tplc="1AAA35AA">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FE6777"/>
    <w:multiLevelType w:val="hybridMultilevel"/>
    <w:tmpl w:val="B3148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A5F77"/>
    <w:multiLevelType w:val="multilevel"/>
    <w:tmpl w:val="D87E11D8"/>
    <w:lvl w:ilvl="0">
      <w:start w:val="1"/>
      <w:numFmt w:val="bullet"/>
      <w:lvlText w:val=""/>
      <w:lvlJc w:val="left"/>
      <w:pPr>
        <w:tabs>
          <w:tab w:val="num" w:pos="720"/>
        </w:tabs>
        <w:ind w:left="720" w:hanging="360"/>
      </w:pPr>
      <w:rPr>
        <w:rFonts w:ascii="Symbol" w:hAnsi="Symbol"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7" w15:restartNumberingAfterBreak="0">
    <w:nsid w:val="43EF5E2D"/>
    <w:multiLevelType w:val="hybridMultilevel"/>
    <w:tmpl w:val="E0C0CF50"/>
    <w:lvl w:ilvl="0" w:tplc="D416C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BF3FA1"/>
    <w:multiLevelType w:val="multilevel"/>
    <w:tmpl w:val="D87E11D8"/>
    <w:lvl w:ilvl="0">
      <w:start w:val="1"/>
      <w:numFmt w:val="bullet"/>
      <w:lvlText w:val=""/>
      <w:lvlJc w:val="left"/>
      <w:pPr>
        <w:tabs>
          <w:tab w:val="num" w:pos="720"/>
        </w:tabs>
        <w:ind w:left="720" w:hanging="360"/>
      </w:pPr>
      <w:rPr>
        <w:rFonts w:ascii="Symbol" w:hAnsi="Symbol"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9" w15:restartNumberingAfterBreak="0">
    <w:nsid w:val="500F0856"/>
    <w:multiLevelType w:val="hybridMultilevel"/>
    <w:tmpl w:val="B5D2E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554A95"/>
    <w:multiLevelType w:val="hybridMultilevel"/>
    <w:tmpl w:val="B630EE10"/>
    <w:lvl w:ilvl="0" w:tplc="9BB4E0C0">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1" w15:restartNumberingAfterBreak="0">
    <w:nsid w:val="6D8848A9"/>
    <w:multiLevelType w:val="hybridMultilevel"/>
    <w:tmpl w:val="1AA8F334"/>
    <w:lvl w:ilvl="0" w:tplc="415E2D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182F3D"/>
    <w:multiLevelType w:val="multilevel"/>
    <w:tmpl w:val="B3D8064E"/>
    <w:lvl w:ilvl="0">
      <w:start w:val="1"/>
      <w:numFmt w:val="bullet"/>
      <w:lvlText w:val=""/>
      <w:lvlJc w:val="left"/>
      <w:pPr>
        <w:tabs>
          <w:tab w:val="num" w:pos="720"/>
        </w:tabs>
        <w:ind w:left="700" w:hanging="340"/>
      </w:pPr>
      <w:rPr>
        <w:rFonts w:ascii="Symbol" w:hAnsi="Symbo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8"/>
  </w:num>
  <w:num w:numId="5">
    <w:abstractNumId w:val="6"/>
  </w:num>
  <w:num w:numId="6">
    <w:abstractNumId w:val="1"/>
  </w:num>
  <w:num w:numId="7">
    <w:abstractNumId w:val="2"/>
  </w:num>
  <w:num w:numId="8">
    <w:abstractNumId w:val="12"/>
  </w:num>
  <w:num w:numId="9">
    <w:abstractNumId w:val="3"/>
  </w:num>
  <w:num w:numId="10">
    <w:abstractNumId w:val="11"/>
  </w:num>
  <w:num w:numId="11">
    <w:abstractNumId w:val="7"/>
  </w:num>
  <w:num w:numId="12">
    <w:abstractNumId w:val="5"/>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C8566C"/>
    <w:rsid w:val="00001C60"/>
    <w:rsid w:val="000039DD"/>
    <w:rsid w:val="00003EBF"/>
    <w:rsid w:val="00006444"/>
    <w:rsid w:val="00006720"/>
    <w:rsid w:val="00006EE8"/>
    <w:rsid w:val="000106B7"/>
    <w:rsid w:val="000106D3"/>
    <w:rsid w:val="0001226C"/>
    <w:rsid w:val="0001725D"/>
    <w:rsid w:val="00020805"/>
    <w:rsid w:val="00020AA8"/>
    <w:rsid w:val="000237F3"/>
    <w:rsid w:val="00024067"/>
    <w:rsid w:val="00024319"/>
    <w:rsid w:val="00027728"/>
    <w:rsid w:val="00033A30"/>
    <w:rsid w:val="00036F17"/>
    <w:rsid w:val="00040DB3"/>
    <w:rsid w:val="000416F1"/>
    <w:rsid w:val="0004535B"/>
    <w:rsid w:val="00047823"/>
    <w:rsid w:val="000521C7"/>
    <w:rsid w:val="00052F5F"/>
    <w:rsid w:val="00054075"/>
    <w:rsid w:val="00056D4A"/>
    <w:rsid w:val="000606E9"/>
    <w:rsid w:val="000624A2"/>
    <w:rsid w:val="0006273B"/>
    <w:rsid w:val="00064A07"/>
    <w:rsid w:val="00067887"/>
    <w:rsid w:val="00071606"/>
    <w:rsid w:val="00071F0E"/>
    <w:rsid w:val="0007253C"/>
    <w:rsid w:val="0007271B"/>
    <w:rsid w:val="00076F94"/>
    <w:rsid w:val="000811DA"/>
    <w:rsid w:val="0008128C"/>
    <w:rsid w:val="00081C04"/>
    <w:rsid w:val="00085E6D"/>
    <w:rsid w:val="00086BE7"/>
    <w:rsid w:val="000927D0"/>
    <w:rsid w:val="00092DAF"/>
    <w:rsid w:val="00093F4A"/>
    <w:rsid w:val="00096828"/>
    <w:rsid w:val="00097086"/>
    <w:rsid w:val="0009736D"/>
    <w:rsid w:val="000A5C37"/>
    <w:rsid w:val="000A5CBF"/>
    <w:rsid w:val="000A7A26"/>
    <w:rsid w:val="000A7CF5"/>
    <w:rsid w:val="000B5F17"/>
    <w:rsid w:val="000C07E9"/>
    <w:rsid w:val="000C33C1"/>
    <w:rsid w:val="000C38B3"/>
    <w:rsid w:val="000C50CC"/>
    <w:rsid w:val="000D40F0"/>
    <w:rsid w:val="000D4533"/>
    <w:rsid w:val="000D453E"/>
    <w:rsid w:val="000D4731"/>
    <w:rsid w:val="000D507B"/>
    <w:rsid w:val="000E0831"/>
    <w:rsid w:val="000F12EF"/>
    <w:rsid w:val="000F488B"/>
    <w:rsid w:val="000F6FB1"/>
    <w:rsid w:val="000F7618"/>
    <w:rsid w:val="0010172B"/>
    <w:rsid w:val="0010396D"/>
    <w:rsid w:val="00103A84"/>
    <w:rsid w:val="00103BBF"/>
    <w:rsid w:val="00107810"/>
    <w:rsid w:val="00115287"/>
    <w:rsid w:val="00115FCF"/>
    <w:rsid w:val="001216C2"/>
    <w:rsid w:val="00134675"/>
    <w:rsid w:val="001353FF"/>
    <w:rsid w:val="0014057A"/>
    <w:rsid w:val="00140CD6"/>
    <w:rsid w:val="0014727F"/>
    <w:rsid w:val="0015145F"/>
    <w:rsid w:val="00151FE0"/>
    <w:rsid w:val="0015215C"/>
    <w:rsid w:val="00153349"/>
    <w:rsid w:val="00153457"/>
    <w:rsid w:val="00154992"/>
    <w:rsid w:val="0016129C"/>
    <w:rsid w:val="00163694"/>
    <w:rsid w:val="0017018B"/>
    <w:rsid w:val="00170E9A"/>
    <w:rsid w:val="001718E9"/>
    <w:rsid w:val="00173059"/>
    <w:rsid w:val="001743A8"/>
    <w:rsid w:val="00176FE4"/>
    <w:rsid w:val="00177170"/>
    <w:rsid w:val="00182239"/>
    <w:rsid w:val="00182A45"/>
    <w:rsid w:val="00183325"/>
    <w:rsid w:val="001866E7"/>
    <w:rsid w:val="00191562"/>
    <w:rsid w:val="00192D3D"/>
    <w:rsid w:val="00197F74"/>
    <w:rsid w:val="001A2774"/>
    <w:rsid w:val="001A6039"/>
    <w:rsid w:val="001B0E4B"/>
    <w:rsid w:val="001B1680"/>
    <w:rsid w:val="001B30FE"/>
    <w:rsid w:val="001B62B6"/>
    <w:rsid w:val="001C1B5E"/>
    <w:rsid w:val="001D164D"/>
    <w:rsid w:val="001D4079"/>
    <w:rsid w:val="001D6503"/>
    <w:rsid w:val="001E2702"/>
    <w:rsid w:val="001E3386"/>
    <w:rsid w:val="001F050A"/>
    <w:rsid w:val="001F1644"/>
    <w:rsid w:val="001F4816"/>
    <w:rsid w:val="001F508D"/>
    <w:rsid w:val="002039B1"/>
    <w:rsid w:val="00205895"/>
    <w:rsid w:val="00212542"/>
    <w:rsid w:val="002151F8"/>
    <w:rsid w:val="00215706"/>
    <w:rsid w:val="00216D59"/>
    <w:rsid w:val="00216E25"/>
    <w:rsid w:val="00221E2A"/>
    <w:rsid w:val="00224FAF"/>
    <w:rsid w:val="00235CCC"/>
    <w:rsid w:val="00236C17"/>
    <w:rsid w:val="00246393"/>
    <w:rsid w:val="00247801"/>
    <w:rsid w:val="002503FF"/>
    <w:rsid w:val="0025287D"/>
    <w:rsid w:val="00254FDB"/>
    <w:rsid w:val="00255623"/>
    <w:rsid w:val="002601C6"/>
    <w:rsid w:val="00260F31"/>
    <w:rsid w:val="00260F63"/>
    <w:rsid w:val="00264508"/>
    <w:rsid w:val="002666A8"/>
    <w:rsid w:val="002679FF"/>
    <w:rsid w:val="00282791"/>
    <w:rsid w:val="00284DF1"/>
    <w:rsid w:val="00285821"/>
    <w:rsid w:val="0028641F"/>
    <w:rsid w:val="00290492"/>
    <w:rsid w:val="0029071E"/>
    <w:rsid w:val="002917CA"/>
    <w:rsid w:val="0029254D"/>
    <w:rsid w:val="00293367"/>
    <w:rsid w:val="00295346"/>
    <w:rsid w:val="002A2757"/>
    <w:rsid w:val="002A5473"/>
    <w:rsid w:val="002A64B4"/>
    <w:rsid w:val="002B064C"/>
    <w:rsid w:val="002B5215"/>
    <w:rsid w:val="002B6694"/>
    <w:rsid w:val="002C01E0"/>
    <w:rsid w:val="002C1066"/>
    <w:rsid w:val="002C1F11"/>
    <w:rsid w:val="002C23B6"/>
    <w:rsid w:val="002C49BF"/>
    <w:rsid w:val="002C4AC5"/>
    <w:rsid w:val="002C78C1"/>
    <w:rsid w:val="002D0A65"/>
    <w:rsid w:val="002D229C"/>
    <w:rsid w:val="002D34C7"/>
    <w:rsid w:val="002D3E92"/>
    <w:rsid w:val="002D3EC9"/>
    <w:rsid w:val="002D3F87"/>
    <w:rsid w:val="002E121F"/>
    <w:rsid w:val="002E466C"/>
    <w:rsid w:val="002E640C"/>
    <w:rsid w:val="002F2C4A"/>
    <w:rsid w:val="002F4728"/>
    <w:rsid w:val="00301CB1"/>
    <w:rsid w:val="00305C8B"/>
    <w:rsid w:val="00311CAC"/>
    <w:rsid w:val="00320E38"/>
    <w:rsid w:val="00322053"/>
    <w:rsid w:val="00322FC1"/>
    <w:rsid w:val="00323D97"/>
    <w:rsid w:val="00323EAA"/>
    <w:rsid w:val="00327F2F"/>
    <w:rsid w:val="00334D6E"/>
    <w:rsid w:val="003360CD"/>
    <w:rsid w:val="00337D37"/>
    <w:rsid w:val="003429AB"/>
    <w:rsid w:val="00343A17"/>
    <w:rsid w:val="00346CCC"/>
    <w:rsid w:val="00346FA2"/>
    <w:rsid w:val="00350E47"/>
    <w:rsid w:val="00357E41"/>
    <w:rsid w:val="003629F3"/>
    <w:rsid w:val="00363CCF"/>
    <w:rsid w:val="00366AAC"/>
    <w:rsid w:val="00366E03"/>
    <w:rsid w:val="00371736"/>
    <w:rsid w:val="00372FFE"/>
    <w:rsid w:val="00375C09"/>
    <w:rsid w:val="00377E69"/>
    <w:rsid w:val="00385F78"/>
    <w:rsid w:val="003868DA"/>
    <w:rsid w:val="0039000C"/>
    <w:rsid w:val="003908D7"/>
    <w:rsid w:val="00393FF2"/>
    <w:rsid w:val="003948CA"/>
    <w:rsid w:val="00396BBE"/>
    <w:rsid w:val="00397587"/>
    <w:rsid w:val="003A0388"/>
    <w:rsid w:val="003A0BAA"/>
    <w:rsid w:val="003A32AA"/>
    <w:rsid w:val="003A3F31"/>
    <w:rsid w:val="003A6426"/>
    <w:rsid w:val="003A7A03"/>
    <w:rsid w:val="003B216E"/>
    <w:rsid w:val="003C39AC"/>
    <w:rsid w:val="003C57C4"/>
    <w:rsid w:val="003C702C"/>
    <w:rsid w:val="003C703B"/>
    <w:rsid w:val="003C7DB9"/>
    <w:rsid w:val="003D09C2"/>
    <w:rsid w:val="003D21C5"/>
    <w:rsid w:val="003D254F"/>
    <w:rsid w:val="003D268B"/>
    <w:rsid w:val="003E1C4F"/>
    <w:rsid w:val="003E6531"/>
    <w:rsid w:val="003E76C1"/>
    <w:rsid w:val="003F4552"/>
    <w:rsid w:val="003F4D66"/>
    <w:rsid w:val="003F7A99"/>
    <w:rsid w:val="0040046A"/>
    <w:rsid w:val="00402B57"/>
    <w:rsid w:val="00403ACD"/>
    <w:rsid w:val="0040466E"/>
    <w:rsid w:val="00404B10"/>
    <w:rsid w:val="00407183"/>
    <w:rsid w:val="00410683"/>
    <w:rsid w:val="004107D2"/>
    <w:rsid w:val="00413785"/>
    <w:rsid w:val="00414AB8"/>
    <w:rsid w:val="00417856"/>
    <w:rsid w:val="00421244"/>
    <w:rsid w:val="00421C35"/>
    <w:rsid w:val="004246A0"/>
    <w:rsid w:val="0042677D"/>
    <w:rsid w:val="00433448"/>
    <w:rsid w:val="004334C6"/>
    <w:rsid w:val="00433B5B"/>
    <w:rsid w:val="00435461"/>
    <w:rsid w:val="004409FB"/>
    <w:rsid w:val="00441A97"/>
    <w:rsid w:val="00446C9A"/>
    <w:rsid w:val="00451DF2"/>
    <w:rsid w:val="00455DAB"/>
    <w:rsid w:val="00460C30"/>
    <w:rsid w:val="00461A25"/>
    <w:rsid w:val="00461A69"/>
    <w:rsid w:val="0046406B"/>
    <w:rsid w:val="00464CD2"/>
    <w:rsid w:val="00465227"/>
    <w:rsid w:val="00472478"/>
    <w:rsid w:val="00474A1E"/>
    <w:rsid w:val="00474F6A"/>
    <w:rsid w:val="00476724"/>
    <w:rsid w:val="00476D7C"/>
    <w:rsid w:val="00480E9B"/>
    <w:rsid w:val="00487B33"/>
    <w:rsid w:val="00490838"/>
    <w:rsid w:val="0049430A"/>
    <w:rsid w:val="004973F2"/>
    <w:rsid w:val="004A0108"/>
    <w:rsid w:val="004A2EF2"/>
    <w:rsid w:val="004A4D2B"/>
    <w:rsid w:val="004B036D"/>
    <w:rsid w:val="004B176F"/>
    <w:rsid w:val="004B4D99"/>
    <w:rsid w:val="004C26CF"/>
    <w:rsid w:val="004C6398"/>
    <w:rsid w:val="004D06FA"/>
    <w:rsid w:val="004D2658"/>
    <w:rsid w:val="004D4D98"/>
    <w:rsid w:val="004E32E8"/>
    <w:rsid w:val="004E4751"/>
    <w:rsid w:val="004E5A7F"/>
    <w:rsid w:val="004E712D"/>
    <w:rsid w:val="004F1301"/>
    <w:rsid w:val="00501D5D"/>
    <w:rsid w:val="00504D0E"/>
    <w:rsid w:val="00506D41"/>
    <w:rsid w:val="0050703D"/>
    <w:rsid w:val="00507F1D"/>
    <w:rsid w:val="00510881"/>
    <w:rsid w:val="005149F6"/>
    <w:rsid w:val="005173D5"/>
    <w:rsid w:val="005174C4"/>
    <w:rsid w:val="005211FE"/>
    <w:rsid w:val="00522735"/>
    <w:rsid w:val="005232D5"/>
    <w:rsid w:val="00525D0C"/>
    <w:rsid w:val="0052613F"/>
    <w:rsid w:val="00536341"/>
    <w:rsid w:val="005376C8"/>
    <w:rsid w:val="00542E25"/>
    <w:rsid w:val="005469A4"/>
    <w:rsid w:val="00546EFE"/>
    <w:rsid w:val="00546F95"/>
    <w:rsid w:val="005511B7"/>
    <w:rsid w:val="00552F86"/>
    <w:rsid w:val="00560047"/>
    <w:rsid w:val="00561ACE"/>
    <w:rsid w:val="00563DE9"/>
    <w:rsid w:val="005648AB"/>
    <w:rsid w:val="00564902"/>
    <w:rsid w:val="00566948"/>
    <w:rsid w:val="00570A15"/>
    <w:rsid w:val="00570FE5"/>
    <w:rsid w:val="0057360C"/>
    <w:rsid w:val="00573C45"/>
    <w:rsid w:val="00575F6B"/>
    <w:rsid w:val="0058237C"/>
    <w:rsid w:val="00582EC4"/>
    <w:rsid w:val="005908FA"/>
    <w:rsid w:val="00596EF1"/>
    <w:rsid w:val="005A0104"/>
    <w:rsid w:val="005A064D"/>
    <w:rsid w:val="005A1669"/>
    <w:rsid w:val="005A2599"/>
    <w:rsid w:val="005A316D"/>
    <w:rsid w:val="005A7D2B"/>
    <w:rsid w:val="005B222A"/>
    <w:rsid w:val="005B2541"/>
    <w:rsid w:val="005B265A"/>
    <w:rsid w:val="005B4B42"/>
    <w:rsid w:val="005B5418"/>
    <w:rsid w:val="005B641F"/>
    <w:rsid w:val="005C3FCB"/>
    <w:rsid w:val="005C6450"/>
    <w:rsid w:val="005D2E51"/>
    <w:rsid w:val="005D2F44"/>
    <w:rsid w:val="005E1019"/>
    <w:rsid w:val="005F417C"/>
    <w:rsid w:val="005F64C0"/>
    <w:rsid w:val="00602382"/>
    <w:rsid w:val="00602EF4"/>
    <w:rsid w:val="006137A9"/>
    <w:rsid w:val="00613FDB"/>
    <w:rsid w:val="00614458"/>
    <w:rsid w:val="00617AF3"/>
    <w:rsid w:val="00620EFF"/>
    <w:rsid w:val="00625F85"/>
    <w:rsid w:val="006260AE"/>
    <w:rsid w:val="00627F56"/>
    <w:rsid w:val="0063280A"/>
    <w:rsid w:val="00636BED"/>
    <w:rsid w:val="00637001"/>
    <w:rsid w:val="006410E9"/>
    <w:rsid w:val="00642AB6"/>
    <w:rsid w:val="00643206"/>
    <w:rsid w:val="006455A4"/>
    <w:rsid w:val="00646F94"/>
    <w:rsid w:val="006504CC"/>
    <w:rsid w:val="0065200A"/>
    <w:rsid w:val="00655014"/>
    <w:rsid w:val="00660896"/>
    <w:rsid w:val="00661B4D"/>
    <w:rsid w:val="00663C34"/>
    <w:rsid w:val="00664570"/>
    <w:rsid w:val="00665233"/>
    <w:rsid w:val="00667702"/>
    <w:rsid w:val="00670A39"/>
    <w:rsid w:val="00681F8D"/>
    <w:rsid w:val="00686434"/>
    <w:rsid w:val="00693114"/>
    <w:rsid w:val="00697826"/>
    <w:rsid w:val="006A0223"/>
    <w:rsid w:val="006A0468"/>
    <w:rsid w:val="006A7510"/>
    <w:rsid w:val="006B12EA"/>
    <w:rsid w:val="006B1456"/>
    <w:rsid w:val="006C1E12"/>
    <w:rsid w:val="006C46B7"/>
    <w:rsid w:val="006C54AA"/>
    <w:rsid w:val="006D3B18"/>
    <w:rsid w:val="006E32DE"/>
    <w:rsid w:val="006F4CC1"/>
    <w:rsid w:val="006F5FA7"/>
    <w:rsid w:val="006F7EB6"/>
    <w:rsid w:val="00703CF1"/>
    <w:rsid w:val="0071440F"/>
    <w:rsid w:val="007163BD"/>
    <w:rsid w:val="00716711"/>
    <w:rsid w:val="00716DED"/>
    <w:rsid w:val="0072282F"/>
    <w:rsid w:val="00723ADD"/>
    <w:rsid w:val="00724548"/>
    <w:rsid w:val="00724930"/>
    <w:rsid w:val="00724C05"/>
    <w:rsid w:val="007269E7"/>
    <w:rsid w:val="00732360"/>
    <w:rsid w:val="00734602"/>
    <w:rsid w:val="007371E1"/>
    <w:rsid w:val="00741ACA"/>
    <w:rsid w:val="007433E3"/>
    <w:rsid w:val="00751534"/>
    <w:rsid w:val="007532CB"/>
    <w:rsid w:val="00753DF9"/>
    <w:rsid w:val="00760C1B"/>
    <w:rsid w:val="00762AE8"/>
    <w:rsid w:val="007719D9"/>
    <w:rsid w:val="00772248"/>
    <w:rsid w:val="00773FE6"/>
    <w:rsid w:val="00774D52"/>
    <w:rsid w:val="00775E0A"/>
    <w:rsid w:val="007825E0"/>
    <w:rsid w:val="007846E7"/>
    <w:rsid w:val="007850BD"/>
    <w:rsid w:val="007869FA"/>
    <w:rsid w:val="00787BF6"/>
    <w:rsid w:val="00787C0B"/>
    <w:rsid w:val="00790272"/>
    <w:rsid w:val="007915EE"/>
    <w:rsid w:val="00794872"/>
    <w:rsid w:val="00795972"/>
    <w:rsid w:val="007A2607"/>
    <w:rsid w:val="007A3049"/>
    <w:rsid w:val="007A4DE7"/>
    <w:rsid w:val="007A5044"/>
    <w:rsid w:val="007A5D5D"/>
    <w:rsid w:val="007B07AE"/>
    <w:rsid w:val="007B0B04"/>
    <w:rsid w:val="007B370D"/>
    <w:rsid w:val="007B4469"/>
    <w:rsid w:val="007B4821"/>
    <w:rsid w:val="007B4DD3"/>
    <w:rsid w:val="007B500A"/>
    <w:rsid w:val="007B7D61"/>
    <w:rsid w:val="007C5313"/>
    <w:rsid w:val="007C56AE"/>
    <w:rsid w:val="007D075F"/>
    <w:rsid w:val="007D0B91"/>
    <w:rsid w:val="007D3E16"/>
    <w:rsid w:val="007E0A14"/>
    <w:rsid w:val="007E1443"/>
    <w:rsid w:val="007E362F"/>
    <w:rsid w:val="007E415E"/>
    <w:rsid w:val="007E4D1D"/>
    <w:rsid w:val="007E4D7C"/>
    <w:rsid w:val="007E7775"/>
    <w:rsid w:val="007F3CA4"/>
    <w:rsid w:val="00806722"/>
    <w:rsid w:val="008077C9"/>
    <w:rsid w:val="00807947"/>
    <w:rsid w:val="0081200C"/>
    <w:rsid w:val="00813119"/>
    <w:rsid w:val="0081358E"/>
    <w:rsid w:val="00814398"/>
    <w:rsid w:val="00815FD0"/>
    <w:rsid w:val="008206A5"/>
    <w:rsid w:val="008209CF"/>
    <w:rsid w:val="00820A2E"/>
    <w:rsid w:val="008232ED"/>
    <w:rsid w:val="00826DBE"/>
    <w:rsid w:val="0082773F"/>
    <w:rsid w:val="008327AF"/>
    <w:rsid w:val="00833D42"/>
    <w:rsid w:val="0083410F"/>
    <w:rsid w:val="00834FCB"/>
    <w:rsid w:val="00842DB0"/>
    <w:rsid w:val="00852F21"/>
    <w:rsid w:val="0085303C"/>
    <w:rsid w:val="00857200"/>
    <w:rsid w:val="00861A0B"/>
    <w:rsid w:val="00862FCF"/>
    <w:rsid w:val="0086495A"/>
    <w:rsid w:val="0086537F"/>
    <w:rsid w:val="00871D0C"/>
    <w:rsid w:val="00874A69"/>
    <w:rsid w:val="008814E8"/>
    <w:rsid w:val="00887128"/>
    <w:rsid w:val="00892E26"/>
    <w:rsid w:val="00896AA8"/>
    <w:rsid w:val="00897AA4"/>
    <w:rsid w:val="008A032A"/>
    <w:rsid w:val="008A0468"/>
    <w:rsid w:val="008A375A"/>
    <w:rsid w:val="008A3B0B"/>
    <w:rsid w:val="008A6A6C"/>
    <w:rsid w:val="008A726E"/>
    <w:rsid w:val="008A7BEC"/>
    <w:rsid w:val="008B499B"/>
    <w:rsid w:val="008B4F7A"/>
    <w:rsid w:val="008B60B6"/>
    <w:rsid w:val="008B61BF"/>
    <w:rsid w:val="008B7896"/>
    <w:rsid w:val="008C0330"/>
    <w:rsid w:val="008C1EEF"/>
    <w:rsid w:val="008C4EFD"/>
    <w:rsid w:val="008C5DC9"/>
    <w:rsid w:val="008C6095"/>
    <w:rsid w:val="008D1533"/>
    <w:rsid w:val="008D2259"/>
    <w:rsid w:val="008D23EC"/>
    <w:rsid w:val="008D48D8"/>
    <w:rsid w:val="008D6D20"/>
    <w:rsid w:val="008E0AA1"/>
    <w:rsid w:val="008E1EDB"/>
    <w:rsid w:val="008E1FE6"/>
    <w:rsid w:val="008E2562"/>
    <w:rsid w:val="008E32B7"/>
    <w:rsid w:val="008E3DBE"/>
    <w:rsid w:val="008E45B7"/>
    <w:rsid w:val="008F0243"/>
    <w:rsid w:val="008F0AC7"/>
    <w:rsid w:val="008F3188"/>
    <w:rsid w:val="008F65F1"/>
    <w:rsid w:val="008F6963"/>
    <w:rsid w:val="00903EBC"/>
    <w:rsid w:val="00904943"/>
    <w:rsid w:val="00907A99"/>
    <w:rsid w:val="00907D7F"/>
    <w:rsid w:val="00911F29"/>
    <w:rsid w:val="00912BC7"/>
    <w:rsid w:val="0091687A"/>
    <w:rsid w:val="009306D3"/>
    <w:rsid w:val="00937779"/>
    <w:rsid w:val="00942B5D"/>
    <w:rsid w:val="00943435"/>
    <w:rsid w:val="00946591"/>
    <w:rsid w:val="00947B42"/>
    <w:rsid w:val="00951BA7"/>
    <w:rsid w:val="0095202E"/>
    <w:rsid w:val="00953126"/>
    <w:rsid w:val="00954499"/>
    <w:rsid w:val="00957AD1"/>
    <w:rsid w:val="00960D5B"/>
    <w:rsid w:val="0096492A"/>
    <w:rsid w:val="0096744C"/>
    <w:rsid w:val="0097366B"/>
    <w:rsid w:val="009774D8"/>
    <w:rsid w:val="00977ADD"/>
    <w:rsid w:val="00981AED"/>
    <w:rsid w:val="00982F81"/>
    <w:rsid w:val="00983F33"/>
    <w:rsid w:val="009867F9"/>
    <w:rsid w:val="00990D7F"/>
    <w:rsid w:val="00991E5E"/>
    <w:rsid w:val="00993249"/>
    <w:rsid w:val="00996FD8"/>
    <w:rsid w:val="00997304"/>
    <w:rsid w:val="009A03FD"/>
    <w:rsid w:val="009A388F"/>
    <w:rsid w:val="009B4AAF"/>
    <w:rsid w:val="009B63B5"/>
    <w:rsid w:val="009C0104"/>
    <w:rsid w:val="009C2289"/>
    <w:rsid w:val="009C2355"/>
    <w:rsid w:val="009C3EFB"/>
    <w:rsid w:val="009C4261"/>
    <w:rsid w:val="009D1A6F"/>
    <w:rsid w:val="009D2F5E"/>
    <w:rsid w:val="009D34DA"/>
    <w:rsid w:val="009D502B"/>
    <w:rsid w:val="009D5C7A"/>
    <w:rsid w:val="009E286C"/>
    <w:rsid w:val="009E5F6B"/>
    <w:rsid w:val="009E7678"/>
    <w:rsid w:val="009F0B59"/>
    <w:rsid w:val="009F1461"/>
    <w:rsid w:val="009F2325"/>
    <w:rsid w:val="009F35D9"/>
    <w:rsid w:val="009F3EE6"/>
    <w:rsid w:val="009F51AA"/>
    <w:rsid w:val="009F5F27"/>
    <w:rsid w:val="009F7D23"/>
    <w:rsid w:val="00A02EF7"/>
    <w:rsid w:val="00A12EFF"/>
    <w:rsid w:val="00A171FB"/>
    <w:rsid w:val="00A17A24"/>
    <w:rsid w:val="00A244CB"/>
    <w:rsid w:val="00A2716B"/>
    <w:rsid w:val="00A27EEE"/>
    <w:rsid w:val="00A43051"/>
    <w:rsid w:val="00A43BD5"/>
    <w:rsid w:val="00A46EE8"/>
    <w:rsid w:val="00A5104A"/>
    <w:rsid w:val="00A53908"/>
    <w:rsid w:val="00A55AB3"/>
    <w:rsid w:val="00A55F0E"/>
    <w:rsid w:val="00A62AAB"/>
    <w:rsid w:val="00A6413C"/>
    <w:rsid w:val="00A64437"/>
    <w:rsid w:val="00A76B39"/>
    <w:rsid w:val="00A8000A"/>
    <w:rsid w:val="00A80CED"/>
    <w:rsid w:val="00A81D48"/>
    <w:rsid w:val="00A82330"/>
    <w:rsid w:val="00A82B24"/>
    <w:rsid w:val="00A8548A"/>
    <w:rsid w:val="00A85CE2"/>
    <w:rsid w:val="00A85D71"/>
    <w:rsid w:val="00A901A3"/>
    <w:rsid w:val="00A91244"/>
    <w:rsid w:val="00A93D5D"/>
    <w:rsid w:val="00A95B10"/>
    <w:rsid w:val="00AA372A"/>
    <w:rsid w:val="00AA3F28"/>
    <w:rsid w:val="00AA5E5D"/>
    <w:rsid w:val="00AA68FF"/>
    <w:rsid w:val="00AA7FDF"/>
    <w:rsid w:val="00AB0081"/>
    <w:rsid w:val="00AB12B0"/>
    <w:rsid w:val="00AB2756"/>
    <w:rsid w:val="00AB3017"/>
    <w:rsid w:val="00AB31E9"/>
    <w:rsid w:val="00AB34EA"/>
    <w:rsid w:val="00AB3AD2"/>
    <w:rsid w:val="00AB6D96"/>
    <w:rsid w:val="00AC2630"/>
    <w:rsid w:val="00AC50B6"/>
    <w:rsid w:val="00AC560B"/>
    <w:rsid w:val="00AC61A8"/>
    <w:rsid w:val="00AC7C7C"/>
    <w:rsid w:val="00AD59A0"/>
    <w:rsid w:val="00AD73AB"/>
    <w:rsid w:val="00AE219B"/>
    <w:rsid w:val="00AE383C"/>
    <w:rsid w:val="00AE59A4"/>
    <w:rsid w:val="00AF480A"/>
    <w:rsid w:val="00AF4E70"/>
    <w:rsid w:val="00AF5AED"/>
    <w:rsid w:val="00AF5C4A"/>
    <w:rsid w:val="00AF6032"/>
    <w:rsid w:val="00AF6433"/>
    <w:rsid w:val="00AF64B2"/>
    <w:rsid w:val="00B1239A"/>
    <w:rsid w:val="00B14F5B"/>
    <w:rsid w:val="00B15C78"/>
    <w:rsid w:val="00B176EA"/>
    <w:rsid w:val="00B2010F"/>
    <w:rsid w:val="00B20653"/>
    <w:rsid w:val="00B21C0E"/>
    <w:rsid w:val="00B22019"/>
    <w:rsid w:val="00B22C00"/>
    <w:rsid w:val="00B24CC3"/>
    <w:rsid w:val="00B25120"/>
    <w:rsid w:val="00B3391C"/>
    <w:rsid w:val="00B36ECB"/>
    <w:rsid w:val="00B44FBB"/>
    <w:rsid w:val="00B46B56"/>
    <w:rsid w:val="00B479FF"/>
    <w:rsid w:val="00B51190"/>
    <w:rsid w:val="00B6033A"/>
    <w:rsid w:val="00B604BF"/>
    <w:rsid w:val="00B61270"/>
    <w:rsid w:val="00B63B9C"/>
    <w:rsid w:val="00B63FFB"/>
    <w:rsid w:val="00B73A41"/>
    <w:rsid w:val="00B768D4"/>
    <w:rsid w:val="00B80BA7"/>
    <w:rsid w:val="00B82261"/>
    <w:rsid w:val="00B82970"/>
    <w:rsid w:val="00B850B2"/>
    <w:rsid w:val="00B856A9"/>
    <w:rsid w:val="00B86E53"/>
    <w:rsid w:val="00B86FDC"/>
    <w:rsid w:val="00B8718D"/>
    <w:rsid w:val="00B900BC"/>
    <w:rsid w:val="00B904FC"/>
    <w:rsid w:val="00B9435B"/>
    <w:rsid w:val="00B95C3E"/>
    <w:rsid w:val="00B96582"/>
    <w:rsid w:val="00B96CEE"/>
    <w:rsid w:val="00BB0E4C"/>
    <w:rsid w:val="00BB2FEC"/>
    <w:rsid w:val="00BB41A8"/>
    <w:rsid w:val="00BB5438"/>
    <w:rsid w:val="00BB7290"/>
    <w:rsid w:val="00BC65D1"/>
    <w:rsid w:val="00BC72D1"/>
    <w:rsid w:val="00BD02ED"/>
    <w:rsid w:val="00BD309A"/>
    <w:rsid w:val="00BD3220"/>
    <w:rsid w:val="00BD442C"/>
    <w:rsid w:val="00BD5EB8"/>
    <w:rsid w:val="00BD6C5F"/>
    <w:rsid w:val="00BE2E95"/>
    <w:rsid w:val="00BE604D"/>
    <w:rsid w:val="00BF05C9"/>
    <w:rsid w:val="00C01850"/>
    <w:rsid w:val="00C02A4A"/>
    <w:rsid w:val="00C03EA4"/>
    <w:rsid w:val="00C07C3F"/>
    <w:rsid w:val="00C11441"/>
    <w:rsid w:val="00C14755"/>
    <w:rsid w:val="00C1686B"/>
    <w:rsid w:val="00C16AE5"/>
    <w:rsid w:val="00C25C52"/>
    <w:rsid w:val="00C25CB7"/>
    <w:rsid w:val="00C27951"/>
    <w:rsid w:val="00C33D46"/>
    <w:rsid w:val="00C3751B"/>
    <w:rsid w:val="00C41AA3"/>
    <w:rsid w:val="00C41D12"/>
    <w:rsid w:val="00C4268B"/>
    <w:rsid w:val="00C43CFD"/>
    <w:rsid w:val="00C4640E"/>
    <w:rsid w:val="00C465D1"/>
    <w:rsid w:val="00C47201"/>
    <w:rsid w:val="00C51263"/>
    <w:rsid w:val="00C519F8"/>
    <w:rsid w:val="00C554A8"/>
    <w:rsid w:val="00C5721F"/>
    <w:rsid w:val="00C62D3C"/>
    <w:rsid w:val="00C64941"/>
    <w:rsid w:val="00C65857"/>
    <w:rsid w:val="00C6780F"/>
    <w:rsid w:val="00C77945"/>
    <w:rsid w:val="00C81312"/>
    <w:rsid w:val="00C817AB"/>
    <w:rsid w:val="00C818B1"/>
    <w:rsid w:val="00C83725"/>
    <w:rsid w:val="00C83EBF"/>
    <w:rsid w:val="00C8566C"/>
    <w:rsid w:val="00C866B3"/>
    <w:rsid w:val="00C8732E"/>
    <w:rsid w:val="00C9174D"/>
    <w:rsid w:val="00C93337"/>
    <w:rsid w:val="00C95188"/>
    <w:rsid w:val="00C956FF"/>
    <w:rsid w:val="00CA2B55"/>
    <w:rsid w:val="00CA3D92"/>
    <w:rsid w:val="00CA46FF"/>
    <w:rsid w:val="00CA6A11"/>
    <w:rsid w:val="00CB174F"/>
    <w:rsid w:val="00CB2AD1"/>
    <w:rsid w:val="00CB2D0E"/>
    <w:rsid w:val="00CB3130"/>
    <w:rsid w:val="00CB55CD"/>
    <w:rsid w:val="00CB5A68"/>
    <w:rsid w:val="00CC1890"/>
    <w:rsid w:val="00CC436F"/>
    <w:rsid w:val="00CC4F17"/>
    <w:rsid w:val="00CC574A"/>
    <w:rsid w:val="00CC5CF9"/>
    <w:rsid w:val="00CC7052"/>
    <w:rsid w:val="00CC7CF7"/>
    <w:rsid w:val="00CD195F"/>
    <w:rsid w:val="00CE2ADC"/>
    <w:rsid w:val="00CE530B"/>
    <w:rsid w:val="00CF023C"/>
    <w:rsid w:val="00CF099B"/>
    <w:rsid w:val="00CF2193"/>
    <w:rsid w:val="00CF2667"/>
    <w:rsid w:val="00CF3915"/>
    <w:rsid w:val="00CF430E"/>
    <w:rsid w:val="00CF6DC5"/>
    <w:rsid w:val="00CF748E"/>
    <w:rsid w:val="00CF7961"/>
    <w:rsid w:val="00D00CEB"/>
    <w:rsid w:val="00D1069D"/>
    <w:rsid w:val="00D11077"/>
    <w:rsid w:val="00D12239"/>
    <w:rsid w:val="00D139BE"/>
    <w:rsid w:val="00D13ABE"/>
    <w:rsid w:val="00D13D58"/>
    <w:rsid w:val="00D1402D"/>
    <w:rsid w:val="00D14B7D"/>
    <w:rsid w:val="00D15557"/>
    <w:rsid w:val="00D163B1"/>
    <w:rsid w:val="00D16989"/>
    <w:rsid w:val="00D217BC"/>
    <w:rsid w:val="00D23EF3"/>
    <w:rsid w:val="00D249C1"/>
    <w:rsid w:val="00D250C2"/>
    <w:rsid w:val="00D25784"/>
    <w:rsid w:val="00D2761B"/>
    <w:rsid w:val="00D3089D"/>
    <w:rsid w:val="00D35C3E"/>
    <w:rsid w:val="00D362EF"/>
    <w:rsid w:val="00D375F0"/>
    <w:rsid w:val="00D37E55"/>
    <w:rsid w:val="00D43C59"/>
    <w:rsid w:val="00D47B91"/>
    <w:rsid w:val="00D51CEE"/>
    <w:rsid w:val="00D51F35"/>
    <w:rsid w:val="00D520A3"/>
    <w:rsid w:val="00D538DD"/>
    <w:rsid w:val="00D54CE7"/>
    <w:rsid w:val="00D56057"/>
    <w:rsid w:val="00D57209"/>
    <w:rsid w:val="00D57474"/>
    <w:rsid w:val="00D57F1B"/>
    <w:rsid w:val="00D6112E"/>
    <w:rsid w:val="00D631B2"/>
    <w:rsid w:val="00D7184E"/>
    <w:rsid w:val="00D8247B"/>
    <w:rsid w:val="00D84284"/>
    <w:rsid w:val="00D84541"/>
    <w:rsid w:val="00D86C44"/>
    <w:rsid w:val="00D87D77"/>
    <w:rsid w:val="00D9030F"/>
    <w:rsid w:val="00D91B18"/>
    <w:rsid w:val="00DA172F"/>
    <w:rsid w:val="00DA2515"/>
    <w:rsid w:val="00DA34A9"/>
    <w:rsid w:val="00DA3B2C"/>
    <w:rsid w:val="00DA601F"/>
    <w:rsid w:val="00DA71BB"/>
    <w:rsid w:val="00DB0C0D"/>
    <w:rsid w:val="00DB38E6"/>
    <w:rsid w:val="00DB3982"/>
    <w:rsid w:val="00DB7E35"/>
    <w:rsid w:val="00DC01A9"/>
    <w:rsid w:val="00DC0B08"/>
    <w:rsid w:val="00DC6848"/>
    <w:rsid w:val="00DC710B"/>
    <w:rsid w:val="00DE4401"/>
    <w:rsid w:val="00DE4697"/>
    <w:rsid w:val="00DF1CA9"/>
    <w:rsid w:val="00DF3101"/>
    <w:rsid w:val="00DF7119"/>
    <w:rsid w:val="00DF7B25"/>
    <w:rsid w:val="00E00285"/>
    <w:rsid w:val="00E008FD"/>
    <w:rsid w:val="00E03DB6"/>
    <w:rsid w:val="00E0461D"/>
    <w:rsid w:val="00E1011B"/>
    <w:rsid w:val="00E14CD9"/>
    <w:rsid w:val="00E15AA1"/>
    <w:rsid w:val="00E17203"/>
    <w:rsid w:val="00E234AC"/>
    <w:rsid w:val="00E24E16"/>
    <w:rsid w:val="00E24EDD"/>
    <w:rsid w:val="00E257F3"/>
    <w:rsid w:val="00E2674B"/>
    <w:rsid w:val="00E276F5"/>
    <w:rsid w:val="00E31090"/>
    <w:rsid w:val="00E36182"/>
    <w:rsid w:val="00E422AE"/>
    <w:rsid w:val="00E42E8C"/>
    <w:rsid w:val="00E51BDD"/>
    <w:rsid w:val="00E55594"/>
    <w:rsid w:val="00E55F01"/>
    <w:rsid w:val="00E56575"/>
    <w:rsid w:val="00E5670F"/>
    <w:rsid w:val="00E57568"/>
    <w:rsid w:val="00E6004C"/>
    <w:rsid w:val="00E614D7"/>
    <w:rsid w:val="00E63CCC"/>
    <w:rsid w:val="00E65430"/>
    <w:rsid w:val="00E66332"/>
    <w:rsid w:val="00E669FA"/>
    <w:rsid w:val="00E673C4"/>
    <w:rsid w:val="00E7187D"/>
    <w:rsid w:val="00E728A4"/>
    <w:rsid w:val="00E74B5C"/>
    <w:rsid w:val="00E761C0"/>
    <w:rsid w:val="00E82DF4"/>
    <w:rsid w:val="00E8550D"/>
    <w:rsid w:val="00E87F7F"/>
    <w:rsid w:val="00E913F1"/>
    <w:rsid w:val="00E91728"/>
    <w:rsid w:val="00E927BA"/>
    <w:rsid w:val="00E97EBE"/>
    <w:rsid w:val="00EA5564"/>
    <w:rsid w:val="00EA5AC7"/>
    <w:rsid w:val="00EA6C7F"/>
    <w:rsid w:val="00EC198C"/>
    <w:rsid w:val="00EC5463"/>
    <w:rsid w:val="00EC54AD"/>
    <w:rsid w:val="00EC5911"/>
    <w:rsid w:val="00EC6165"/>
    <w:rsid w:val="00ED1063"/>
    <w:rsid w:val="00ED10FA"/>
    <w:rsid w:val="00ED4171"/>
    <w:rsid w:val="00ED6AA7"/>
    <w:rsid w:val="00EE3AA8"/>
    <w:rsid w:val="00EE421F"/>
    <w:rsid w:val="00EE4C66"/>
    <w:rsid w:val="00EE7EA1"/>
    <w:rsid w:val="00EF52D8"/>
    <w:rsid w:val="00EF5C0B"/>
    <w:rsid w:val="00EF6726"/>
    <w:rsid w:val="00F046D5"/>
    <w:rsid w:val="00F153C6"/>
    <w:rsid w:val="00F2123B"/>
    <w:rsid w:val="00F22018"/>
    <w:rsid w:val="00F23F9F"/>
    <w:rsid w:val="00F2663B"/>
    <w:rsid w:val="00F266CC"/>
    <w:rsid w:val="00F307DE"/>
    <w:rsid w:val="00F30E53"/>
    <w:rsid w:val="00F36D8E"/>
    <w:rsid w:val="00F408E8"/>
    <w:rsid w:val="00F42520"/>
    <w:rsid w:val="00F45EE0"/>
    <w:rsid w:val="00F6006F"/>
    <w:rsid w:val="00F7196A"/>
    <w:rsid w:val="00F71A0E"/>
    <w:rsid w:val="00F733F7"/>
    <w:rsid w:val="00F7496D"/>
    <w:rsid w:val="00F7767F"/>
    <w:rsid w:val="00F81DCE"/>
    <w:rsid w:val="00F8390C"/>
    <w:rsid w:val="00F968D1"/>
    <w:rsid w:val="00F96C5A"/>
    <w:rsid w:val="00FA3418"/>
    <w:rsid w:val="00FA5BA3"/>
    <w:rsid w:val="00FA71DE"/>
    <w:rsid w:val="00FB2705"/>
    <w:rsid w:val="00FB3D7D"/>
    <w:rsid w:val="00FB4451"/>
    <w:rsid w:val="00FB6BDB"/>
    <w:rsid w:val="00FB6E8A"/>
    <w:rsid w:val="00FC0A34"/>
    <w:rsid w:val="00FC0E43"/>
    <w:rsid w:val="00FC3F61"/>
    <w:rsid w:val="00FC5A3B"/>
    <w:rsid w:val="00FD0BB5"/>
    <w:rsid w:val="00FD4203"/>
    <w:rsid w:val="00FD47DA"/>
    <w:rsid w:val="00FE1B87"/>
    <w:rsid w:val="00FE420F"/>
    <w:rsid w:val="00FF0374"/>
    <w:rsid w:val="00FF1313"/>
    <w:rsid w:val="00FF6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A5B243-7F17-4016-8D4D-41D43618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11FE"/>
    <w:pPr>
      <w:spacing w:after="200" w:line="276" w:lineRule="auto"/>
    </w:pPr>
    <w:rPr>
      <w:sz w:val="22"/>
      <w:szCs w:val="22"/>
      <w:lang w:val="en-US" w:eastAsia="en-US" w:bidi="en-US"/>
    </w:rPr>
  </w:style>
  <w:style w:type="paragraph" w:styleId="Nagwek1">
    <w:name w:val="heading 1"/>
    <w:basedOn w:val="Normalny"/>
    <w:next w:val="Normalny"/>
    <w:link w:val="Nagwek1Znak"/>
    <w:uiPriority w:val="9"/>
    <w:qFormat/>
    <w:rsid w:val="005211F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5211F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5211FE"/>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unhideWhenUsed/>
    <w:qFormat/>
    <w:rsid w:val="005211FE"/>
    <w:pPr>
      <w:spacing w:before="200" w:after="0"/>
      <w:outlineLvl w:val="3"/>
    </w:pPr>
    <w:rPr>
      <w:rFonts w:ascii="Cambria" w:hAnsi="Cambria"/>
      <w:b/>
      <w:bCs/>
      <w:i/>
      <w:iCs/>
    </w:rPr>
  </w:style>
  <w:style w:type="paragraph" w:styleId="Nagwek5">
    <w:name w:val="heading 5"/>
    <w:basedOn w:val="Normalny"/>
    <w:next w:val="Normalny"/>
    <w:link w:val="Nagwek5Znak"/>
    <w:uiPriority w:val="9"/>
    <w:unhideWhenUsed/>
    <w:qFormat/>
    <w:rsid w:val="005211FE"/>
    <w:pPr>
      <w:spacing w:before="200" w:after="0"/>
      <w:outlineLvl w:val="4"/>
    </w:pPr>
    <w:rPr>
      <w:rFonts w:ascii="Cambria" w:hAnsi="Cambria"/>
      <w:b/>
      <w:bCs/>
      <w:color w:val="7F7F7F"/>
    </w:rPr>
  </w:style>
  <w:style w:type="paragraph" w:styleId="Nagwek6">
    <w:name w:val="heading 6"/>
    <w:basedOn w:val="Normalny"/>
    <w:next w:val="Normalny"/>
    <w:link w:val="Nagwek6Znak"/>
    <w:uiPriority w:val="9"/>
    <w:unhideWhenUsed/>
    <w:qFormat/>
    <w:rsid w:val="005211FE"/>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unhideWhenUsed/>
    <w:qFormat/>
    <w:rsid w:val="005211FE"/>
    <w:pPr>
      <w:spacing w:after="0"/>
      <w:outlineLvl w:val="6"/>
    </w:pPr>
    <w:rPr>
      <w:rFonts w:ascii="Cambria" w:hAnsi="Cambria"/>
      <w:i/>
      <w:iCs/>
    </w:rPr>
  </w:style>
  <w:style w:type="paragraph" w:styleId="Nagwek8">
    <w:name w:val="heading 8"/>
    <w:basedOn w:val="Normalny"/>
    <w:next w:val="Normalny"/>
    <w:link w:val="Nagwek8Znak"/>
    <w:uiPriority w:val="9"/>
    <w:unhideWhenUsed/>
    <w:qFormat/>
    <w:rsid w:val="005211FE"/>
    <w:pPr>
      <w:spacing w:after="0"/>
      <w:outlineLvl w:val="7"/>
    </w:pPr>
    <w:rPr>
      <w:rFonts w:ascii="Cambria" w:hAnsi="Cambria"/>
      <w:sz w:val="20"/>
      <w:szCs w:val="20"/>
    </w:rPr>
  </w:style>
  <w:style w:type="paragraph" w:styleId="Nagwek9">
    <w:name w:val="heading 9"/>
    <w:basedOn w:val="Normalny"/>
    <w:next w:val="Normalny"/>
    <w:link w:val="Nagwek9Znak"/>
    <w:uiPriority w:val="9"/>
    <w:unhideWhenUsed/>
    <w:qFormat/>
    <w:rsid w:val="005211F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211FE"/>
    <w:rPr>
      <w:rFonts w:ascii="Cambria" w:eastAsia="Times New Roman" w:hAnsi="Cambria" w:cs="Times New Roman"/>
      <w:b/>
      <w:bCs/>
      <w:sz w:val="28"/>
      <w:szCs w:val="28"/>
    </w:rPr>
  </w:style>
  <w:style w:type="character" w:customStyle="1" w:styleId="Nagwek2Znak">
    <w:name w:val="Nagłówek 2 Znak"/>
    <w:basedOn w:val="Domylnaczcionkaakapitu"/>
    <w:link w:val="Nagwek2"/>
    <w:uiPriority w:val="9"/>
    <w:locked/>
    <w:rsid w:val="005211FE"/>
    <w:rPr>
      <w:rFonts w:ascii="Cambria" w:eastAsia="Times New Roman" w:hAnsi="Cambria" w:cs="Times New Roman"/>
      <w:b/>
      <w:bCs/>
      <w:sz w:val="26"/>
      <w:szCs w:val="26"/>
    </w:rPr>
  </w:style>
  <w:style w:type="character" w:customStyle="1" w:styleId="Nagwek3Znak">
    <w:name w:val="Nagłówek 3 Znak"/>
    <w:basedOn w:val="Domylnaczcionkaakapitu"/>
    <w:link w:val="Nagwek3"/>
    <w:uiPriority w:val="9"/>
    <w:locked/>
    <w:rsid w:val="005211FE"/>
    <w:rPr>
      <w:rFonts w:ascii="Cambria" w:eastAsia="Times New Roman" w:hAnsi="Cambria" w:cs="Times New Roman"/>
      <w:b/>
      <w:bCs/>
    </w:rPr>
  </w:style>
  <w:style w:type="character" w:customStyle="1" w:styleId="Nagwek4Znak">
    <w:name w:val="Nagłówek 4 Znak"/>
    <w:basedOn w:val="Domylnaczcionkaakapitu"/>
    <w:link w:val="Nagwek4"/>
    <w:uiPriority w:val="9"/>
    <w:locked/>
    <w:rsid w:val="005211FE"/>
    <w:rPr>
      <w:rFonts w:ascii="Cambria" w:eastAsia="Times New Roman" w:hAnsi="Cambria" w:cs="Times New Roman"/>
      <w:b/>
      <w:bCs/>
      <w:i/>
      <w:iCs/>
    </w:rPr>
  </w:style>
  <w:style w:type="character" w:customStyle="1" w:styleId="Nagwek5Znak">
    <w:name w:val="Nagłówek 5 Znak"/>
    <w:basedOn w:val="Domylnaczcionkaakapitu"/>
    <w:link w:val="Nagwek5"/>
    <w:uiPriority w:val="9"/>
    <w:locked/>
    <w:rsid w:val="005211FE"/>
    <w:rPr>
      <w:rFonts w:ascii="Cambria" w:eastAsia="Times New Roman" w:hAnsi="Cambria" w:cs="Times New Roman"/>
      <w:b/>
      <w:bCs/>
      <w:color w:val="7F7F7F"/>
    </w:rPr>
  </w:style>
  <w:style w:type="character" w:customStyle="1" w:styleId="Nagwek6Znak">
    <w:name w:val="Nagłówek 6 Znak"/>
    <w:basedOn w:val="Domylnaczcionkaakapitu"/>
    <w:link w:val="Nagwek6"/>
    <w:uiPriority w:val="9"/>
    <w:locked/>
    <w:rsid w:val="005211FE"/>
    <w:rPr>
      <w:rFonts w:ascii="Cambria" w:eastAsia="Times New Roman" w:hAnsi="Cambria" w:cs="Times New Roman"/>
      <w:b/>
      <w:bCs/>
      <w:i/>
      <w:iCs/>
      <w:color w:val="7F7F7F"/>
    </w:rPr>
  </w:style>
  <w:style w:type="character" w:customStyle="1" w:styleId="Nagwek7Znak">
    <w:name w:val="Nagłówek 7 Znak"/>
    <w:basedOn w:val="Domylnaczcionkaakapitu"/>
    <w:link w:val="Nagwek7"/>
    <w:uiPriority w:val="9"/>
    <w:locked/>
    <w:rsid w:val="005211FE"/>
    <w:rPr>
      <w:rFonts w:ascii="Cambria" w:eastAsia="Times New Roman" w:hAnsi="Cambria" w:cs="Times New Roman"/>
      <w:i/>
      <w:iCs/>
    </w:rPr>
  </w:style>
  <w:style w:type="character" w:customStyle="1" w:styleId="Nagwek8Znak">
    <w:name w:val="Nagłówek 8 Znak"/>
    <w:basedOn w:val="Domylnaczcionkaakapitu"/>
    <w:link w:val="Nagwek8"/>
    <w:uiPriority w:val="9"/>
    <w:locked/>
    <w:rsid w:val="005211FE"/>
    <w:rPr>
      <w:rFonts w:ascii="Cambria" w:eastAsia="Times New Roman" w:hAnsi="Cambria" w:cs="Times New Roman"/>
      <w:sz w:val="20"/>
      <w:szCs w:val="20"/>
    </w:rPr>
  </w:style>
  <w:style w:type="character" w:customStyle="1" w:styleId="Nagwek9Znak">
    <w:name w:val="Nagłówek 9 Znak"/>
    <w:basedOn w:val="Domylnaczcionkaakapitu"/>
    <w:link w:val="Nagwek9"/>
    <w:uiPriority w:val="9"/>
    <w:locked/>
    <w:rsid w:val="005211FE"/>
    <w:rPr>
      <w:rFonts w:ascii="Cambria" w:eastAsia="Times New Roman" w:hAnsi="Cambria" w:cs="Times New Roman"/>
      <w:i/>
      <w:iCs/>
      <w:spacing w:val="5"/>
      <w:sz w:val="20"/>
      <w:szCs w:val="20"/>
    </w:rPr>
  </w:style>
  <w:style w:type="paragraph" w:styleId="Data">
    <w:name w:val="Date"/>
    <w:basedOn w:val="Normalny"/>
    <w:next w:val="Normalny"/>
    <w:link w:val="DataZnak"/>
    <w:uiPriority w:val="99"/>
    <w:rsid w:val="005C6450"/>
    <w:pPr>
      <w:ind w:left="4320"/>
    </w:pPr>
    <w:rPr>
      <w:sz w:val="24"/>
      <w:szCs w:val="24"/>
      <w:lang w:bidi="ar-SA"/>
    </w:rPr>
  </w:style>
  <w:style w:type="character" w:customStyle="1" w:styleId="DataZnak">
    <w:name w:val="Data Znak"/>
    <w:link w:val="Data"/>
    <w:uiPriority w:val="99"/>
    <w:locked/>
    <w:rsid w:val="0071440F"/>
    <w:rPr>
      <w:sz w:val="24"/>
      <w:szCs w:val="24"/>
    </w:rPr>
  </w:style>
  <w:style w:type="paragraph" w:styleId="Podpis">
    <w:name w:val="Signature"/>
    <w:basedOn w:val="Normalny"/>
    <w:link w:val="PodpisZnak"/>
    <w:uiPriority w:val="99"/>
    <w:rsid w:val="005C6450"/>
    <w:pPr>
      <w:ind w:left="4320"/>
    </w:pPr>
    <w:rPr>
      <w:sz w:val="24"/>
      <w:szCs w:val="24"/>
      <w:lang w:bidi="ar-SA"/>
    </w:rPr>
  </w:style>
  <w:style w:type="character" w:customStyle="1" w:styleId="PodpisZnak">
    <w:name w:val="Podpis Znak"/>
    <w:link w:val="Podpis"/>
    <w:uiPriority w:val="99"/>
    <w:locked/>
    <w:rsid w:val="0071440F"/>
    <w:rPr>
      <w:sz w:val="24"/>
      <w:szCs w:val="24"/>
    </w:rPr>
  </w:style>
  <w:style w:type="paragraph" w:styleId="Tekstpodstawowy">
    <w:name w:val="Body Text"/>
    <w:basedOn w:val="Normalny"/>
    <w:link w:val="TekstpodstawowyZnak"/>
    <w:uiPriority w:val="99"/>
    <w:rsid w:val="00C8566C"/>
    <w:pPr>
      <w:jc w:val="both"/>
    </w:pPr>
    <w:rPr>
      <w:color w:val="0000FF"/>
      <w:sz w:val="24"/>
      <w:szCs w:val="20"/>
      <w:lang w:bidi="ar-SA"/>
    </w:rPr>
  </w:style>
  <w:style w:type="character" w:customStyle="1" w:styleId="TekstpodstawowyZnak">
    <w:name w:val="Tekst podstawowy Znak"/>
    <w:link w:val="Tekstpodstawowy"/>
    <w:uiPriority w:val="99"/>
    <w:locked/>
    <w:rsid w:val="0071440F"/>
    <w:rPr>
      <w:color w:val="0000FF"/>
      <w:sz w:val="24"/>
    </w:rPr>
  </w:style>
  <w:style w:type="paragraph" w:styleId="Tekstpodstawowywcity">
    <w:name w:val="Body Text Indent"/>
    <w:basedOn w:val="Normalny"/>
    <w:link w:val="TekstpodstawowywcityZnak"/>
    <w:uiPriority w:val="99"/>
    <w:rsid w:val="00C8566C"/>
    <w:pPr>
      <w:spacing w:after="120"/>
      <w:ind w:left="283"/>
    </w:pPr>
    <w:rPr>
      <w:sz w:val="24"/>
      <w:szCs w:val="24"/>
      <w:lang w:bidi="ar-SA"/>
    </w:rPr>
  </w:style>
  <w:style w:type="character" w:customStyle="1" w:styleId="TekstpodstawowywcityZnak">
    <w:name w:val="Tekst podstawowy wcięty Znak"/>
    <w:link w:val="Tekstpodstawowywcity"/>
    <w:uiPriority w:val="99"/>
    <w:locked/>
    <w:rsid w:val="0071440F"/>
    <w:rPr>
      <w:sz w:val="24"/>
      <w:szCs w:val="24"/>
    </w:rPr>
  </w:style>
  <w:style w:type="paragraph" w:styleId="Tekstpodstawowywcity2">
    <w:name w:val="Body Text Indent 2"/>
    <w:basedOn w:val="Normalny"/>
    <w:link w:val="Tekstpodstawowywcity2Znak"/>
    <w:uiPriority w:val="99"/>
    <w:rsid w:val="00C8566C"/>
    <w:pPr>
      <w:spacing w:after="120" w:line="480" w:lineRule="auto"/>
      <w:ind w:left="283"/>
    </w:pPr>
    <w:rPr>
      <w:sz w:val="24"/>
      <w:szCs w:val="24"/>
      <w:lang w:bidi="ar-SA"/>
    </w:rPr>
  </w:style>
  <w:style w:type="character" w:customStyle="1" w:styleId="Tekstpodstawowywcity2Znak">
    <w:name w:val="Tekst podstawowy wcięty 2 Znak"/>
    <w:link w:val="Tekstpodstawowywcity2"/>
    <w:uiPriority w:val="99"/>
    <w:locked/>
    <w:rsid w:val="0071440F"/>
    <w:rPr>
      <w:sz w:val="24"/>
      <w:szCs w:val="24"/>
    </w:rPr>
  </w:style>
  <w:style w:type="paragraph" w:styleId="Tekstpodstawowy3">
    <w:name w:val="Body Text 3"/>
    <w:basedOn w:val="Normalny"/>
    <w:link w:val="Tekstpodstawowy3Znak"/>
    <w:uiPriority w:val="99"/>
    <w:rsid w:val="00C8566C"/>
    <w:pPr>
      <w:spacing w:after="120"/>
    </w:pPr>
    <w:rPr>
      <w:sz w:val="16"/>
      <w:szCs w:val="16"/>
      <w:lang w:val="pl-PL" w:eastAsia="pl-PL" w:bidi="ar-SA"/>
    </w:rPr>
  </w:style>
  <w:style w:type="character" w:customStyle="1" w:styleId="Tekstpodstawowy3Znak">
    <w:name w:val="Tekst podstawowy 3 Znak"/>
    <w:link w:val="Tekstpodstawowy3"/>
    <w:uiPriority w:val="99"/>
    <w:rsid w:val="002C49BF"/>
    <w:rPr>
      <w:sz w:val="16"/>
      <w:szCs w:val="16"/>
      <w:lang w:val="pl-PL" w:eastAsia="pl-PL" w:bidi="ar-SA"/>
    </w:rPr>
  </w:style>
  <w:style w:type="paragraph" w:styleId="Tekstpodstawowy2">
    <w:name w:val="Body Text 2"/>
    <w:basedOn w:val="Normalny"/>
    <w:link w:val="Tekstpodstawowy2Znak"/>
    <w:uiPriority w:val="99"/>
    <w:rsid w:val="00C8566C"/>
    <w:pPr>
      <w:spacing w:after="120" w:line="480" w:lineRule="auto"/>
    </w:pPr>
    <w:rPr>
      <w:sz w:val="24"/>
      <w:szCs w:val="24"/>
      <w:lang w:bidi="ar-SA"/>
    </w:rPr>
  </w:style>
  <w:style w:type="character" w:customStyle="1" w:styleId="Tekstpodstawowy2Znak">
    <w:name w:val="Tekst podstawowy 2 Znak"/>
    <w:link w:val="Tekstpodstawowy2"/>
    <w:uiPriority w:val="99"/>
    <w:locked/>
    <w:rsid w:val="0071440F"/>
    <w:rPr>
      <w:sz w:val="24"/>
      <w:szCs w:val="24"/>
    </w:rPr>
  </w:style>
  <w:style w:type="paragraph" w:styleId="Tekstpodstawowywcity3">
    <w:name w:val="Body Text Indent 3"/>
    <w:basedOn w:val="Normalny"/>
    <w:link w:val="Tekstpodstawowywcity3Znak"/>
    <w:uiPriority w:val="99"/>
    <w:rsid w:val="00C8566C"/>
    <w:pPr>
      <w:spacing w:after="120"/>
      <w:ind w:left="283"/>
    </w:pPr>
    <w:rPr>
      <w:sz w:val="16"/>
      <w:szCs w:val="16"/>
      <w:lang w:bidi="ar-SA"/>
    </w:rPr>
  </w:style>
  <w:style w:type="character" w:customStyle="1" w:styleId="Tekstpodstawowywcity3Znak">
    <w:name w:val="Tekst podstawowy wcięty 3 Znak"/>
    <w:link w:val="Tekstpodstawowywcity3"/>
    <w:uiPriority w:val="99"/>
    <w:locked/>
    <w:rsid w:val="0071440F"/>
    <w:rPr>
      <w:sz w:val="16"/>
      <w:szCs w:val="16"/>
    </w:rPr>
  </w:style>
  <w:style w:type="paragraph" w:styleId="Stopka">
    <w:name w:val="footer"/>
    <w:basedOn w:val="Normalny"/>
    <w:link w:val="StopkaZnak"/>
    <w:uiPriority w:val="99"/>
    <w:rsid w:val="00C8566C"/>
    <w:pPr>
      <w:tabs>
        <w:tab w:val="center" w:pos="4536"/>
        <w:tab w:val="right" w:pos="9072"/>
      </w:tabs>
    </w:pPr>
    <w:rPr>
      <w:sz w:val="24"/>
      <w:szCs w:val="20"/>
      <w:lang w:bidi="ar-SA"/>
    </w:rPr>
  </w:style>
  <w:style w:type="character" w:customStyle="1" w:styleId="StopkaZnak">
    <w:name w:val="Stopka Znak"/>
    <w:link w:val="Stopka"/>
    <w:uiPriority w:val="99"/>
    <w:locked/>
    <w:rsid w:val="0071440F"/>
    <w:rPr>
      <w:sz w:val="24"/>
    </w:rPr>
  </w:style>
  <w:style w:type="paragraph" w:styleId="Nagwek">
    <w:name w:val="header"/>
    <w:basedOn w:val="Normalny"/>
    <w:link w:val="NagwekZnak"/>
    <w:uiPriority w:val="99"/>
    <w:rsid w:val="00C8566C"/>
    <w:pPr>
      <w:tabs>
        <w:tab w:val="center" w:pos="4536"/>
        <w:tab w:val="right" w:pos="9072"/>
      </w:tabs>
    </w:pPr>
    <w:rPr>
      <w:sz w:val="24"/>
      <w:szCs w:val="20"/>
      <w:lang w:bidi="ar-SA"/>
    </w:rPr>
  </w:style>
  <w:style w:type="character" w:customStyle="1" w:styleId="NagwekZnak">
    <w:name w:val="Nagłówek Znak"/>
    <w:link w:val="Nagwek"/>
    <w:uiPriority w:val="99"/>
    <w:locked/>
    <w:rsid w:val="0071440F"/>
    <w:rPr>
      <w:sz w:val="24"/>
    </w:rPr>
  </w:style>
  <w:style w:type="character" w:styleId="Numerstrony">
    <w:name w:val="page number"/>
    <w:basedOn w:val="Domylnaczcionkaakapitu"/>
    <w:uiPriority w:val="99"/>
    <w:rsid w:val="00C8566C"/>
  </w:style>
  <w:style w:type="character" w:styleId="Hipercze">
    <w:name w:val="Hyperlink"/>
    <w:uiPriority w:val="99"/>
    <w:rsid w:val="00C8566C"/>
    <w:rPr>
      <w:u w:val="single"/>
    </w:rPr>
  </w:style>
  <w:style w:type="paragraph" w:styleId="Tytu">
    <w:name w:val="Title"/>
    <w:basedOn w:val="Normalny"/>
    <w:next w:val="Normalny"/>
    <w:link w:val="TytuZnak"/>
    <w:uiPriority w:val="10"/>
    <w:qFormat/>
    <w:rsid w:val="005211F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basedOn w:val="Domylnaczcionkaakapitu"/>
    <w:link w:val="Tytu"/>
    <w:uiPriority w:val="10"/>
    <w:locked/>
    <w:rsid w:val="005211FE"/>
    <w:rPr>
      <w:rFonts w:ascii="Cambria" w:eastAsia="Times New Roman" w:hAnsi="Cambria" w:cs="Times New Roman"/>
      <w:spacing w:val="5"/>
      <w:sz w:val="52"/>
      <w:szCs w:val="52"/>
    </w:rPr>
  </w:style>
  <w:style w:type="paragraph" w:styleId="Tekstdymka">
    <w:name w:val="Balloon Text"/>
    <w:basedOn w:val="Normalny"/>
    <w:link w:val="TekstdymkaZnak"/>
    <w:uiPriority w:val="99"/>
    <w:semiHidden/>
    <w:rsid w:val="00C8566C"/>
    <w:rPr>
      <w:rFonts w:ascii="Tahoma" w:hAnsi="Tahoma"/>
      <w:sz w:val="16"/>
      <w:szCs w:val="16"/>
      <w:lang w:bidi="ar-SA"/>
    </w:rPr>
  </w:style>
  <w:style w:type="character" w:customStyle="1" w:styleId="TekstdymkaZnak">
    <w:name w:val="Tekst dymka Znak"/>
    <w:link w:val="Tekstdymka"/>
    <w:uiPriority w:val="99"/>
    <w:semiHidden/>
    <w:locked/>
    <w:rsid w:val="0071440F"/>
    <w:rPr>
      <w:rFonts w:ascii="Tahoma" w:hAnsi="Tahoma" w:cs="Tahoma"/>
      <w:sz w:val="16"/>
      <w:szCs w:val="16"/>
    </w:rPr>
  </w:style>
  <w:style w:type="character" w:customStyle="1" w:styleId="oznaczenie">
    <w:name w:val="oznaczenie"/>
    <w:basedOn w:val="Domylnaczcionkaakapitu"/>
    <w:uiPriority w:val="99"/>
    <w:rsid w:val="00C8566C"/>
  </w:style>
  <w:style w:type="paragraph" w:customStyle="1" w:styleId="ZnakZnakZnakZnakZnakZnak">
    <w:name w:val="Znak Znak Znak Znak Znak Znak"/>
    <w:basedOn w:val="Normalny"/>
    <w:uiPriority w:val="99"/>
    <w:rsid w:val="00C8566C"/>
  </w:style>
  <w:style w:type="paragraph" w:styleId="Tekstprzypisudolnego">
    <w:name w:val="footnote text"/>
    <w:basedOn w:val="Normalny"/>
    <w:link w:val="TekstprzypisudolnegoZnak"/>
    <w:uiPriority w:val="99"/>
    <w:rsid w:val="00C8566C"/>
    <w:rPr>
      <w:sz w:val="20"/>
      <w:szCs w:val="20"/>
    </w:rPr>
  </w:style>
  <w:style w:type="character" w:customStyle="1" w:styleId="TekstprzypisudolnegoZnak">
    <w:name w:val="Tekst przypisu dolnego Znak"/>
    <w:basedOn w:val="Domylnaczcionkaakapitu"/>
    <w:link w:val="Tekstprzypisudolnego"/>
    <w:uiPriority w:val="99"/>
    <w:locked/>
    <w:rsid w:val="00AE219B"/>
  </w:style>
  <w:style w:type="character" w:styleId="Odwoanieprzypisudolnego">
    <w:name w:val="footnote reference"/>
    <w:uiPriority w:val="99"/>
    <w:rsid w:val="00C8566C"/>
    <w:rPr>
      <w:vertAlign w:val="superscript"/>
    </w:rPr>
  </w:style>
  <w:style w:type="character" w:styleId="Pogrubienie">
    <w:name w:val="Strong"/>
    <w:uiPriority w:val="22"/>
    <w:qFormat/>
    <w:rsid w:val="005211FE"/>
    <w:rPr>
      <w:b/>
      <w:bCs/>
    </w:rPr>
  </w:style>
  <w:style w:type="paragraph" w:customStyle="1" w:styleId="ZnakZnak">
    <w:name w:val="Znak Znak"/>
    <w:basedOn w:val="Normalny"/>
    <w:uiPriority w:val="99"/>
    <w:rsid w:val="00C8566C"/>
  </w:style>
  <w:style w:type="character" w:customStyle="1" w:styleId="tw4winTerm">
    <w:name w:val="tw4winTerm"/>
    <w:uiPriority w:val="99"/>
    <w:rsid w:val="00C8566C"/>
    <w:rPr>
      <w:color w:val="0000FF"/>
    </w:rPr>
  </w:style>
  <w:style w:type="character" w:styleId="UyteHipercze">
    <w:name w:val="FollowedHyperlink"/>
    <w:uiPriority w:val="99"/>
    <w:rsid w:val="00C8566C"/>
    <w:rPr>
      <w:color w:val="800080"/>
      <w:u w:val="single"/>
    </w:rPr>
  </w:style>
  <w:style w:type="paragraph" w:styleId="Zwykytekst">
    <w:name w:val="Plain Text"/>
    <w:basedOn w:val="Normalny"/>
    <w:link w:val="ZwykytekstZnak"/>
    <w:uiPriority w:val="99"/>
    <w:rsid w:val="00C8566C"/>
    <w:pPr>
      <w:autoSpaceDE w:val="0"/>
      <w:autoSpaceDN w:val="0"/>
    </w:pPr>
    <w:rPr>
      <w:rFonts w:ascii="Courier New" w:hAnsi="Courier New"/>
      <w:sz w:val="20"/>
      <w:szCs w:val="20"/>
      <w:lang w:bidi="ar-SA"/>
    </w:rPr>
  </w:style>
  <w:style w:type="character" w:customStyle="1" w:styleId="ZwykytekstZnak">
    <w:name w:val="Zwykły tekst Znak"/>
    <w:link w:val="Zwykytekst"/>
    <w:uiPriority w:val="99"/>
    <w:locked/>
    <w:rsid w:val="0071440F"/>
    <w:rPr>
      <w:rFonts w:ascii="Courier New" w:hAnsi="Courier New" w:cs="Courier New"/>
    </w:rPr>
  </w:style>
  <w:style w:type="paragraph" w:customStyle="1" w:styleId="Znak">
    <w:name w:val="Znak"/>
    <w:basedOn w:val="Normalny"/>
    <w:uiPriority w:val="99"/>
    <w:rsid w:val="00C8566C"/>
  </w:style>
  <w:style w:type="paragraph" w:styleId="Mapadokumentu">
    <w:name w:val="Document Map"/>
    <w:basedOn w:val="Normalny"/>
    <w:link w:val="MapadokumentuZnak"/>
    <w:uiPriority w:val="99"/>
    <w:semiHidden/>
    <w:rsid w:val="00C8566C"/>
    <w:pPr>
      <w:shd w:val="clear" w:color="auto" w:fill="000080"/>
    </w:pPr>
    <w:rPr>
      <w:rFonts w:ascii="Tahoma" w:hAnsi="Tahoma"/>
      <w:sz w:val="20"/>
      <w:szCs w:val="20"/>
      <w:lang w:bidi="ar-SA"/>
    </w:rPr>
  </w:style>
  <w:style w:type="character" w:customStyle="1" w:styleId="MapadokumentuZnak">
    <w:name w:val="Mapa dokumentu Znak"/>
    <w:link w:val="Mapadokumentu"/>
    <w:uiPriority w:val="99"/>
    <w:semiHidden/>
    <w:locked/>
    <w:rsid w:val="0071440F"/>
    <w:rPr>
      <w:rFonts w:ascii="Tahoma" w:hAnsi="Tahoma" w:cs="Tahoma"/>
      <w:shd w:val="clear" w:color="auto" w:fill="000080"/>
    </w:rPr>
  </w:style>
  <w:style w:type="table" w:styleId="Tabela-Siatka">
    <w:name w:val="Table Grid"/>
    <w:basedOn w:val="Standardowy"/>
    <w:uiPriority w:val="59"/>
    <w:rsid w:val="00C8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uiPriority w:val="99"/>
    <w:rsid w:val="00407183"/>
    <w:pPr>
      <w:widowControl w:val="0"/>
      <w:adjustRightInd w:val="0"/>
      <w:spacing w:line="360" w:lineRule="atLeast"/>
      <w:textAlignment w:val="baseline"/>
    </w:pPr>
  </w:style>
  <w:style w:type="table" w:customStyle="1" w:styleId="Styltabeli1">
    <w:name w:val="Styl tabeli1"/>
    <w:basedOn w:val="Tabela-Delikatny1"/>
    <w:uiPriority w:val="99"/>
    <w:rsid w:val="00795972"/>
    <w:rPr>
      <w:rFonts w:ascii="Bookman Old Style" w:hAnsi="Bookman Old Sty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1">
    <w:name w:val="Table Subtle 1"/>
    <w:basedOn w:val="Standardowy"/>
    <w:uiPriority w:val="99"/>
    <w:rsid w:val="007959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kapitzlist">
    <w:name w:val="List Paragraph"/>
    <w:basedOn w:val="Normalny"/>
    <w:uiPriority w:val="34"/>
    <w:qFormat/>
    <w:rsid w:val="005211FE"/>
    <w:pPr>
      <w:ind w:left="720"/>
      <w:contextualSpacing/>
    </w:pPr>
  </w:style>
  <w:style w:type="paragraph" w:customStyle="1" w:styleId="font5">
    <w:name w:val="font5"/>
    <w:basedOn w:val="Normalny"/>
    <w:uiPriority w:val="99"/>
    <w:rsid w:val="00460C30"/>
    <w:pPr>
      <w:spacing w:before="100" w:beforeAutospacing="1" w:after="100" w:afterAutospacing="1"/>
    </w:pPr>
    <w:rPr>
      <w:sz w:val="16"/>
      <w:szCs w:val="16"/>
    </w:rPr>
  </w:style>
  <w:style w:type="paragraph" w:customStyle="1" w:styleId="font6">
    <w:name w:val="font6"/>
    <w:basedOn w:val="Normalny"/>
    <w:uiPriority w:val="99"/>
    <w:rsid w:val="00460C30"/>
    <w:pPr>
      <w:spacing w:before="100" w:beforeAutospacing="1" w:after="100" w:afterAutospacing="1"/>
    </w:pPr>
    <w:rPr>
      <w:sz w:val="18"/>
      <w:szCs w:val="18"/>
    </w:rPr>
  </w:style>
  <w:style w:type="paragraph" w:customStyle="1" w:styleId="font7">
    <w:name w:val="font7"/>
    <w:basedOn w:val="Normalny"/>
    <w:uiPriority w:val="99"/>
    <w:rsid w:val="00460C30"/>
    <w:pPr>
      <w:spacing w:before="100" w:beforeAutospacing="1" w:after="100" w:afterAutospacing="1"/>
    </w:pPr>
    <w:rPr>
      <w:sz w:val="12"/>
      <w:szCs w:val="12"/>
    </w:rPr>
  </w:style>
  <w:style w:type="paragraph" w:customStyle="1" w:styleId="font8">
    <w:name w:val="font8"/>
    <w:basedOn w:val="Normalny"/>
    <w:uiPriority w:val="99"/>
    <w:rsid w:val="00460C30"/>
    <w:pPr>
      <w:spacing w:before="100" w:beforeAutospacing="1" w:after="100" w:afterAutospacing="1"/>
    </w:pPr>
    <w:rPr>
      <w:sz w:val="14"/>
      <w:szCs w:val="14"/>
    </w:rPr>
  </w:style>
  <w:style w:type="paragraph" w:customStyle="1" w:styleId="font9">
    <w:name w:val="font9"/>
    <w:basedOn w:val="Normalny"/>
    <w:uiPriority w:val="99"/>
    <w:rsid w:val="00460C30"/>
    <w:pPr>
      <w:spacing w:before="100" w:beforeAutospacing="1" w:after="100" w:afterAutospacing="1"/>
    </w:pPr>
    <w:rPr>
      <w:rFonts w:ascii="Arial" w:hAnsi="Arial" w:cs="Arial"/>
      <w:sz w:val="14"/>
      <w:szCs w:val="14"/>
    </w:rPr>
  </w:style>
  <w:style w:type="paragraph" w:customStyle="1" w:styleId="font10">
    <w:name w:val="font10"/>
    <w:basedOn w:val="Normalny"/>
    <w:uiPriority w:val="99"/>
    <w:rsid w:val="00460C30"/>
    <w:pPr>
      <w:spacing w:before="100" w:beforeAutospacing="1" w:after="100" w:afterAutospacing="1"/>
    </w:pPr>
    <w:rPr>
      <w:rFonts w:ascii="Arial" w:hAnsi="Arial" w:cs="Arial"/>
      <w:sz w:val="18"/>
      <w:szCs w:val="18"/>
    </w:rPr>
  </w:style>
  <w:style w:type="paragraph" w:customStyle="1" w:styleId="font11">
    <w:name w:val="font11"/>
    <w:basedOn w:val="Normalny"/>
    <w:uiPriority w:val="99"/>
    <w:rsid w:val="00460C30"/>
    <w:pPr>
      <w:spacing w:before="100" w:beforeAutospacing="1" w:after="100" w:afterAutospacing="1"/>
    </w:pPr>
    <w:rPr>
      <w:rFonts w:ascii="Arial" w:hAnsi="Arial" w:cs="Arial"/>
      <w:sz w:val="16"/>
      <w:szCs w:val="16"/>
    </w:rPr>
  </w:style>
  <w:style w:type="paragraph" w:customStyle="1" w:styleId="font12">
    <w:name w:val="font12"/>
    <w:basedOn w:val="Normalny"/>
    <w:uiPriority w:val="99"/>
    <w:rsid w:val="00460C30"/>
    <w:pPr>
      <w:spacing w:before="100" w:beforeAutospacing="1" w:after="100" w:afterAutospacing="1"/>
    </w:pPr>
    <w:rPr>
      <w:rFonts w:ascii="Arial" w:hAnsi="Arial" w:cs="Arial"/>
      <w:sz w:val="12"/>
      <w:szCs w:val="12"/>
    </w:rPr>
  </w:style>
  <w:style w:type="paragraph" w:customStyle="1" w:styleId="xl65">
    <w:name w:val="xl65"/>
    <w:basedOn w:val="Normalny"/>
    <w:uiPriority w:val="99"/>
    <w:rsid w:val="00460C30"/>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6">
    <w:name w:val="xl66"/>
    <w:basedOn w:val="Normalny"/>
    <w:uiPriority w:val="99"/>
    <w:rsid w:val="00460C30"/>
    <w:pPr>
      <w:pBdr>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7">
    <w:name w:val="xl67"/>
    <w:basedOn w:val="Normalny"/>
    <w:uiPriority w:val="99"/>
    <w:rsid w:val="00460C30"/>
    <w:pPr>
      <w:pBdr>
        <w:right w:val="single" w:sz="8" w:space="0" w:color="auto"/>
      </w:pBdr>
      <w:spacing w:before="100" w:beforeAutospacing="1" w:after="100" w:afterAutospacing="1"/>
    </w:pPr>
  </w:style>
  <w:style w:type="paragraph" w:customStyle="1" w:styleId="xl68">
    <w:name w:val="xl68"/>
    <w:basedOn w:val="Normalny"/>
    <w:uiPriority w:val="99"/>
    <w:rsid w:val="00460C30"/>
    <w:pPr>
      <w:pBdr>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9">
    <w:name w:val="xl69"/>
    <w:basedOn w:val="Normalny"/>
    <w:uiPriority w:val="99"/>
    <w:rsid w:val="00460C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0">
    <w:name w:val="xl70"/>
    <w:basedOn w:val="Normalny"/>
    <w:uiPriority w:val="99"/>
    <w:rsid w:val="00460C30"/>
    <w:pPr>
      <w:pBdr>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1">
    <w:name w:val="xl71"/>
    <w:basedOn w:val="Normalny"/>
    <w:uiPriority w:val="99"/>
    <w:rsid w:val="00460C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Normalny"/>
    <w:uiPriority w:val="99"/>
    <w:rsid w:val="00460C30"/>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Normalny"/>
    <w:uiPriority w:val="99"/>
    <w:rsid w:val="00460C30"/>
    <w:pPr>
      <w:pBdr>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Normalny"/>
    <w:uiPriority w:val="99"/>
    <w:rsid w:val="00460C3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ny"/>
    <w:uiPriority w:val="99"/>
    <w:rsid w:val="00460C30"/>
    <w:pPr>
      <w:pBdr>
        <w:left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76">
    <w:name w:val="xl76"/>
    <w:basedOn w:val="Normalny"/>
    <w:uiPriority w:val="99"/>
    <w:rsid w:val="00460C3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77">
    <w:name w:val="xl77"/>
    <w:basedOn w:val="Normalny"/>
    <w:uiPriority w:val="99"/>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Normalny"/>
    <w:uiPriority w:val="99"/>
    <w:rsid w:val="00460C3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79">
    <w:name w:val="xl79"/>
    <w:basedOn w:val="Normalny"/>
    <w:uiPriority w:val="99"/>
    <w:rsid w:val="00460C30"/>
    <w:pPr>
      <w:pBdr>
        <w:top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Normalny"/>
    <w:uiPriority w:val="99"/>
    <w:rsid w:val="00460C3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1">
    <w:name w:val="xl81"/>
    <w:basedOn w:val="Normalny"/>
    <w:uiPriority w:val="99"/>
    <w:rsid w:val="00460C30"/>
    <w:pPr>
      <w:shd w:val="clear" w:color="000000" w:fill="FFFFFF"/>
      <w:spacing w:before="100" w:beforeAutospacing="1" w:after="100" w:afterAutospacing="1"/>
      <w:jc w:val="center"/>
      <w:textAlignment w:val="center"/>
    </w:pPr>
    <w:rPr>
      <w:sz w:val="16"/>
      <w:szCs w:val="16"/>
    </w:rPr>
  </w:style>
  <w:style w:type="paragraph" w:customStyle="1" w:styleId="xl82">
    <w:name w:val="xl82"/>
    <w:basedOn w:val="Normalny"/>
    <w:uiPriority w:val="99"/>
    <w:rsid w:val="00460C30"/>
    <w:pPr>
      <w:pBdr>
        <w:left w:val="double" w:sz="6"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Normalny"/>
    <w:uiPriority w:val="99"/>
    <w:rsid w:val="00460C3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Normalny"/>
    <w:uiPriority w:val="99"/>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Normalny"/>
    <w:uiPriority w:val="99"/>
    <w:rsid w:val="00460C30"/>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Normalny"/>
    <w:uiPriority w:val="99"/>
    <w:rsid w:val="00460C30"/>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87">
    <w:name w:val="xl87"/>
    <w:basedOn w:val="Normalny"/>
    <w:uiPriority w:val="99"/>
    <w:rsid w:val="00460C30"/>
    <w:pPr>
      <w:pBdr>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88">
    <w:name w:val="xl88"/>
    <w:basedOn w:val="Normalny"/>
    <w:rsid w:val="00460C30"/>
    <w:pPr>
      <w:pBdr>
        <w:top w:val="single" w:sz="4" w:space="0" w:color="auto"/>
        <w:left w:val="double" w:sz="6"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Normalny"/>
    <w:rsid w:val="00460C30"/>
    <w:pPr>
      <w:pBdr>
        <w:top w:val="single" w:sz="4" w:space="0" w:color="auto"/>
        <w:left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90">
    <w:name w:val="xl90"/>
    <w:basedOn w:val="Normalny"/>
    <w:rsid w:val="00460C30"/>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91">
    <w:name w:val="xl91"/>
    <w:basedOn w:val="Normalny"/>
    <w:rsid w:val="00460C30"/>
    <w:pPr>
      <w:pBdr>
        <w:top w:val="single" w:sz="4" w:space="0" w:color="auto"/>
        <w:right w:val="double" w:sz="6" w:space="0" w:color="auto"/>
      </w:pBdr>
      <w:shd w:val="clear" w:color="000000" w:fill="FFFFFF"/>
      <w:spacing w:before="100" w:beforeAutospacing="1" w:after="100" w:afterAutospacing="1"/>
      <w:jc w:val="center"/>
      <w:textAlignment w:val="center"/>
    </w:pPr>
    <w:rPr>
      <w:sz w:val="14"/>
      <w:szCs w:val="14"/>
    </w:rPr>
  </w:style>
  <w:style w:type="paragraph" w:customStyle="1" w:styleId="xl92">
    <w:name w:val="xl92"/>
    <w:basedOn w:val="Normalny"/>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93">
    <w:name w:val="xl93"/>
    <w:basedOn w:val="Normalny"/>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4"/>
      <w:szCs w:val="14"/>
    </w:rPr>
  </w:style>
  <w:style w:type="paragraph" w:customStyle="1" w:styleId="xl94">
    <w:name w:val="xl94"/>
    <w:basedOn w:val="Normalny"/>
    <w:rsid w:val="00460C3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textAlignment w:val="center"/>
    </w:pPr>
    <w:rPr>
      <w:sz w:val="14"/>
      <w:szCs w:val="14"/>
    </w:rPr>
  </w:style>
  <w:style w:type="paragraph" w:customStyle="1" w:styleId="xl95">
    <w:name w:val="xl95"/>
    <w:basedOn w:val="Normalny"/>
    <w:rsid w:val="00460C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6">
    <w:name w:val="xl96"/>
    <w:basedOn w:val="Normalny"/>
    <w:rsid w:val="00460C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Normalny"/>
    <w:rsid w:val="00460C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98">
    <w:name w:val="xl98"/>
    <w:basedOn w:val="Normalny"/>
    <w:rsid w:val="00460C30"/>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99">
    <w:name w:val="xl99"/>
    <w:basedOn w:val="Normalny"/>
    <w:rsid w:val="00460C3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00">
    <w:name w:val="xl100"/>
    <w:basedOn w:val="Normalny"/>
    <w:rsid w:val="00460C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1">
    <w:name w:val="xl101"/>
    <w:basedOn w:val="Normalny"/>
    <w:rsid w:val="00460C3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ny"/>
    <w:rsid w:val="00460C3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ny"/>
    <w:rsid w:val="00460C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ny"/>
    <w:rsid w:val="00460C30"/>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105">
    <w:name w:val="xl105"/>
    <w:basedOn w:val="Normalny"/>
    <w:rsid w:val="00460C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6">
    <w:name w:val="xl106"/>
    <w:basedOn w:val="Normalny"/>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Normalny"/>
    <w:rsid w:val="00460C30"/>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8">
    <w:name w:val="xl108"/>
    <w:basedOn w:val="Normalny"/>
    <w:rsid w:val="00460C30"/>
    <w:pPr>
      <w:pBdr>
        <w:top w:val="double" w:sz="6" w:space="0" w:color="auto"/>
        <w:left w:val="double" w:sz="6"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Normalny"/>
    <w:rsid w:val="00460C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0">
    <w:name w:val="xl110"/>
    <w:basedOn w:val="Normalny"/>
    <w:rsid w:val="00460C30"/>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1">
    <w:name w:val="xl111"/>
    <w:basedOn w:val="Normalny"/>
    <w:rsid w:val="00460C3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112">
    <w:name w:val="xl112"/>
    <w:basedOn w:val="Normalny"/>
    <w:rsid w:val="00460C30"/>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Normalny"/>
    <w:rsid w:val="00460C30"/>
    <w:pPr>
      <w:pBdr>
        <w:lef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4">
    <w:name w:val="xl114"/>
    <w:basedOn w:val="Normalny"/>
    <w:rsid w:val="00460C30"/>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5">
    <w:name w:val="xl115"/>
    <w:basedOn w:val="Normalny"/>
    <w:rsid w:val="00460C30"/>
    <w:pPr>
      <w:pBdr>
        <w:left w:val="single" w:sz="4" w:space="0" w:color="auto"/>
        <w:right w:val="double" w:sz="6" w:space="0" w:color="auto"/>
      </w:pBdr>
      <w:shd w:val="clear" w:color="000000" w:fill="FFFFFF"/>
      <w:spacing w:before="100" w:beforeAutospacing="1" w:after="100" w:afterAutospacing="1"/>
      <w:jc w:val="center"/>
      <w:textAlignment w:val="center"/>
    </w:pPr>
    <w:rPr>
      <w:b/>
      <w:bCs/>
      <w:sz w:val="16"/>
      <w:szCs w:val="16"/>
    </w:rPr>
  </w:style>
  <w:style w:type="paragraph" w:customStyle="1" w:styleId="xl116">
    <w:name w:val="xl116"/>
    <w:basedOn w:val="Normalny"/>
    <w:rsid w:val="00460C30"/>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14"/>
      <w:szCs w:val="14"/>
    </w:rPr>
  </w:style>
  <w:style w:type="paragraph" w:customStyle="1" w:styleId="xl117">
    <w:name w:val="xl117"/>
    <w:basedOn w:val="Normalny"/>
    <w:rsid w:val="00460C30"/>
    <w:pPr>
      <w:spacing w:before="100" w:beforeAutospacing="1" w:after="100" w:afterAutospacing="1"/>
      <w:jc w:val="center"/>
      <w:textAlignment w:val="center"/>
    </w:pPr>
    <w:rPr>
      <w:sz w:val="12"/>
      <w:szCs w:val="12"/>
    </w:rPr>
  </w:style>
  <w:style w:type="paragraph" w:customStyle="1" w:styleId="xl118">
    <w:name w:val="xl118"/>
    <w:basedOn w:val="Normalny"/>
    <w:rsid w:val="00460C30"/>
    <w:pPr>
      <w:pBdr>
        <w:top w:val="single" w:sz="4" w:space="0" w:color="auto"/>
      </w:pBdr>
      <w:spacing w:before="100" w:beforeAutospacing="1" w:after="100" w:afterAutospacing="1"/>
      <w:jc w:val="center"/>
      <w:textAlignment w:val="center"/>
    </w:pPr>
    <w:rPr>
      <w:sz w:val="12"/>
      <w:szCs w:val="12"/>
    </w:rPr>
  </w:style>
  <w:style w:type="paragraph" w:customStyle="1" w:styleId="xl119">
    <w:name w:val="xl119"/>
    <w:basedOn w:val="Normalny"/>
    <w:rsid w:val="00460C30"/>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rPr>
  </w:style>
  <w:style w:type="paragraph" w:customStyle="1" w:styleId="xl120">
    <w:name w:val="xl120"/>
    <w:basedOn w:val="Normalny"/>
    <w:rsid w:val="00460C30"/>
    <w:pPr>
      <w:pBdr>
        <w:left w:val="single" w:sz="4" w:space="0" w:color="auto"/>
        <w:bottom w:val="single" w:sz="4" w:space="0" w:color="auto"/>
      </w:pBdr>
      <w:spacing w:before="100" w:beforeAutospacing="1" w:after="100" w:afterAutospacing="1"/>
      <w:jc w:val="center"/>
      <w:textAlignment w:val="center"/>
    </w:pPr>
    <w:rPr>
      <w:sz w:val="12"/>
      <w:szCs w:val="12"/>
    </w:rPr>
  </w:style>
  <w:style w:type="paragraph" w:customStyle="1" w:styleId="xl121">
    <w:name w:val="xl121"/>
    <w:basedOn w:val="Normalny"/>
    <w:rsid w:val="00460C30"/>
    <w:pPr>
      <w:pBdr>
        <w:top w:val="single" w:sz="4" w:space="0" w:color="auto"/>
        <w:bottom w:val="single" w:sz="4" w:space="0" w:color="auto"/>
      </w:pBdr>
      <w:spacing w:before="100" w:beforeAutospacing="1" w:after="100" w:afterAutospacing="1"/>
      <w:jc w:val="center"/>
      <w:textAlignment w:val="center"/>
    </w:pPr>
    <w:rPr>
      <w:sz w:val="12"/>
      <w:szCs w:val="12"/>
    </w:rPr>
  </w:style>
  <w:style w:type="paragraph" w:customStyle="1" w:styleId="xl122">
    <w:name w:val="xl122"/>
    <w:basedOn w:val="Normalny"/>
    <w:rsid w:val="00460C30"/>
    <w:pPr>
      <w:pBdr>
        <w:left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123">
    <w:name w:val="xl123"/>
    <w:basedOn w:val="Normalny"/>
    <w:rsid w:val="00460C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4">
    <w:name w:val="xl124"/>
    <w:basedOn w:val="Normalny"/>
    <w:rsid w:val="00460C3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Normalny"/>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26">
    <w:name w:val="xl126"/>
    <w:basedOn w:val="Normalny"/>
    <w:rsid w:val="00460C30"/>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27">
    <w:name w:val="xl127"/>
    <w:basedOn w:val="Normalny"/>
    <w:rsid w:val="00460C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8">
    <w:name w:val="xl128"/>
    <w:basedOn w:val="Normalny"/>
    <w:rsid w:val="00460C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9">
    <w:name w:val="xl129"/>
    <w:basedOn w:val="Normalny"/>
    <w:rsid w:val="00460C30"/>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0">
    <w:name w:val="xl130"/>
    <w:basedOn w:val="Normalny"/>
    <w:rsid w:val="00460C30"/>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Normalny"/>
    <w:rsid w:val="00460C30"/>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2">
    <w:name w:val="xl132"/>
    <w:basedOn w:val="Normalny"/>
    <w:rsid w:val="00460C30"/>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3">
    <w:name w:val="xl133"/>
    <w:basedOn w:val="Normalny"/>
    <w:rsid w:val="00460C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4">
    <w:name w:val="xl134"/>
    <w:basedOn w:val="Normalny"/>
    <w:rsid w:val="00460C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5">
    <w:name w:val="xl135"/>
    <w:basedOn w:val="Normalny"/>
    <w:uiPriority w:val="99"/>
    <w:rsid w:val="00460C30"/>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6">
    <w:name w:val="xl136"/>
    <w:basedOn w:val="Normalny"/>
    <w:uiPriority w:val="99"/>
    <w:rsid w:val="00460C30"/>
    <w:pPr>
      <w:pBdr>
        <w:left w:val="single" w:sz="4" w:space="0" w:color="auto"/>
        <w:bottom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7">
    <w:name w:val="xl137"/>
    <w:basedOn w:val="Normalny"/>
    <w:uiPriority w:val="99"/>
    <w:rsid w:val="00460C3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38">
    <w:name w:val="xl138"/>
    <w:basedOn w:val="Normalny"/>
    <w:uiPriority w:val="99"/>
    <w:rsid w:val="00460C30"/>
    <w:pPr>
      <w:pBdr>
        <w:top w:val="single" w:sz="4" w:space="0" w:color="auto"/>
        <w:lef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39">
    <w:name w:val="xl139"/>
    <w:basedOn w:val="Normalny"/>
    <w:uiPriority w:val="99"/>
    <w:rsid w:val="00460C30"/>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0">
    <w:name w:val="xl140"/>
    <w:basedOn w:val="Normalny"/>
    <w:uiPriority w:val="99"/>
    <w:rsid w:val="00460C30"/>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1">
    <w:name w:val="xl141"/>
    <w:basedOn w:val="Normalny"/>
    <w:uiPriority w:val="99"/>
    <w:rsid w:val="00460C30"/>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42">
    <w:name w:val="xl142"/>
    <w:basedOn w:val="Normalny"/>
    <w:uiPriority w:val="99"/>
    <w:rsid w:val="00460C3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3">
    <w:name w:val="xl143"/>
    <w:basedOn w:val="Normalny"/>
    <w:uiPriority w:val="99"/>
    <w:rsid w:val="00460C3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ny"/>
    <w:uiPriority w:val="99"/>
    <w:rsid w:val="00460C30"/>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Normalny"/>
    <w:uiPriority w:val="99"/>
    <w:rsid w:val="00460C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Normalny"/>
    <w:uiPriority w:val="99"/>
    <w:rsid w:val="00460C30"/>
    <w:pPr>
      <w:pBdr>
        <w:left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47">
    <w:name w:val="xl147"/>
    <w:basedOn w:val="Normalny"/>
    <w:uiPriority w:val="99"/>
    <w:rsid w:val="00460C30"/>
    <w:pPr>
      <w:pBdr>
        <w:left w:val="single" w:sz="4" w:space="0" w:color="auto"/>
        <w:right w:val="double" w:sz="6" w:space="0" w:color="auto"/>
      </w:pBdr>
      <w:spacing w:before="100" w:beforeAutospacing="1" w:after="100" w:afterAutospacing="1"/>
      <w:jc w:val="center"/>
      <w:textAlignment w:val="center"/>
    </w:pPr>
    <w:rPr>
      <w:color w:val="000000"/>
      <w:sz w:val="16"/>
      <w:szCs w:val="16"/>
    </w:rPr>
  </w:style>
  <w:style w:type="paragraph" w:customStyle="1" w:styleId="xl148">
    <w:name w:val="xl148"/>
    <w:basedOn w:val="Normalny"/>
    <w:uiPriority w:val="99"/>
    <w:rsid w:val="00460C30"/>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9">
    <w:name w:val="xl149"/>
    <w:basedOn w:val="Normalny"/>
    <w:uiPriority w:val="99"/>
    <w:rsid w:val="00460C3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0">
    <w:name w:val="xl150"/>
    <w:basedOn w:val="Normalny"/>
    <w:uiPriority w:val="99"/>
    <w:rsid w:val="00460C3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Normalny"/>
    <w:uiPriority w:val="99"/>
    <w:rsid w:val="00460C3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b/>
      <w:bCs/>
      <w:sz w:val="16"/>
      <w:szCs w:val="16"/>
    </w:rPr>
  </w:style>
  <w:style w:type="paragraph" w:customStyle="1" w:styleId="xl152">
    <w:name w:val="xl152"/>
    <w:basedOn w:val="Normalny"/>
    <w:uiPriority w:val="99"/>
    <w:rsid w:val="00460C30"/>
    <w:pPr>
      <w:pBdr>
        <w:left w:val="double" w:sz="6" w:space="0" w:color="auto"/>
      </w:pBdr>
      <w:shd w:val="clear" w:color="000000" w:fill="FFFFFF"/>
      <w:spacing w:before="100" w:beforeAutospacing="1" w:after="100" w:afterAutospacing="1"/>
      <w:jc w:val="center"/>
      <w:textAlignment w:val="center"/>
    </w:pPr>
    <w:rPr>
      <w:sz w:val="18"/>
      <w:szCs w:val="18"/>
    </w:rPr>
  </w:style>
  <w:style w:type="paragraph" w:customStyle="1" w:styleId="xl153">
    <w:name w:val="xl153"/>
    <w:basedOn w:val="Normalny"/>
    <w:uiPriority w:val="99"/>
    <w:rsid w:val="00460C30"/>
    <w:pP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ny"/>
    <w:uiPriority w:val="99"/>
    <w:rsid w:val="00460C30"/>
    <w:pPr>
      <w:pBdr>
        <w:right w:val="double" w:sz="6" w:space="0" w:color="auto"/>
      </w:pBdr>
      <w:shd w:val="clear" w:color="000000" w:fill="FFFFFF"/>
      <w:spacing w:before="100" w:beforeAutospacing="1" w:after="100" w:afterAutospacing="1"/>
      <w:jc w:val="center"/>
      <w:textAlignment w:val="center"/>
    </w:pPr>
    <w:rPr>
      <w:sz w:val="18"/>
      <w:szCs w:val="18"/>
    </w:rPr>
  </w:style>
  <w:style w:type="paragraph" w:customStyle="1" w:styleId="xl155">
    <w:name w:val="xl155"/>
    <w:basedOn w:val="Normalny"/>
    <w:uiPriority w:val="99"/>
    <w:rsid w:val="00460C30"/>
    <w:pPr>
      <w:pBdr>
        <w:top w:val="double" w:sz="6" w:space="0" w:color="auto"/>
        <w:left w:val="double" w:sz="6"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6">
    <w:name w:val="xl156"/>
    <w:basedOn w:val="Normalny"/>
    <w:uiPriority w:val="99"/>
    <w:rsid w:val="00460C30"/>
    <w:pPr>
      <w:pBdr>
        <w:top w:val="double" w:sz="6"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7">
    <w:name w:val="xl157"/>
    <w:basedOn w:val="Normalny"/>
    <w:uiPriority w:val="99"/>
    <w:rsid w:val="00460C30"/>
    <w:pPr>
      <w:pBdr>
        <w:top w:val="double" w:sz="6" w:space="0" w:color="auto"/>
        <w:bottom w:val="single" w:sz="4" w:space="0" w:color="auto"/>
        <w:right w:val="double" w:sz="6" w:space="0" w:color="auto"/>
      </w:pBdr>
      <w:spacing w:before="100" w:beforeAutospacing="1" w:after="100" w:afterAutospacing="1"/>
      <w:jc w:val="center"/>
      <w:textAlignment w:val="center"/>
    </w:pPr>
    <w:rPr>
      <w:sz w:val="18"/>
      <w:szCs w:val="18"/>
    </w:rPr>
  </w:style>
  <w:style w:type="paragraph" w:customStyle="1" w:styleId="xl158">
    <w:name w:val="xl158"/>
    <w:basedOn w:val="Normalny"/>
    <w:uiPriority w:val="99"/>
    <w:rsid w:val="00460C30"/>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Normalny"/>
    <w:uiPriority w:val="99"/>
    <w:rsid w:val="00460C30"/>
    <w:pPr>
      <w:pBdr>
        <w:top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160">
    <w:name w:val="xl160"/>
    <w:basedOn w:val="Normalny"/>
    <w:uiPriority w:val="99"/>
    <w:rsid w:val="00460C30"/>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Normalny"/>
    <w:uiPriority w:val="99"/>
    <w:rsid w:val="00460C30"/>
    <w:pPr>
      <w:pBdr>
        <w:bottom w:val="single" w:sz="4" w:space="0" w:color="auto"/>
        <w:righ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62">
    <w:name w:val="xl162"/>
    <w:basedOn w:val="Normalny"/>
    <w:uiPriority w:val="99"/>
    <w:rsid w:val="00460C30"/>
    <w:pPr>
      <w:pBdr>
        <w:top w:val="single" w:sz="4" w:space="0" w:color="auto"/>
        <w:left w:val="single" w:sz="4" w:space="0" w:color="auto"/>
        <w:bottom w:val="double" w:sz="6" w:space="0" w:color="auto"/>
      </w:pBdr>
      <w:spacing w:before="100" w:beforeAutospacing="1" w:after="100" w:afterAutospacing="1"/>
      <w:jc w:val="center"/>
      <w:textAlignment w:val="center"/>
    </w:pPr>
    <w:rPr>
      <w:sz w:val="16"/>
      <w:szCs w:val="16"/>
    </w:rPr>
  </w:style>
  <w:style w:type="paragraph" w:customStyle="1" w:styleId="xl163">
    <w:name w:val="xl163"/>
    <w:basedOn w:val="Normalny"/>
    <w:uiPriority w:val="99"/>
    <w:rsid w:val="00460C30"/>
    <w:pPr>
      <w:pBdr>
        <w:top w:val="single" w:sz="4" w:space="0" w:color="auto"/>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64">
    <w:name w:val="xl164"/>
    <w:basedOn w:val="Normalny"/>
    <w:uiPriority w:val="99"/>
    <w:rsid w:val="00460C30"/>
    <w:pPr>
      <w:pBdr>
        <w:top w:val="single" w:sz="4" w:space="0" w:color="auto"/>
        <w:left w:val="double" w:sz="6"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ny"/>
    <w:uiPriority w:val="99"/>
    <w:rsid w:val="00460C30"/>
    <w:pPr>
      <w:pBdr>
        <w:left w:val="double" w:sz="6" w:space="0" w:color="auto"/>
        <w:right w:val="single" w:sz="4" w:space="0" w:color="auto"/>
      </w:pBdr>
      <w:spacing w:before="100" w:beforeAutospacing="1" w:after="100" w:afterAutospacing="1"/>
      <w:jc w:val="center"/>
      <w:textAlignment w:val="center"/>
    </w:pPr>
  </w:style>
  <w:style w:type="paragraph" w:customStyle="1" w:styleId="xl166">
    <w:name w:val="xl166"/>
    <w:basedOn w:val="Normalny"/>
    <w:uiPriority w:val="99"/>
    <w:rsid w:val="00460C30"/>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167">
    <w:name w:val="xl167"/>
    <w:basedOn w:val="Normalny"/>
    <w:uiPriority w:val="99"/>
    <w:rsid w:val="00460C30"/>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8">
    <w:name w:val="xl168"/>
    <w:basedOn w:val="Normalny"/>
    <w:uiPriority w:val="99"/>
    <w:rsid w:val="00460C30"/>
    <w:pPr>
      <w:pBdr>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Normalny"/>
    <w:uiPriority w:val="99"/>
    <w:rsid w:val="00460C30"/>
    <w:pPr>
      <w:pBdr>
        <w:bottom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Normalny"/>
    <w:uiPriority w:val="99"/>
    <w:rsid w:val="00460C30"/>
    <w:pPr>
      <w:pBdr>
        <w:right w:val="single" w:sz="4" w:space="0" w:color="auto"/>
      </w:pBdr>
      <w:spacing w:before="100" w:beforeAutospacing="1" w:after="100" w:afterAutospacing="1"/>
      <w:jc w:val="center"/>
      <w:textAlignment w:val="center"/>
    </w:pPr>
    <w:rPr>
      <w:sz w:val="18"/>
      <w:szCs w:val="18"/>
    </w:rPr>
  </w:style>
  <w:style w:type="paragraph" w:customStyle="1" w:styleId="xl171">
    <w:name w:val="xl171"/>
    <w:basedOn w:val="Normalny"/>
    <w:uiPriority w:val="99"/>
    <w:rsid w:val="00460C30"/>
    <w:pPr>
      <w:pBdr>
        <w:bottom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Normalny"/>
    <w:uiPriority w:val="99"/>
    <w:rsid w:val="00460C30"/>
    <w:pPr>
      <w:pBdr>
        <w:top w:val="single" w:sz="4" w:space="0" w:color="auto"/>
        <w:left w:val="double" w:sz="6" w:space="0" w:color="auto"/>
        <w:right w:val="single" w:sz="4" w:space="0" w:color="auto"/>
      </w:pBdr>
      <w:spacing w:before="100" w:beforeAutospacing="1" w:after="100" w:afterAutospacing="1"/>
      <w:jc w:val="center"/>
      <w:textAlignment w:val="center"/>
    </w:pPr>
  </w:style>
  <w:style w:type="paragraph" w:customStyle="1" w:styleId="xl173">
    <w:name w:val="xl173"/>
    <w:basedOn w:val="Normalny"/>
    <w:uiPriority w:val="99"/>
    <w:rsid w:val="00460C30"/>
    <w:pPr>
      <w:shd w:val="clear" w:color="000000" w:fill="FFFFFF"/>
      <w:spacing w:before="100" w:beforeAutospacing="1" w:after="100" w:afterAutospacing="1"/>
      <w:textAlignment w:val="center"/>
    </w:pPr>
    <w:rPr>
      <w:b/>
      <w:bCs/>
    </w:rPr>
  </w:style>
  <w:style w:type="paragraph" w:customStyle="1" w:styleId="xl174">
    <w:name w:val="xl174"/>
    <w:basedOn w:val="Normalny"/>
    <w:uiPriority w:val="99"/>
    <w:rsid w:val="00460C30"/>
    <w:pPr>
      <w:spacing w:before="100" w:beforeAutospacing="1" w:after="100" w:afterAutospacing="1"/>
      <w:textAlignment w:val="center"/>
    </w:pPr>
    <w:rPr>
      <w:b/>
      <w:bCs/>
    </w:rPr>
  </w:style>
  <w:style w:type="paragraph" w:customStyle="1" w:styleId="xl175">
    <w:name w:val="xl175"/>
    <w:basedOn w:val="Normalny"/>
    <w:uiPriority w:val="99"/>
    <w:rsid w:val="00460C30"/>
    <w:pPr>
      <w:pBdr>
        <w:bottom w:val="double" w:sz="6" w:space="0" w:color="auto"/>
      </w:pBdr>
      <w:spacing w:before="100" w:beforeAutospacing="1" w:after="100" w:afterAutospacing="1"/>
      <w:textAlignment w:val="center"/>
    </w:pPr>
    <w:rPr>
      <w:b/>
      <w:bCs/>
    </w:rPr>
  </w:style>
  <w:style w:type="paragraph" w:customStyle="1" w:styleId="xl176">
    <w:name w:val="xl176"/>
    <w:basedOn w:val="Normalny"/>
    <w:uiPriority w:val="99"/>
    <w:rsid w:val="00460C30"/>
    <w:pPr>
      <w:pBdr>
        <w:top w:val="double" w:sz="6" w:space="0" w:color="auto"/>
        <w:left w:val="double" w:sz="6"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Normalny"/>
    <w:uiPriority w:val="99"/>
    <w:rsid w:val="00460C30"/>
    <w:pPr>
      <w:pBdr>
        <w:top w:val="double" w:sz="6" w:space="0" w:color="auto"/>
      </w:pBdr>
      <w:spacing w:before="100" w:beforeAutospacing="1" w:after="100" w:afterAutospacing="1"/>
    </w:pPr>
  </w:style>
  <w:style w:type="paragraph" w:customStyle="1" w:styleId="xl178">
    <w:name w:val="xl178"/>
    <w:basedOn w:val="Normalny"/>
    <w:uiPriority w:val="99"/>
    <w:rsid w:val="00460C30"/>
    <w:pPr>
      <w:pBdr>
        <w:top w:val="double" w:sz="6" w:space="0" w:color="auto"/>
        <w:right w:val="double" w:sz="6" w:space="0" w:color="auto"/>
      </w:pBdr>
      <w:spacing w:before="100" w:beforeAutospacing="1" w:after="100" w:afterAutospacing="1"/>
    </w:pPr>
  </w:style>
  <w:style w:type="paragraph" w:customStyle="1" w:styleId="xl179">
    <w:name w:val="xl179"/>
    <w:basedOn w:val="Normalny"/>
    <w:uiPriority w:val="99"/>
    <w:rsid w:val="00460C30"/>
    <w:pPr>
      <w:pBdr>
        <w:left w:val="double" w:sz="6" w:space="0" w:color="auto"/>
      </w:pBdr>
      <w:spacing w:before="100" w:beforeAutospacing="1" w:after="100" w:afterAutospacing="1"/>
    </w:pPr>
  </w:style>
  <w:style w:type="paragraph" w:customStyle="1" w:styleId="xl180">
    <w:name w:val="xl180"/>
    <w:basedOn w:val="Normalny"/>
    <w:uiPriority w:val="99"/>
    <w:rsid w:val="00460C30"/>
    <w:pPr>
      <w:pBdr>
        <w:right w:val="double" w:sz="6" w:space="0" w:color="auto"/>
      </w:pBdr>
      <w:spacing w:before="100" w:beforeAutospacing="1" w:after="100" w:afterAutospacing="1"/>
    </w:pPr>
  </w:style>
  <w:style w:type="paragraph" w:customStyle="1" w:styleId="xl181">
    <w:name w:val="xl181"/>
    <w:basedOn w:val="Normalny"/>
    <w:uiPriority w:val="99"/>
    <w:rsid w:val="00460C30"/>
    <w:pPr>
      <w:pBdr>
        <w:left w:val="double" w:sz="6" w:space="0" w:color="auto"/>
        <w:bottom w:val="double" w:sz="6" w:space="0" w:color="auto"/>
      </w:pBdr>
      <w:spacing w:before="100" w:beforeAutospacing="1" w:after="100" w:afterAutospacing="1"/>
    </w:pPr>
  </w:style>
  <w:style w:type="paragraph" w:customStyle="1" w:styleId="xl182">
    <w:name w:val="xl182"/>
    <w:basedOn w:val="Normalny"/>
    <w:uiPriority w:val="99"/>
    <w:rsid w:val="00460C30"/>
    <w:pPr>
      <w:pBdr>
        <w:bottom w:val="double" w:sz="6" w:space="0" w:color="auto"/>
      </w:pBdr>
      <w:spacing w:before="100" w:beforeAutospacing="1" w:after="100" w:afterAutospacing="1"/>
    </w:pPr>
  </w:style>
  <w:style w:type="paragraph" w:customStyle="1" w:styleId="xl183">
    <w:name w:val="xl183"/>
    <w:basedOn w:val="Normalny"/>
    <w:uiPriority w:val="99"/>
    <w:rsid w:val="00460C30"/>
    <w:pPr>
      <w:pBdr>
        <w:bottom w:val="double" w:sz="6" w:space="0" w:color="auto"/>
        <w:right w:val="double" w:sz="6" w:space="0" w:color="auto"/>
      </w:pBdr>
      <w:spacing w:before="100" w:beforeAutospacing="1" w:after="100" w:afterAutospacing="1"/>
    </w:pPr>
  </w:style>
  <w:style w:type="paragraph" w:customStyle="1" w:styleId="xl184">
    <w:name w:val="xl184"/>
    <w:basedOn w:val="Normalny"/>
    <w:uiPriority w:val="99"/>
    <w:rsid w:val="00460C30"/>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style>
  <w:style w:type="paragraph" w:customStyle="1" w:styleId="xl185">
    <w:name w:val="xl185"/>
    <w:basedOn w:val="Normalny"/>
    <w:uiPriority w:val="99"/>
    <w:rsid w:val="00460C30"/>
    <w:pPr>
      <w:pBdr>
        <w:top w:val="double" w:sz="6" w:space="0" w:color="auto"/>
        <w:bottom w:val="double" w:sz="6" w:space="0" w:color="auto"/>
      </w:pBdr>
      <w:spacing w:before="100" w:beforeAutospacing="1" w:after="100" w:afterAutospacing="1"/>
      <w:textAlignment w:val="center"/>
    </w:pPr>
  </w:style>
  <w:style w:type="paragraph" w:customStyle="1" w:styleId="xl186">
    <w:name w:val="xl186"/>
    <w:basedOn w:val="Normalny"/>
    <w:uiPriority w:val="99"/>
    <w:rsid w:val="00460C30"/>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187">
    <w:name w:val="xl187"/>
    <w:basedOn w:val="Normalny"/>
    <w:uiPriority w:val="99"/>
    <w:rsid w:val="00460C30"/>
    <w:pPr>
      <w:pBdr>
        <w:top w:val="double" w:sz="6" w:space="0" w:color="auto"/>
        <w:left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88">
    <w:name w:val="xl188"/>
    <w:basedOn w:val="Normalny"/>
    <w:uiPriority w:val="99"/>
    <w:rsid w:val="00460C30"/>
    <w:pPr>
      <w:pBdr>
        <w:top w:val="double" w:sz="6"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ny"/>
    <w:uiPriority w:val="99"/>
    <w:rsid w:val="00460C30"/>
    <w:pPr>
      <w:pBdr>
        <w:top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90">
    <w:name w:val="xl190"/>
    <w:basedOn w:val="Normalny"/>
    <w:uiPriority w:val="99"/>
    <w:rsid w:val="00460C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1">
    <w:name w:val="xl191"/>
    <w:basedOn w:val="Normalny"/>
    <w:uiPriority w:val="99"/>
    <w:rsid w:val="00460C30"/>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192">
    <w:name w:val="xl192"/>
    <w:basedOn w:val="Normalny"/>
    <w:uiPriority w:val="99"/>
    <w:rsid w:val="00460C30"/>
    <w:pPr>
      <w:pBdr>
        <w:left w:val="double" w:sz="6" w:space="0" w:color="auto"/>
        <w:right w:val="single" w:sz="4" w:space="0" w:color="auto"/>
      </w:pBdr>
      <w:spacing w:before="100" w:beforeAutospacing="1" w:after="100" w:afterAutospacing="1"/>
    </w:pPr>
  </w:style>
  <w:style w:type="paragraph" w:customStyle="1" w:styleId="xl193">
    <w:name w:val="xl193"/>
    <w:basedOn w:val="Normalny"/>
    <w:uiPriority w:val="99"/>
    <w:rsid w:val="00460C30"/>
    <w:pPr>
      <w:pBdr>
        <w:left w:val="double" w:sz="6" w:space="0" w:color="auto"/>
        <w:bottom w:val="single" w:sz="4" w:space="0" w:color="auto"/>
        <w:right w:val="single" w:sz="4" w:space="0" w:color="auto"/>
      </w:pBdr>
      <w:spacing w:before="100" w:beforeAutospacing="1" w:after="100" w:afterAutospacing="1"/>
    </w:pPr>
  </w:style>
  <w:style w:type="paragraph" w:customStyle="1" w:styleId="xl194">
    <w:name w:val="xl194"/>
    <w:basedOn w:val="Normalny"/>
    <w:uiPriority w:val="99"/>
    <w:rsid w:val="00460C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5">
    <w:name w:val="xl195"/>
    <w:basedOn w:val="Normalny"/>
    <w:uiPriority w:val="99"/>
    <w:rsid w:val="00460C30"/>
    <w:pPr>
      <w:pBdr>
        <w:top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196">
    <w:name w:val="xl196"/>
    <w:basedOn w:val="Normalny"/>
    <w:uiPriority w:val="99"/>
    <w:rsid w:val="00460C30"/>
    <w:pPr>
      <w:pBdr>
        <w:top w:val="double" w:sz="6" w:space="0" w:color="auto"/>
        <w:bottom w:val="single" w:sz="4" w:space="0" w:color="auto"/>
      </w:pBdr>
      <w:spacing w:before="100" w:beforeAutospacing="1" w:after="100" w:afterAutospacing="1"/>
      <w:jc w:val="center"/>
      <w:textAlignment w:val="center"/>
    </w:pPr>
    <w:rPr>
      <w:sz w:val="18"/>
      <w:szCs w:val="18"/>
    </w:rPr>
  </w:style>
  <w:style w:type="paragraph" w:customStyle="1" w:styleId="xl197">
    <w:name w:val="xl197"/>
    <w:basedOn w:val="Normalny"/>
    <w:uiPriority w:val="99"/>
    <w:rsid w:val="00460C30"/>
    <w:pPr>
      <w:pBdr>
        <w:top w:val="double" w:sz="6" w:space="0" w:color="auto"/>
        <w:bottom w:val="single" w:sz="4" w:space="0" w:color="auto"/>
      </w:pBdr>
      <w:spacing w:before="100" w:beforeAutospacing="1" w:after="100" w:afterAutospacing="1"/>
      <w:jc w:val="center"/>
      <w:textAlignment w:val="center"/>
    </w:pPr>
    <w:rPr>
      <w:sz w:val="18"/>
      <w:szCs w:val="18"/>
    </w:rPr>
  </w:style>
  <w:style w:type="paragraph" w:customStyle="1" w:styleId="xl198">
    <w:name w:val="xl198"/>
    <w:basedOn w:val="Normalny"/>
    <w:uiPriority w:val="99"/>
    <w:rsid w:val="00460C30"/>
    <w:pPr>
      <w:pBdr>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Normalny"/>
    <w:uiPriority w:val="99"/>
    <w:rsid w:val="00460C30"/>
    <w:pPr>
      <w:pBdr>
        <w:top w:val="single" w:sz="4" w:space="0" w:color="auto"/>
        <w:left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200">
    <w:name w:val="xl200"/>
    <w:basedOn w:val="Normalny"/>
    <w:uiPriority w:val="99"/>
    <w:rsid w:val="00460C30"/>
    <w:pPr>
      <w:pBdr>
        <w:left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201">
    <w:name w:val="xl201"/>
    <w:basedOn w:val="Normalny"/>
    <w:uiPriority w:val="99"/>
    <w:rsid w:val="00460C30"/>
    <w:pPr>
      <w:pBdr>
        <w:left w:val="double" w:sz="6" w:space="0" w:color="auto"/>
        <w:bottom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202">
    <w:name w:val="xl202"/>
    <w:basedOn w:val="Normalny"/>
    <w:uiPriority w:val="99"/>
    <w:rsid w:val="00460C3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03">
    <w:name w:val="xl203"/>
    <w:basedOn w:val="Normalny"/>
    <w:uiPriority w:val="99"/>
    <w:rsid w:val="00460C3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04">
    <w:name w:val="xl204"/>
    <w:basedOn w:val="Normalny"/>
    <w:uiPriority w:val="99"/>
    <w:rsid w:val="00460C30"/>
    <w:pPr>
      <w:pBdr>
        <w:left w:val="single" w:sz="4" w:space="0" w:color="auto"/>
        <w:right w:val="single" w:sz="4" w:space="0" w:color="auto"/>
      </w:pBdr>
      <w:spacing w:before="100" w:beforeAutospacing="1" w:after="100" w:afterAutospacing="1"/>
      <w:jc w:val="center"/>
    </w:pPr>
  </w:style>
  <w:style w:type="paragraph" w:customStyle="1" w:styleId="xl205">
    <w:name w:val="xl205"/>
    <w:basedOn w:val="Normalny"/>
    <w:uiPriority w:val="99"/>
    <w:rsid w:val="00460C3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6">
    <w:name w:val="xl206"/>
    <w:basedOn w:val="Normalny"/>
    <w:uiPriority w:val="99"/>
    <w:rsid w:val="00460C30"/>
    <w:pPr>
      <w:pBdr>
        <w:top w:val="double" w:sz="6" w:space="0" w:color="auto"/>
        <w:left w:val="double" w:sz="6" w:space="0" w:color="auto"/>
        <w:right w:val="single" w:sz="4" w:space="0" w:color="auto"/>
      </w:pBdr>
      <w:spacing w:before="100" w:beforeAutospacing="1" w:after="100" w:afterAutospacing="1"/>
      <w:jc w:val="center"/>
      <w:textAlignment w:val="top"/>
    </w:pPr>
    <w:rPr>
      <w:sz w:val="18"/>
      <w:szCs w:val="18"/>
    </w:rPr>
  </w:style>
  <w:style w:type="paragraph" w:customStyle="1" w:styleId="xl207">
    <w:name w:val="xl207"/>
    <w:basedOn w:val="Normalny"/>
    <w:uiPriority w:val="99"/>
    <w:rsid w:val="00460C30"/>
    <w:pPr>
      <w:pBdr>
        <w:left w:val="double" w:sz="6" w:space="0" w:color="auto"/>
        <w:right w:val="single" w:sz="4" w:space="0" w:color="auto"/>
      </w:pBdr>
      <w:spacing w:before="100" w:beforeAutospacing="1" w:after="100" w:afterAutospacing="1"/>
      <w:jc w:val="center"/>
      <w:textAlignment w:val="top"/>
    </w:pPr>
    <w:rPr>
      <w:sz w:val="18"/>
      <w:szCs w:val="18"/>
    </w:rPr>
  </w:style>
  <w:style w:type="paragraph" w:customStyle="1" w:styleId="xl208">
    <w:name w:val="xl208"/>
    <w:basedOn w:val="Normalny"/>
    <w:uiPriority w:val="99"/>
    <w:rsid w:val="00460C30"/>
    <w:pPr>
      <w:pBdr>
        <w:top w:val="double" w:sz="6" w:space="0" w:color="auto"/>
        <w:left w:val="double" w:sz="6" w:space="0" w:color="auto"/>
        <w:bottom w:val="single" w:sz="4" w:space="0" w:color="auto"/>
      </w:pBdr>
      <w:spacing w:before="100" w:beforeAutospacing="1" w:after="100" w:afterAutospacing="1"/>
      <w:jc w:val="center"/>
      <w:textAlignment w:val="center"/>
    </w:pPr>
    <w:rPr>
      <w:sz w:val="18"/>
      <w:szCs w:val="18"/>
    </w:rPr>
  </w:style>
  <w:style w:type="paragraph" w:customStyle="1" w:styleId="xl209">
    <w:name w:val="xl209"/>
    <w:basedOn w:val="Normalny"/>
    <w:uiPriority w:val="99"/>
    <w:rsid w:val="00460C30"/>
    <w:pPr>
      <w:pBdr>
        <w:top w:val="double" w:sz="6" w:space="0" w:color="auto"/>
        <w:bottom w:val="single" w:sz="4" w:space="0" w:color="auto"/>
        <w:right w:val="double" w:sz="6" w:space="0" w:color="auto"/>
      </w:pBdr>
      <w:spacing w:before="100" w:beforeAutospacing="1" w:after="100" w:afterAutospacing="1"/>
      <w:jc w:val="center"/>
      <w:textAlignment w:val="center"/>
    </w:pPr>
    <w:rPr>
      <w:sz w:val="18"/>
      <w:szCs w:val="18"/>
    </w:rPr>
  </w:style>
  <w:style w:type="paragraph" w:customStyle="1" w:styleId="xl210">
    <w:name w:val="xl210"/>
    <w:basedOn w:val="Normalny"/>
    <w:uiPriority w:val="99"/>
    <w:rsid w:val="00460C3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11">
    <w:name w:val="xl211"/>
    <w:basedOn w:val="Normalny"/>
    <w:uiPriority w:val="99"/>
    <w:rsid w:val="00460C30"/>
    <w:pPr>
      <w:pBdr>
        <w:left w:val="single" w:sz="4" w:space="0" w:color="auto"/>
        <w:right w:val="single" w:sz="4" w:space="0" w:color="auto"/>
      </w:pBdr>
      <w:spacing w:before="100" w:beforeAutospacing="1" w:after="100" w:afterAutospacing="1"/>
      <w:textAlignment w:val="top"/>
    </w:pPr>
  </w:style>
  <w:style w:type="paragraph" w:customStyle="1" w:styleId="xl212">
    <w:name w:val="xl212"/>
    <w:basedOn w:val="Normalny"/>
    <w:uiPriority w:val="99"/>
    <w:rsid w:val="00460C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3">
    <w:name w:val="xl213"/>
    <w:basedOn w:val="Normalny"/>
    <w:uiPriority w:val="99"/>
    <w:rsid w:val="00460C30"/>
    <w:pPr>
      <w:pBdr>
        <w:left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214">
    <w:name w:val="xl214"/>
    <w:basedOn w:val="Normalny"/>
    <w:uiPriority w:val="99"/>
    <w:rsid w:val="00460C30"/>
    <w:pPr>
      <w:pBdr>
        <w:left w:val="double" w:sz="6" w:space="0" w:color="auto"/>
        <w:bottom w:val="double" w:sz="6" w:space="0" w:color="auto"/>
        <w:right w:val="single" w:sz="4" w:space="0" w:color="auto"/>
      </w:pBdr>
      <w:spacing w:before="100" w:beforeAutospacing="1" w:after="100" w:afterAutospacing="1"/>
      <w:jc w:val="center"/>
      <w:textAlignment w:val="center"/>
    </w:pPr>
    <w:rPr>
      <w:sz w:val="18"/>
      <w:szCs w:val="18"/>
    </w:rPr>
  </w:style>
  <w:style w:type="paragraph" w:customStyle="1" w:styleId="xl215">
    <w:name w:val="xl215"/>
    <w:basedOn w:val="Normalny"/>
    <w:uiPriority w:val="99"/>
    <w:rsid w:val="00460C30"/>
    <w:pPr>
      <w:pBdr>
        <w:top w:val="single" w:sz="4" w:space="0" w:color="auto"/>
      </w:pBdr>
      <w:spacing w:before="100" w:beforeAutospacing="1" w:after="100" w:afterAutospacing="1"/>
      <w:jc w:val="center"/>
      <w:textAlignment w:val="center"/>
    </w:pPr>
    <w:rPr>
      <w:sz w:val="16"/>
      <w:szCs w:val="16"/>
    </w:rPr>
  </w:style>
  <w:style w:type="paragraph" w:customStyle="1" w:styleId="xl216">
    <w:name w:val="xl216"/>
    <w:basedOn w:val="Normalny"/>
    <w:uiPriority w:val="99"/>
    <w:rsid w:val="00460C30"/>
    <w:pPr>
      <w:pBdr>
        <w:top w:val="single" w:sz="4" w:space="0" w:color="auto"/>
      </w:pBdr>
      <w:spacing w:before="100" w:beforeAutospacing="1" w:after="100" w:afterAutospacing="1"/>
      <w:jc w:val="center"/>
      <w:textAlignment w:val="center"/>
    </w:pPr>
  </w:style>
  <w:style w:type="paragraph" w:customStyle="1" w:styleId="xl217">
    <w:name w:val="xl217"/>
    <w:basedOn w:val="Normalny"/>
    <w:uiPriority w:val="99"/>
    <w:rsid w:val="00460C30"/>
    <w:pPr>
      <w:pBdr>
        <w:left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218">
    <w:name w:val="xl218"/>
    <w:basedOn w:val="Normalny"/>
    <w:uiPriority w:val="99"/>
    <w:rsid w:val="00460C30"/>
    <w:pPr>
      <w:pBdr>
        <w:left w:val="single" w:sz="4" w:space="0" w:color="auto"/>
        <w:bottom w:val="single" w:sz="4" w:space="0" w:color="auto"/>
        <w:right w:val="double" w:sz="6" w:space="0" w:color="auto"/>
      </w:pBdr>
      <w:spacing w:before="100" w:beforeAutospacing="1" w:after="100" w:afterAutospacing="1"/>
    </w:pPr>
    <w:rPr>
      <w:sz w:val="16"/>
      <w:szCs w:val="16"/>
    </w:rPr>
  </w:style>
  <w:style w:type="paragraph" w:customStyle="1" w:styleId="xl219">
    <w:name w:val="xl219"/>
    <w:basedOn w:val="Normalny"/>
    <w:uiPriority w:val="99"/>
    <w:rsid w:val="00460C30"/>
    <w:pPr>
      <w:pBdr>
        <w:top w:val="double" w:sz="6" w:space="0" w:color="auto"/>
        <w:left w:val="double" w:sz="6" w:space="0" w:color="auto"/>
        <w:bottom w:val="double" w:sz="6" w:space="0" w:color="auto"/>
      </w:pBdr>
      <w:spacing w:before="100" w:beforeAutospacing="1" w:after="100" w:afterAutospacing="1"/>
      <w:jc w:val="center"/>
      <w:textAlignment w:val="center"/>
    </w:pPr>
    <w:rPr>
      <w:b/>
      <w:bCs/>
      <w:sz w:val="16"/>
      <w:szCs w:val="16"/>
    </w:rPr>
  </w:style>
  <w:style w:type="paragraph" w:customStyle="1" w:styleId="xl220">
    <w:name w:val="xl220"/>
    <w:basedOn w:val="Normalny"/>
    <w:uiPriority w:val="99"/>
    <w:rsid w:val="00460C30"/>
    <w:pPr>
      <w:pBdr>
        <w:top w:val="double" w:sz="6" w:space="0" w:color="auto"/>
        <w:bottom w:val="double" w:sz="6" w:space="0" w:color="auto"/>
        <w:right w:val="double" w:sz="6" w:space="0" w:color="auto"/>
      </w:pBdr>
      <w:spacing w:before="100" w:beforeAutospacing="1" w:after="100" w:afterAutospacing="1"/>
      <w:jc w:val="center"/>
    </w:pPr>
    <w:rPr>
      <w:b/>
      <w:bCs/>
      <w:sz w:val="16"/>
      <w:szCs w:val="16"/>
    </w:rPr>
  </w:style>
  <w:style w:type="paragraph" w:customStyle="1" w:styleId="xl221">
    <w:name w:val="xl221"/>
    <w:basedOn w:val="Normalny"/>
    <w:uiPriority w:val="99"/>
    <w:rsid w:val="00460C30"/>
    <w:pPr>
      <w:pBdr>
        <w:top w:val="double" w:sz="6" w:space="0" w:color="auto"/>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22">
    <w:name w:val="xl222"/>
    <w:basedOn w:val="Normalny"/>
    <w:uiPriority w:val="99"/>
    <w:rsid w:val="00460C30"/>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23">
    <w:name w:val="xl223"/>
    <w:basedOn w:val="Normalny"/>
    <w:uiPriority w:val="99"/>
    <w:rsid w:val="00460C30"/>
    <w:pPr>
      <w:pBdr>
        <w:top w:val="double" w:sz="6" w:space="0" w:color="auto"/>
      </w:pBdr>
      <w:shd w:val="clear" w:color="000000" w:fill="FFFFFF"/>
      <w:spacing w:before="100" w:beforeAutospacing="1" w:after="100" w:afterAutospacing="1"/>
      <w:textAlignment w:val="center"/>
    </w:pPr>
    <w:rPr>
      <w:sz w:val="16"/>
      <w:szCs w:val="16"/>
    </w:rPr>
  </w:style>
  <w:style w:type="paragraph" w:customStyle="1" w:styleId="xl224">
    <w:name w:val="xl224"/>
    <w:basedOn w:val="Normalny"/>
    <w:uiPriority w:val="99"/>
    <w:rsid w:val="00460C30"/>
    <w:pPr>
      <w:spacing w:before="100" w:beforeAutospacing="1" w:after="100" w:afterAutospacing="1"/>
      <w:textAlignment w:val="center"/>
    </w:pPr>
  </w:style>
  <w:style w:type="paragraph" w:customStyle="1" w:styleId="xl225">
    <w:name w:val="xl225"/>
    <w:basedOn w:val="Normalny"/>
    <w:uiPriority w:val="99"/>
    <w:rsid w:val="00460C30"/>
    <w:pPr>
      <w:pBdr>
        <w:bottom w:val="single" w:sz="4" w:space="0" w:color="auto"/>
      </w:pBdr>
      <w:spacing w:before="100" w:beforeAutospacing="1" w:after="100" w:afterAutospacing="1"/>
      <w:textAlignment w:val="center"/>
    </w:pPr>
  </w:style>
  <w:style w:type="paragraph" w:customStyle="1" w:styleId="xl226">
    <w:name w:val="xl226"/>
    <w:basedOn w:val="Normalny"/>
    <w:uiPriority w:val="99"/>
    <w:rsid w:val="00460C30"/>
    <w:pPr>
      <w:pBdr>
        <w:top w:val="double" w:sz="6" w:space="0" w:color="auto"/>
        <w:left w:val="double" w:sz="6" w:space="0" w:color="auto"/>
        <w:bottom w:val="double" w:sz="6" w:space="0" w:color="auto"/>
      </w:pBdr>
      <w:spacing w:before="100" w:beforeAutospacing="1" w:after="100" w:afterAutospacing="1"/>
      <w:jc w:val="center"/>
      <w:textAlignment w:val="center"/>
    </w:pPr>
    <w:rPr>
      <w:b/>
      <w:bCs/>
    </w:rPr>
  </w:style>
  <w:style w:type="paragraph" w:customStyle="1" w:styleId="xl227">
    <w:name w:val="xl227"/>
    <w:basedOn w:val="Normalny"/>
    <w:uiPriority w:val="99"/>
    <w:rsid w:val="00460C30"/>
    <w:pPr>
      <w:pBdr>
        <w:top w:val="double" w:sz="6" w:space="0" w:color="auto"/>
        <w:bottom w:val="double" w:sz="6" w:space="0" w:color="auto"/>
      </w:pBdr>
      <w:spacing w:before="100" w:beforeAutospacing="1" w:after="100" w:afterAutospacing="1"/>
      <w:jc w:val="center"/>
      <w:textAlignment w:val="center"/>
    </w:pPr>
    <w:rPr>
      <w:b/>
      <w:bCs/>
    </w:rPr>
  </w:style>
  <w:style w:type="paragraph" w:customStyle="1" w:styleId="xl228">
    <w:name w:val="xl228"/>
    <w:basedOn w:val="Normalny"/>
    <w:uiPriority w:val="99"/>
    <w:rsid w:val="00460C30"/>
    <w:pPr>
      <w:pBdr>
        <w:top w:val="double" w:sz="6" w:space="0" w:color="auto"/>
        <w:bottom w:val="double" w:sz="6" w:space="0" w:color="auto"/>
        <w:right w:val="double" w:sz="6" w:space="0" w:color="auto"/>
      </w:pBdr>
      <w:spacing w:before="100" w:beforeAutospacing="1" w:after="100" w:afterAutospacing="1"/>
      <w:jc w:val="center"/>
      <w:textAlignment w:val="center"/>
    </w:pPr>
    <w:rPr>
      <w:b/>
      <w:bCs/>
    </w:rPr>
  </w:style>
  <w:style w:type="paragraph" w:customStyle="1" w:styleId="xl229">
    <w:name w:val="xl229"/>
    <w:basedOn w:val="Normalny"/>
    <w:uiPriority w:val="99"/>
    <w:rsid w:val="00460C30"/>
    <w:pPr>
      <w:pBdr>
        <w:top w:val="double" w:sz="6"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30">
    <w:name w:val="xl230"/>
    <w:basedOn w:val="Normalny"/>
    <w:uiPriority w:val="99"/>
    <w:rsid w:val="00460C30"/>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1">
    <w:name w:val="xl231"/>
    <w:basedOn w:val="Normalny"/>
    <w:uiPriority w:val="99"/>
    <w:rsid w:val="00460C30"/>
    <w:pPr>
      <w:pBdr>
        <w:top w:val="double" w:sz="6" w:space="0" w:color="auto"/>
        <w:bottom w:val="double" w:sz="6" w:space="0" w:color="auto"/>
      </w:pBdr>
      <w:spacing w:before="100" w:beforeAutospacing="1" w:after="100" w:afterAutospacing="1"/>
      <w:jc w:val="center"/>
      <w:textAlignment w:val="center"/>
    </w:pPr>
    <w:rPr>
      <w:b/>
      <w:bCs/>
      <w:sz w:val="16"/>
      <w:szCs w:val="16"/>
    </w:rPr>
  </w:style>
  <w:style w:type="paragraph" w:customStyle="1" w:styleId="xl232">
    <w:name w:val="xl232"/>
    <w:basedOn w:val="Normalny"/>
    <w:uiPriority w:val="99"/>
    <w:rsid w:val="00460C30"/>
    <w:pPr>
      <w:pBdr>
        <w:top w:val="double" w:sz="6" w:space="0" w:color="auto"/>
        <w:bottom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233">
    <w:name w:val="xl233"/>
    <w:basedOn w:val="Normalny"/>
    <w:uiPriority w:val="99"/>
    <w:rsid w:val="00460C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34">
    <w:name w:val="xl234"/>
    <w:basedOn w:val="Normalny"/>
    <w:uiPriority w:val="99"/>
    <w:rsid w:val="00460C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5">
    <w:name w:val="xl235"/>
    <w:basedOn w:val="Normalny"/>
    <w:uiPriority w:val="99"/>
    <w:rsid w:val="00460C30"/>
    <w:pPr>
      <w:pBdr>
        <w:left w:val="single" w:sz="4" w:space="0" w:color="auto"/>
      </w:pBdr>
      <w:shd w:val="clear" w:color="000000" w:fill="FFFFFF"/>
      <w:spacing w:before="100" w:beforeAutospacing="1" w:after="100" w:afterAutospacing="1"/>
      <w:textAlignment w:val="center"/>
    </w:pPr>
    <w:rPr>
      <w:sz w:val="16"/>
      <w:szCs w:val="16"/>
    </w:rPr>
  </w:style>
  <w:style w:type="paragraph" w:customStyle="1" w:styleId="xl236">
    <w:name w:val="xl236"/>
    <w:basedOn w:val="Normalny"/>
    <w:uiPriority w:val="99"/>
    <w:rsid w:val="00460C30"/>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7">
    <w:name w:val="xl237"/>
    <w:basedOn w:val="Normalny"/>
    <w:uiPriority w:val="99"/>
    <w:rsid w:val="00460C30"/>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238">
    <w:name w:val="xl238"/>
    <w:basedOn w:val="Normalny"/>
    <w:uiPriority w:val="99"/>
    <w:rsid w:val="00460C30"/>
    <w:pPr>
      <w:pBdr>
        <w:top w:val="single" w:sz="4" w:space="0" w:color="auto"/>
        <w:left w:val="single" w:sz="4" w:space="0" w:color="auto"/>
        <w:right w:val="single" w:sz="4" w:space="0" w:color="auto"/>
      </w:pBdr>
      <w:spacing w:before="100" w:beforeAutospacing="1" w:after="100" w:afterAutospacing="1"/>
    </w:pPr>
  </w:style>
  <w:style w:type="paragraph" w:customStyle="1" w:styleId="xl239">
    <w:name w:val="xl239"/>
    <w:basedOn w:val="Normalny"/>
    <w:uiPriority w:val="99"/>
    <w:rsid w:val="00460C30"/>
    <w:pPr>
      <w:pBdr>
        <w:left w:val="single" w:sz="4" w:space="0" w:color="auto"/>
        <w:right w:val="single" w:sz="4" w:space="0" w:color="auto"/>
      </w:pBdr>
      <w:spacing w:before="100" w:beforeAutospacing="1" w:after="100" w:afterAutospacing="1"/>
    </w:pPr>
  </w:style>
  <w:style w:type="paragraph" w:customStyle="1" w:styleId="xl240">
    <w:name w:val="xl240"/>
    <w:basedOn w:val="Normalny"/>
    <w:uiPriority w:val="99"/>
    <w:rsid w:val="00460C30"/>
    <w:pPr>
      <w:pBdr>
        <w:left w:val="single" w:sz="4" w:space="0" w:color="auto"/>
        <w:bottom w:val="single" w:sz="4" w:space="0" w:color="auto"/>
        <w:right w:val="single" w:sz="4" w:space="0" w:color="auto"/>
      </w:pBdr>
      <w:spacing w:before="100" w:beforeAutospacing="1" w:after="100" w:afterAutospacing="1"/>
    </w:pPr>
  </w:style>
  <w:style w:type="paragraph" w:customStyle="1" w:styleId="Akapitzlist1">
    <w:name w:val="Akapit z listą1"/>
    <w:basedOn w:val="Normalny"/>
    <w:link w:val="Akapitzlist1Znak"/>
    <w:qFormat/>
    <w:rsid w:val="00E5670F"/>
    <w:pPr>
      <w:ind w:left="720"/>
    </w:pPr>
  </w:style>
  <w:style w:type="paragraph" w:customStyle="1" w:styleId="DomylnaczcionkaakapituAkapitZnakZnakZnakZnak">
    <w:name w:val="Domyślna czcionka akapitu Akapit Znak Znak Znak Znak"/>
    <w:basedOn w:val="Normalny"/>
    <w:uiPriority w:val="99"/>
    <w:rsid w:val="0086537F"/>
  </w:style>
  <w:style w:type="character" w:styleId="Odwoaniedokomentarza">
    <w:name w:val="annotation reference"/>
    <w:uiPriority w:val="99"/>
    <w:semiHidden/>
    <w:rsid w:val="00507F1D"/>
    <w:rPr>
      <w:sz w:val="16"/>
      <w:szCs w:val="16"/>
    </w:rPr>
  </w:style>
  <w:style w:type="paragraph" w:styleId="Tekstkomentarza">
    <w:name w:val="annotation text"/>
    <w:basedOn w:val="Normalny"/>
    <w:link w:val="TekstkomentarzaZnak"/>
    <w:uiPriority w:val="99"/>
    <w:semiHidden/>
    <w:rsid w:val="00507F1D"/>
    <w:rPr>
      <w:sz w:val="20"/>
      <w:szCs w:val="20"/>
    </w:rPr>
  </w:style>
  <w:style w:type="character" w:customStyle="1" w:styleId="TekstkomentarzaZnak">
    <w:name w:val="Tekst komentarza Znak"/>
    <w:basedOn w:val="Domylnaczcionkaakapitu"/>
    <w:link w:val="Tekstkomentarza"/>
    <w:uiPriority w:val="99"/>
    <w:semiHidden/>
    <w:locked/>
    <w:rsid w:val="0071440F"/>
  </w:style>
  <w:style w:type="paragraph" w:styleId="Tematkomentarza">
    <w:name w:val="annotation subject"/>
    <w:basedOn w:val="Tekstkomentarza"/>
    <w:next w:val="Tekstkomentarza"/>
    <w:link w:val="TematkomentarzaZnak"/>
    <w:uiPriority w:val="99"/>
    <w:semiHidden/>
    <w:rsid w:val="00507F1D"/>
    <w:rPr>
      <w:b/>
      <w:bCs/>
      <w:lang w:bidi="ar-SA"/>
    </w:rPr>
  </w:style>
  <w:style w:type="character" w:customStyle="1" w:styleId="TematkomentarzaZnak">
    <w:name w:val="Temat komentarza Znak"/>
    <w:link w:val="Tematkomentarza"/>
    <w:uiPriority w:val="99"/>
    <w:semiHidden/>
    <w:locked/>
    <w:rsid w:val="0071440F"/>
    <w:rPr>
      <w:b/>
      <w:bCs/>
    </w:rPr>
  </w:style>
  <w:style w:type="character" w:customStyle="1" w:styleId="contentpaneopen">
    <w:name w:val="contentpaneopen"/>
    <w:basedOn w:val="Domylnaczcionkaakapitu"/>
    <w:uiPriority w:val="99"/>
    <w:rsid w:val="008C1EEF"/>
  </w:style>
  <w:style w:type="paragraph" w:customStyle="1" w:styleId="ListParagraph1">
    <w:name w:val="List Paragraph1"/>
    <w:basedOn w:val="Normalny"/>
    <w:rsid w:val="00153457"/>
    <w:pPr>
      <w:ind w:left="720"/>
    </w:pPr>
  </w:style>
  <w:style w:type="paragraph" w:customStyle="1" w:styleId="Styl6">
    <w:name w:val="Styl6"/>
    <w:basedOn w:val="Normalny"/>
    <w:link w:val="Styl6Znak"/>
    <w:qFormat/>
    <w:rsid w:val="005A7D2B"/>
    <w:pPr>
      <w:shd w:val="clear" w:color="auto" w:fill="FFFF00"/>
      <w:tabs>
        <w:tab w:val="left" w:leader="dot" w:pos="8469"/>
      </w:tabs>
    </w:pPr>
    <w:rPr>
      <w:rFonts w:ascii="Century Schoolbook" w:hAnsi="Century Schoolbook" w:cs="Bookman Old Style"/>
      <w:sz w:val="18"/>
      <w:szCs w:val="18"/>
    </w:rPr>
  </w:style>
  <w:style w:type="character" w:customStyle="1" w:styleId="Styl6Znak">
    <w:name w:val="Styl6 Znak"/>
    <w:link w:val="Styl6"/>
    <w:rsid w:val="005A7D2B"/>
    <w:rPr>
      <w:rFonts w:ascii="Century Schoolbook" w:hAnsi="Century Schoolbook" w:cs="Bookman Old Style"/>
      <w:sz w:val="18"/>
      <w:szCs w:val="18"/>
      <w:shd w:val="clear" w:color="auto" w:fill="FFFF00"/>
      <w:lang w:val="en-US" w:eastAsia="en-US" w:bidi="en-US"/>
    </w:rPr>
  </w:style>
  <w:style w:type="paragraph" w:customStyle="1" w:styleId="Akapitzlist3">
    <w:name w:val="Akapit z listą3"/>
    <w:basedOn w:val="Normalny"/>
    <w:uiPriority w:val="99"/>
    <w:rsid w:val="0071440F"/>
    <w:pPr>
      <w:ind w:left="720"/>
      <w:contextualSpacing/>
    </w:pPr>
  </w:style>
  <w:style w:type="paragraph" w:styleId="Bezodstpw">
    <w:name w:val="No Spacing"/>
    <w:basedOn w:val="Normalny"/>
    <w:link w:val="BezodstpwZnak"/>
    <w:uiPriority w:val="1"/>
    <w:qFormat/>
    <w:rsid w:val="005211FE"/>
    <w:pPr>
      <w:spacing w:after="0" w:line="240" w:lineRule="auto"/>
    </w:pPr>
  </w:style>
  <w:style w:type="character" w:customStyle="1" w:styleId="BezodstpwZnak">
    <w:name w:val="Bez odstępów Znak"/>
    <w:basedOn w:val="Domylnaczcionkaakapitu"/>
    <w:link w:val="Bezodstpw"/>
    <w:uiPriority w:val="1"/>
    <w:rsid w:val="0071440F"/>
  </w:style>
  <w:style w:type="paragraph" w:customStyle="1" w:styleId="Akapitzlist2">
    <w:name w:val="Akapit z listą2"/>
    <w:basedOn w:val="Normalny"/>
    <w:uiPriority w:val="99"/>
    <w:rsid w:val="0071440F"/>
    <w:pPr>
      <w:ind w:left="720"/>
      <w:contextualSpacing/>
    </w:pPr>
  </w:style>
  <w:style w:type="character" w:customStyle="1" w:styleId="ZnakZnak6">
    <w:name w:val="Znak Znak6"/>
    <w:uiPriority w:val="99"/>
    <w:rsid w:val="0071440F"/>
    <w:rPr>
      <w:rFonts w:ascii="Times New Roman" w:eastAsia="Times New Roman" w:hAnsi="Times New Roman"/>
      <w:color w:val="0000FF"/>
      <w:sz w:val="20"/>
    </w:rPr>
  </w:style>
  <w:style w:type="character" w:customStyle="1" w:styleId="ZnakZnak8">
    <w:name w:val="Znak Znak8"/>
    <w:uiPriority w:val="99"/>
    <w:rsid w:val="0071440F"/>
    <w:rPr>
      <w:rFonts w:ascii="Bookman Old Style" w:eastAsia="Times New Roman" w:hAnsi="Bookman Old Style"/>
      <w:b/>
      <w:color w:val="0000FF"/>
      <w:sz w:val="20"/>
    </w:rPr>
  </w:style>
  <w:style w:type="character" w:customStyle="1" w:styleId="ZnakZnak1">
    <w:name w:val="Znak Znak1"/>
    <w:uiPriority w:val="99"/>
    <w:rsid w:val="0071440F"/>
    <w:rPr>
      <w:rFonts w:ascii="Times New Roman" w:eastAsia="Times New Roman" w:hAnsi="Times New Roman" w:cs="Times New Roman"/>
      <w:sz w:val="16"/>
      <w:szCs w:val="16"/>
    </w:rPr>
  </w:style>
  <w:style w:type="character" w:customStyle="1" w:styleId="ZnakZnak2">
    <w:name w:val="Znak Znak2"/>
    <w:uiPriority w:val="99"/>
    <w:rsid w:val="0071440F"/>
    <w:rPr>
      <w:rFonts w:ascii="Times New Roman" w:eastAsia="Times New Roman" w:hAnsi="Times New Roman" w:cs="Times New Roman"/>
      <w:sz w:val="24"/>
    </w:rPr>
  </w:style>
  <w:style w:type="character" w:customStyle="1" w:styleId="ZnakZnak14">
    <w:name w:val="Znak Znak14"/>
    <w:uiPriority w:val="99"/>
    <w:rsid w:val="0071440F"/>
    <w:rPr>
      <w:color w:val="0000FF"/>
      <w:sz w:val="24"/>
    </w:rPr>
  </w:style>
  <w:style w:type="character" w:customStyle="1" w:styleId="ZnakZnak25">
    <w:name w:val="Znak Znak25"/>
    <w:uiPriority w:val="99"/>
    <w:rsid w:val="0071440F"/>
    <w:rPr>
      <w:rFonts w:ascii="Bookman Old Style" w:hAnsi="Bookman Old Style"/>
      <w:b/>
      <w:color w:val="0000FF"/>
      <w:sz w:val="22"/>
    </w:rPr>
  </w:style>
  <w:style w:type="paragraph" w:styleId="Tekstpodstawowyzwciciem">
    <w:name w:val="Body Text First Indent"/>
    <w:basedOn w:val="Tekstpodstawowy"/>
    <w:link w:val="TekstpodstawowyzwciciemZnak"/>
    <w:uiPriority w:val="99"/>
    <w:unhideWhenUsed/>
    <w:rsid w:val="0071440F"/>
    <w:pPr>
      <w:spacing w:after="120"/>
      <w:ind w:firstLine="210"/>
      <w:jc w:val="left"/>
    </w:pPr>
    <w:rPr>
      <w:szCs w:val="24"/>
    </w:rPr>
  </w:style>
  <w:style w:type="character" w:customStyle="1" w:styleId="TekstpodstawowyzwciciemZnak">
    <w:name w:val="Tekst podstawowy z wcięciem Znak"/>
    <w:link w:val="Tekstpodstawowyzwciciem"/>
    <w:uiPriority w:val="99"/>
    <w:rsid w:val="0071440F"/>
    <w:rPr>
      <w:color w:val="0000FF"/>
      <w:sz w:val="24"/>
      <w:szCs w:val="24"/>
    </w:rPr>
  </w:style>
  <w:style w:type="paragraph" w:styleId="Lista2">
    <w:name w:val="List 2"/>
    <w:basedOn w:val="Normalny"/>
    <w:uiPriority w:val="99"/>
    <w:unhideWhenUsed/>
    <w:rsid w:val="0071440F"/>
    <w:pPr>
      <w:ind w:left="566" w:hanging="283"/>
      <w:contextualSpacing/>
    </w:pPr>
    <w:rPr>
      <w:rFonts w:eastAsia="Calibri"/>
    </w:rPr>
  </w:style>
  <w:style w:type="paragraph" w:styleId="Podtytu">
    <w:name w:val="Subtitle"/>
    <w:basedOn w:val="Normalny"/>
    <w:next w:val="Normalny"/>
    <w:link w:val="PodtytuZnak"/>
    <w:uiPriority w:val="11"/>
    <w:qFormat/>
    <w:rsid w:val="005211FE"/>
    <w:pPr>
      <w:spacing w:after="600"/>
    </w:pPr>
    <w:rPr>
      <w:rFonts w:ascii="Cambria" w:hAnsi="Cambria"/>
      <w:i/>
      <w:iCs/>
      <w:spacing w:val="13"/>
      <w:sz w:val="24"/>
      <w:szCs w:val="24"/>
    </w:rPr>
  </w:style>
  <w:style w:type="character" w:customStyle="1" w:styleId="PodtytuZnak">
    <w:name w:val="Podtytuł Znak"/>
    <w:basedOn w:val="Domylnaczcionkaakapitu"/>
    <w:link w:val="Podtytu"/>
    <w:uiPriority w:val="11"/>
    <w:rsid w:val="005211FE"/>
    <w:rPr>
      <w:rFonts w:ascii="Cambria" w:eastAsia="Times New Roman" w:hAnsi="Cambria" w:cs="Times New Roman"/>
      <w:i/>
      <w:iCs/>
      <w:spacing w:val="13"/>
      <w:sz w:val="24"/>
      <w:szCs w:val="24"/>
    </w:rPr>
  </w:style>
  <w:style w:type="character" w:styleId="Uwydatnienie">
    <w:name w:val="Emphasis"/>
    <w:uiPriority w:val="20"/>
    <w:qFormat/>
    <w:rsid w:val="005211FE"/>
    <w:rPr>
      <w:b/>
      <w:bCs/>
      <w:i/>
      <w:iCs/>
      <w:spacing w:val="10"/>
      <w:bdr w:val="none" w:sz="0" w:space="0" w:color="auto"/>
      <w:shd w:val="clear" w:color="auto" w:fill="auto"/>
    </w:rPr>
  </w:style>
  <w:style w:type="paragraph" w:styleId="Tekstprzypisukocowego">
    <w:name w:val="endnote text"/>
    <w:basedOn w:val="Normalny"/>
    <w:link w:val="TekstprzypisukocowegoZnak"/>
    <w:uiPriority w:val="99"/>
    <w:unhideWhenUsed/>
    <w:rsid w:val="0071440F"/>
    <w:rPr>
      <w:sz w:val="20"/>
      <w:szCs w:val="20"/>
    </w:rPr>
  </w:style>
  <w:style w:type="character" w:customStyle="1" w:styleId="TekstprzypisukocowegoZnak">
    <w:name w:val="Tekst przypisu końcowego Znak"/>
    <w:basedOn w:val="Domylnaczcionkaakapitu"/>
    <w:link w:val="Tekstprzypisukocowego"/>
    <w:uiPriority w:val="99"/>
    <w:rsid w:val="0071440F"/>
  </w:style>
  <w:style w:type="character" w:styleId="Odwoanieprzypisukocowego">
    <w:name w:val="endnote reference"/>
    <w:uiPriority w:val="99"/>
    <w:unhideWhenUsed/>
    <w:rsid w:val="0071440F"/>
    <w:rPr>
      <w:vertAlign w:val="superscript"/>
    </w:rPr>
  </w:style>
  <w:style w:type="paragraph" w:styleId="Poprawka">
    <w:name w:val="Revision"/>
    <w:hidden/>
    <w:uiPriority w:val="99"/>
    <w:semiHidden/>
    <w:rsid w:val="007163BD"/>
    <w:pPr>
      <w:spacing w:after="200" w:line="276" w:lineRule="auto"/>
    </w:pPr>
    <w:rPr>
      <w:sz w:val="24"/>
      <w:szCs w:val="24"/>
      <w:lang w:val="en-US" w:eastAsia="en-US" w:bidi="en-US"/>
    </w:rPr>
  </w:style>
  <w:style w:type="character" w:styleId="Tytuksiki">
    <w:name w:val="Book Title"/>
    <w:uiPriority w:val="33"/>
    <w:qFormat/>
    <w:rsid w:val="005211FE"/>
    <w:rPr>
      <w:i/>
      <w:iCs/>
      <w:smallCaps/>
      <w:spacing w:val="5"/>
    </w:rPr>
  </w:style>
  <w:style w:type="paragraph" w:styleId="Cytat">
    <w:name w:val="Quote"/>
    <w:basedOn w:val="Normalny"/>
    <w:next w:val="Normalny"/>
    <w:link w:val="CytatZnak"/>
    <w:uiPriority w:val="29"/>
    <w:qFormat/>
    <w:rsid w:val="005211FE"/>
    <w:pPr>
      <w:spacing w:before="200" w:after="0"/>
      <w:ind w:left="360" w:right="360"/>
    </w:pPr>
    <w:rPr>
      <w:i/>
      <w:iCs/>
    </w:rPr>
  </w:style>
  <w:style w:type="character" w:customStyle="1" w:styleId="CytatZnak">
    <w:name w:val="Cytat Znak"/>
    <w:basedOn w:val="Domylnaczcionkaakapitu"/>
    <w:link w:val="Cytat"/>
    <w:uiPriority w:val="29"/>
    <w:rsid w:val="005211FE"/>
    <w:rPr>
      <w:i/>
      <w:iCs/>
    </w:rPr>
  </w:style>
  <w:style w:type="paragraph" w:styleId="Cytatintensywny">
    <w:name w:val="Intense Quote"/>
    <w:basedOn w:val="Normalny"/>
    <w:next w:val="Normalny"/>
    <w:link w:val="CytatintensywnyZnak"/>
    <w:uiPriority w:val="30"/>
    <w:qFormat/>
    <w:rsid w:val="005211F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5211FE"/>
    <w:rPr>
      <w:b/>
      <w:bCs/>
      <w:i/>
      <w:iCs/>
    </w:rPr>
  </w:style>
  <w:style w:type="character" w:styleId="Wyrnieniedelikatne">
    <w:name w:val="Subtle Emphasis"/>
    <w:uiPriority w:val="19"/>
    <w:qFormat/>
    <w:rsid w:val="005211FE"/>
    <w:rPr>
      <w:i/>
      <w:iCs/>
    </w:rPr>
  </w:style>
  <w:style w:type="character" w:styleId="Wyrnienieintensywne">
    <w:name w:val="Intense Emphasis"/>
    <w:uiPriority w:val="21"/>
    <w:qFormat/>
    <w:rsid w:val="005211FE"/>
    <w:rPr>
      <w:b/>
      <w:bCs/>
    </w:rPr>
  </w:style>
  <w:style w:type="character" w:styleId="Odwoaniedelikatne">
    <w:name w:val="Subtle Reference"/>
    <w:uiPriority w:val="31"/>
    <w:qFormat/>
    <w:rsid w:val="005211FE"/>
    <w:rPr>
      <w:smallCaps/>
    </w:rPr>
  </w:style>
  <w:style w:type="character" w:styleId="Odwoanieintensywne">
    <w:name w:val="Intense Reference"/>
    <w:uiPriority w:val="32"/>
    <w:qFormat/>
    <w:rsid w:val="005211FE"/>
    <w:rPr>
      <w:smallCaps/>
      <w:spacing w:val="5"/>
      <w:u w:val="single"/>
    </w:rPr>
  </w:style>
  <w:style w:type="paragraph" w:styleId="Nagwekspisutreci">
    <w:name w:val="TOC Heading"/>
    <w:basedOn w:val="Nagwek1"/>
    <w:next w:val="Normalny"/>
    <w:uiPriority w:val="39"/>
    <w:semiHidden/>
    <w:unhideWhenUsed/>
    <w:qFormat/>
    <w:rsid w:val="005211FE"/>
    <w:pPr>
      <w:outlineLvl w:val="9"/>
    </w:pPr>
  </w:style>
  <w:style w:type="paragraph" w:styleId="Spistreci1">
    <w:name w:val="toc 1"/>
    <w:basedOn w:val="Normalny"/>
    <w:next w:val="Normalny"/>
    <w:autoRedefine/>
    <w:uiPriority w:val="39"/>
    <w:rsid w:val="003E6531"/>
  </w:style>
  <w:style w:type="paragraph" w:styleId="Spistreci2">
    <w:name w:val="toc 2"/>
    <w:basedOn w:val="Normalny"/>
    <w:next w:val="Normalny"/>
    <w:autoRedefine/>
    <w:uiPriority w:val="39"/>
    <w:rsid w:val="003E6531"/>
    <w:pPr>
      <w:ind w:left="220"/>
    </w:pPr>
  </w:style>
  <w:style w:type="paragraph" w:styleId="Spistreci3">
    <w:name w:val="toc 3"/>
    <w:basedOn w:val="Normalny"/>
    <w:next w:val="Normalny"/>
    <w:autoRedefine/>
    <w:uiPriority w:val="39"/>
    <w:rsid w:val="003E6531"/>
    <w:pPr>
      <w:ind w:left="440"/>
    </w:pPr>
  </w:style>
  <w:style w:type="character" w:customStyle="1" w:styleId="Akapitzlist1Znak">
    <w:name w:val="Akapit z listą1 Znak"/>
    <w:link w:val="Akapitzlist1"/>
    <w:rsid w:val="00472478"/>
    <w:rPr>
      <w:sz w:val="22"/>
      <w:szCs w:val="22"/>
      <w:lang w:val="en-US" w:eastAsia="en-US" w:bidi="en-US"/>
    </w:rPr>
  </w:style>
  <w:style w:type="character" w:styleId="Tekstzastpczy">
    <w:name w:val="Placeholder Text"/>
    <w:basedOn w:val="Domylnaczcionkaakapitu"/>
    <w:uiPriority w:val="99"/>
    <w:semiHidden/>
    <w:rsid w:val="00D13A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92">
      <w:bodyDiv w:val="1"/>
      <w:marLeft w:val="0"/>
      <w:marRight w:val="0"/>
      <w:marTop w:val="0"/>
      <w:marBottom w:val="0"/>
      <w:divBdr>
        <w:top w:val="none" w:sz="0" w:space="0" w:color="auto"/>
        <w:left w:val="none" w:sz="0" w:space="0" w:color="auto"/>
        <w:bottom w:val="none" w:sz="0" w:space="0" w:color="auto"/>
        <w:right w:val="none" w:sz="0" w:space="0" w:color="auto"/>
      </w:divBdr>
    </w:div>
    <w:div w:id="11106884">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
    <w:div w:id="106122879">
      <w:bodyDiv w:val="1"/>
      <w:marLeft w:val="0"/>
      <w:marRight w:val="0"/>
      <w:marTop w:val="0"/>
      <w:marBottom w:val="0"/>
      <w:divBdr>
        <w:top w:val="none" w:sz="0" w:space="0" w:color="auto"/>
        <w:left w:val="none" w:sz="0" w:space="0" w:color="auto"/>
        <w:bottom w:val="none" w:sz="0" w:space="0" w:color="auto"/>
        <w:right w:val="none" w:sz="0" w:space="0" w:color="auto"/>
      </w:divBdr>
    </w:div>
    <w:div w:id="116265327">
      <w:bodyDiv w:val="1"/>
      <w:marLeft w:val="0"/>
      <w:marRight w:val="0"/>
      <w:marTop w:val="0"/>
      <w:marBottom w:val="0"/>
      <w:divBdr>
        <w:top w:val="none" w:sz="0" w:space="0" w:color="auto"/>
        <w:left w:val="none" w:sz="0" w:space="0" w:color="auto"/>
        <w:bottom w:val="none" w:sz="0" w:space="0" w:color="auto"/>
        <w:right w:val="none" w:sz="0" w:space="0" w:color="auto"/>
      </w:divBdr>
    </w:div>
    <w:div w:id="373774068">
      <w:bodyDiv w:val="1"/>
      <w:marLeft w:val="0"/>
      <w:marRight w:val="0"/>
      <w:marTop w:val="0"/>
      <w:marBottom w:val="0"/>
      <w:divBdr>
        <w:top w:val="none" w:sz="0" w:space="0" w:color="auto"/>
        <w:left w:val="none" w:sz="0" w:space="0" w:color="auto"/>
        <w:bottom w:val="none" w:sz="0" w:space="0" w:color="auto"/>
        <w:right w:val="none" w:sz="0" w:space="0" w:color="auto"/>
      </w:divBdr>
    </w:div>
    <w:div w:id="433402941">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493227030">
      <w:bodyDiv w:val="1"/>
      <w:marLeft w:val="0"/>
      <w:marRight w:val="0"/>
      <w:marTop w:val="0"/>
      <w:marBottom w:val="0"/>
      <w:divBdr>
        <w:top w:val="none" w:sz="0" w:space="0" w:color="auto"/>
        <w:left w:val="none" w:sz="0" w:space="0" w:color="auto"/>
        <w:bottom w:val="none" w:sz="0" w:space="0" w:color="auto"/>
        <w:right w:val="none" w:sz="0" w:space="0" w:color="auto"/>
      </w:divBdr>
    </w:div>
    <w:div w:id="524445044">
      <w:bodyDiv w:val="1"/>
      <w:marLeft w:val="0"/>
      <w:marRight w:val="0"/>
      <w:marTop w:val="0"/>
      <w:marBottom w:val="0"/>
      <w:divBdr>
        <w:top w:val="none" w:sz="0" w:space="0" w:color="auto"/>
        <w:left w:val="none" w:sz="0" w:space="0" w:color="auto"/>
        <w:bottom w:val="none" w:sz="0" w:space="0" w:color="auto"/>
        <w:right w:val="none" w:sz="0" w:space="0" w:color="auto"/>
      </w:divBdr>
    </w:div>
    <w:div w:id="608704763">
      <w:bodyDiv w:val="1"/>
      <w:marLeft w:val="375"/>
      <w:marRight w:val="0"/>
      <w:marTop w:val="150"/>
      <w:marBottom w:val="0"/>
      <w:divBdr>
        <w:top w:val="none" w:sz="0" w:space="0" w:color="auto"/>
        <w:left w:val="none" w:sz="0" w:space="0" w:color="auto"/>
        <w:bottom w:val="none" w:sz="0" w:space="0" w:color="auto"/>
        <w:right w:val="none" w:sz="0" w:space="0" w:color="auto"/>
      </w:divBdr>
      <w:divsChild>
        <w:div w:id="466512080">
          <w:marLeft w:val="0"/>
          <w:marRight w:val="0"/>
          <w:marTop w:val="0"/>
          <w:marBottom w:val="0"/>
          <w:divBdr>
            <w:top w:val="none" w:sz="0" w:space="0" w:color="auto"/>
            <w:left w:val="none" w:sz="0" w:space="0" w:color="auto"/>
            <w:bottom w:val="none" w:sz="0" w:space="0" w:color="auto"/>
            <w:right w:val="none" w:sz="0" w:space="0" w:color="auto"/>
          </w:divBdr>
        </w:div>
        <w:div w:id="1405487979">
          <w:marLeft w:val="0"/>
          <w:marRight w:val="0"/>
          <w:marTop w:val="0"/>
          <w:marBottom w:val="0"/>
          <w:divBdr>
            <w:top w:val="none" w:sz="0" w:space="0" w:color="auto"/>
            <w:left w:val="none" w:sz="0" w:space="0" w:color="auto"/>
            <w:bottom w:val="none" w:sz="0" w:space="0" w:color="auto"/>
            <w:right w:val="none" w:sz="0" w:space="0" w:color="auto"/>
          </w:divBdr>
        </w:div>
      </w:divsChild>
    </w:div>
    <w:div w:id="756096760">
      <w:bodyDiv w:val="1"/>
      <w:marLeft w:val="0"/>
      <w:marRight w:val="0"/>
      <w:marTop w:val="0"/>
      <w:marBottom w:val="0"/>
      <w:divBdr>
        <w:top w:val="none" w:sz="0" w:space="0" w:color="auto"/>
        <w:left w:val="none" w:sz="0" w:space="0" w:color="auto"/>
        <w:bottom w:val="none" w:sz="0" w:space="0" w:color="auto"/>
        <w:right w:val="none" w:sz="0" w:space="0" w:color="auto"/>
      </w:divBdr>
    </w:div>
    <w:div w:id="806244937">
      <w:bodyDiv w:val="1"/>
      <w:marLeft w:val="0"/>
      <w:marRight w:val="0"/>
      <w:marTop w:val="0"/>
      <w:marBottom w:val="0"/>
      <w:divBdr>
        <w:top w:val="none" w:sz="0" w:space="0" w:color="auto"/>
        <w:left w:val="none" w:sz="0" w:space="0" w:color="auto"/>
        <w:bottom w:val="none" w:sz="0" w:space="0" w:color="auto"/>
        <w:right w:val="none" w:sz="0" w:space="0" w:color="auto"/>
      </w:divBdr>
    </w:div>
    <w:div w:id="924151386">
      <w:bodyDiv w:val="1"/>
      <w:marLeft w:val="0"/>
      <w:marRight w:val="0"/>
      <w:marTop w:val="0"/>
      <w:marBottom w:val="0"/>
      <w:divBdr>
        <w:top w:val="none" w:sz="0" w:space="0" w:color="auto"/>
        <w:left w:val="none" w:sz="0" w:space="0" w:color="auto"/>
        <w:bottom w:val="none" w:sz="0" w:space="0" w:color="auto"/>
        <w:right w:val="none" w:sz="0" w:space="0" w:color="auto"/>
      </w:divBdr>
    </w:div>
    <w:div w:id="938104234">
      <w:bodyDiv w:val="1"/>
      <w:marLeft w:val="0"/>
      <w:marRight w:val="0"/>
      <w:marTop w:val="0"/>
      <w:marBottom w:val="0"/>
      <w:divBdr>
        <w:top w:val="none" w:sz="0" w:space="0" w:color="auto"/>
        <w:left w:val="none" w:sz="0" w:space="0" w:color="auto"/>
        <w:bottom w:val="none" w:sz="0" w:space="0" w:color="auto"/>
        <w:right w:val="none" w:sz="0" w:space="0" w:color="auto"/>
      </w:divBdr>
    </w:div>
    <w:div w:id="941110189">
      <w:bodyDiv w:val="1"/>
      <w:marLeft w:val="0"/>
      <w:marRight w:val="0"/>
      <w:marTop w:val="0"/>
      <w:marBottom w:val="0"/>
      <w:divBdr>
        <w:top w:val="none" w:sz="0" w:space="0" w:color="auto"/>
        <w:left w:val="none" w:sz="0" w:space="0" w:color="auto"/>
        <w:bottom w:val="none" w:sz="0" w:space="0" w:color="auto"/>
        <w:right w:val="none" w:sz="0" w:space="0" w:color="auto"/>
      </w:divBdr>
    </w:div>
    <w:div w:id="941183415">
      <w:bodyDiv w:val="1"/>
      <w:marLeft w:val="0"/>
      <w:marRight w:val="0"/>
      <w:marTop w:val="0"/>
      <w:marBottom w:val="0"/>
      <w:divBdr>
        <w:top w:val="none" w:sz="0" w:space="0" w:color="auto"/>
        <w:left w:val="none" w:sz="0" w:space="0" w:color="auto"/>
        <w:bottom w:val="none" w:sz="0" w:space="0" w:color="auto"/>
        <w:right w:val="none" w:sz="0" w:space="0" w:color="auto"/>
      </w:divBdr>
    </w:div>
    <w:div w:id="947202921">
      <w:bodyDiv w:val="1"/>
      <w:marLeft w:val="375"/>
      <w:marRight w:val="0"/>
      <w:marTop w:val="150"/>
      <w:marBottom w:val="0"/>
      <w:divBdr>
        <w:top w:val="none" w:sz="0" w:space="0" w:color="auto"/>
        <w:left w:val="none" w:sz="0" w:space="0" w:color="auto"/>
        <w:bottom w:val="none" w:sz="0" w:space="0" w:color="auto"/>
        <w:right w:val="none" w:sz="0" w:space="0" w:color="auto"/>
      </w:divBdr>
      <w:divsChild>
        <w:div w:id="1880361442">
          <w:marLeft w:val="0"/>
          <w:marRight w:val="0"/>
          <w:marTop w:val="0"/>
          <w:marBottom w:val="0"/>
          <w:divBdr>
            <w:top w:val="none" w:sz="0" w:space="0" w:color="auto"/>
            <w:left w:val="none" w:sz="0" w:space="0" w:color="auto"/>
            <w:bottom w:val="none" w:sz="0" w:space="0" w:color="auto"/>
            <w:right w:val="none" w:sz="0" w:space="0" w:color="auto"/>
          </w:divBdr>
        </w:div>
      </w:divsChild>
    </w:div>
    <w:div w:id="987592860">
      <w:bodyDiv w:val="1"/>
      <w:marLeft w:val="0"/>
      <w:marRight w:val="0"/>
      <w:marTop w:val="0"/>
      <w:marBottom w:val="0"/>
      <w:divBdr>
        <w:top w:val="none" w:sz="0" w:space="0" w:color="auto"/>
        <w:left w:val="none" w:sz="0" w:space="0" w:color="auto"/>
        <w:bottom w:val="none" w:sz="0" w:space="0" w:color="auto"/>
        <w:right w:val="none" w:sz="0" w:space="0" w:color="auto"/>
      </w:divBdr>
    </w:div>
    <w:div w:id="998772991">
      <w:bodyDiv w:val="1"/>
      <w:marLeft w:val="0"/>
      <w:marRight w:val="0"/>
      <w:marTop w:val="0"/>
      <w:marBottom w:val="0"/>
      <w:divBdr>
        <w:top w:val="none" w:sz="0" w:space="0" w:color="auto"/>
        <w:left w:val="none" w:sz="0" w:space="0" w:color="auto"/>
        <w:bottom w:val="none" w:sz="0" w:space="0" w:color="auto"/>
        <w:right w:val="none" w:sz="0" w:space="0" w:color="auto"/>
      </w:divBdr>
    </w:div>
    <w:div w:id="1002317491">
      <w:bodyDiv w:val="1"/>
      <w:marLeft w:val="0"/>
      <w:marRight w:val="0"/>
      <w:marTop w:val="0"/>
      <w:marBottom w:val="0"/>
      <w:divBdr>
        <w:top w:val="none" w:sz="0" w:space="0" w:color="auto"/>
        <w:left w:val="none" w:sz="0" w:space="0" w:color="auto"/>
        <w:bottom w:val="none" w:sz="0" w:space="0" w:color="auto"/>
        <w:right w:val="none" w:sz="0" w:space="0" w:color="auto"/>
      </w:divBdr>
    </w:div>
    <w:div w:id="1087194450">
      <w:bodyDiv w:val="1"/>
      <w:marLeft w:val="375"/>
      <w:marRight w:val="0"/>
      <w:marTop w:val="150"/>
      <w:marBottom w:val="0"/>
      <w:divBdr>
        <w:top w:val="none" w:sz="0" w:space="0" w:color="auto"/>
        <w:left w:val="none" w:sz="0" w:space="0" w:color="auto"/>
        <w:bottom w:val="none" w:sz="0" w:space="0" w:color="auto"/>
        <w:right w:val="none" w:sz="0" w:space="0" w:color="auto"/>
      </w:divBdr>
      <w:divsChild>
        <w:div w:id="1186213129">
          <w:marLeft w:val="0"/>
          <w:marRight w:val="0"/>
          <w:marTop w:val="0"/>
          <w:marBottom w:val="0"/>
          <w:divBdr>
            <w:top w:val="none" w:sz="0" w:space="0" w:color="auto"/>
            <w:left w:val="none" w:sz="0" w:space="0" w:color="auto"/>
            <w:bottom w:val="none" w:sz="0" w:space="0" w:color="auto"/>
            <w:right w:val="none" w:sz="0" w:space="0" w:color="auto"/>
          </w:divBdr>
        </w:div>
      </w:divsChild>
    </w:div>
    <w:div w:id="1087578504">
      <w:bodyDiv w:val="1"/>
      <w:marLeft w:val="0"/>
      <w:marRight w:val="0"/>
      <w:marTop w:val="0"/>
      <w:marBottom w:val="0"/>
      <w:divBdr>
        <w:top w:val="none" w:sz="0" w:space="0" w:color="auto"/>
        <w:left w:val="none" w:sz="0" w:space="0" w:color="auto"/>
        <w:bottom w:val="none" w:sz="0" w:space="0" w:color="auto"/>
        <w:right w:val="none" w:sz="0" w:space="0" w:color="auto"/>
      </w:divBdr>
    </w:div>
    <w:div w:id="1156141402">
      <w:bodyDiv w:val="1"/>
      <w:marLeft w:val="0"/>
      <w:marRight w:val="0"/>
      <w:marTop w:val="0"/>
      <w:marBottom w:val="0"/>
      <w:divBdr>
        <w:top w:val="none" w:sz="0" w:space="0" w:color="auto"/>
        <w:left w:val="none" w:sz="0" w:space="0" w:color="auto"/>
        <w:bottom w:val="none" w:sz="0" w:space="0" w:color="auto"/>
        <w:right w:val="none" w:sz="0" w:space="0" w:color="auto"/>
      </w:divBdr>
    </w:div>
    <w:div w:id="1177041135">
      <w:bodyDiv w:val="1"/>
      <w:marLeft w:val="0"/>
      <w:marRight w:val="0"/>
      <w:marTop w:val="0"/>
      <w:marBottom w:val="0"/>
      <w:divBdr>
        <w:top w:val="none" w:sz="0" w:space="0" w:color="auto"/>
        <w:left w:val="none" w:sz="0" w:space="0" w:color="auto"/>
        <w:bottom w:val="none" w:sz="0" w:space="0" w:color="auto"/>
        <w:right w:val="none" w:sz="0" w:space="0" w:color="auto"/>
      </w:divBdr>
    </w:div>
    <w:div w:id="1207139924">
      <w:bodyDiv w:val="1"/>
      <w:marLeft w:val="0"/>
      <w:marRight w:val="0"/>
      <w:marTop w:val="0"/>
      <w:marBottom w:val="0"/>
      <w:divBdr>
        <w:top w:val="none" w:sz="0" w:space="0" w:color="auto"/>
        <w:left w:val="none" w:sz="0" w:space="0" w:color="auto"/>
        <w:bottom w:val="none" w:sz="0" w:space="0" w:color="auto"/>
        <w:right w:val="none" w:sz="0" w:space="0" w:color="auto"/>
      </w:divBdr>
    </w:div>
    <w:div w:id="1229614229">
      <w:bodyDiv w:val="1"/>
      <w:marLeft w:val="0"/>
      <w:marRight w:val="0"/>
      <w:marTop w:val="0"/>
      <w:marBottom w:val="0"/>
      <w:divBdr>
        <w:top w:val="none" w:sz="0" w:space="0" w:color="auto"/>
        <w:left w:val="none" w:sz="0" w:space="0" w:color="auto"/>
        <w:bottom w:val="none" w:sz="0" w:space="0" w:color="auto"/>
        <w:right w:val="none" w:sz="0" w:space="0" w:color="auto"/>
      </w:divBdr>
    </w:div>
    <w:div w:id="1320157677">
      <w:bodyDiv w:val="1"/>
      <w:marLeft w:val="375"/>
      <w:marRight w:val="0"/>
      <w:marTop w:val="150"/>
      <w:marBottom w:val="0"/>
      <w:divBdr>
        <w:top w:val="none" w:sz="0" w:space="0" w:color="auto"/>
        <w:left w:val="none" w:sz="0" w:space="0" w:color="auto"/>
        <w:bottom w:val="none" w:sz="0" w:space="0" w:color="auto"/>
        <w:right w:val="none" w:sz="0" w:space="0" w:color="auto"/>
      </w:divBdr>
      <w:divsChild>
        <w:div w:id="1075322033">
          <w:marLeft w:val="0"/>
          <w:marRight w:val="0"/>
          <w:marTop w:val="0"/>
          <w:marBottom w:val="0"/>
          <w:divBdr>
            <w:top w:val="none" w:sz="0" w:space="0" w:color="auto"/>
            <w:left w:val="none" w:sz="0" w:space="0" w:color="auto"/>
            <w:bottom w:val="none" w:sz="0" w:space="0" w:color="auto"/>
            <w:right w:val="none" w:sz="0" w:space="0" w:color="auto"/>
          </w:divBdr>
        </w:div>
      </w:divsChild>
    </w:div>
    <w:div w:id="1357387782">
      <w:bodyDiv w:val="1"/>
      <w:marLeft w:val="0"/>
      <w:marRight w:val="0"/>
      <w:marTop w:val="0"/>
      <w:marBottom w:val="0"/>
      <w:divBdr>
        <w:top w:val="none" w:sz="0" w:space="0" w:color="auto"/>
        <w:left w:val="none" w:sz="0" w:space="0" w:color="auto"/>
        <w:bottom w:val="none" w:sz="0" w:space="0" w:color="auto"/>
        <w:right w:val="none" w:sz="0" w:space="0" w:color="auto"/>
      </w:divBdr>
    </w:div>
    <w:div w:id="1372456523">
      <w:bodyDiv w:val="1"/>
      <w:marLeft w:val="0"/>
      <w:marRight w:val="0"/>
      <w:marTop w:val="0"/>
      <w:marBottom w:val="0"/>
      <w:divBdr>
        <w:top w:val="none" w:sz="0" w:space="0" w:color="auto"/>
        <w:left w:val="none" w:sz="0" w:space="0" w:color="auto"/>
        <w:bottom w:val="none" w:sz="0" w:space="0" w:color="auto"/>
        <w:right w:val="none" w:sz="0" w:space="0" w:color="auto"/>
      </w:divBdr>
    </w:div>
    <w:div w:id="1377662148">
      <w:bodyDiv w:val="1"/>
      <w:marLeft w:val="0"/>
      <w:marRight w:val="0"/>
      <w:marTop w:val="0"/>
      <w:marBottom w:val="0"/>
      <w:divBdr>
        <w:top w:val="none" w:sz="0" w:space="0" w:color="auto"/>
        <w:left w:val="none" w:sz="0" w:space="0" w:color="auto"/>
        <w:bottom w:val="none" w:sz="0" w:space="0" w:color="auto"/>
        <w:right w:val="none" w:sz="0" w:space="0" w:color="auto"/>
      </w:divBdr>
    </w:div>
    <w:div w:id="1428380031">
      <w:bodyDiv w:val="1"/>
      <w:marLeft w:val="0"/>
      <w:marRight w:val="0"/>
      <w:marTop w:val="0"/>
      <w:marBottom w:val="0"/>
      <w:divBdr>
        <w:top w:val="none" w:sz="0" w:space="0" w:color="auto"/>
        <w:left w:val="none" w:sz="0" w:space="0" w:color="auto"/>
        <w:bottom w:val="none" w:sz="0" w:space="0" w:color="auto"/>
        <w:right w:val="none" w:sz="0" w:space="0" w:color="auto"/>
      </w:divBdr>
    </w:div>
    <w:div w:id="1566143152">
      <w:bodyDiv w:val="1"/>
      <w:marLeft w:val="0"/>
      <w:marRight w:val="0"/>
      <w:marTop w:val="0"/>
      <w:marBottom w:val="0"/>
      <w:divBdr>
        <w:top w:val="none" w:sz="0" w:space="0" w:color="auto"/>
        <w:left w:val="none" w:sz="0" w:space="0" w:color="auto"/>
        <w:bottom w:val="none" w:sz="0" w:space="0" w:color="auto"/>
        <w:right w:val="none" w:sz="0" w:space="0" w:color="auto"/>
      </w:divBdr>
    </w:div>
    <w:div w:id="1663966812">
      <w:bodyDiv w:val="1"/>
      <w:marLeft w:val="0"/>
      <w:marRight w:val="0"/>
      <w:marTop w:val="0"/>
      <w:marBottom w:val="0"/>
      <w:divBdr>
        <w:top w:val="none" w:sz="0" w:space="0" w:color="auto"/>
        <w:left w:val="none" w:sz="0" w:space="0" w:color="auto"/>
        <w:bottom w:val="none" w:sz="0" w:space="0" w:color="auto"/>
        <w:right w:val="none" w:sz="0" w:space="0" w:color="auto"/>
      </w:divBdr>
    </w:div>
    <w:div w:id="1665204304">
      <w:bodyDiv w:val="1"/>
      <w:marLeft w:val="0"/>
      <w:marRight w:val="0"/>
      <w:marTop w:val="0"/>
      <w:marBottom w:val="0"/>
      <w:divBdr>
        <w:top w:val="none" w:sz="0" w:space="0" w:color="auto"/>
        <w:left w:val="none" w:sz="0" w:space="0" w:color="auto"/>
        <w:bottom w:val="none" w:sz="0" w:space="0" w:color="auto"/>
        <w:right w:val="none" w:sz="0" w:space="0" w:color="auto"/>
      </w:divBdr>
    </w:div>
    <w:div w:id="1691487451">
      <w:bodyDiv w:val="1"/>
      <w:marLeft w:val="0"/>
      <w:marRight w:val="0"/>
      <w:marTop w:val="0"/>
      <w:marBottom w:val="0"/>
      <w:divBdr>
        <w:top w:val="none" w:sz="0" w:space="0" w:color="auto"/>
        <w:left w:val="none" w:sz="0" w:space="0" w:color="auto"/>
        <w:bottom w:val="none" w:sz="0" w:space="0" w:color="auto"/>
        <w:right w:val="none" w:sz="0" w:space="0" w:color="auto"/>
      </w:divBdr>
    </w:div>
    <w:div w:id="1757743783">
      <w:bodyDiv w:val="1"/>
      <w:marLeft w:val="0"/>
      <w:marRight w:val="0"/>
      <w:marTop w:val="0"/>
      <w:marBottom w:val="0"/>
      <w:divBdr>
        <w:top w:val="none" w:sz="0" w:space="0" w:color="auto"/>
        <w:left w:val="none" w:sz="0" w:space="0" w:color="auto"/>
        <w:bottom w:val="none" w:sz="0" w:space="0" w:color="auto"/>
        <w:right w:val="none" w:sz="0" w:space="0" w:color="auto"/>
      </w:divBdr>
    </w:div>
    <w:div w:id="1813014427">
      <w:bodyDiv w:val="1"/>
      <w:marLeft w:val="0"/>
      <w:marRight w:val="0"/>
      <w:marTop w:val="0"/>
      <w:marBottom w:val="0"/>
      <w:divBdr>
        <w:top w:val="none" w:sz="0" w:space="0" w:color="auto"/>
        <w:left w:val="none" w:sz="0" w:space="0" w:color="auto"/>
        <w:bottom w:val="none" w:sz="0" w:space="0" w:color="auto"/>
        <w:right w:val="none" w:sz="0" w:space="0" w:color="auto"/>
      </w:divBdr>
    </w:div>
    <w:div w:id="1880241178">
      <w:bodyDiv w:val="1"/>
      <w:marLeft w:val="0"/>
      <w:marRight w:val="0"/>
      <w:marTop w:val="0"/>
      <w:marBottom w:val="0"/>
      <w:divBdr>
        <w:top w:val="none" w:sz="0" w:space="0" w:color="auto"/>
        <w:left w:val="none" w:sz="0" w:space="0" w:color="auto"/>
        <w:bottom w:val="none" w:sz="0" w:space="0" w:color="auto"/>
        <w:right w:val="none" w:sz="0" w:space="0" w:color="auto"/>
      </w:divBdr>
    </w:div>
    <w:div w:id="1911111477">
      <w:bodyDiv w:val="1"/>
      <w:marLeft w:val="0"/>
      <w:marRight w:val="0"/>
      <w:marTop w:val="0"/>
      <w:marBottom w:val="0"/>
      <w:divBdr>
        <w:top w:val="none" w:sz="0" w:space="0" w:color="auto"/>
        <w:left w:val="none" w:sz="0" w:space="0" w:color="auto"/>
        <w:bottom w:val="none" w:sz="0" w:space="0" w:color="auto"/>
        <w:right w:val="none" w:sz="0" w:space="0" w:color="auto"/>
      </w:divBdr>
    </w:div>
    <w:div w:id="1929608403">
      <w:bodyDiv w:val="1"/>
      <w:marLeft w:val="0"/>
      <w:marRight w:val="0"/>
      <w:marTop w:val="0"/>
      <w:marBottom w:val="0"/>
      <w:divBdr>
        <w:top w:val="none" w:sz="0" w:space="0" w:color="auto"/>
        <w:left w:val="none" w:sz="0" w:space="0" w:color="auto"/>
        <w:bottom w:val="none" w:sz="0" w:space="0" w:color="auto"/>
        <w:right w:val="none" w:sz="0" w:space="0" w:color="auto"/>
      </w:divBdr>
    </w:div>
    <w:div w:id="1933052455">
      <w:bodyDiv w:val="1"/>
      <w:marLeft w:val="0"/>
      <w:marRight w:val="0"/>
      <w:marTop w:val="0"/>
      <w:marBottom w:val="0"/>
      <w:divBdr>
        <w:top w:val="none" w:sz="0" w:space="0" w:color="auto"/>
        <w:left w:val="none" w:sz="0" w:space="0" w:color="auto"/>
        <w:bottom w:val="none" w:sz="0" w:space="0" w:color="auto"/>
        <w:right w:val="none" w:sz="0" w:space="0" w:color="auto"/>
      </w:divBdr>
    </w:div>
    <w:div w:id="1972131132">
      <w:bodyDiv w:val="1"/>
      <w:marLeft w:val="0"/>
      <w:marRight w:val="0"/>
      <w:marTop w:val="0"/>
      <w:marBottom w:val="0"/>
      <w:divBdr>
        <w:top w:val="none" w:sz="0" w:space="0" w:color="auto"/>
        <w:left w:val="none" w:sz="0" w:space="0" w:color="auto"/>
        <w:bottom w:val="none" w:sz="0" w:space="0" w:color="auto"/>
        <w:right w:val="none" w:sz="0" w:space="0" w:color="auto"/>
      </w:divBdr>
    </w:div>
    <w:div w:id="2011642881">
      <w:bodyDiv w:val="1"/>
      <w:marLeft w:val="0"/>
      <w:marRight w:val="0"/>
      <w:marTop w:val="0"/>
      <w:marBottom w:val="0"/>
      <w:divBdr>
        <w:top w:val="none" w:sz="0" w:space="0" w:color="auto"/>
        <w:left w:val="none" w:sz="0" w:space="0" w:color="auto"/>
        <w:bottom w:val="none" w:sz="0" w:space="0" w:color="auto"/>
        <w:right w:val="none" w:sz="0" w:space="0" w:color="auto"/>
      </w:divBdr>
    </w:div>
    <w:div w:id="2075464505">
      <w:bodyDiv w:val="1"/>
      <w:marLeft w:val="0"/>
      <w:marRight w:val="0"/>
      <w:marTop w:val="0"/>
      <w:marBottom w:val="0"/>
      <w:divBdr>
        <w:top w:val="none" w:sz="0" w:space="0" w:color="auto"/>
        <w:left w:val="none" w:sz="0" w:space="0" w:color="auto"/>
        <w:bottom w:val="none" w:sz="0" w:space="0" w:color="auto"/>
        <w:right w:val="none" w:sz="0" w:space="0" w:color="auto"/>
      </w:divBdr>
    </w:div>
    <w:div w:id="2081441108">
      <w:bodyDiv w:val="1"/>
      <w:marLeft w:val="0"/>
      <w:marRight w:val="0"/>
      <w:marTop w:val="0"/>
      <w:marBottom w:val="0"/>
      <w:divBdr>
        <w:top w:val="none" w:sz="0" w:space="0" w:color="auto"/>
        <w:left w:val="none" w:sz="0" w:space="0" w:color="auto"/>
        <w:bottom w:val="none" w:sz="0" w:space="0" w:color="auto"/>
        <w:right w:val="none" w:sz="0" w:space="0" w:color="auto"/>
      </w:divBdr>
    </w:div>
    <w:div w:id="2141875663">
      <w:bodyDiv w:val="1"/>
      <w:marLeft w:val="0"/>
      <w:marRight w:val="0"/>
      <w:marTop w:val="0"/>
      <w:marBottom w:val="0"/>
      <w:divBdr>
        <w:top w:val="none" w:sz="0" w:space="0" w:color="auto"/>
        <w:left w:val="none" w:sz="0" w:space="0" w:color="auto"/>
        <w:bottom w:val="none" w:sz="0" w:space="0" w:color="auto"/>
        <w:right w:val="none" w:sz="0" w:space="0" w:color="auto"/>
      </w:divBdr>
    </w:div>
    <w:div w:id="2143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CF01C-1201-45AC-8750-CF0D8E5B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85</Pages>
  <Words>13340</Words>
  <Characters>80040</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SPRAWOZDANIE</vt:lpstr>
    </vt:vector>
  </TitlesOfParts>
  <Company>GIW</Company>
  <LinksUpToDate>false</LinksUpToDate>
  <CharactersWithSpaces>93194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dc:title>
  <dc:creator>M.Kapusta</dc:creator>
  <cp:lastModifiedBy>Rozalia Wielgórska</cp:lastModifiedBy>
  <cp:revision>36</cp:revision>
  <cp:lastPrinted>2017-03-06T08:56:00Z</cp:lastPrinted>
  <dcterms:created xsi:type="dcterms:W3CDTF">2017-03-06T12:21:00Z</dcterms:created>
  <dcterms:modified xsi:type="dcterms:W3CDTF">2017-03-13T08:13:00Z</dcterms:modified>
</cp:coreProperties>
</file>