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FB0" w:rsidRPr="006E5DC6" w:rsidRDefault="005B1FB0" w:rsidP="005B1FB0">
      <w:pPr>
        <w:widowControl/>
        <w:tabs>
          <w:tab w:val="left" w:pos="4095"/>
        </w:tabs>
        <w:autoSpaceDN/>
        <w:jc w:val="center"/>
        <w:textAlignment w:val="auto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bidi="ar-SA"/>
        </w:rPr>
      </w:pPr>
      <w:r w:rsidRPr="006E5DC6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bidi="ar-SA"/>
        </w:rPr>
        <w:t>OBWIESZCZENIE STAROSTY PIASECZYŃSKIEGO</w:t>
      </w:r>
    </w:p>
    <w:p w:rsidR="005B1FB0" w:rsidRPr="006E5DC6" w:rsidRDefault="005B1FB0" w:rsidP="005B1FB0">
      <w:pPr>
        <w:widowControl/>
        <w:tabs>
          <w:tab w:val="left" w:pos="4095"/>
        </w:tabs>
        <w:autoSpaceDN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bidi="ar-SA"/>
        </w:rPr>
      </w:pPr>
    </w:p>
    <w:p w:rsidR="005B1FB0" w:rsidRPr="006E5DC6" w:rsidRDefault="005B1FB0" w:rsidP="005B1FB0">
      <w:pPr>
        <w:widowControl/>
        <w:ind w:firstLine="709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6E5DC6">
        <w:rPr>
          <w:rFonts w:ascii="Times New Roman" w:eastAsia="Times New Roman" w:hAnsi="Times New Roman" w:cs="Times New Roman"/>
          <w:color w:val="000000"/>
          <w:lang w:bidi="ar-SA"/>
        </w:rPr>
        <w:t>Zgodnie z art. 49a ustawy z dnia 14 czerwca 1960 r. Kodeks postępowania administracyjnego (</w:t>
      </w:r>
      <w:proofErr w:type="spellStart"/>
      <w:r w:rsidRPr="006E5DC6">
        <w:rPr>
          <w:rFonts w:ascii="Times New Roman" w:eastAsia="Times New Roman" w:hAnsi="Times New Roman" w:cs="Times New Roman"/>
          <w:color w:val="000000"/>
          <w:lang w:bidi="ar-SA"/>
        </w:rPr>
        <w:t>t.j</w:t>
      </w:r>
      <w:proofErr w:type="spellEnd"/>
      <w:r w:rsidRPr="006E5DC6">
        <w:rPr>
          <w:rFonts w:ascii="Times New Roman" w:eastAsia="Times New Roman" w:hAnsi="Times New Roman" w:cs="Times New Roman"/>
          <w:color w:val="000000"/>
          <w:lang w:bidi="ar-SA"/>
        </w:rPr>
        <w:t>. Dz. U. z 2023 r., poz. 775 ze zm.), czytaj dalej k.p.a., oraz na podstawie art. 72 ust. 6 ustawy z dnia 3 października 2008 r. o udostępnianiu informacji o środowisku i jego ochronie, udziale społeczeństwa w ochronie środowiska oraz o ocenach oddziaływania n</w:t>
      </w:r>
      <w:r>
        <w:rPr>
          <w:rFonts w:ascii="Times New Roman" w:eastAsia="Times New Roman" w:hAnsi="Times New Roman" w:cs="Times New Roman"/>
          <w:color w:val="000000"/>
          <w:lang w:bidi="ar-SA"/>
        </w:rPr>
        <w:t>a środowisko (</w:t>
      </w:r>
      <w:proofErr w:type="spellStart"/>
      <w:r>
        <w:rPr>
          <w:rFonts w:ascii="Times New Roman" w:eastAsia="Times New Roman" w:hAnsi="Times New Roman" w:cs="Times New Roman"/>
          <w:color w:val="000000"/>
          <w:lang w:bidi="ar-SA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0"/>
          <w:lang w:bidi="ar-SA"/>
        </w:rPr>
        <w:t>. Dz. U. z 2023 poz. 1094</w:t>
      </w:r>
      <w:r w:rsidRPr="006E5DC6">
        <w:rPr>
          <w:rFonts w:ascii="Times New Roman" w:eastAsia="Times New Roman" w:hAnsi="Times New Roman" w:cs="Times New Roman"/>
          <w:color w:val="000000"/>
          <w:lang w:bidi="ar-SA"/>
        </w:rPr>
        <w:t xml:space="preserve"> ze zm</w:t>
      </w:r>
      <w:r w:rsidR="006E384E">
        <w:rPr>
          <w:rFonts w:ascii="Times New Roman" w:eastAsia="Times New Roman" w:hAnsi="Times New Roman" w:cs="Times New Roman"/>
          <w:color w:val="000000"/>
          <w:lang w:bidi="ar-SA"/>
        </w:rPr>
        <w:t>.</w:t>
      </w:r>
      <w:r w:rsidRPr="006E5DC6">
        <w:rPr>
          <w:rFonts w:ascii="Times New Roman" w:eastAsia="Times New Roman" w:hAnsi="Times New Roman" w:cs="Times New Roman"/>
          <w:color w:val="000000"/>
          <w:lang w:bidi="ar-SA"/>
        </w:rPr>
        <w:t>), informuję, iż  Starosta Piaseczyński na podstawie</w:t>
      </w:r>
      <w:r w:rsidRPr="006E5DC6">
        <w:rPr>
          <w:rFonts w:ascii="Times New Roman" w:eastAsia="Times New Roman" w:hAnsi="Times New Roman" w:cs="Times New Roman"/>
          <w:b/>
          <w:color w:val="000000"/>
          <w:lang w:bidi="ar-SA"/>
        </w:rPr>
        <w:t xml:space="preserve"> </w:t>
      </w:r>
      <w:r w:rsidRPr="006E5DC6">
        <w:rPr>
          <w:rFonts w:ascii="Times New Roman" w:eastAsia="Times New Roman" w:hAnsi="Times New Roman" w:cs="Times New Roman"/>
          <w:color w:val="000000"/>
          <w:lang w:bidi="ar-SA"/>
        </w:rPr>
        <w:t>28, art. 33 ust. 1, art. 34 ust. 4 i art. 36, w związku z art. 82   ust. 2 ustawy z dnia 7 lipca 1994 r. Prawo budowlane (</w:t>
      </w:r>
      <w:proofErr w:type="spellStart"/>
      <w:r w:rsidRPr="006E5DC6">
        <w:rPr>
          <w:rFonts w:ascii="Times New Roman" w:eastAsia="Times New Roman" w:hAnsi="Times New Roman" w:cs="Times New Roman"/>
          <w:color w:val="000000"/>
          <w:lang w:bidi="ar-SA"/>
        </w:rPr>
        <w:t>t.j</w:t>
      </w:r>
      <w:proofErr w:type="spellEnd"/>
      <w:r w:rsidRPr="006E5DC6">
        <w:rPr>
          <w:rFonts w:ascii="Times New Roman" w:eastAsia="Times New Roman" w:hAnsi="Times New Roman" w:cs="Times New Roman"/>
          <w:color w:val="000000"/>
          <w:lang w:bidi="ar-SA"/>
        </w:rPr>
        <w:t>. Dz. U. z 2023 r., poz. 682 ze zm.) czytaj dalej ustawy - Prawo budowlane oraz art</w:t>
      </w:r>
      <w:r>
        <w:rPr>
          <w:rFonts w:ascii="Times New Roman" w:eastAsia="Times New Roman" w:hAnsi="Times New Roman" w:cs="Times New Roman"/>
          <w:color w:val="000000"/>
          <w:lang w:bidi="ar-SA"/>
        </w:rPr>
        <w:t>. 104 k.p.a., decyzją n</w:t>
      </w:r>
      <w:r w:rsidRPr="006D0A59">
        <w:rPr>
          <w:rFonts w:ascii="Times New Roman" w:eastAsia="Times New Roman" w:hAnsi="Times New Roman" w:cs="Times New Roman"/>
          <w:lang w:bidi="ar-SA"/>
        </w:rPr>
        <w:t xml:space="preserve">r </w:t>
      </w:r>
      <w:r w:rsidR="006D0A59" w:rsidRPr="006D0A59">
        <w:rPr>
          <w:rFonts w:ascii="Times New Roman" w:eastAsia="Times New Roman" w:hAnsi="Times New Roman" w:cs="Times New Roman"/>
          <w:lang w:bidi="ar-SA"/>
        </w:rPr>
        <w:t>200/2024 z dnia 9</w:t>
      </w:r>
      <w:r w:rsidRPr="006D0A59">
        <w:rPr>
          <w:rFonts w:ascii="Times New Roman" w:eastAsia="Times New Roman" w:hAnsi="Times New Roman" w:cs="Times New Roman"/>
          <w:lang w:bidi="ar-SA"/>
        </w:rPr>
        <w:t xml:space="preserve"> </w:t>
      </w:r>
      <w:r w:rsidR="006D0A59" w:rsidRPr="006D0A59">
        <w:rPr>
          <w:rFonts w:ascii="Times New Roman" w:eastAsia="Times New Roman" w:hAnsi="Times New Roman" w:cs="Times New Roman"/>
          <w:lang w:bidi="ar-SA"/>
        </w:rPr>
        <w:t>lutego 2024</w:t>
      </w:r>
      <w:r w:rsidRPr="006D0A59">
        <w:rPr>
          <w:rFonts w:ascii="Times New Roman" w:eastAsia="Times New Roman" w:hAnsi="Times New Roman" w:cs="Times New Roman"/>
          <w:lang w:bidi="ar-SA"/>
        </w:rPr>
        <w:t xml:space="preserve"> </w:t>
      </w:r>
      <w:r w:rsidRPr="006E5DC6">
        <w:rPr>
          <w:rFonts w:ascii="Times New Roman" w:eastAsia="Times New Roman" w:hAnsi="Times New Roman" w:cs="Times New Roman"/>
          <w:color w:val="000000"/>
          <w:lang w:bidi="ar-SA"/>
        </w:rPr>
        <w:t>r. zatwie</w:t>
      </w:r>
      <w:r w:rsidR="003B7D9A">
        <w:rPr>
          <w:rFonts w:ascii="Times New Roman" w:eastAsia="Times New Roman" w:hAnsi="Times New Roman" w:cs="Times New Roman"/>
          <w:color w:val="000000"/>
          <w:lang w:bidi="ar-SA"/>
        </w:rPr>
        <w:t xml:space="preserve">rdził projekt </w:t>
      </w:r>
      <w:r w:rsidRPr="006E5DC6">
        <w:rPr>
          <w:rFonts w:ascii="Times New Roman" w:eastAsia="Times New Roman" w:hAnsi="Times New Roman" w:cs="Times New Roman"/>
          <w:color w:val="000000"/>
          <w:lang w:bidi="ar-SA"/>
        </w:rPr>
        <w:t>zagospodarowania terenu oraz udzielił pozwolenia na budowę:</w:t>
      </w:r>
    </w:p>
    <w:p w:rsidR="005B1FB0" w:rsidRPr="006E5DC6" w:rsidRDefault="005B1FB0" w:rsidP="005B1FB0">
      <w:pPr>
        <w:widowControl/>
        <w:rPr>
          <w:rFonts w:ascii="Times New Roman" w:eastAsia="Times New Roman" w:hAnsi="Times New Roman" w:cs="Times New Roman"/>
          <w:lang w:bidi="ar-SA"/>
        </w:rPr>
      </w:pPr>
    </w:p>
    <w:p w:rsidR="005B1FB0" w:rsidRPr="00ED4B92" w:rsidRDefault="005B1FB0" w:rsidP="005B1FB0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rPr>
          <w:rFonts w:ascii="Times New Roman" w:eastAsia="Times New Roman" w:hAnsi="Times New Roman" w:cs="Times New Roman"/>
          <w:kern w:val="1"/>
          <w:lang w:bidi="ar-SA"/>
        </w:rPr>
      </w:pPr>
      <w:r w:rsidRPr="00ED4B92">
        <w:rPr>
          <w:rFonts w:ascii="Times New Roman" w:eastAsia="Times New Roman" w:hAnsi="Times New Roman" w:cs="Times New Roman"/>
          <w:b/>
          <w:kern w:val="1"/>
          <w:lang w:bidi="ar-SA"/>
        </w:rPr>
        <w:t>dla:</w:t>
      </w:r>
      <w:r w:rsidRPr="00ED4B92">
        <w:rPr>
          <w:rFonts w:ascii="Times New Roman" w:eastAsia="Times New Roman" w:hAnsi="Times New Roman" w:cs="Times New Roman"/>
          <w:kern w:val="1"/>
          <w:lang w:bidi="ar-SA"/>
        </w:rPr>
        <w:t xml:space="preserve">  Przedsiębiorstwo Wodociągów i Kanalizacji Sp. z o.o.</w:t>
      </w:r>
    </w:p>
    <w:p w:rsidR="005B1FB0" w:rsidRPr="00ED4B92" w:rsidRDefault="005B1FB0" w:rsidP="005B1FB0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rPr>
          <w:rFonts w:ascii="Times New Roman" w:eastAsia="Times New Roman" w:hAnsi="Times New Roman" w:cs="Times New Roman"/>
          <w:kern w:val="1"/>
          <w:lang w:bidi="ar-SA"/>
        </w:rPr>
      </w:pPr>
      <w:r w:rsidRPr="00ED4B92">
        <w:rPr>
          <w:rFonts w:ascii="Times New Roman" w:eastAsia="Times New Roman" w:hAnsi="Times New Roman" w:cs="Times New Roman"/>
          <w:kern w:val="1"/>
          <w:lang w:bidi="ar-SA"/>
        </w:rPr>
        <w:t xml:space="preserve">        ul. Żeromskiego 39, 05-500 Piaseczno</w:t>
      </w:r>
    </w:p>
    <w:p w:rsidR="003F7341" w:rsidRDefault="005B1FB0" w:rsidP="003F7341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rPr>
          <w:rFonts w:ascii="Times New Roman" w:eastAsia="Times New Roman" w:hAnsi="Times New Roman" w:cs="Times New Roman"/>
          <w:kern w:val="1"/>
          <w:lang w:bidi="ar-SA"/>
        </w:rPr>
      </w:pPr>
      <w:r w:rsidRPr="00ED4B92">
        <w:rPr>
          <w:rFonts w:ascii="Times New Roman" w:eastAsia="Times New Roman" w:hAnsi="Times New Roman" w:cs="Times New Roman"/>
          <w:color w:val="C00000"/>
          <w:kern w:val="1"/>
          <w:lang w:bidi="ar-SA"/>
        </w:rPr>
        <w:t xml:space="preserve">         </w:t>
      </w:r>
      <w:r w:rsidR="003F7341">
        <w:rPr>
          <w:rFonts w:ascii="Times New Roman" w:eastAsia="Times New Roman" w:hAnsi="Times New Roman" w:cs="Times New Roman"/>
          <w:kern w:val="1"/>
          <w:lang w:bidi="ar-SA"/>
        </w:rPr>
        <w:t xml:space="preserve"> </w:t>
      </w:r>
    </w:p>
    <w:p w:rsidR="003F7341" w:rsidRDefault="005B1FB0" w:rsidP="003F7341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</w:pPr>
      <w:r w:rsidRPr="00ED4B92">
        <w:rPr>
          <w:rFonts w:ascii="Times New Roman" w:eastAsia="Times New Roman" w:hAnsi="Times New Roman" w:cs="Times New Roman"/>
          <w:b/>
          <w:bCs/>
          <w:kern w:val="1"/>
          <w:lang w:bidi="ar-SA"/>
        </w:rPr>
        <w:t xml:space="preserve">obejmujące:  </w:t>
      </w:r>
      <w:r w:rsidR="003F7341" w:rsidRPr="009808ED">
        <w:t xml:space="preserve">budowa sieci kanalizacji sanitarnej oraz sieci wodociągowej w </w:t>
      </w:r>
      <w:proofErr w:type="spellStart"/>
      <w:r w:rsidR="003F7341" w:rsidRPr="009808ED">
        <w:t>msc</w:t>
      </w:r>
      <w:proofErr w:type="spellEnd"/>
      <w:r w:rsidR="003F7341" w:rsidRPr="009808ED">
        <w:t xml:space="preserve">.: Szczaki i </w:t>
      </w:r>
    </w:p>
    <w:p w:rsidR="005B1FB0" w:rsidRPr="003F7341" w:rsidRDefault="003F7341" w:rsidP="003F7341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rPr>
          <w:rFonts w:ascii="Times New Roman" w:eastAsia="Times New Roman" w:hAnsi="Times New Roman" w:cs="Times New Roman"/>
          <w:kern w:val="1"/>
          <w:lang w:bidi="ar-SA"/>
        </w:rPr>
      </w:pPr>
      <w:r>
        <w:t xml:space="preserve">                       </w:t>
      </w:r>
      <w:r w:rsidRPr="009808ED">
        <w:t xml:space="preserve">Złotokłos, gmina Piaseczno oraz w </w:t>
      </w:r>
      <w:proofErr w:type="spellStart"/>
      <w:r w:rsidRPr="009808ED">
        <w:t>msc</w:t>
      </w:r>
      <w:proofErr w:type="spellEnd"/>
      <w:r w:rsidRPr="009808ED">
        <w:t>. Kotorydz, gmina Tarczyn</w:t>
      </w:r>
    </w:p>
    <w:p w:rsidR="005B1FB0" w:rsidRPr="00ED4B92" w:rsidRDefault="005B1FB0" w:rsidP="005B1FB0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jc w:val="both"/>
        <w:rPr>
          <w:rFonts w:ascii="Times New Roman" w:eastAsia="Times New Roman" w:hAnsi="Times New Roman" w:cs="Times New Roman"/>
          <w:color w:val="000000"/>
          <w:kern w:val="1"/>
          <w:lang w:bidi="ar-SA"/>
        </w:rPr>
      </w:pPr>
    </w:p>
    <w:p w:rsidR="005B1FB0" w:rsidRDefault="005B1FB0" w:rsidP="005B1FB0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ind w:left="1260" w:hanging="1260"/>
        <w:jc w:val="both"/>
        <w:rPr>
          <w:rFonts w:ascii="Times New Roman" w:eastAsia="Times New Roman" w:hAnsi="Times New Roman" w:cs="Times New Roman"/>
          <w:b/>
          <w:kern w:val="1"/>
          <w:lang w:bidi="ar-SA"/>
        </w:rPr>
      </w:pPr>
      <w:r w:rsidRPr="00ED4B92">
        <w:rPr>
          <w:rFonts w:ascii="Times New Roman" w:eastAsia="Times New Roman" w:hAnsi="Times New Roman" w:cs="Times New Roman"/>
          <w:b/>
          <w:kern w:val="1"/>
          <w:lang w:bidi="ar-SA"/>
        </w:rPr>
        <w:t xml:space="preserve">adres inwestycji: </w:t>
      </w:r>
    </w:p>
    <w:p w:rsidR="008622D9" w:rsidRDefault="008622D9" w:rsidP="008622D9">
      <w:pPr>
        <w:pStyle w:val="Standard"/>
        <w:ind w:left="1260" w:hanging="1260"/>
        <w:rPr>
          <w:u w:val="single"/>
        </w:rPr>
      </w:pPr>
    </w:p>
    <w:p w:rsidR="008622D9" w:rsidRDefault="008622D9" w:rsidP="008622D9">
      <w:pPr>
        <w:pStyle w:val="Standard"/>
        <w:ind w:left="1260" w:hanging="1260"/>
      </w:pPr>
      <w:r w:rsidRPr="007679BE">
        <w:rPr>
          <w:u w:val="single"/>
        </w:rPr>
        <w:t>obręb 0036 Szczaki w jednostce ew. 141804_5 Piaseczno – obszar wiejski</w:t>
      </w:r>
    </w:p>
    <w:p w:rsidR="008622D9" w:rsidRDefault="008622D9" w:rsidP="008622D9">
      <w:pPr>
        <w:widowControl/>
        <w:jc w:val="both"/>
        <w:textAlignment w:val="auto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 xml:space="preserve">- działka ew. nr: </w:t>
      </w:r>
      <w:r w:rsidRPr="007679BE">
        <w:rPr>
          <w:rFonts w:ascii="Times New Roman" w:eastAsia="Times New Roman" w:hAnsi="Times New Roman" w:cs="Times New Roman"/>
          <w:lang w:bidi="ar-SA"/>
        </w:rPr>
        <w:t>333,</w:t>
      </w:r>
      <w:r>
        <w:rPr>
          <w:rFonts w:ascii="Times New Roman" w:eastAsia="Times New Roman" w:hAnsi="Times New Roman" w:cs="Times New Roman"/>
          <w:lang w:bidi="ar-SA"/>
        </w:rPr>
        <w:t xml:space="preserve"> </w:t>
      </w:r>
      <w:r w:rsidRPr="007679BE">
        <w:rPr>
          <w:rFonts w:ascii="Times New Roman" w:eastAsia="Times New Roman" w:hAnsi="Times New Roman" w:cs="Times New Roman"/>
          <w:lang w:bidi="ar-SA"/>
        </w:rPr>
        <w:t>332,</w:t>
      </w:r>
      <w:r>
        <w:rPr>
          <w:rFonts w:ascii="Times New Roman" w:eastAsia="Times New Roman" w:hAnsi="Times New Roman" w:cs="Times New Roman"/>
          <w:lang w:bidi="ar-SA"/>
        </w:rPr>
        <w:t xml:space="preserve"> 331/3</w:t>
      </w:r>
      <w:r w:rsidRPr="007679BE">
        <w:rPr>
          <w:rFonts w:ascii="Times New Roman" w:eastAsia="Times New Roman" w:hAnsi="Times New Roman" w:cs="Times New Roman"/>
          <w:lang w:bidi="ar-SA"/>
        </w:rPr>
        <w:t>,</w:t>
      </w:r>
      <w:r>
        <w:rPr>
          <w:rFonts w:ascii="Times New Roman" w:eastAsia="Times New Roman" w:hAnsi="Times New Roman" w:cs="Times New Roman"/>
          <w:lang w:bidi="ar-SA"/>
        </w:rPr>
        <w:t xml:space="preserve"> 331/4</w:t>
      </w:r>
      <w:r w:rsidRPr="007679BE">
        <w:rPr>
          <w:rFonts w:ascii="Times New Roman" w:eastAsia="Times New Roman" w:hAnsi="Times New Roman" w:cs="Times New Roman"/>
          <w:lang w:bidi="ar-SA"/>
        </w:rPr>
        <w:t>,</w:t>
      </w:r>
      <w:r>
        <w:rPr>
          <w:rFonts w:ascii="Times New Roman" w:eastAsia="Times New Roman" w:hAnsi="Times New Roman" w:cs="Times New Roman"/>
          <w:lang w:bidi="ar-SA"/>
        </w:rPr>
        <w:t xml:space="preserve"> 331/8</w:t>
      </w:r>
      <w:r w:rsidRPr="007679BE">
        <w:rPr>
          <w:rFonts w:ascii="Times New Roman" w:eastAsia="Times New Roman" w:hAnsi="Times New Roman" w:cs="Times New Roman"/>
          <w:lang w:bidi="ar-SA"/>
        </w:rPr>
        <w:t>,</w:t>
      </w:r>
      <w:r>
        <w:rPr>
          <w:rFonts w:ascii="Times New Roman" w:eastAsia="Times New Roman" w:hAnsi="Times New Roman" w:cs="Times New Roman"/>
          <w:lang w:bidi="ar-SA"/>
        </w:rPr>
        <w:t xml:space="preserve"> 331/10</w:t>
      </w:r>
      <w:r w:rsidRPr="007679BE">
        <w:rPr>
          <w:rFonts w:ascii="Times New Roman" w:eastAsia="Times New Roman" w:hAnsi="Times New Roman" w:cs="Times New Roman"/>
          <w:lang w:bidi="ar-SA"/>
        </w:rPr>
        <w:t>,</w:t>
      </w:r>
      <w:r>
        <w:rPr>
          <w:rFonts w:ascii="Times New Roman" w:eastAsia="Times New Roman" w:hAnsi="Times New Roman" w:cs="Times New Roman"/>
          <w:lang w:bidi="ar-SA"/>
        </w:rPr>
        <w:t xml:space="preserve"> 331/1</w:t>
      </w:r>
      <w:r w:rsidRPr="006D0A59">
        <w:rPr>
          <w:rFonts w:ascii="Times New Roman" w:eastAsia="Times New Roman" w:hAnsi="Times New Roman" w:cs="Times New Roman"/>
          <w:lang w:bidi="ar-SA"/>
        </w:rPr>
        <w:t>1, 331/14, 331/17, 330, 329, 328, 327, 326, 339, 323/12, 323/13, 372, 369, 323/8, 323/9, 368, 320/1, 319/1, 323/5, 365, 318</w:t>
      </w:r>
      <w:r w:rsidR="00676B7B" w:rsidRPr="006D0A59">
        <w:rPr>
          <w:rFonts w:ascii="Times New Roman" w:eastAsia="Times New Roman" w:hAnsi="Times New Roman" w:cs="Times New Roman"/>
          <w:lang w:bidi="ar-SA"/>
        </w:rPr>
        <w:t>/3</w:t>
      </w:r>
      <w:r w:rsidRPr="006D0A59">
        <w:rPr>
          <w:rFonts w:ascii="Times New Roman" w:eastAsia="Times New Roman" w:hAnsi="Times New Roman" w:cs="Times New Roman"/>
          <w:lang w:bidi="ar-SA"/>
        </w:rPr>
        <w:t>, 317/3, 316/3, 315/11, 315/4, 314/3, 313/5, 312/4, 311, 310, 309, 312/3, 288/1, 313/3, 314/1, 315/8, 291/1, 316/1, 317/1, 323/3, 299/6, 306, 305, 278, 304, 303, 302, 301, 300/4, 299/4, 300/2, 299/2, 298, 297, 296, 295, 294, 293, 292, 291/6, 291/7, 290, 284/11, 284/6, 284/8, 276, 221, 220/1, 215/1, 213/6, 234/1, 234/12, 231/1, 231/2, 230/4, 229/3, 228/3, 227/3, 226, 229/6, 228/1, 193, 220/2, 214/1, 214/2, 213/14, 210, 214/3, 214/6, 219, 218, 216, 214/9, 214/8, 213/2, 213/20, 214/12, 213/3, 211, 209/2, 214/15, 213/4, 215/5, 215/4, 213/5, 58/5, 168, 167, 165, 162, 161, 160, 159, 158, 157, 156, 155, 154, 153, 152, 151, 150, 149, 148, 147/2, 147/4, 146/3, 146/1, 145, 144, 143, 142, 64, 352, 355, 138/1, 137, 136, 135, 134, 133, 163, 173, 204/1, 204/4, 205, 203/3, 194/1, 196/3, 197/2, 198/2, 375, 196/10, 195/12, 199/2, 199/12, 200, 201, 202,203/1,203/2,199/11,124,82/11,83/7,88/9,89/9,92/9  ,93/5</w:t>
      </w:r>
      <w:r w:rsidR="00676B7B" w:rsidRPr="006D0A59">
        <w:rPr>
          <w:rFonts w:ascii="Times New Roman" w:eastAsia="Times New Roman" w:hAnsi="Times New Roman" w:cs="Times New Roman"/>
          <w:lang w:bidi="ar-SA"/>
        </w:rPr>
        <w:t xml:space="preserve">  ,97/4  ,98/4  ,100/9  ,102/8</w:t>
      </w:r>
      <w:r w:rsidRPr="006D0A59">
        <w:rPr>
          <w:rFonts w:ascii="Times New Roman" w:eastAsia="Times New Roman" w:hAnsi="Times New Roman" w:cs="Times New Roman"/>
          <w:lang w:bidi="ar-SA"/>
        </w:rPr>
        <w:t>,104/3,  111, 113/4</w:t>
      </w:r>
      <w:r w:rsidR="00196899" w:rsidRPr="006D0A59">
        <w:rPr>
          <w:rFonts w:ascii="Times New Roman" w:eastAsia="Times New Roman" w:hAnsi="Times New Roman" w:cs="Times New Roman"/>
          <w:lang w:bidi="ar-SA"/>
        </w:rPr>
        <w:t>, 324/16, 324/18, 324/14</w:t>
      </w:r>
      <w:r w:rsidRPr="006D0A59">
        <w:rPr>
          <w:rFonts w:ascii="Times New Roman" w:eastAsia="Times New Roman" w:hAnsi="Times New Roman" w:cs="Times New Roman"/>
          <w:lang w:bidi="ar-SA"/>
        </w:rPr>
        <w:t>;</w:t>
      </w:r>
    </w:p>
    <w:p w:rsidR="008622D9" w:rsidRDefault="008622D9" w:rsidP="008622D9">
      <w:pPr>
        <w:widowControl/>
        <w:jc w:val="both"/>
        <w:textAlignment w:val="auto"/>
        <w:rPr>
          <w:rFonts w:ascii="Times New Roman" w:eastAsia="Times New Roman" w:hAnsi="Times New Roman" w:cs="Times New Roman"/>
          <w:u w:val="single"/>
          <w:lang w:bidi="ar-SA"/>
        </w:rPr>
      </w:pPr>
    </w:p>
    <w:p w:rsidR="008622D9" w:rsidRPr="00CF5B95" w:rsidRDefault="008622D9" w:rsidP="008622D9">
      <w:pPr>
        <w:widowControl/>
        <w:jc w:val="both"/>
        <w:textAlignment w:val="auto"/>
        <w:rPr>
          <w:rFonts w:ascii="Times New Roman" w:eastAsia="Times New Roman" w:hAnsi="Times New Roman" w:cs="Times New Roman"/>
          <w:u w:val="single"/>
          <w:lang w:bidi="ar-SA"/>
        </w:rPr>
      </w:pPr>
      <w:r w:rsidRPr="007679BE">
        <w:rPr>
          <w:rFonts w:ascii="Times New Roman" w:eastAsia="Times New Roman" w:hAnsi="Times New Roman" w:cs="Times New Roman"/>
          <w:u w:val="single"/>
          <w:lang w:bidi="ar-SA"/>
        </w:rPr>
        <w:t xml:space="preserve">obręb 0043 Złotokłos w jednostce ew. 141804_5 Piaseczno – obszar wiejski, </w:t>
      </w:r>
    </w:p>
    <w:p w:rsidR="008622D9" w:rsidRDefault="008622D9" w:rsidP="008622D9">
      <w:pPr>
        <w:widowControl/>
        <w:jc w:val="both"/>
        <w:textAlignment w:val="auto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 xml:space="preserve">-działka nr ew.: </w:t>
      </w:r>
      <w:r w:rsidRPr="007679BE">
        <w:rPr>
          <w:rFonts w:ascii="Times New Roman" w:eastAsia="Times New Roman" w:hAnsi="Times New Roman" w:cs="Times New Roman"/>
          <w:lang w:bidi="ar-SA"/>
        </w:rPr>
        <w:t>80,35/5,68,  36/1 ,38/2  ,40/1  ,35/6,  31/2,  66 ,  32</w:t>
      </w:r>
      <w:r>
        <w:rPr>
          <w:rFonts w:ascii="Times New Roman" w:eastAsia="Times New Roman" w:hAnsi="Times New Roman" w:cs="Times New Roman"/>
          <w:lang w:bidi="ar-SA"/>
        </w:rPr>
        <w:t>/1  , 8/6, 25/19 ,  25/20 , 6/9;</w:t>
      </w:r>
    </w:p>
    <w:p w:rsidR="008622D9" w:rsidRDefault="008622D9" w:rsidP="008622D9">
      <w:pPr>
        <w:widowControl/>
        <w:jc w:val="both"/>
        <w:textAlignment w:val="auto"/>
        <w:rPr>
          <w:rFonts w:ascii="Times New Roman" w:eastAsia="Times New Roman" w:hAnsi="Times New Roman" w:cs="Times New Roman"/>
          <w:u w:val="single"/>
          <w:lang w:bidi="ar-SA"/>
        </w:rPr>
      </w:pPr>
    </w:p>
    <w:p w:rsidR="008622D9" w:rsidRPr="00CF5B95" w:rsidRDefault="008622D9" w:rsidP="008622D9">
      <w:pPr>
        <w:widowControl/>
        <w:jc w:val="both"/>
        <w:textAlignment w:val="auto"/>
        <w:rPr>
          <w:rFonts w:ascii="Times New Roman" w:eastAsia="Times New Roman" w:hAnsi="Times New Roman" w:cs="Times New Roman"/>
          <w:u w:val="single"/>
          <w:lang w:bidi="ar-SA"/>
        </w:rPr>
      </w:pPr>
      <w:r w:rsidRPr="007679BE">
        <w:rPr>
          <w:rFonts w:ascii="Times New Roman" w:eastAsia="Times New Roman" w:hAnsi="Times New Roman" w:cs="Times New Roman"/>
          <w:u w:val="single"/>
          <w:lang w:bidi="ar-SA"/>
        </w:rPr>
        <w:t>obręb 0015 Kotorydz w jednostce ew.</w:t>
      </w:r>
      <w:r w:rsidRPr="00CF5B95">
        <w:rPr>
          <w:rFonts w:ascii="Times New Roman" w:eastAsia="Times New Roman" w:hAnsi="Times New Roman" w:cs="Times New Roman"/>
          <w:u w:val="single"/>
          <w:lang w:bidi="ar-SA"/>
        </w:rPr>
        <w:t xml:space="preserve"> </w:t>
      </w:r>
      <w:r w:rsidRPr="00CF5B95">
        <w:rPr>
          <w:rFonts w:ascii="Times New Roman" w:eastAsiaTheme="minorHAnsi" w:hAnsi="Times New Roman" w:cs="Times New Roman"/>
          <w:kern w:val="0"/>
          <w:u w:val="single"/>
          <w:lang w:eastAsia="en-US"/>
        </w:rPr>
        <w:t>141806_5 Tarczyn</w:t>
      </w:r>
    </w:p>
    <w:p w:rsidR="008622D9" w:rsidRPr="00CF5B95" w:rsidRDefault="008622D9" w:rsidP="008622D9">
      <w:pPr>
        <w:widowControl/>
        <w:jc w:val="both"/>
        <w:textAlignment w:val="auto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 xml:space="preserve">-działka nr ew.: </w:t>
      </w:r>
      <w:r w:rsidRPr="007679BE">
        <w:rPr>
          <w:rFonts w:ascii="Times New Roman" w:eastAsia="Times New Roman" w:hAnsi="Times New Roman" w:cs="Times New Roman"/>
          <w:lang w:bidi="ar-SA"/>
        </w:rPr>
        <w:t xml:space="preserve">369 </w:t>
      </w:r>
    </w:p>
    <w:p w:rsidR="008622D9" w:rsidRPr="00ED4B92" w:rsidRDefault="008622D9" w:rsidP="005B1FB0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ind w:left="1260" w:hanging="1260"/>
        <w:jc w:val="both"/>
        <w:rPr>
          <w:rFonts w:ascii="Times New Roman" w:eastAsia="Times New Roman" w:hAnsi="Times New Roman" w:cs="Times New Roman"/>
          <w:color w:val="009900"/>
          <w:kern w:val="0"/>
          <w:lang w:bidi="ar-SA"/>
        </w:rPr>
      </w:pPr>
    </w:p>
    <w:p w:rsidR="005B1FB0" w:rsidRPr="00ED4B92" w:rsidRDefault="005B1FB0" w:rsidP="005B1FB0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ind w:left="1260" w:hanging="1260"/>
        <w:jc w:val="both"/>
        <w:rPr>
          <w:rFonts w:ascii="Times New Roman" w:eastAsia="Times New Roman" w:hAnsi="Times New Roman" w:cs="Times New Roman"/>
          <w:kern w:val="1"/>
          <w:lang w:bidi="ar-SA"/>
        </w:rPr>
      </w:pPr>
    </w:p>
    <w:p w:rsidR="005B1FB0" w:rsidRDefault="005B1FB0" w:rsidP="005B1FB0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ind w:left="1260" w:hanging="1260"/>
        <w:jc w:val="both"/>
        <w:rPr>
          <w:rFonts w:ascii="Times New Roman" w:eastAsia="Times New Roman" w:hAnsi="Times New Roman" w:cs="Times New Roman"/>
          <w:kern w:val="1"/>
          <w:lang w:bidi="ar-SA"/>
        </w:rPr>
      </w:pPr>
      <w:r w:rsidRPr="00ED4B92">
        <w:rPr>
          <w:rFonts w:ascii="Times New Roman" w:eastAsia="Times New Roman" w:hAnsi="Times New Roman" w:cs="Times New Roman"/>
          <w:b/>
          <w:bCs/>
          <w:color w:val="000000"/>
          <w:kern w:val="0"/>
          <w:lang w:bidi="ar-SA"/>
        </w:rPr>
        <w:t xml:space="preserve">identyfikator działki: </w:t>
      </w:r>
    </w:p>
    <w:p w:rsidR="008622D9" w:rsidRPr="006D0A59" w:rsidRDefault="008622D9" w:rsidP="00196899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ind w:left="1260" w:hanging="1260"/>
        <w:jc w:val="both"/>
      </w:pPr>
      <w:r w:rsidRPr="008622D9">
        <w:t>141804_5.0036.333</w:t>
      </w:r>
      <w:r>
        <w:t xml:space="preserve">; </w:t>
      </w:r>
      <w:r w:rsidRPr="008622D9">
        <w:t>141804_5.0036.</w:t>
      </w:r>
      <w:r>
        <w:t xml:space="preserve">332; </w:t>
      </w:r>
      <w:r w:rsidRPr="008622D9">
        <w:t>141804_5.0036.</w:t>
      </w:r>
      <w:r>
        <w:t xml:space="preserve">331/3; </w:t>
      </w:r>
      <w:r w:rsidRPr="008622D9">
        <w:t>141804_5.0036.</w:t>
      </w:r>
      <w:r>
        <w:t xml:space="preserve">331/4; </w:t>
      </w:r>
      <w:r w:rsidRPr="008622D9">
        <w:t>141804_5.0036.</w:t>
      </w:r>
      <w:r>
        <w:t xml:space="preserve">331/8; </w:t>
      </w:r>
      <w:r w:rsidRPr="008622D9">
        <w:t>141804_5.0036.</w:t>
      </w:r>
      <w:r>
        <w:t xml:space="preserve">331/10; </w:t>
      </w:r>
      <w:r w:rsidRPr="008622D9">
        <w:t>141804_5.0036.</w:t>
      </w:r>
      <w:r>
        <w:t xml:space="preserve">331/11; </w:t>
      </w:r>
      <w:r w:rsidRPr="008622D9">
        <w:t>141804_5.0036.</w:t>
      </w:r>
      <w:r>
        <w:t xml:space="preserve">331/14; </w:t>
      </w:r>
      <w:r w:rsidRPr="008622D9">
        <w:t>141804_5.0036.</w:t>
      </w:r>
      <w:r>
        <w:t xml:space="preserve">331/17; </w:t>
      </w:r>
      <w:r w:rsidRPr="008622D9">
        <w:t>141804_5.0036.</w:t>
      </w:r>
      <w:r>
        <w:t xml:space="preserve">330; </w:t>
      </w:r>
      <w:r w:rsidRPr="008622D9">
        <w:t>141804_5.0036.</w:t>
      </w:r>
      <w:r>
        <w:t xml:space="preserve">329; </w:t>
      </w:r>
      <w:r w:rsidRPr="008622D9">
        <w:t>141804_5.0036.</w:t>
      </w:r>
      <w:r>
        <w:t xml:space="preserve">328; </w:t>
      </w:r>
      <w:r w:rsidRPr="008622D9">
        <w:t>141804_5.0036.</w:t>
      </w:r>
      <w:r>
        <w:t xml:space="preserve">327; </w:t>
      </w:r>
      <w:r w:rsidRPr="008622D9">
        <w:t>141804_5.0036.</w:t>
      </w:r>
      <w:r>
        <w:t xml:space="preserve">326; </w:t>
      </w:r>
      <w:r w:rsidRPr="008622D9">
        <w:t>141804_5.0036.</w:t>
      </w:r>
      <w:r>
        <w:t xml:space="preserve">339; </w:t>
      </w:r>
      <w:r w:rsidRPr="008622D9">
        <w:t>141804_5.0036.</w:t>
      </w:r>
      <w:r>
        <w:t xml:space="preserve">323/12; </w:t>
      </w:r>
      <w:r w:rsidRPr="008622D9">
        <w:t>141804_5.0036.</w:t>
      </w:r>
      <w:r>
        <w:t xml:space="preserve">323/13; </w:t>
      </w:r>
      <w:r w:rsidRPr="008622D9">
        <w:t>141804_5.0036.</w:t>
      </w:r>
      <w:r>
        <w:t xml:space="preserve">372; </w:t>
      </w:r>
      <w:r w:rsidRPr="008622D9">
        <w:t>141804_5.0036.</w:t>
      </w:r>
      <w:r>
        <w:t xml:space="preserve">369;; </w:t>
      </w:r>
      <w:r w:rsidRPr="008622D9">
        <w:t>141804_5.0036.</w:t>
      </w:r>
      <w:r>
        <w:t xml:space="preserve">323/8; </w:t>
      </w:r>
      <w:r w:rsidRPr="008622D9">
        <w:t>141804_5.0036.</w:t>
      </w:r>
      <w:r>
        <w:t xml:space="preserve">323/9; </w:t>
      </w:r>
      <w:r w:rsidRPr="008622D9">
        <w:t>141804_5.0036.</w:t>
      </w:r>
      <w:r w:rsidR="00FE0299">
        <w:t xml:space="preserve">368; </w:t>
      </w:r>
      <w:r w:rsidR="00FE0299" w:rsidRPr="008622D9">
        <w:lastRenderedPageBreak/>
        <w:t>141804_5.0036.</w:t>
      </w:r>
      <w:r w:rsidR="00FE0299">
        <w:t xml:space="preserve">320/1; </w:t>
      </w:r>
      <w:r w:rsidR="00FE0299" w:rsidRPr="008622D9">
        <w:t>141804_5.0036.</w:t>
      </w:r>
      <w:r w:rsidR="00FE0299">
        <w:t xml:space="preserve">319/1; </w:t>
      </w:r>
      <w:r w:rsidR="00FE0299" w:rsidRPr="008622D9">
        <w:t>141804_5.0036.</w:t>
      </w:r>
      <w:r w:rsidR="00FE0299">
        <w:t xml:space="preserve">323/5; </w:t>
      </w:r>
      <w:r w:rsidR="00FE0299" w:rsidRPr="008622D9">
        <w:t>141804_5.0036.</w:t>
      </w:r>
      <w:r w:rsidR="00FE0299">
        <w:t xml:space="preserve">365; </w:t>
      </w:r>
      <w:r w:rsidR="00FE0299" w:rsidRPr="006D0A59">
        <w:t>141804_5.0036.318</w:t>
      </w:r>
      <w:r w:rsidR="00676B7B" w:rsidRPr="006D0A59">
        <w:t>/3</w:t>
      </w:r>
      <w:r w:rsidR="00FE0299" w:rsidRPr="006D0A59">
        <w:t xml:space="preserve">; </w:t>
      </w:r>
      <w:r w:rsidR="00FE0299" w:rsidRPr="008622D9">
        <w:t>141804_5.0036.</w:t>
      </w:r>
      <w:r w:rsidR="00FE0299">
        <w:t xml:space="preserve">317/3; </w:t>
      </w:r>
      <w:r w:rsidR="00FE0299" w:rsidRPr="008622D9">
        <w:t>141804_5.0036.</w:t>
      </w:r>
      <w:r w:rsidR="00FE0299">
        <w:t xml:space="preserve">316/3; </w:t>
      </w:r>
      <w:r w:rsidR="00FE0299" w:rsidRPr="008622D9">
        <w:t>141804_5.0036.</w:t>
      </w:r>
      <w:r w:rsidR="00FE0299">
        <w:t xml:space="preserve">315/11; </w:t>
      </w:r>
      <w:r w:rsidR="00FE0299" w:rsidRPr="008622D9">
        <w:t>141804_5.0036.</w:t>
      </w:r>
      <w:r w:rsidR="00FE0299">
        <w:t xml:space="preserve">315/4; </w:t>
      </w:r>
      <w:r w:rsidR="00FE0299" w:rsidRPr="008622D9">
        <w:t>141804_5.0036.</w:t>
      </w:r>
      <w:r w:rsidR="00FF44D8">
        <w:t xml:space="preserve">314/3; </w:t>
      </w:r>
      <w:r w:rsidR="00FF44D8" w:rsidRPr="008622D9">
        <w:t>141804_5.0036.</w:t>
      </w:r>
      <w:r w:rsidR="00FF44D8">
        <w:t xml:space="preserve">313/5; </w:t>
      </w:r>
      <w:r w:rsidR="00FF44D8" w:rsidRPr="008622D9">
        <w:t>141804_5.0036.</w:t>
      </w:r>
      <w:r w:rsidR="00FF44D8">
        <w:t xml:space="preserve">312/4; </w:t>
      </w:r>
      <w:r w:rsidR="00FF44D8" w:rsidRPr="008622D9">
        <w:t>141804_5.0036.</w:t>
      </w:r>
      <w:r w:rsidR="00FF44D8">
        <w:t xml:space="preserve">311; </w:t>
      </w:r>
      <w:r w:rsidR="00FF44D8" w:rsidRPr="008622D9">
        <w:t>141804_5.0036.</w:t>
      </w:r>
      <w:r w:rsidR="00FF44D8">
        <w:t xml:space="preserve">310; </w:t>
      </w:r>
      <w:r w:rsidR="00FF44D8" w:rsidRPr="008622D9">
        <w:t>141804_5.0036.</w:t>
      </w:r>
      <w:r w:rsidR="00FF44D8">
        <w:t xml:space="preserve">309; </w:t>
      </w:r>
      <w:r w:rsidR="00FF44D8" w:rsidRPr="008622D9">
        <w:t>141804_5.0036.</w:t>
      </w:r>
      <w:r w:rsidR="00FF44D8">
        <w:t xml:space="preserve">312/3; </w:t>
      </w:r>
      <w:r w:rsidR="00FF44D8" w:rsidRPr="008622D9">
        <w:t>141804_5.0036.</w:t>
      </w:r>
      <w:r w:rsidR="00676B7B">
        <w:t>288/1</w:t>
      </w:r>
      <w:r w:rsidR="00FF44D8">
        <w:t xml:space="preserve">; </w:t>
      </w:r>
      <w:r w:rsidR="00FF44D8" w:rsidRPr="008622D9">
        <w:t>141804_5.0036.</w:t>
      </w:r>
      <w:r w:rsidR="00FF44D8">
        <w:t xml:space="preserve">313/3; </w:t>
      </w:r>
      <w:r w:rsidR="00FF44D8" w:rsidRPr="008622D9">
        <w:t>141804_5.0036.</w:t>
      </w:r>
      <w:r w:rsidR="00FF44D8">
        <w:t xml:space="preserve">314/1; </w:t>
      </w:r>
      <w:r w:rsidR="00FF44D8" w:rsidRPr="008622D9">
        <w:t>141804_5.0036.</w:t>
      </w:r>
      <w:r w:rsidR="00FF44D8">
        <w:t xml:space="preserve">315/8; </w:t>
      </w:r>
      <w:r w:rsidR="00FF44D8" w:rsidRPr="008622D9">
        <w:t>141804_5.0036.</w:t>
      </w:r>
      <w:r w:rsidR="00FF44D8">
        <w:t xml:space="preserve">291/1; </w:t>
      </w:r>
      <w:r w:rsidR="00FF44D8" w:rsidRPr="008622D9">
        <w:t>141804_5.0036.</w:t>
      </w:r>
      <w:r w:rsidR="00FF44D8">
        <w:t xml:space="preserve">316/1; </w:t>
      </w:r>
      <w:r w:rsidR="00FF44D8" w:rsidRPr="008622D9">
        <w:t>141804_5.0036.</w:t>
      </w:r>
      <w:r w:rsidR="00FF44D8">
        <w:t xml:space="preserve">317/1; </w:t>
      </w:r>
      <w:r w:rsidR="00FF44D8" w:rsidRPr="008622D9">
        <w:t>141804_5.0036.</w:t>
      </w:r>
      <w:r w:rsidR="00FF44D8">
        <w:t xml:space="preserve">323/3; </w:t>
      </w:r>
      <w:r w:rsidR="00FF44D8" w:rsidRPr="008622D9">
        <w:t>141804_5.0036.</w:t>
      </w:r>
      <w:r w:rsidR="00FF44D8">
        <w:t xml:space="preserve">299/6; </w:t>
      </w:r>
      <w:r w:rsidR="00FF44D8" w:rsidRPr="008622D9">
        <w:t>141804_5.0036.</w:t>
      </w:r>
      <w:r w:rsidR="00FF44D8">
        <w:t xml:space="preserve">306; </w:t>
      </w:r>
      <w:r w:rsidR="00FF44D8" w:rsidRPr="008622D9">
        <w:t>141804_5.0036.</w:t>
      </w:r>
      <w:r w:rsidR="00FF44D8">
        <w:t xml:space="preserve">305; </w:t>
      </w:r>
      <w:r w:rsidR="00FF44D8" w:rsidRPr="008622D9">
        <w:t>141804_5.0036.</w:t>
      </w:r>
      <w:r w:rsidR="00FF44D8">
        <w:t xml:space="preserve">278; </w:t>
      </w:r>
      <w:r w:rsidR="00FF44D8" w:rsidRPr="008622D9">
        <w:t>141804_5.0036.</w:t>
      </w:r>
      <w:r w:rsidR="00FF44D8">
        <w:t xml:space="preserve">304; </w:t>
      </w:r>
      <w:r w:rsidR="00FF44D8" w:rsidRPr="008622D9">
        <w:t>141804_5.0036.</w:t>
      </w:r>
      <w:r w:rsidR="00FF44D8">
        <w:t xml:space="preserve">303; </w:t>
      </w:r>
      <w:r w:rsidR="00FF44D8" w:rsidRPr="008622D9">
        <w:t>141804_5.0036.</w:t>
      </w:r>
      <w:r w:rsidR="00FF44D8">
        <w:t xml:space="preserve">302; </w:t>
      </w:r>
      <w:r w:rsidR="00FF44D8" w:rsidRPr="008622D9">
        <w:t>141804_5.0036.</w:t>
      </w:r>
      <w:r w:rsidR="00FF44D8">
        <w:t xml:space="preserve">301; </w:t>
      </w:r>
      <w:r w:rsidR="00FF44D8" w:rsidRPr="008622D9">
        <w:t>141804_5.0036.</w:t>
      </w:r>
      <w:r w:rsidR="00FF44D8">
        <w:t xml:space="preserve">300/4; </w:t>
      </w:r>
      <w:r w:rsidR="00FF44D8" w:rsidRPr="008622D9">
        <w:t>141804_5.0036.</w:t>
      </w:r>
      <w:r w:rsidR="00FF44D8">
        <w:t xml:space="preserve">299/4; </w:t>
      </w:r>
      <w:r w:rsidR="00FF44D8" w:rsidRPr="008622D9">
        <w:t>141804_5.0036.</w:t>
      </w:r>
      <w:r w:rsidR="00FF44D8">
        <w:t xml:space="preserve">300/2; </w:t>
      </w:r>
      <w:r w:rsidR="00FF44D8" w:rsidRPr="008622D9">
        <w:t>141804_5.0036.</w:t>
      </w:r>
      <w:r w:rsidR="00FF44D8">
        <w:t xml:space="preserve">299/2; </w:t>
      </w:r>
      <w:r w:rsidR="00FF44D8" w:rsidRPr="008622D9">
        <w:t>141804_5.0036.</w:t>
      </w:r>
      <w:r w:rsidR="00FF44D8">
        <w:t xml:space="preserve">298; </w:t>
      </w:r>
      <w:r w:rsidR="00FF44D8" w:rsidRPr="008622D9">
        <w:t>141804_5.0036.</w:t>
      </w:r>
      <w:r w:rsidR="00FF44D8">
        <w:t xml:space="preserve">297; </w:t>
      </w:r>
      <w:r w:rsidR="00FF44D8" w:rsidRPr="008622D9">
        <w:t>141804_5.0036.</w:t>
      </w:r>
      <w:r w:rsidR="00FF44D8">
        <w:t xml:space="preserve">296; </w:t>
      </w:r>
      <w:r w:rsidR="00FF44D8" w:rsidRPr="008622D9">
        <w:t>141804_5.0036.</w:t>
      </w:r>
      <w:r w:rsidR="00FF44D8">
        <w:t xml:space="preserve">295; </w:t>
      </w:r>
      <w:r w:rsidR="00FF44D8" w:rsidRPr="008622D9">
        <w:t>141804_5.0036.</w:t>
      </w:r>
      <w:r w:rsidR="00FF44D8">
        <w:t xml:space="preserve">294; </w:t>
      </w:r>
      <w:r w:rsidR="00FF44D8" w:rsidRPr="008622D9">
        <w:t>141804_5.0036.</w:t>
      </w:r>
      <w:r w:rsidR="00FF44D8">
        <w:t xml:space="preserve">293; </w:t>
      </w:r>
      <w:r w:rsidR="00FF44D8" w:rsidRPr="008622D9">
        <w:t>141804_5.0036.</w:t>
      </w:r>
      <w:r w:rsidR="00FF44D8">
        <w:t xml:space="preserve">292; </w:t>
      </w:r>
      <w:r w:rsidR="00FF44D8" w:rsidRPr="008622D9">
        <w:t>141804_5.0036.</w:t>
      </w:r>
      <w:r w:rsidR="00FF44D8">
        <w:t xml:space="preserve">291/6; </w:t>
      </w:r>
      <w:r w:rsidR="00FF44D8" w:rsidRPr="008622D9">
        <w:t>141804_5.0036.</w:t>
      </w:r>
      <w:r w:rsidR="00FF44D8">
        <w:t xml:space="preserve">291/7; </w:t>
      </w:r>
      <w:r w:rsidR="00FF44D8" w:rsidRPr="008622D9">
        <w:t>141804_5.0036.</w:t>
      </w:r>
      <w:r w:rsidR="00FF44D8">
        <w:t xml:space="preserve">290; </w:t>
      </w:r>
      <w:r w:rsidR="00FF44D8" w:rsidRPr="008622D9">
        <w:t>141804_5.0036.</w:t>
      </w:r>
      <w:r w:rsidR="00FF44D8">
        <w:t xml:space="preserve">284/11; </w:t>
      </w:r>
      <w:r w:rsidR="00FF44D8" w:rsidRPr="008622D9">
        <w:t>141804_5.0036.</w:t>
      </w:r>
      <w:r w:rsidR="00FF44D8">
        <w:t xml:space="preserve">284/6; </w:t>
      </w:r>
      <w:r w:rsidR="00FF44D8" w:rsidRPr="008622D9">
        <w:t>141804_5.0036.</w:t>
      </w:r>
      <w:r w:rsidR="00FF44D8">
        <w:t xml:space="preserve">284/8; </w:t>
      </w:r>
      <w:r w:rsidR="00FF44D8" w:rsidRPr="008622D9">
        <w:t>141804_5.0036.</w:t>
      </w:r>
      <w:r w:rsidR="00FF44D8">
        <w:t xml:space="preserve">276; </w:t>
      </w:r>
      <w:r w:rsidR="00FF44D8" w:rsidRPr="008622D9">
        <w:t>141804_5.0036.</w:t>
      </w:r>
      <w:r w:rsidR="00FF44D8">
        <w:t xml:space="preserve">221; </w:t>
      </w:r>
      <w:r w:rsidR="00FF44D8" w:rsidRPr="008622D9">
        <w:t>141804_5.0036.</w:t>
      </w:r>
      <w:r w:rsidR="00FF44D8">
        <w:t xml:space="preserve">220/1; </w:t>
      </w:r>
      <w:r w:rsidR="00FF44D8" w:rsidRPr="008622D9">
        <w:t>141804_5.0036.</w:t>
      </w:r>
      <w:r w:rsidR="00FF44D8">
        <w:t xml:space="preserve">215/1; </w:t>
      </w:r>
      <w:r w:rsidR="00FF44D8" w:rsidRPr="008622D9">
        <w:t>141804_5.0036.</w:t>
      </w:r>
      <w:r w:rsidR="00E104F8">
        <w:t xml:space="preserve">213/6; </w:t>
      </w:r>
      <w:r w:rsidR="00E104F8" w:rsidRPr="008622D9">
        <w:t>141804_5.0036.</w:t>
      </w:r>
      <w:r w:rsidR="00E104F8">
        <w:t xml:space="preserve">234/1; </w:t>
      </w:r>
      <w:r w:rsidR="00E104F8" w:rsidRPr="008622D9">
        <w:t>141804_5.0036.</w:t>
      </w:r>
      <w:r w:rsidR="00E104F8">
        <w:t xml:space="preserve">234/12; </w:t>
      </w:r>
      <w:r w:rsidR="00E104F8" w:rsidRPr="008622D9">
        <w:t>141804_5.0036.</w:t>
      </w:r>
      <w:r w:rsidR="00E104F8">
        <w:t xml:space="preserve">231/1; </w:t>
      </w:r>
      <w:r w:rsidR="00E104F8" w:rsidRPr="008622D9">
        <w:t>141804_5.0036.</w:t>
      </w:r>
      <w:r w:rsidR="00E104F8">
        <w:t xml:space="preserve">231/2; </w:t>
      </w:r>
      <w:r w:rsidR="00E104F8" w:rsidRPr="008622D9">
        <w:t>141804_5.0036.</w:t>
      </w:r>
      <w:r w:rsidR="00E104F8">
        <w:t xml:space="preserve">230/4; </w:t>
      </w:r>
      <w:r w:rsidR="00E104F8" w:rsidRPr="008622D9">
        <w:t>141804_5.0036.</w:t>
      </w:r>
      <w:r w:rsidR="00E104F8">
        <w:t xml:space="preserve">229/3; </w:t>
      </w:r>
      <w:r w:rsidR="00E104F8" w:rsidRPr="008622D9">
        <w:t>141804_5.0036.</w:t>
      </w:r>
      <w:r w:rsidR="00E104F8">
        <w:t xml:space="preserve">228/3; </w:t>
      </w:r>
      <w:r w:rsidR="00E104F8" w:rsidRPr="008622D9">
        <w:t>141804_5.0036.</w:t>
      </w:r>
      <w:r w:rsidR="00E104F8">
        <w:t xml:space="preserve">227/3; </w:t>
      </w:r>
      <w:r w:rsidR="00E104F8" w:rsidRPr="008622D9">
        <w:t>141804_5.0036.</w:t>
      </w:r>
      <w:r w:rsidR="00E104F8">
        <w:t xml:space="preserve">226; </w:t>
      </w:r>
      <w:r w:rsidR="00E104F8" w:rsidRPr="008622D9">
        <w:t>141804_5.0036.</w:t>
      </w:r>
      <w:r w:rsidR="00E104F8">
        <w:t xml:space="preserve">229/6; </w:t>
      </w:r>
      <w:r w:rsidR="00E104F8" w:rsidRPr="008622D9">
        <w:t>141804_5.0036.</w:t>
      </w:r>
      <w:r w:rsidR="00E104F8">
        <w:t xml:space="preserve">228/1; </w:t>
      </w:r>
      <w:r w:rsidR="00E104F8" w:rsidRPr="008622D9">
        <w:t>141804_5.0036.</w:t>
      </w:r>
      <w:r w:rsidR="00E104F8">
        <w:t xml:space="preserve">193; </w:t>
      </w:r>
      <w:r w:rsidR="00E104F8" w:rsidRPr="008622D9">
        <w:t>141804_5.0036.</w:t>
      </w:r>
      <w:r w:rsidR="00E104F8">
        <w:t xml:space="preserve">220/2; </w:t>
      </w:r>
      <w:r w:rsidR="00E104F8" w:rsidRPr="008622D9">
        <w:t>141804_5.0036.</w:t>
      </w:r>
      <w:r w:rsidR="00E104F8">
        <w:t xml:space="preserve">214/1; </w:t>
      </w:r>
      <w:r w:rsidR="00E104F8" w:rsidRPr="008622D9">
        <w:t>141804_5.0036.</w:t>
      </w:r>
      <w:r w:rsidR="00E104F8">
        <w:t xml:space="preserve">214/2; </w:t>
      </w:r>
      <w:r w:rsidR="00E104F8" w:rsidRPr="008622D9">
        <w:t>141804_5.0036.</w:t>
      </w:r>
      <w:r w:rsidR="00E104F8">
        <w:t xml:space="preserve">213/14; </w:t>
      </w:r>
      <w:r w:rsidR="00E104F8" w:rsidRPr="008622D9">
        <w:t>141804_5.0036.</w:t>
      </w:r>
      <w:r w:rsidR="00E104F8">
        <w:t xml:space="preserve">210; </w:t>
      </w:r>
      <w:r w:rsidR="00E104F8" w:rsidRPr="008622D9">
        <w:t>141804_5.0036.</w:t>
      </w:r>
      <w:r w:rsidR="00E104F8">
        <w:t xml:space="preserve">214/3; </w:t>
      </w:r>
      <w:r w:rsidR="00E104F8" w:rsidRPr="008622D9">
        <w:t>141804_5.0036.</w:t>
      </w:r>
      <w:r w:rsidR="00E104F8">
        <w:t xml:space="preserve">214/6; </w:t>
      </w:r>
      <w:r w:rsidR="00E104F8" w:rsidRPr="008622D9">
        <w:t>141804_5.0036.</w:t>
      </w:r>
      <w:r w:rsidR="00E104F8">
        <w:t xml:space="preserve">219; </w:t>
      </w:r>
      <w:r w:rsidR="00E104F8" w:rsidRPr="008622D9">
        <w:t>141804_5.0036.</w:t>
      </w:r>
      <w:r w:rsidR="00E104F8">
        <w:t xml:space="preserve">218; </w:t>
      </w:r>
      <w:r w:rsidR="00E104F8" w:rsidRPr="008622D9">
        <w:t>141804_5.0036.</w:t>
      </w:r>
      <w:r w:rsidR="00E104F8">
        <w:t xml:space="preserve">216; </w:t>
      </w:r>
      <w:r w:rsidR="00E104F8" w:rsidRPr="008622D9">
        <w:t>141804_5.0036.</w:t>
      </w:r>
      <w:r w:rsidR="00E104F8">
        <w:t xml:space="preserve">214/9; </w:t>
      </w:r>
      <w:r w:rsidR="00E104F8" w:rsidRPr="008622D9">
        <w:t>141804_5.0036.</w:t>
      </w:r>
      <w:r w:rsidR="00E104F8">
        <w:t xml:space="preserve">214/8; </w:t>
      </w:r>
      <w:r w:rsidR="00E104F8" w:rsidRPr="008622D9">
        <w:t>141804_5.0036.</w:t>
      </w:r>
      <w:r w:rsidR="00E104F8">
        <w:t xml:space="preserve">213/2; </w:t>
      </w:r>
      <w:r w:rsidR="00E104F8" w:rsidRPr="008622D9">
        <w:t>141804_5.0036.</w:t>
      </w:r>
      <w:r w:rsidR="00E104F8">
        <w:t xml:space="preserve">213/20; </w:t>
      </w:r>
      <w:r w:rsidR="00E104F8" w:rsidRPr="008622D9">
        <w:t>141804_5.0036.</w:t>
      </w:r>
      <w:r w:rsidR="00E104F8">
        <w:t xml:space="preserve">214/12; </w:t>
      </w:r>
      <w:r w:rsidR="00E104F8" w:rsidRPr="008622D9">
        <w:t>141804_5.0036.</w:t>
      </w:r>
      <w:r w:rsidR="00E104F8">
        <w:t xml:space="preserve">213/3; </w:t>
      </w:r>
      <w:r w:rsidR="00E104F8" w:rsidRPr="008622D9">
        <w:t>141804_5.0036.</w:t>
      </w:r>
      <w:r w:rsidR="00E104F8">
        <w:t xml:space="preserve">211; </w:t>
      </w:r>
      <w:r w:rsidR="00E104F8" w:rsidRPr="008622D9">
        <w:t>141804_5.0036.</w:t>
      </w:r>
      <w:r w:rsidR="00E104F8">
        <w:t xml:space="preserve">209/2; </w:t>
      </w:r>
      <w:r w:rsidR="00E104F8" w:rsidRPr="008622D9">
        <w:t>141804_5.0036.</w:t>
      </w:r>
      <w:r w:rsidR="00E104F8">
        <w:t xml:space="preserve">214/15; </w:t>
      </w:r>
      <w:r w:rsidR="00E104F8" w:rsidRPr="008622D9">
        <w:t>141804_5.0036.</w:t>
      </w:r>
      <w:r w:rsidR="00E104F8">
        <w:t xml:space="preserve">213/4; </w:t>
      </w:r>
      <w:r w:rsidR="00E104F8" w:rsidRPr="008622D9">
        <w:t>141804_5.0036.</w:t>
      </w:r>
      <w:r w:rsidR="00E104F8">
        <w:t xml:space="preserve">215/5; </w:t>
      </w:r>
      <w:r w:rsidR="00E104F8" w:rsidRPr="008622D9">
        <w:t>141804_5.0036.</w:t>
      </w:r>
      <w:r w:rsidR="00E104F8">
        <w:t xml:space="preserve">215/4; </w:t>
      </w:r>
      <w:r w:rsidR="00E104F8" w:rsidRPr="008622D9">
        <w:t>141804_5.0036.</w:t>
      </w:r>
      <w:r w:rsidR="00E104F8">
        <w:t xml:space="preserve">213/5; </w:t>
      </w:r>
      <w:r w:rsidR="00E104F8" w:rsidRPr="008622D9">
        <w:t>141804_5.0036.</w:t>
      </w:r>
      <w:r w:rsidR="00E104F8">
        <w:t xml:space="preserve">58/5; </w:t>
      </w:r>
      <w:r w:rsidR="00E104F8" w:rsidRPr="008622D9">
        <w:t>141804_5.0036.</w:t>
      </w:r>
      <w:r w:rsidR="00E104F8">
        <w:t xml:space="preserve">168; </w:t>
      </w:r>
      <w:r w:rsidR="00E104F8" w:rsidRPr="008622D9">
        <w:t>141804_5.0036.</w:t>
      </w:r>
      <w:r w:rsidR="00E104F8">
        <w:t xml:space="preserve">167; </w:t>
      </w:r>
      <w:r w:rsidR="00E104F8" w:rsidRPr="008622D9">
        <w:t>141804_5.0036.</w:t>
      </w:r>
      <w:r w:rsidR="00E104F8">
        <w:t xml:space="preserve">165; </w:t>
      </w:r>
      <w:r w:rsidR="00E104F8" w:rsidRPr="008622D9">
        <w:t>141804_5.0036.</w:t>
      </w:r>
      <w:r w:rsidR="00E104F8">
        <w:t xml:space="preserve">162; </w:t>
      </w:r>
      <w:r w:rsidR="00E104F8" w:rsidRPr="008622D9">
        <w:t>141804_5.0036.</w:t>
      </w:r>
      <w:r w:rsidR="00E104F8">
        <w:t xml:space="preserve">161; </w:t>
      </w:r>
      <w:r w:rsidR="00E104F8" w:rsidRPr="008622D9">
        <w:t>141804_5.0036.</w:t>
      </w:r>
      <w:r w:rsidR="00E104F8">
        <w:t xml:space="preserve">160; </w:t>
      </w:r>
      <w:r w:rsidR="00E104F8" w:rsidRPr="008622D9">
        <w:t>141804_5.0036.</w:t>
      </w:r>
      <w:r w:rsidR="00E104F8">
        <w:t xml:space="preserve">159; </w:t>
      </w:r>
      <w:r w:rsidR="00E104F8" w:rsidRPr="008622D9">
        <w:t>141804_5.0036.</w:t>
      </w:r>
      <w:r w:rsidR="00E104F8">
        <w:t xml:space="preserve">158; </w:t>
      </w:r>
      <w:r w:rsidR="00E104F8" w:rsidRPr="008622D9">
        <w:t>141804_5.0036.</w:t>
      </w:r>
      <w:r w:rsidR="00E104F8">
        <w:t xml:space="preserve">157; </w:t>
      </w:r>
      <w:r w:rsidR="00E104F8" w:rsidRPr="008622D9">
        <w:t>141804_5.0036.</w:t>
      </w:r>
      <w:r w:rsidR="00E104F8">
        <w:t xml:space="preserve">156; </w:t>
      </w:r>
      <w:r w:rsidR="00E104F8" w:rsidRPr="008622D9">
        <w:t>141804_5.0036.</w:t>
      </w:r>
      <w:r w:rsidR="00E104F8">
        <w:t xml:space="preserve">155; </w:t>
      </w:r>
      <w:r w:rsidR="00E104F8" w:rsidRPr="008622D9">
        <w:t>141804_5.0036.</w:t>
      </w:r>
      <w:r w:rsidR="00E104F8">
        <w:t xml:space="preserve">154; </w:t>
      </w:r>
      <w:r w:rsidR="00E104F8" w:rsidRPr="008622D9">
        <w:t>141804_5.0036.</w:t>
      </w:r>
      <w:r w:rsidR="00676B7B">
        <w:t>153</w:t>
      </w:r>
      <w:r w:rsidR="00E104F8">
        <w:t xml:space="preserve">; </w:t>
      </w:r>
      <w:r w:rsidR="00E104F8" w:rsidRPr="008622D9">
        <w:t>141804_5.0036.</w:t>
      </w:r>
      <w:r w:rsidR="00676B7B">
        <w:t>152</w:t>
      </w:r>
      <w:r w:rsidR="00E104F8">
        <w:t xml:space="preserve">; </w:t>
      </w:r>
      <w:r w:rsidR="00E104F8" w:rsidRPr="008622D9">
        <w:t>141804_5.0036.</w:t>
      </w:r>
      <w:r w:rsidR="00676B7B">
        <w:t>151</w:t>
      </w:r>
      <w:r w:rsidR="00E104F8">
        <w:t xml:space="preserve">; </w:t>
      </w:r>
      <w:r w:rsidR="00E104F8" w:rsidRPr="008622D9">
        <w:t>141804_5.0036.</w:t>
      </w:r>
      <w:r w:rsidR="00676B7B">
        <w:t>150</w:t>
      </w:r>
      <w:r w:rsidR="00E104F8">
        <w:t xml:space="preserve">; </w:t>
      </w:r>
      <w:r w:rsidR="00E104F8" w:rsidRPr="008622D9">
        <w:t>141804_5.0036.</w:t>
      </w:r>
      <w:r w:rsidR="00E104F8">
        <w:t xml:space="preserve">149; </w:t>
      </w:r>
      <w:r w:rsidR="00E104F8" w:rsidRPr="008622D9">
        <w:t>141804_5.0036.</w:t>
      </w:r>
      <w:r w:rsidR="00E104F8">
        <w:t xml:space="preserve">148; </w:t>
      </w:r>
      <w:r w:rsidR="00E104F8" w:rsidRPr="008622D9">
        <w:t>141804_5.0036.</w:t>
      </w:r>
      <w:r w:rsidR="00E104F8">
        <w:t xml:space="preserve">147/2; </w:t>
      </w:r>
      <w:r w:rsidR="00E104F8" w:rsidRPr="008622D9">
        <w:t>141804_5.0036.</w:t>
      </w:r>
      <w:r w:rsidR="00E104F8">
        <w:t xml:space="preserve">147/4; </w:t>
      </w:r>
      <w:r w:rsidR="00E104F8" w:rsidRPr="008622D9">
        <w:t>141804_5.0036.</w:t>
      </w:r>
      <w:r w:rsidR="00E104F8">
        <w:t xml:space="preserve">146/3; </w:t>
      </w:r>
      <w:r w:rsidR="00E104F8" w:rsidRPr="008622D9">
        <w:t>141804_5.0036.</w:t>
      </w:r>
      <w:r w:rsidR="00E104F8">
        <w:t xml:space="preserve">146/1; </w:t>
      </w:r>
      <w:r w:rsidR="00E104F8" w:rsidRPr="008622D9">
        <w:t>141804_5.0036.</w:t>
      </w:r>
      <w:r w:rsidR="00E104F8">
        <w:t xml:space="preserve">145; </w:t>
      </w:r>
      <w:r w:rsidR="00E104F8" w:rsidRPr="008622D9">
        <w:t>141804_5.0036.</w:t>
      </w:r>
      <w:r w:rsidR="00E104F8">
        <w:t xml:space="preserve">144; </w:t>
      </w:r>
      <w:r w:rsidR="00E104F8" w:rsidRPr="008622D9">
        <w:t>141804_5.0036.</w:t>
      </w:r>
      <w:r w:rsidR="00E104F8">
        <w:t xml:space="preserve">143; </w:t>
      </w:r>
      <w:r w:rsidR="00E104F8" w:rsidRPr="008622D9">
        <w:t>141804_5.0036.</w:t>
      </w:r>
      <w:r w:rsidR="002D5621">
        <w:t xml:space="preserve">142; </w:t>
      </w:r>
      <w:r w:rsidR="002D5621" w:rsidRPr="008622D9">
        <w:t>141804_5.0036.</w:t>
      </w:r>
      <w:r w:rsidR="002D5621">
        <w:t xml:space="preserve">64; </w:t>
      </w:r>
      <w:r w:rsidR="002D5621" w:rsidRPr="008622D9">
        <w:t>141804_5.0036.</w:t>
      </w:r>
      <w:r w:rsidR="002D5621">
        <w:t xml:space="preserve">352; </w:t>
      </w:r>
      <w:r w:rsidR="002D5621" w:rsidRPr="008622D9">
        <w:t>141804_5.0036.</w:t>
      </w:r>
      <w:r w:rsidR="002D5621">
        <w:t xml:space="preserve">355; </w:t>
      </w:r>
      <w:r w:rsidR="002D5621" w:rsidRPr="008622D9">
        <w:t>141804_5.0036.</w:t>
      </w:r>
      <w:r w:rsidR="002D5621">
        <w:t xml:space="preserve">138/1; </w:t>
      </w:r>
      <w:r w:rsidR="002D5621" w:rsidRPr="008622D9">
        <w:t>141804_5.0036.</w:t>
      </w:r>
      <w:r w:rsidR="002D5621">
        <w:t xml:space="preserve">137; </w:t>
      </w:r>
      <w:r w:rsidR="002D5621" w:rsidRPr="008622D9">
        <w:t>141804_5.0036.</w:t>
      </w:r>
      <w:r w:rsidR="002D5621">
        <w:t xml:space="preserve">136; </w:t>
      </w:r>
      <w:r w:rsidR="002D5621" w:rsidRPr="008622D9">
        <w:t>141804_5.0036.</w:t>
      </w:r>
      <w:r w:rsidR="002D5621">
        <w:t xml:space="preserve">135; </w:t>
      </w:r>
      <w:r w:rsidR="002D5621" w:rsidRPr="008622D9">
        <w:t>141804_5.0036.</w:t>
      </w:r>
      <w:r w:rsidR="002D5621">
        <w:t xml:space="preserve">134; </w:t>
      </w:r>
      <w:r w:rsidR="002D5621" w:rsidRPr="008622D9">
        <w:t>141804_5.0036.</w:t>
      </w:r>
      <w:r w:rsidR="002D5621">
        <w:t xml:space="preserve">133; </w:t>
      </w:r>
      <w:r w:rsidR="002D5621" w:rsidRPr="008622D9">
        <w:t>141804_5.0036.</w:t>
      </w:r>
      <w:r w:rsidR="002D5621">
        <w:t xml:space="preserve">163; </w:t>
      </w:r>
      <w:r w:rsidR="002D5621" w:rsidRPr="008622D9">
        <w:t>141804_5.0036.</w:t>
      </w:r>
      <w:r w:rsidR="002D5621">
        <w:t xml:space="preserve">173; </w:t>
      </w:r>
      <w:r w:rsidR="002D5621" w:rsidRPr="008622D9">
        <w:t>141804_5.0036.</w:t>
      </w:r>
      <w:r w:rsidR="002D5621">
        <w:t xml:space="preserve">204/1; </w:t>
      </w:r>
      <w:r w:rsidR="002D5621" w:rsidRPr="008622D9">
        <w:t>141804_5.0036.</w:t>
      </w:r>
      <w:r w:rsidR="002D5621">
        <w:t xml:space="preserve">204/4; </w:t>
      </w:r>
      <w:r w:rsidR="002D5621" w:rsidRPr="008622D9">
        <w:t>141804_5.0036.</w:t>
      </w:r>
      <w:r w:rsidR="002D5621">
        <w:t xml:space="preserve">205; </w:t>
      </w:r>
      <w:r w:rsidR="002D5621" w:rsidRPr="008622D9">
        <w:t>141804_5.0036.</w:t>
      </w:r>
      <w:r w:rsidR="002D5621">
        <w:t xml:space="preserve">203/3; </w:t>
      </w:r>
      <w:r w:rsidR="002D5621" w:rsidRPr="008622D9">
        <w:t>141804_5.0036.</w:t>
      </w:r>
      <w:r w:rsidR="002D5621">
        <w:t xml:space="preserve">194/1; </w:t>
      </w:r>
      <w:r w:rsidR="002D5621" w:rsidRPr="008622D9">
        <w:t>141804_5.0036.</w:t>
      </w:r>
      <w:r w:rsidR="002D5621">
        <w:t xml:space="preserve">196/3; </w:t>
      </w:r>
      <w:r w:rsidR="002D5621" w:rsidRPr="008622D9">
        <w:t>141804_5.0036.</w:t>
      </w:r>
      <w:r w:rsidR="002D5621">
        <w:t xml:space="preserve">197/2; </w:t>
      </w:r>
      <w:r w:rsidR="002D5621" w:rsidRPr="008622D9">
        <w:t>141804_5.0036.</w:t>
      </w:r>
      <w:r w:rsidR="002D5621">
        <w:t xml:space="preserve">198/2; </w:t>
      </w:r>
      <w:r w:rsidR="002D5621" w:rsidRPr="008622D9">
        <w:t>141804_5.0036.</w:t>
      </w:r>
      <w:r w:rsidR="002D5621">
        <w:t xml:space="preserve">375; </w:t>
      </w:r>
      <w:r w:rsidR="002D5621" w:rsidRPr="008622D9">
        <w:t>141804_5.0036.</w:t>
      </w:r>
      <w:r w:rsidR="002D5621">
        <w:t xml:space="preserve">196/10; </w:t>
      </w:r>
      <w:r w:rsidR="002D5621" w:rsidRPr="008622D9">
        <w:t>141804_5.0036.</w:t>
      </w:r>
      <w:r w:rsidR="002D5621">
        <w:t xml:space="preserve">195/12; </w:t>
      </w:r>
      <w:r w:rsidR="002D5621" w:rsidRPr="008622D9">
        <w:t>141804_5.0036.</w:t>
      </w:r>
      <w:r w:rsidR="002D5621">
        <w:t xml:space="preserve">199/2; </w:t>
      </w:r>
      <w:r w:rsidR="002D5621" w:rsidRPr="008622D9">
        <w:t>141804_5.0036.</w:t>
      </w:r>
      <w:r w:rsidR="002D5621">
        <w:t xml:space="preserve">199/12; </w:t>
      </w:r>
      <w:r w:rsidR="002D5621" w:rsidRPr="008622D9">
        <w:t>141804_5.0036.</w:t>
      </w:r>
      <w:r w:rsidR="002D5621">
        <w:t xml:space="preserve">200; </w:t>
      </w:r>
      <w:r w:rsidR="002D5621" w:rsidRPr="008622D9">
        <w:t>141804_5.0036.</w:t>
      </w:r>
      <w:r w:rsidR="002D5621">
        <w:t xml:space="preserve">201; </w:t>
      </w:r>
      <w:r w:rsidR="002D5621" w:rsidRPr="008622D9">
        <w:t>141804_5.0036.</w:t>
      </w:r>
      <w:r w:rsidR="002D5621">
        <w:t xml:space="preserve">202; </w:t>
      </w:r>
      <w:r w:rsidR="002D5621" w:rsidRPr="008622D9">
        <w:t>141804_5.0036.</w:t>
      </w:r>
      <w:r w:rsidR="002D5621">
        <w:t xml:space="preserve">203/1; </w:t>
      </w:r>
      <w:r w:rsidR="002D5621" w:rsidRPr="008622D9">
        <w:t>141804_5.0036.</w:t>
      </w:r>
      <w:r w:rsidR="002D5621">
        <w:t xml:space="preserve">203/2; </w:t>
      </w:r>
      <w:r w:rsidR="002D5621" w:rsidRPr="008622D9">
        <w:t>141804_5.0036.</w:t>
      </w:r>
      <w:r w:rsidR="002D5621">
        <w:t xml:space="preserve">199/11; </w:t>
      </w:r>
      <w:r w:rsidR="002D5621" w:rsidRPr="008622D9">
        <w:t>141804_5.0036.</w:t>
      </w:r>
      <w:r w:rsidR="002D5621">
        <w:t xml:space="preserve">124; </w:t>
      </w:r>
      <w:r w:rsidR="002D5621" w:rsidRPr="008622D9">
        <w:t>141804_5.0036.</w:t>
      </w:r>
      <w:r w:rsidR="002D5621">
        <w:t xml:space="preserve">82/11; </w:t>
      </w:r>
      <w:r w:rsidR="002D5621" w:rsidRPr="008622D9">
        <w:t>141804_5.0036.</w:t>
      </w:r>
      <w:r w:rsidR="002D5621">
        <w:t xml:space="preserve">83/7; </w:t>
      </w:r>
      <w:r w:rsidR="002D5621" w:rsidRPr="008622D9">
        <w:t>141804_5.0036.</w:t>
      </w:r>
      <w:r w:rsidR="002D5621">
        <w:t xml:space="preserve">88/9; </w:t>
      </w:r>
      <w:r w:rsidR="002D5621" w:rsidRPr="008622D9">
        <w:t>141804_5.0036.</w:t>
      </w:r>
      <w:r w:rsidR="002D5621">
        <w:t xml:space="preserve">89/9; </w:t>
      </w:r>
      <w:r w:rsidR="002D5621" w:rsidRPr="008622D9">
        <w:t>141804_5.0036.</w:t>
      </w:r>
      <w:r w:rsidR="002D5621">
        <w:t xml:space="preserve">92/9; </w:t>
      </w:r>
      <w:r w:rsidR="002D5621" w:rsidRPr="008622D9">
        <w:t>141804_5.0036.</w:t>
      </w:r>
      <w:r w:rsidR="002D5621">
        <w:t xml:space="preserve">93/5; </w:t>
      </w:r>
      <w:r w:rsidR="002D5621" w:rsidRPr="008622D9">
        <w:lastRenderedPageBreak/>
        <w:t>141804_5.0036.</w:t>
      </w:r>
      <w:r w:rsidR="002D5621">
        <w:t xml:space="preserve">97/4; </w:t>
      </w:r>
      <w:r w:rsidR="002D5621" w:rsidRPr="008622D9">
        <w:t>141804_5.0036.</w:t>
      </w:r>
      <w:r w:rsidR="002D5621">
        <w:t xml:space="preserve">98/4; </w:t>
      </w:r>
      <w:r w:rsidR="002D5621" w:rsidRPr="008622D9">
        <w:t>141804_5.0036.</w:t>
      </w:r>
      <w:r w:rsidR="002D5621">
        <w:t xml:space="preserve">100/9; </w:t>
      </w:r>
      <w:r w:rsidR="002D5621" w:rsidRPr="008622D9">
        <w:t>141804_5.0036.</w:t>
      </w:r>
      <w:r w:rsidR="002D5621">
        <w:t xml:space="preserve">102/8; </w:t>
      </w:r>
      <w:r w:rsidR="002D5621" w:rsidRPr="008622D9">
        <w:t>141804_5.0036.</w:t>
      </w:r>
      <w:r w:rsidR="002D5621">
        <w:t xml:space="preserve">104/3; </w:t>
      </w:r>
      <w:r w:rsidR="002D5621" w:rsidRPr="008622D9">
        <w:t>141804_5.0036.</w:t>
      </w:r>
      <w:r w:rsidR="002D5621">
        <w:t xml:space="preserve">111; </w:t>
      </w:r>
      <w:r w:rsidR="002D5621" w:rsidRPr="008622D9">
        <w:t>141804_5.0036.</w:t>
      </w:r>
      <w:r w:rsidR="002D5621">
        <w:t xml:space="preserve">113/4; </w:t>
      </w:r>
      <w:r w:rsidR="002D5621" w:rsidRPr="008622D9">
        <w:t>141804_5</w:t>
      </w:r>
      <w:r w:rsidR="002D5621">
        <w:t>.0043</w:t>
      </w:r>
      <w:r w:rsidR="002D5621" w:rsidRPr="008622D9">
        <w:t>.</w:t>
      </w:r>
      <w:r w:rsidR="002D5621">
        <w:t xml:space="preserve">80; </w:t>
      </w:r>
      <w:r w:rsidR="002D5621" w:rsidRPr="008622D9">
        <w:t>141804_5</w:t>
      </w:r>
      <w:r w:rsidR="002D5621">
        <w:t>.0043</w:t>
      </w:r>
      <w:r w:rsidR="002D5621" w:rsidRPr="008622D9">
        <w:t>.</w:t>
      </w:r>
      <w:r w:rsidR="002D5621">
        <w:t xml:space="preserve">35/5; </w:t>
      </w:r>
      <w:r w:rsidR="002D5621" w:rsidRPr="008622D9">
        <w:t>141804_5</w:t>
      </w:r>
      <w:r w:rsidR="002D5621">
        <w:t>.0043</w:t>
      </w:r>
      <w:r w:rsidR="002D5621" w:rsidRPr="008622D9">
        <w:t>.</w:t>
      </w:r>
      <w:r w:rsidR="002D5621">
        <w:t xml:space="preserve">68; </w:t>
      </w:r>
      <w:r w:rsidR="002D5621" w:rsidRPr="008622D9">
        <w:t>141804_5</w:t>
      </w:r>
      <w:r w:rsidR="002D5621">
        <w:t>.0043</w:t>
      </w:r>
      <w:r w:rsidR="002D5621" w:rsidRPr="008622D9">
        <w:t>.</w:t>
      </w:r>
      <w:r w:rsidR="002D5621">
        <w:t xml:space="preserve">36/1; </w:t>
      </w:r>
      <w:r w:rsidR="002D5621" w:rsidRPr="008622D9">
        <w:t>141804_5</w:t>
      </w:r>
      <w:r w:rsidR="002D5621">
        <w:t>.0043</w:t>
      </w:r>
      <w:r w:rsidR="002D5621" w:rsidRPr="008622D9">
        <w:t>.</w:t>
      </w:r>
      <w:r w:rsidR="002D5621">
        <w:t xml:space="preserve">38/2; </w:t>
      </w:r>
      <w:r w:rsidR="002D5621" w:rsidRPr="008622D9">
        <w:t>141804_5</w:t>
      </w:r>
      <w:r w:rsidR="002D5621">
        <w:t>.0043</w:t>
      </w:r>
      <w:r w:rsidR="002D5621" w:rsidRPr="008622D9">
        <w:t>.</w:t>
      </w:r>
      <w:r w:rsidR="002D5621">
        <w:t xml:space="preserve">40/1; </w:t>
      </w:r>
      <w:r w:rsidR="002D5621" w:rsidRPr="008622D9">
        <w:t>141804_5</w:t>
      </w:r>
      <w:r w:rsidR="002D5621">
        <w:t>.0043</w:t>
      </w:r>
      <w:r w:rsidR="002D5621" w:rsidRPr="008622D9">
        <w:t>.</w:t>
      </w:r>
      <w:r w:rsidR="002D5621">
        <w:t xml:space="preserve">35/6; </w:t>
      </w:r>
      <w:r w:rsidR="002D5621" w:rsidRPr="008622D9">
        <w:t>141804_5</w:t>
      </w:r>
      <w:r w:rsidR="002D5621">
        <w:t>.0043</w:t>
      </w:r>
      <w:r w:rsidR="002D5621" w:rsidRPr="008622D9">
        <w:t>.</w:t>
      </w:r>
      <w:r w:rsidR="002D5621">
        <w:t xml:space="preserve">31/2; </w:t>
      </w:r>
      <w:r w:rsidR="002D5621" w:rsidRPr="008622D9">
        <w:t>141804_5</w:t>
      </w:r>
      <w:r w:rsidR="002D5621">
        <w:t>.0043</w:t>
      </w:r>
      <w:r w:rsidR="002D5621" w:rsidRPr="008622D9">
        <w:t>.</w:t>
      </w:r>
      <w:r w:rsidR="002D5621">
        <w:t xml:space="preserve">66; </w:t>
      </w:r>
      <w:r w:rsidR="002D5621" w:rsidRPr="008622D9">
        <w:t>141804_5</w:t>
      </w:r>
      <w:r w:rsidR="002D5621">
        <w:t>.0043</w:t>
      </w:r>
      <w:r w:rsidR="002D5621" w:rsidRPr="008622D9">
        <w:t>.</w:t>
      </w:r>
      <w:r w:rsidR="002D5621">
        <w:t xml:space="preserve">32/1; </w:t>
      </w:r>
      <w:r w:rsidR="002D5621" w:rsidRPr="008622D9">
        <w:t>141804_5</w:t>
      </w:r>
      <w:r w:rsidR="002D5621">
        <w:t>.0043</w:t>
      </w:r>
      <w:r w:rsidR="002D5621" w:rsidRPr="008622D9">
        <w:t>.</w:t>
      </w:r>
      <w:r w:rsidR="002D5621">
        <w:t xml:space="preserve">8/6; </w:t>
      </w:r>
      <w:r w:rsidR="002D5621" w:rsidRPr="008622D9">
        <w:t>141804_5</w:t>
      </w:r>
      <w:r w:rsidR="002D5621">
        <w:t>.0043</w:t>
      </w:r>
      <w:r w:rsidR="002D5621" w:rsidRPr="008622D9">
        <w:t>.</w:t>
      </w:r>
      <w:r w:rsidR="002D5621">
        <w:t xml:space="preserve">25/19; </w:t>
      </w:r>
      <w:r w:rsidR="002D5621" w:rsidRPr="008622D9">
        <w:t>141804_5</w:t>
      </w:r>
      <w:r w:rsidR="002D5621">
        <w:t>.0043</w:t>
      </w:r>
      <w:r w:rsidR="002D5621" w:rsidRPr="008622D9">
        <w:t>.</w:t>
      </w:r>
      <w:r w:rsidR="002D5621">
        <w:t xml:space="preserve">25/20; </w:t>
      </w:r>
      <w:r w:rsidR="002D5621" w:rsidRPr="008622D9">
        <w:t>141804_5</w:t>
      </w:r>
      <w:r w:rsidR="002D5621">
        <w:t>.0043</w:t>
      </w:r>
      <w:r w:rsidR="002D5621" w:rsidRPr="008622D9">
        <w:t>.</w:t>
      </w:r>
      <w:r w:rsidR="002D5621">
        <w:t>6/9;                141806</w:t>
      </w:r>
      <w:r w:rsidR="002D5621" w:rsidRPr="008622D9">
        <w:t>_5</w:t>
      </w:r>
      <w:r w:rsidR="002D5621">
        <w:t>.0015</w:t>
      </w:r>
      <w:r w:rsidR="002D5621" w:rsidRPr="008622D9">
        <w:t>.</w:t>
      </w:r>
      <w:r w:rsidR="002D5621">
        <w:t>369</w:t>
      </w:r>
      <w:r w:rsidR="00176E8D" w:rsidRPr="00176E8D">
        <w:t xml:space="preserve">;           </w:t>
      </w:r>
      <w:r w:rsidR="00196899">
        <w:t xml:space="preserve">     </w:t>
      </w:r>
      <w:r w:rsidR="00196899" w:rsidRPr="006D0A59">
        <w:t xml:space="preserve">141804_5.0036.324/16;      </w:t>
      </w:r>
      <w:r w:rsidR="00176E8D" w:rsidRPr="006D0A59">
        <w:t>141804_5.0036.324/18</w:t>
      </w:r>
      <w:r w:rsidR="00196899" w:rsidRPr="006D0A59">
        <w:t>;</w:t>
      </w:r>
    </w:p>
    <w:p w:rsidR="00196899" w:rsidRPr="006D0A59" w:rsidRDefault="00196899" w:rsidP="00196899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ind w:left="1260" w:hanging="1260"/>
        <w:jc w:val="both"/>
      </w:pPr>
      <w:r w:rsidRPr="006D0A59">
        <w:t xml:space="preserve">                     141804_5.0036.324/14</w:t>
      </w:r>
    </w:p>
    <w:p w:rsidR="006D0A59" w:rsidRPr="00EE3467" w:rsidRDefault="005B1FB0" w:rsidP="00EE3467">
      <w:pPr>
        <w:widowControl/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bidi="ar-SA"/>
        </w:rPr>
      </w:pPr>
      <w:r w:rsidRPr="006D0A59">
        <w:rPr>
          <w:rFonts w:ascii="Times New Roman" w:eastAsia="Times New Roman" w:hAnsi="Times New Roman" w:cs="Times New Roman"/>
          <w:kern w:val="0"/>
          <w:lang w:bidi="ar-SA"/>
        </w:rPr>
        <w:tab/>
      </w:r>
    </w:p>
    <w:p w:rsidR="00EE3467" w:rsidRDefault="00EE3467" w:rsidP="00EE3467">
      <w:pPr>
        <w:widowControl/>
        <w:suppressAutoHyphens w:val="0"/>
        <w:autoSpaceDN/>
        <w:spacing w:after="160" w:line="259" w:lineRule="auto"/>
        <w:ind w:left="4248"/>
        <w:jc w:val="center"/>
        <w:textAlignment w:val="auto"/>
        <w:rPr>
          <w:rFonts w:asciiTheme="minorHAnsi" w:eastAsiaTheme="minorHAnsi" w:hAnsiTheme="minorHAnsi" w:cstheme="minorBidi"/>
          <w:caps/>
          <w:kern w:val="0"/>
          <w:sz w:val="22"/>
          <w:szCs w:val="22"/>
          <w:lang w:eastAsia="en-US" w:bidi="ar-SA"/>
        </w:rPr>
      </w:pPr>
      <w:r w:rsidRPr="00EE3467">
        <w:rPr>
          <w:rFonts w:asciiTheme="minorHAnsi" w:eastAsiaTheme="minorHAnsi" w:hAnsiTheme="minorHAnsi" w:cstheme="minorBidi"/>
          <w:caps/>
          <w:kern w:val="0"/>
          <w:sz w:val="22"/>
          <w:szCs w:val="22"/>
          <w:lang w:eastAsia="en-US" w:bidi="ar-SA"/>
        </w:rPr>
        <w:t xml:space="preserve">opatrzone kwalifikowanym </w:t>
      </w:r>
    </w:p>
    <w:p w:rsidR="00EE3467" w:rsidRPr="00EE3467" w:rsidRDefault="00EE3467" w:rsidP="00EE3467">
      <w:pPr>
        <w:widowControl/>
        <w:suppressAutoHyphens w:val="0"/>
        <w:autoSpaceDN/>
        <w:spacing w:after="160" w:line="259" w:lineRule="auto"/>
        <w:ind w:left="4248"/>
        <w:jc w:val="center"/>
        <w:textAlignment w:val="auto"/>
        <w:rPr>
          <w:rFonts w:asciiTheme="minorHAnsi" w:eastAsiaTheme="minorHAnsi" w:hAnsiTheme="minorHAnsi" w:cstheme="minorBidi"/>
          <w:caps/>
          <w:kern w:val="0"/>
          <w:sz w:val="22"/>
          <w:szCs w:val="22"/>
          <w:lang w:eastAsia="en-US" w:bidi="ar-SA"/>
        </w:rPr>
      </w:pPr>
      <w:r w:rsidRPr="00EE3467">
        <w:rPr>
          <w:rFonts w:asciiTheme="minorHAnsi" w:eastAsiaTheme="minorHAnsi" w:hAnsiTheme="minorHAnsi" w:cstheme="minorBidi"/>
          <w:caps/>
          <w:kern w:val="0"/>
          <w:sz w:val="22"/>
          <w:szCs w:val="22"/>
          <w:lang w:eastAsia="en-US" w:bidi="ar-SA"/>
        </w:rPr>
        <w:t>podpisem elektronicznym</w:t>
      </w:r>
    </w:p>
    <w:p w:rsidR="00EE3467" w:rsidRPr="00EE3467" w:rsidRDefault="00EE3467" w:rsidP="00EE3467">
      <w:pPr>
        <w:widowControl/>
        <w:suppressAutoHyphens w:val="0"/>
        <w:autoSpaceDN/>
        <w:spacing w:after="160" w:line="259" w:lineRule="auto"/>
        <w:ind w:left="4248"/>
        <w:jc w:val="center"/>
        <w:textAlignment w:val="auto"/>
        <w:rPr>
          <w:rFonts w:asciiTheme="minorHAnsi" w:eastAsiaTheme="minorHAnsi" w:hAnsiTheme="minorHAnsi" w:cstheme="minorBidi"/>
          <w:caps/>
          <w:kern w:val="0"/>
          <w:sz w:val="22"/>
          <w:szCs w:val="22"/>
          <w:lang w:eastAsia="en-US" w:bidi="ar-SA"/>
        </w:rPr>
      </w:pPr>
    </w:p>
    <w:p w:rsidR="00EE3467" w:rsidRPr="00EE3467" w:rsidRDefault="00EE3467" w:rsidP="00EE3467">
      <w:pPr>
        <w:widowControl/>
        <w:suppressAutoHyphens w:val="0"/>
        <w:autoSpaceDN/>
        <w:spacing w:after="120" w:line="259" w:lineRule="auto"/>
        <w:ind w:left="4248"/>
        <w:jc w:val="center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EE3467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Z up. Starosty Piaseczyńskiego</w:t>
      </w:r>
    </w:p>
    <w:p w:rsidR="00EE3467" w:rsidRPr="00EE3467" w:rsidRDefault="00EE3467" w:rsidP="00EE3467">
      <w:pPr>
        <w:widowControl/>
        <w:suppressAutoHyphens w:val="0"/>
        <w:autoSpaceDN/>
        <w:spacing w:after="160" w:line="259" w:lineRule="auto"/>
        <w:ind w:left="4248"/>
        <w:jc w:val="center"/>
        <w:textAlignment w:val="auto"/>
        <w:rPr>
          <w:rFonts w:asciiTheme="minorHAnsi" w:eastAsiaTheme="minorHAnsi" w:hAnsiTheme="minorHAnsi" w:cstheme="minorBidi"/>
          <w:i/>
          <w:kern w:val="0"/>
          <w:lang w:eastAsia="en-US" w:bidi="ar-SA"/>
        </w:rPr>
      </w:pPr>
      <w:r w:rsidRPr="00EE3467">
        <w:rPr>
          <w:rFonts w:asciiTheme="minorHAnsi" w:eastAsiaTheme="minorHAnsi" w:hAnsiTheme="minorHAnsi" w:cstheme="minorBidi"/>
          <w:i/>
          <w:kern w:val="0"/>
          <w:lang w:eastAsia="en-US" w:bidi="ar-SA"/>
        </w:rPr>
        <w:t>mgr inż. Sylwia Moszczyńska-Staś</w:t>
      </w:r>
    </w:p>
    <w:p w:rsidR="00EE3467" w:rsidRPr="00EE3467" w:rsidRDefault="00EE3467" w:rsidP="00EE3467">
      <w:pPr>
        <w:widowControl/>
        <w:suppressAutoHyphens w:val="0"/>
        <w:autoSpaceDN/>
        <w:spacing w:after="160" w:line="259" w:lineRule="auto"/>
        <w:ind w:left="4248"/>
        <w:jc w:val="center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EE3467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Naczelnik Wydziału</w:t>
      </w:r>
    </w:p>
    <w:p w:rsidR="006D0A59" w:rsidRDefault="00EE3467" w:rsidP="00EE3467">
      <w:pPr>
        <w:widowControl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</w:tabs>
        <w:autoSpaceDN/>
        <w:ind w:left="4248"/>
        <w:jc w:val="center"/>
        <w:textAlignment w:val="auto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  <w:r w:rsidRPr="00EE3467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Architektoniczno-Budowlanego</w:t>
      </w:r>
    </w:p>
    <w:p w:rsidR="006D0A59" w:rsidRDefault="006D0A59" w:rsidP="00EE3467">
      <w:pPr>
        <w:widowControl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</w:tabs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</w:p>
    <w:p w:rsidR="005B1FB0" w:rsidRPr="006E5DC6" w:rsidRDefault="005B1FB0" w:rsidP="005B1FB0">
      <w:pPr>
        <w:widowControl/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/>
        <w:jc w:val="both"/>
        <w:textAlignment w:val="auto"/>
        <w:rPr>
          <w:rFonts w:ascii="Courier New" w:eastAsia="Times New Roman" w:hAnsi="Courier New" w:cs="Courier New"/>
          <w:b/>
          <w:bCs/>
          <w:color w:val="000000"/>
          <w:kern w:val="0"/>
          <w:lang w:bidi="ar-SA"/>
        </w:rPr>
      </w:pPr>
      <w:r w:rsidRPr="006E5DC6">
        <w:rPr>
          <w:rFonts w:ascii="Times New Roman" w:eastAsia="Times New Roman" w:hAnsi="Times New Roman" w:cs="Times New Roman"/>
          <w:color w:val="000000"/>
          <w:kern w:val="0"/>
          <w:lang w:bidi="ar-SA"/>
        </w:rPr>
        <w:t>Zgodnie z art. 49 ustawy – Kodeks postępowania administracyjnego doręczenie uważa się za dokonane po upływie czternastu dni od dnia publicznego ogłoszenia.</w:t>
      </w:r>
    </w:p>
    <w:p w:rsidR="00F5053D" w:rsidRDefault="00F5053D" w:rsidP="005B1FB0">
      <w:pPr>
        <w:widowControl/>
        <w:autoSpaceDN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</w:p>
    <w:p w:rsidR="006E311C" w:rsidRDefault="006E311C" w:rsidP="006E311C">
      <w:pPr>
        <w:widowControl/>
        <w:autoSpaceDN/>
        <w:jc w:val="both"/>
        <w:textAlignment w:val="auto"/>
        <w:rPr>
          <w:rFonts w:ascii="Times New Roman" w:hAnsi="Times New Roman" w:cs="Times New Roman"/>
          <w:bCs/>
          <w:shd w:val="clear" w:color="auto" w:fill="FFFFFF"/>
        </w:rPr>
      </w:pPr>
      <w:r w:rsidRPr="006E311C">
        <w:rPr>
          <w:rFonts w:ascii="Times New Roman" w:eastAsia="Times New Roman" w:hAnsi="Times New Roman" w:cs="Times New Roman"/>
          <w:kern w:val="0"/>
          <w:lang w:bidi="ar-SA"/>
        </w:rPr>
        <w:t xml:space="preserve">Jednocześnie informuję, iż zgodnie z art. 72 ust. 6 ustawy z dnia 3 października 2008 r. ustawy </w:t>
      </w:r>
      <w:r w:rsidRPr="006E311C">
        <w:rPr>
          <w:rFonts w:ascii="Times New Roman" w:hAnsi="Times New Roman" w:cs="Times New Roman"/>
          <w:bCs/>
          <w:shd w:val="clear" w:color="auto" w:fill="FFFFFF"/>
        </w:rPr>
        <w:t>o udostępnianiu informacji o środowisku i jego ochronie, udziale społeczeństwa w ochronie środowiska oraz o ocenach oddziaływania na środowisko</w:t>
      </w:r>
      <w:r>
        <w:rPr>
          <w:rFonts w:ascii="Times New Roman" w:hAnsi="Times New Roman" w:cs="Times New Roman"/>
          <w:bCs/>
          <w:shd w:val="clear" w:color="auto" w:fill="FFFFFF"/>
        </w:rPr>
        <w:t xml:space="preserve"> (</w:t>
      </w:r>
      <w:proofErr w:type="spellStart"/>
      <w:r>
        <w:rPr>
          <w:rFonts w:ascii="Times New Roman" w:hAnsi="Times New Roman" w:cs="Times New Roman"/>
          <w:bCs/>
          <w:shd w:val="clear" w:color="auto" w:fill="FFFFFF"/>
        </w:rPr>
        <w:t>t.j</w:t>
      </w:r>
      <w:proofErr w:type="spellEnd"/>
      <w:r>
        <w:rPr>
          <w:rFonts w:ascii="Times New Roman" w:hAnsi="Times New Roman" w:cs="Times New Roman"/>
          <w:bCs/>
          <w:shd w:val="clear" w:color="auto" w:fill="FFFFFF"/>
        </w:rPr>
        <w:t>. Dz. U. z 2023 r., poz. 1094) Starosta Piaseczyński zamieszcza na okres 14 dni w Biuletynie Informacji Publicznej treś</w:t>
      </w:r>
      <w:r w:rsidR="00B16AF5">
        <w:rPr>
          <w:rFonts w:ascii="Times New Roman" w:hAnsi="Times New Roman" w:cs="Times New Roman"/>
          <w:bCs/>
          <w:shd w:val="clear" w:color="auto" w:fill="FFFFFF"/>
        </w:rPr>
        <w:t>ć</w:t>
      </w:r>
      <w:r>
        <w:rPr>
          <w:rFonts w:ascii="Times New Roman" w:hAnsi="Times New Roman" w:cs="Times New Roman"/>
          <w:bCs/>
          <w:shd w:val="clear" w:color="auto" w:fill="FFFFFF"/>
        </w:rPr>
        <w:t xml:space="preserve"> decyzji </w:t>
      </w:r>
      <w:r w:rsidR="002959D0">
        <w:rPr>
          <w:rFonts w:ascii="Times New Roman" w:hAnsi="Times New Roman" w:cs="Times New Roman"/>
          <w:bCs/>
          <w:shd w:val="clear" w:color="auto" w:fill="FFFFFF"/>
        </w:rPr>
        <w:t xml:space="preserve">nr 200/2024 z dnia 9 lutego 2024 r. </w:t>
      </w:r>
    </w:p>
    <w:p w:rsidR="006E311C" w:rsidRPr="006E5DC6" w:rsidRDefault="006E311C" w:rsidP="005B1FB0">
      <w:pPr>
        <w:widowControl/>
        <w:autoSpaceDN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</w:p>
    <w:p w:rsidR="005B1FB0" w:rsidRPr="006D0A59" w:rsidRDefault="005B1FB0" w:rsidP="005B1FB0">
      <w:pPr>
        <w:widowControl/>
        <w:autoSpaceDN/>
        <w:jc w:val="both"/>
        <w:textAlignment w:val="auto"/>
        <w:rPr>
          <w:rFonts w:ascii="Times New Roman" w:eastAsia="Times New Roman" w:hAnsi="Times New Roman" w:cs="Times New Roman"/>
          <w:color w:val="000000"/>
          <w:lang w:bidi="ar-SA"/>
        </w:rPr>
      </w:pPr>
      <w:r w:rsidRPr="006E5DC6">
        <w:rPr>
          <w:rFonts w:ascii="Times New Roman" w:eastAsia="Times New Roman" w:hAnsi="Times New Roman" w:cs="Times New Roman"/>
          <w:color w:val="000000"/>
          <w:kern w:val="0"/>
          <w:lang w:bidi="ar-SA"/>
        </w:rPr>
        <w:t>Istnieje możliwość zapoznania się z treści</w:t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ą decyzji nr </w:t>
      </w:r>
      <w:r w:rsidR="006D0A59" w:rsidRPr="006D0A59">
        <w:rPr>
          <w:rFonts w:ascii="Times New Roman" w:eastAsia="Times New Roman" w:hAnsi="Times New Roman" w:cs="Times New Roman"/>
          <w:lang w:bidi="ar-SA"/>
        </w:rPr>
        <w:t xml:space="preserve">200/2024 z dnia 9 lutego 2024 </w:t>
      </w:r>
      <w:r w:rsidR="006D0A59">
        <w:rPr>
          <w:rFonts w:ascii="Times New Roman" w:eastAsia="Times New Roman" w:hAnsi="Times New Roman" w:cs="Times New Roman"/>
          <w:color w:val="000000"/>
          <w:lang w:bidi="ar-SA"/>
        </w:rPr>
        <w:t xml:space="preserve">r. </w:t>
      </w:r>
      <w:r w:rsidR="00291D95">
        <w:rPr>
          <w:rFonts w:ascii="Times New Roman" w:eastAsia="Times New Roman" w:hAnsi="Times New Roman" w:cs="Times New Roman"/>
          <w:color w:val="000000"/>
          <w:kern w:val="0"/>
          <w:lang w:bidi="ar-SA"/>
        </w:rPr>
        <w:t>nr rej.</w:t>
      </w:r>
      <w:r w:rsidR="006D0A59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</w:t>
      </w:r>
      <w:r w:rsidR="00291D95">
        <w:rPr>
          <w:rFonts w:ascii="Times New Roman" w:eastAsia="Times New Roman" w:hAnsi="Times New Roman" w:cs="Times New Roman"/>
          <w:color w:val="000000"/>
          <w:kern w:val="0"/>
          <w:lang w:bidi="ar-SA"/>
        </w:rPr>
        <w:t>ARB.6740.1127</w:t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>.2023.GM</w:t>
      </w:r>
      <w:r w:rsidRPr="006E5DC6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i dokumentacją w Starostwie Powiatowym w Piasecznie, ul. </w:t>
      </w:r>
      <w:proofErr w:type="spellStart"/>
      <w:r w:rsidRPr="006E5DC6">
        <w:rPr>
          <w:rFonts w:ascii="Times New Roman" w:eastAsia="Times New Roman" w:hAnsi="Times New Roman" w:cs="Times New Roman"/>
          <w:color w:val="000000"/>
          <w:kern w:val="0"/>
          <w:lang w:bidi="ar-SA"/>
        </w:rPr>
        <w:t>Chyliczkowska</w:t>
      </w:r>
      <w:proofErr w:type="spellEnd"/>
      <w:r w:rsidRPr="006E5DC6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14, oraz informacją o niniejszej treści decyzji na stronie internetowej Star</w:t>
      </w: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ostwa Powiatowego w Piasecznie </w:t>
      </w:r>
      <w:r w:rsidRPr="006E5DC6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w Biuletynie </w:t>
      </w:r>
      <w:r w:rsidRPr="006E5DC6">
        <w:rPr>
          <w:rFonts w:ascii="Times New Roman" w:eastAsia="Times New Roman" w:hAnsi="Times New Roman" w:cs="Times New Roman"/>
          <w:kern w:val="0"/>
          <w:lang w:bidi="ar-SA"/>
        </w:rPr>
        <w:t>Informacji</w:t>
      </w:r>
      <w:r w:rsidR="00145C90">
        <w:rPr>
          <w:rFonts w:ascii="Times New Roman" w:eastAsia="Times New Roman" w:hAnsi="Times New Roman" w:cs="Times New Roman"/>
          <w:kern w:val="0"/>
          <w:lang w:bidi="ar-SA"/>
        </w:rPr>
        <w:t xml:space="preserve"> Publicznej.</w:t>
      </w:r>
    </w:p>
    <w:p w:rsidR="001D6FFC" w:rsidRPr="006E311C" w:rsidRDefault="001D6FFC" w:rsidP="001D6FFC">
      <w:pPr>
        <w:widowControl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bidi="ar-SA"/>
        </w:rPr>
      </w:pPr>
    </w:p>
    <w:p w:rsidR="006E311C" w:rsidRPr="006E311C" w:rsidRDefault="006E311C" w:rsidP="001D6FFC">
      <w:pPr>
        <w:widowControl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lang w:bidi="ar-SA"/>
        </w:rPr>
      </w:pPr>
    </w:p>
    <w:p w:rsidR="005B1FB0" w:rsidRPr="006E5DC6" w:rsidRDefault="005B1FB0" w:rsidP="005B1FB0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  <w:r w:rsidRPr="006E5DC6">
        <w:rPr>
          <w:rFonts w:ascii="Times New Roman" w:eastAsia="Times New Roman" w:hAnsi="Times New Roman" w:cs="Times New Roman"/>
          <w:b/>
          <w:bCs/>
          <w:color w:val="000000"/>
          <w:kern w:val="0"/>
          <w:lang w:bidi="ar-SA"/>
        </w:rPr>
        <w:t xml:space="preserve"> Publiczne obwieszczenie nastąpiło w dniu</w:t>
      </w:r>
      <w:r w:rsidRPr="006E5DC6">
        <w:rPr>
          <w:rFonts w:ascii="Times New Roman" w:eastAsia="Times New Roman" w:hAnsi="Times New Roman" w:cs="Times New Roman"/>
          <w:b/>
          <w:bCs/>
          <w:kern w:val="0"/>
          <w:lang w:bidi="ar-SA"/>
        </w:rPr>
        <w:t xml:space="preserve">: </w:t>
      </w:r>
      <w:r w:rsidRPr="006E5DC6">
        <w:rPr>
          <w:rFonts w:ascii="Times New Roman" w:eastAsia="Times New Roman" w:hAnsi="Times New Roman" w:cs="Times New Roman"/>
          <w:kern w:val="0"/>
          <w:lang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bidi="ar-SA"/>
        </w:rPr>
        <w:t>……………..</w:t>
      </w:r>
    </w:p>
    <w:p w:rsidR="005B1FB0" w:rsidRPr="006E5DC6" w:rsidRDefault="005B1FB0" w:rsidP="00845EB4">
      <w:pPr>
        <w:widowControl/>
        <w:tabs>
          <w:tab w:val="left" w:pos="709"/>
          <w:tab w:val="left" w:pos="1418"/>
          <w:tab w:val="left" w:pos="3255"/>
          <w:tab w:val="right" w:pos="9072"/>
        </w:tabs>
        <w:autoSpaceDN/>
        <w:ind w:left="1260" w:hanging="1260"/>
        <w:textAlignment w:val="auto"/>
        <w:rPr>
          <w:rFonts w:ascii="Times New Roman" w:eastAsia="Times New Roman" w:hAnsi="Times New Roman" w:cs="Times New Roman"/>
          <w:color w:val="000000"/>
          <w:kern w:val="0"/>
          <w:lang w:bidi="ar-SA"/>
        </w:rPr>
      </w:pPr>
      <w:r w:rsidRPr="006E5DC6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 w:rsidRPr="006E5DC6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 w:rsidRPr="006E5DC6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 w:rsidRPr="006E5DC6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 w:rsidR="00845EB4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</w:p>
    <w:p w:rsidR="005B1FB0" w:rsidRPr="006E5DC6" w:rsidRDefault="005B1FB0" w:rsidP="005B1FB0">
      <w:pPr>
        <w:widowControl/>
        <w:autoSpaceDN/>
        <w:ind w:left="1260" w:hanging="1260"/>
        <w:textAlignment w:val="auto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bidi="ar-SA"/>
        </w:rPr>
      </w:pPr>
      <w:r w:rsidRPr="006E5DC6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 w:rsidRPr="006E5DC6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 w:rsidRPr="006E5DC6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 w:rsidRPr="006E5DC6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  <w:t xml:space="preserve">  </w:t>
      </w:r>
      <w:r w:rsidRPr="006E5DC6"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bidi="ar-SA"/>
        </w:rPr>
        <w:t xml:space="preserve">(datę obwieszczenia wpisuje osoba dokonująca obwieszczenia na podstawie art. 49 </w:t>
      </w:r>
      <w:r w:rsidRPr="006E5DC6"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shd w:val="clear" w:color="auto" w:fill="FFFFFF"/>
          <w:lang w:bidi="ar-SA"/>
        </w:rPr>
        <w:t>§ 2 k.p.a.</w:t>
      </w:r>
      <w:r w:rsidRPr="006E5DC6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bidi="ar-SA"/>
        </w:rPr>
        <w:t>)</w:t>
      </w:r>
    </w:p>
    <w:p w:rsidR="005B1FB0" w:rsidRPr="0012077B" w:rsidRDefault="005B1FB0" w:rsidP="005B1FB0">
      <w:pPr>
        <w:widowControl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bidi="ar-SA"/>
        </w:rPr>
      </w:pPr>
    </w:p>
    <w:p w:rsidR="00957A3A" w:rsidRPr="00957A3A" w:rsidRDefault="00957A3A" w:rsidP="00957A3A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957A3A">
        <w:rPr>
          <w:rFonts w:ascii="Times New Roman" w:eastAsia="Times New Roman" w:hAnsi="Times New Roman" w:cs="Times New Roman"/>
          <w:kern w:val="0"/>
          <w:lang w:eastAsia="pl-PL" w:bidi="ar-SA"/>
        </w:rPr>
        <w:t>Wydruk dokumentu, stanowi dowód tego co zostało stwierdzone w piśmie, zgodnie z art. 39</w:t>
      </w:r>
      <w:r w:rsidRPr="00957A3A">
        <w:rPr>
          <w:rFonts w:ascii="Times New Roman" w:eastAsia="Times New Roman" w:hAnsi="Times New Roman" w:cs="Times New Roman"/>
          <w:kern w:val="0"/>
          <w:vertAlign w:val="superscript"/>
          <w:lang w:eastAsia="pl-PL" w:bidi="ar-SA"/>
        </w:rPr>
        <w:t>3</w:t>
      </w:r>
      <w:r w:rsidRPr="00957A3A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k.p.a. Został on wytworzony za pomocą systemu teleinformatycznego i podpisany kwalifikowanym podpisem elektronicznym. </w:t>
      </w:r>
    </w:p>
    <w:p w:rsidR="00B810D7" w:rsidRDefault="00957A3A">
      <w:bookmarkStart w:id="0" w:name="_GoBack"/>
      <w:bookmarkEnd w:id="0"/>
    </w:p>
    <w:sectPr w:rsidR="00B810D7" w:rsidSect="00FF53C5">
      <w:footerReference w:type="default" r:id="rId7"/>
      <w:pgSz w:w="11906" w:h="16838"/>
      <w:pgMar w:top="1417" w:right="1417" w:bottom="993" w:left="1417" w:header="899" w:footer="47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DB1" w:rsidRDefault="00145C90">
      <w:r>
        <w:separator/>
      </w:r>
    </w:p>
  </w:endnote>
  <w:endnote w:type="continuationSeparator" w:id="0">
    <w:p w:rsidR="00AE1DB1" w:rsidRDefault="00145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0"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E66" w:rsidRPr="0012077B" w:rsidRDefault="00957A3A">
    <w:pPr>
      <w:pStyle w:val="Standard"/>
      <w:pBdr>
        <w:top w:val="single" w:sz="4" w:space="1" w:color="000000"/>
      </w:pBdr>
      <w:rPr>
        <w:sz w:val="16"/>
        <w:szCs w:val="16"/>
      </w:rPr>
    </w:pPr>
  </w:p>
  <w:p w:rsidR="0063260B" w:rsidRDefault="005B1FB0" w:rsidP="0063260B">
    <w:pPr>
      <w:tabs>
        <w:tab w:val="center" w:pos="4536"/>
        <w:tab w:val="right" w:pos="9072"/>
        <w:tab w:val="right" w:pos="9639"/>
      </w:tabs>
    </w:pPr>
    <w:r>
      <w:rPr>
        <w:rFonts w:eastAsia="0" w:cs="Liberation Serif"/>
        <w:b/>
        <w:color w:val="000000"/>
      </w:rPr>
      <w:t>ARB.</w:t>
    </w:r>
    <w:r w:rsidR="00291D95">
      <w:rPr>
        <w:rFonts w:eastAsia="0" w:cs="Liberation Serif"/>
        <w:b/>
      </w:rPr>
      <w:t>6740.1127</w:t>
    </w:r>
    <w:r>
      <w:rPr>
        <w:rFonts w:eastAsia="0" w:cs="Liberation Serif"/>
        <w:b/>
      </w:rPr>
      <w:t xml:space="preserve">.2023.GM  </w:t>
    </w:r>
    <w:r>
      <w:rPr>
        <w:rFonts w:eastAsia="0" w:cs="Liberation Serif"/>
        <w:b/>
      </w:rPr>
      <w:tab/>
      <w:t xml:space="preserve">                                                                                         </w:t>
    </w:r>
    <w:r>
      <w:t xml:space="preserve">Strona </w:t>
    </w:r>
    <w:r>
      <w:rPr>
        <w:rStyle w:val="Domylnaczcionkaakapitu2"/>
        <w:highlight w:val="white"/>
      </w:rPr>
      <w:fldChar w:fldCharType="begin"/>
    </w:r>
    <w:r>
      <w:rPr>
        <w:rStyle w:val="Domylnaczcionkaakapitu2"/>
        <w:highlight w:val="white"/>
      </w:rPr>
      <w:instrText xml:space="preserve"> PAGE </w:instrText>
    </w:r>
    <w:r>
      <w:rPr>
        <w:rStyle w:val="Domylnaczcionkaakapitu2"/>
        <w:highlight w:val="white"/>
      </w:rPr>
      <w:fldChar w:fldCharType="separate"/>
    </w:r>
    <w:r w:rsidR="00957A3A">
      <w:rPr>
        <w:rStyle w:val="Domylnaczcionkaakapitu2"/>
        <w:noProof/>
        <w:highlight w:val="white"/>
      </w:rPr>
      <w:t>2</w:t>
    </w:r>
    <w:r>
      <w:rPr>
        <w:rStyle w:val="Domylnaczcionkaakapitu2"/>
        <w:highlight w:val="white"/>
      </w:rPr>
      <w:fldChar w:fldCharType="end"/>
    </w:r>
    <w:r w:rsidRPr="009C25FD">
      <w:t>/</w:t>
    </w:r>
    <w:r w:rsidR="00632EAA">
      <w:rPr>
        <w:rStyle w:val="Domylnaczcionkaakapitu2"/>
      </w:rPr>
      <w:t>3</w:t>
    </w:r>
  </w:p>
  <w:p w:rsidR="00A86E66" w:rsidRDefault="00957A3A" w:rsidP="0012077B">
    <w:pPr>
      <w:pStyle w:val="Standard"/>
      <w:widowControl w:val="0"/>
      <w:tabs>
        <w:tab w:val="center" w:pos="4536"/>
        <w:tab w:val="right" w:pos="9072"/>
        <w:tab w:val="right" w:pos="9639"/>
      </w:tabs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DB1" w:rsidRDefault="00145C90">
      <w:r>
        <w:separator/>
      </w:r>
    </w:p>
  </w:footnote>
  <w:footnote w:type="continuationSeparator" w:id="0">
    <w:p w:rsidR="00AE1DB1" w:rsidRDefault="00145C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E1A"/>
    <w:rsid w:val="00117E1A"/>
    <w:rsid w:val="00145C90"/>
    <w:rsid w:val="00176E8D"/>
    <w:rsid w:val="00196899"/>
    <w:rsid w:val="001D6FFC"/>
    <w:rsid w:val="00291D95"/>
    <w:rsid w:val="002959D0"/>
    <w:rsid w:val="002D5621"/>
    <w:rsid w:val="00380FD3"/>
    <w:rsid w:val="003B7D9A"/>
    <w:rsid w:val="003F7341"/>
    <w:rsid w:val="004721C7"/>
    <w:rsid w:val="00584FDB"/>
    <w:rsid w:val="005B1FB0"/>
    <w:rsid w:val="00632EAA"/>
    <w:rsid w:val="00676B7B"/>
    <w:rsid w:val="006D0A59"/>
    <w:rsid w:val="006E311C"/>
    <w:rsid w:val="006E384E"/>
    <w:rsid w:val="006F7B03"/>
    <w:rsid w:val="00845EB4"/>
    <w:rsid w:val="008476BD"/>
    <w:rsid w:val="008622D9"/>
    <w:rsid w:val="00957A3A"/>
    <w:rsid w:val="00971425"/>
    <w:rsid w:val="009C24AD"/>
    <w:rsid w:val="00A61AE6"/>
    <w:rsid w:val="00AE1DB1"/>
    <w:rsid w:val="00B16AF5"/>
    <w:rsid w:val="00E01AF2"/>
    <w:rsid w:val="00E104F8"/>
    <w:rsid w:val="00EE3467"/>
    <w:rsid w:val="00F5053D"/>
    <w:rsid w:val="00FA145C"/>
    <w:rsid w:val="00FE0299"/>
    <w:rsid w:val="00FF4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59290A-69C1-440F-BE30-DE90538A8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B1FB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B1FB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Domylnaczcionkaakapitu2">
    <w:name w:val="Domyślna czcionka akapitu2"/>
    <w:rsid w:val="005B1FB0"/>
  </w:style>
  <w:style w:type="paragraph" w:styleId="Nagwek">
    <w:name w:val="header"/>
    <w:basedOn w:val="Normalny"/>
    <w:link w:val="NagwekZnak"/>
    <w:uiPriority w:val="99"/>
    <w:unhideWhenUsed/>
    <w:rsid w:val="00291D95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291D95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291D95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291D95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C299E-FCDF-4D13-AE20-14746B643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1171</Words>
  <Characters>7027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Makulska</dc:creator>
  <cp:keywords/>
  <dc:description/>
  <cp:lastModifiedBy>Gabriela Makulska</cp:lastModifiedBy>
  <cp:revision>133</cp:revision>
  <dcterms:created xsi:type="dcterms:W3CDTF">2023-09-11T06:53:00Z</dcterms:created>
  <dcterms:modified xsi:type="dcterms:W3CDTF">2024-02-13T11:31:00Z</dcterms:modified>
</cp:coreProperties>
</file>