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20A0E" w:rsidRPr="003C2CF2" w:rsidRDefault="00220A0E" w:rsidP="00103D24">
      <w:pPr>
        <w:tabs>
          <w:tab w:val="left" w:pos="4095"/>
        </w:tabs>
        <w:ind w:left="567" w:right="543"/>
        <w:jc w:val="center"/>
        <w:rPr>
          <w:sz w:val="28"/>
          <w:szCs w:val="28"/>
        </w:rPr>
      </w:pPr>
      <w:bookmarkStart w:id="0" w:name="_GoBack"/>
      <w:bookmarkEnd w:id="0"/>
      <w:r w:rsidRPr="003C2CF2">
        <w:rPr>
          <w:b/>
          <w:bCs/>
          <w:sz w:val="28"/>
          <w:szCs w:val="28"/>
        </w:rPr>
        <w:t>OBWIESZCZENIE STAROSTY PIASECZYŃSKIEGO</w:t>
      </w:r>
    </w:p>
    <w:p w:rsidR="00674A03" w:rsidRDefault="00674A03" w:rsidP="00103D24">
      <w:pPr>
        <w:tabs>
          <w:tab w:val="left" w:pos="4095"/>
        </w:tabs>
        <w:ind w:left="567" w:right="543"/>
        <w:jc w:val="both"/>
        <w:rPr>
          <w:b/>
          <w:bCs/>
          <w:sz w:val="28"/>
          <w:szCs w:val="28"/>
        </w:rPr>
      </w:pPr>
    </w:p>
    <w:p w:rsidR="00003448" w:rsidRDefault="00003448" w:rsidP="00103D24">
      <w:pPr>
        <w:tabs>
          <w:tab w:val="left" w:pos="4095"/>
        </w:tabs>
        <w:ind w:left="567" w:right="543"/>
        <w:jc w:val="both"/>
        <w:rPr>
          <w:b/>
          <w:bCs/>
          <w:sz w:val="20"/>
          <w:szCs w:val="20"/>
        </w:rPr>
      </w:pPr>
    </w:p>
    <w:p w:rsidR="008E77E9" w:rsidRDefault="008E77E9" w:rsidP="00103D24">
      <w:pPr>
        <w:tabs>
          <w:tab w:val="left" w:pos="4095"/>
        </w:tabs>
        <w:ind w:left="567" w:right="543"/>
        <w:jc w:val="both"/>
        <w:rPr>
          <w:b/>
          <w:bCs/>
          <w:sz w:val="20"/>
          <w:szCs w:val="20"/>
        </w:rPr>
      </w:pPr>
    </w:p>
    <w:p w:rsidR="009C6D8F" w:rsidRDefault="00003448" w:rsidP="009C6D8F">
      <w:pPr>
        <w:pStyle w:val="Standard"/>
        <w:ind w:left="1253" w:hanging="1253"/>
        <w:jc w:val="both"/>
      </w:pPr>
      <w:r>
        <w:t>Na podstawie art. 11f</w:t>
      </w:r>
      <w:r w:rsidR="00F94534" w:rsidRPr="004630C3">
        <w:t xml:space="preserve"> ust. </w:t>
      </w:r>
      <w:r>
        <w:t>3 i 4</w:t>
      </w:r>
      <w:r w:rsidR="00F94534" w:rsidRPr="004630C3">
        <w:t xml:space="preserve"> ustawy z dnia 10 kwietnia 2003</w:t>
      </w:r>
      <w:r w:rsidR="00F94534">
        <w:t xml:space="preserve"> </w:t>
      </w:r>
      <w:r w:rsidR="00F94534" w:rsidRPr="004630C3">
        <w:t xml:space="preserve">r. o szczególnych zasadach przygotowania i </w:t>
      </w:r>
    </w:p>
    <w:p w:rsidR="009C6D8F" w:rsidRDefault="00F94534" w:rsidP="009C6D8F">
      <w:pPr>
        <w:pStyle w:val="Standard"/>
        <w:ind w:left="1253" w:hanging="1253"/>
        <w:rPr>
          <w:b/>
        </w:rPr>
      </w:pPr>
      <w:r w:rsidRPr="004630C3">
        <w:t>realizacji inwestycji w zakresie dróg</w:t>
      </w:r>
      <w:r w:rsidR="00003448">
        <w:t xml:space="preserve"> publicznych </w:t>
      </w:r>
      <w:r w:rsidRPr="004630C3">
        <w:t xml:space="preserve"> </w:t>
      </w:r>
      <w:r w:rsidR="009C6D8F">
        <w:t>(t.j. Dz. U. z 2024</w:t>
      </w:r>
      <w:r>
        <w:t xml:space="preserve"> r., poz. </w:t>
      </w:r>
      <w:r w:rsidR="009C6D8F">
        <w:t>311</w:t>
      </w:r>
      <w:r>
        <w:t>)</w:t>
      </w:r>
      <w:r w:rsidRPr="004630C3">
        <w:t xml:space="preserve"> </w:t>
      </w:r>
      <w:r w:rsidRPr="00003448">
        <w:t>zawiadamiam</w:t>
      </w:r>
      <w:r w:rsidRPr="004630C3">
        <w:t xml:space="preserve">, </w:t>
      </w:r>
      <w:r w:rsidRPr="00630516">
        <w:rPr>
          <w:b/>
        </w:rPr>
        <w:t xml:space="preserve">że w </w:t>
      </w:r>
      <w:bookmarkStart w:id="1" w:name="_Hlk503513732"/>
      <w:bookmarkStart w:id="2" w:name="_Hlk503513832"/>
      <w:r w:rsidRPr="00630516">
        <w:rPr>
          <w:b/>
        </w:rPr>
        <w:t xml:space="preserve">dniu </w:t>
      </w:r>
    </w:p>
    <w:p w:rsidR="009C6D8F" w:rsidRDefault="009C6D8F" w:rsidP="009C6D8F">
      <w:pPr>
        <w:pStyle w:val="Standard"/>
        <w:ind w:left="1253" w:hanging="1253"/>
        <w:rPr>
          <w:b/>
          <w:color w:val="000000"/>
        </w:rPr>
      </w:pPr>
      <w:r>
        <w:rPr>
          <w:b/>
        </w:rPr>
        <w:t>18 kwietnia 2024</w:t>
      </w:r>
      <w:r w:rsidR="00F94534" w:rsidRPr="00630516">
        <w:rPr>
          <w:b/>
        </w:rPr>
        <w:t xml:space="preserve"> r.</w:t>
      </w:r>
      <w:r w:rsidR="00F94534" w:rsidRPr="00630516">
        <w:rPr>
          <w:b/>
          <w:color w:val="FF9900"/>
        </w:rPr>
        <w:t xml:space="preserve"> </w:t>
      </w:r>
      <w:r w:rsidR="00003448" w:rsidRPr="00630516">
        <w:rPr>
          <w:b/>
          <w:color w:val="000000"/>
        </w:rPr>
        <w:t xml:space="preserve">na wniosek </w:t>
      </w:r>
      <w:r w:rsidR="008E77E9">
        <w:rPr>
          <w:b/>
          <w:color w:val="000000"/>
        </w:rPr>
        <w:t>Burmistrza Tarczyna</w:t>
      </w:r>
      <w:r w:rsidR="00003448" w:rsidRPr="00630516">
        <w:rPr>
          <w:b/>
          <w:color w:val="000000"/>
        </w:rPr>
        <w:t xml:space="preserve">, </w:t>
      </w:r>
      <w:r>
        <w:rPr>
          <w:b/>
          <w:color w:val="000000"/>
        </w:rPr>
        <w:t>została wydana decyzja Starosty</w:t>
      </w:r>
    </w:p>
    <w:p w:rsidR="009C6D8F" w:rsidRPr="009C6D8F" w:rsidRDefault="00003448" w:rsidP="009C6D8F">
      <w:pPr>
        <w:pStyle w:val="Standard"/>
        <w:ind w:left="1253" w:hanging="1253"/>
        <w:rPr>
          <w:b/>
          <w:color w:val="000000"/>
        </w:rPr>
      </w:pPr>
      <w:r w:rsidRPr="00630516">
        <w:rPr>
          <w:b/>
          <w:color w:val="000000"/>
        </w:rPr>
        <w:t xml:space="preserve">Piaseczyńskiego nr </w:t>
      </w:r>
      <w:r w:rsidR="009C6D8F">
        <w:rPr>
          <w:b/>
          <w:color w:val="000000"/>
        </w:rPr>
        <w:t>11/2024 (Nr rej. ARB.6740.1.41.2023</w:t>
      </w:r>
      <w:r w:rsidRPr="00630516">
        <w:rPr>
          <w:b/>
          <w:color w:val="000000"/>
        </w:rPr>
        <w:t xml:space="preserve">.EG) </w:t>
      </w:r>
      <w:r w:rsidRPr="006B586B">
        <w:rPr>
          <w:color w:val="000000"/>
        </w:rPr>
        <w:t xml:space="preserve">o </w:t>
      </w:r>
      <w:r>
        <w:rPr>
          <w:iCs/>
        </w:rPr>
        <w:t xml:space="preserve"> zezwoleniu</w:t>
      </w:r>
      <w:r w:rsidR="00F94534" w:rsidRPr="004630C3">
        <w:rPr>
          <w:iCs/>
        </w:rPr>
        <w:t xml:space="preserve"> na realizację inwestycji </w:t>
      </w:r>
    </w:p>
    <w:p w:rsidR="009C6D8F" w:rsidRDefault="00F94534" w:rsidP="009C6D8F">
      <w:pPr>
        <w:pStyle w:val="Standard"/>
        <w:ind w:left="1253" w:hanging="1253"/>
        <w:rPr>
          <w:bCs/>
          <w:color w:val="000000"/>
          <w:kern w:val="3"/>
        </w:rPr>
      </w:pPr>
      <w:r w:rsidRPr="004630C3">
        <w:rPr>
          <w:iCs/>
        </w:rPr>
        <w:t>drogowej</w:t>
      </w:r>
      <w:bookmarkEnd w:id="1"/>
      <w:bookmarkEnd w:id="2"/>
      <w:r w:rsidR="00003448">
        <w:rPr>
          <w:iCs/>
        </w:rPr>
        <w:t xml:space="preserve"> polegającej na </w:t>
      </w:r>
      <w:r w:rsidR="00725966" w:rsidRPr="00725966">
        <w:rPr>
          <w:b/>
        </w:rPr>
        <w:t xml:space="preserve"> </w:t>
      </w:r>
      <w:r w:rsidR="009C6D8F">
        <w:rPr>
          <w:bCs/>
          <w:color w:val="000000"/>
          <w:kern w:val="3"/>
        </w:rPr>
        <w:t>budowie</w:t>
      </w:r>
      <w:r w:rsidR="009C6D8F" w:rsidRPr="009C6D8F">
        <w:rPr>
          <w:bCs/>
          <w:color w:val="000000"/>
          <w:kern w:val="3"/>
        </w:rPr>
        <w:t xml:space="preserve"> drogi gminnej publicznej oznaczonej jako 2KDD (wg. mpzp) wraz z </w:t>
      </w:r>
    </w:p>
    <w:p w:rsidR="009C6D8F" w:rsidRDefault="009C6D8F" w:rsidP="009C6D8F">
      <w:pPr>
        <w:pStyle w:val="Standard"/>
        <w:ind w:left="1253" w:hanging="1253"/>
        <w:rPr>
          <w:bCs/>
          <w:color w:val="000000"/>
          <w:kern w:val="3"/>
        </w:rPr>
      </w:pPr>
      <w:r w:rsidRPr="009C6D8F">
        <w:rPr>
          <w:bCs/>
          <w:color w:val="000000"/>
          <w:kern w:val="3"/>
        </w:rPr>
        <w:t xml:space="preserve">przebudową skrzyżowania drogi krajowej nr 7 – Alei Krakowskiej z drogą wojewódzką nr 778- ul. </w:t>
      </w:r>
    </w:p>
    <w:p w:rsidR="009C6D8F" w:rsidRPr="009C6D8F" w:rsidRDefault="009C6D8F" w:rsidP="009C6D8F">
      <w:pPr>
        <w:pStyle w:val="Standard"/>
        <w:ind w:left="1253" w:hanging="1253"/>
        <w:rPr>
          <w:bCs/>
          <w:color w:val="000000"/>
          <w:kern w:val="3"/>
        </w:rPr>
      </w:pPr>
      <w:r w:rsidRPr="009C6D8F">
        <w:rPr>
          <w:bCs/>
          <w:color w:val="000000"/>
          <w:kern w:val="3"/>
        </w:rPr>
        <w:t>Kolejową w Tarczynie.</w:t>
      </w:r>
    </w:p>
    <w:p w:rsidR="00725966" w:rsidRDefault="00725966" w:rsidP="008E77E9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sz w:val="16"/>
          <w:szCs w:val="16"/>
        </w:rPr>
      </w:pPr>
    </w:p>
    <w:p w:rsidR="009C6D8F" w:rsidRPr="00AA71BD" w:rsidRDefault="009C6D8F" w:rsidP="009C6D8F">
      <w:pPr>
        <w:autoSpaceDN w:val="0"/>
        <w:ind w:left="1260" w:hanging="1260"/>
        <w:jc w:val="both"/>
        <w:textAlignment w:val="baseline"/>
        <w:rPr>
          <w:b/>
          <w:lang w:bidi="hi-IN"/>
        </w:rPr>
      </w:pPr>
      <w:r w:rsidRPr="0044799A">
        <w:rPr>
          <w:b/>
          <w:lang w:bidi="hi-IN"/>
        </w:rPr>
        <w:t xml:space="preserve">Działki przeznaczone pod </w:t>
      </w:r>
      <w:r>
        <w:rPr>
          <w:b/>
          <w:lang w:bidi="hi-IN"/>
        </w:rPr>
        <w:t>realizację inwestycji drogowej w liniach rozgraniczających dróg :</w:t>
      </w:r>
    </w:p>
    <w:p w:rsidR="009C6D8F" w:rsidRDefault="009C6D8F" w:rsidP="009C6D8F">
      <w:pPr>
        <w:suppressAutoHyphens w:val="0"/>
        <w:autoSpaceDE w:val="0"/>
        <w:autoSpaceDN w:val="0"/>
        <w:adjustRightInd w:val="0"/>
        <w:rPr>
          <w:lang w:eastAsia="pl-PL"/>
        </w:rPr>
      </w:pPr>
      <w:r>
        <w:rPr>
          <w:color w:val="000000"/>
          <w:sz w:val="23"/>
          <w:szCs w:val="23"/>
          <w:lang w:eastAsia="pl-PL"/>
        </w:rPr>
        <w:t>i</w:t>
      </w:r>
      <w:r w:rsidRPr="0044799A">
        <w:rPr>
          <w:color w:val="000000"/>
          <w:lang w:eastAsia="pl-PL"/>
        </w:rPr>
        <w:t>nwestycja przewidziana jest do realizacji na nieruchomościach, bądź ich częściach ( przed nawiasem wskazano numer działek ewidencyjnych przed podziałem, natomiast w nawiasie numery działek ewidencyjnych po podziale</w:t>
      </w:r>
      <w:r>
        <w:rPr>
          <w:color w:val="000000"/>
          <w:lang w:eastAsia="pl-PL"/>
        </w:rPr>
        <w:t>)</w:t>
      </w:r>
      <w:r w:rsidRPr="0044799A">
        <w:rPr>
          <w:color w:val="000000"/>
          <w:lang w:eastAsia="pl-PL"/>
        </w:rPr>
        <w:t xml:space="preserve"> -  pogrubioną czcionką zostały oznaczone numery działek </w:t>
      </w:r>
      <w:r w:rsidRPr="0044799A">
        <w:rPr>
          <w:lang w:eastAsia="pl-PL"/>
        </w:rPr>
        <w:t xml:space="preserve">ewidencyjnych, przechodzące pod projektowany pas drogowy: </w:t>
      </w:r>
    </w:p>
    <w:p w:rsidR="009C6D8F" w:rsidRDefault="009C6D8F" w:rsidP="009C6D8F">
      <w:pPr>
        <w:suppressAutoHyphens w:val="0"/>
        <w:autoSpaceDE w:val="0"/>
        <w:autoSpaceDN w:val="0"/>
        <w:adjustRightInd w:val="0"/>
        <w:rPr>
          <w:lang w:eastAsia="pl-PL"/>
        </w:rPr>
      </w:pPr>
    </w:p>
    <w:p w:rsidR="009C6D8F" w:rsidRPr="00AA71BD" w:rsidRDefault="009C6D8F" w:rsidP="009C6D8F">
      <w:pPr>
        <w:suppressAutoHyphens w:val="0"/>
        <w:autoSpaceDE w:val="0"/>
        <w:autoSpaceDN w:val="0"/>
        <w:adjustRightInd w:val="0"/>
        <w:rPr>
          <w:lang w:eastAsia="pl-PL"/>
        </w:rPr>
      </w:pPr>
      <w:r w:rsidRPr="00AA71BD">
        <w:rPr>
          <w:lang w:eastAsia="pl-PL"/>
        </w:rPr>
        <w:t xml:space="preserve">834; 845; 855; </w:t>
      </w:r>
      <w:r w:rsidRPr="00AA71BD">
        <w:rPr>
          <w:b/>
          <w:lang w:eastAsia="pl-PL"/>
        </w:rPr>
        <w:t>856</w:t>
      </w:r>
      <w:r w:rsidRPr="00AA71BD">
        <w:rPr>
          <w:lang w:eastAsia="pl-PL"/>
        </w:rPr>
        <w:t xml:space="preserve">; </w:t>
      </w:r>
      <w:r w:rsidRPr="00AA71BD">
        <w:rPr>
          <w:b/>
          <w:lang w:eastAsia="pl-PL"/>
        </w:rPr>
        <w:t>857</w:t>
      </w:r>
      <w:r w:rsidRPr="00AA71BD">
        <w:rPr>
          <w:lang w:eastAsia="pl-PL"/>
        </w:rPr>
        <w:t>; 858 (</w:t>
      </w:r>
      <w:r w:rsidRPr="00AA71BD">
        <w:rPr>
          <w:b/>
          <w:lang w:eastAsia="pl-PL"/>
        </w:rPr>
        <w:t>858/1</w:t>
      </w:r>
      <w:r w:rsidRPr="00AA71BD">
        <w:rPr>
          <w:lang w:eastAsia="pl-PL"/>
        </w:rPr>
        <w:t xml:space="preserve">, </w:t>
      </w:r>
      <w:r w:rsidRPr="00AA71BD">
        <w:rPr>
          <w:bCs/>
          <w:lang w:eastAsia="pl-PL"/>
        </w:rPr>
        <w:t>858/2</w:t>
      </w:r>
      <w:r w:rsidRPr="00AA71BD">
        <w:rPr>
          <w:lang w:eastAsia="pl-PL"/>
        </w:rPr>
        <w:t>); obręb 0001 Tarczyn , jednostka ewidencyjna 141806_4 Tarczyn – miasto;</w:t>
      </w:r>
    </w:p>
    <w:p w:rsidR="009C6D8F" w:rsidRDefault="009C6D8F" w:rsidP="009C6D8F">
      <w:pPr>
        <w:suppressAutoHyphens w:val="0"/>
        <w:autoSpaceDE w:val="0"/>
        <w:autoSpaceDN w:val="0"/>
        <w:adjustRightInd w:val="0"/>
        <w:rPr>
          <w:lang w:eastAsia="pl-PL"/>
        </w:rPr>
      </w:pPr>
      <w:r w:rsidRPr="00AA71BD">
        <w:rPr>
          <w:lang w:eastAsia="pl-PL"/>
        </w:rPr>
        <w:t>207; obręb 0008 Jeziorzany, jednostka ewidencyjna 141806_5 Tarczyn-obszar wiejski;</w:t>
      </w:r>
    </w:p>
    <w:p w:rsidR="009C6D8F" w:rsidRDefault="009C6D8F" w:rsidP="009C6D8F">
      <w:pPr>
        <w:suppressAutoHyphens w:val="0"/>
        <w:autoSpaceDE w:val="0"/>
        <w:autoSpaceDN w:val="0"/>
        <w:adjustRightInd w:val="0"/>
        <w:rPr>
          <w:lang w:eastAsia="pl-PL"/>
        </w:rPr>
      </w:pPr>
      <w:r>
        <w:rPr>
          <w:lang w:eastAsia="pl-PL"/>
        </w:rPr>
        <w:t>- w tym:</w:t>
      </w:r>
    </w:p>
    <w:p w:rsidR="009C6D8F" w:rsidRPr="003F337D" w:rsidRDefault="009C6D8F" w:rsidP="009C6D8F">
      <w:pPr>
        <w:suppressAutoHyphens w:val="0"/>
        <w:autoSpaceDE w:val="0"/>
        <w:autoSpaceDN w:val="0"/>
        <w:adjustRightInd w:val="0"/>
        <w:rPr>
          <w:rFonts w:ascii="Cambria" w:hAnsi="Cambria" w:cs="Cambria"/>
          <w:b/>
          <w:color w:val="000000"/>
          <w:sz w:val="23"/>
          <w:szCs w:val="23"/>
          <w:lang w:eastAsia="pl-PL"/>
        </w:rPr>
      </w:pPr>
      <w:r w:rsidRPr="003F337D">
        <w:rPr>
          <w:rFonts w:ascii="Cambria" w:hAnsi="Cambria" w:cs="Cambria"/>
          <w:b/>
          <w:color w:val="000000"/>
          <w:sz w:val="23"/>
          <w:szCs w:val="23"/>
          <w:lang w:eastAsia="pl-PL"/>
        </w:rPr>
        <w:t>- działki w liniach rozgraniczających projektowanej drogi gminnej 2KDD:</w:t>
      </w:r>
    </w:p>
    <w:p w:rsidR="009C6D8F" w:rsidRDefault="009C6D8F" w:rsidP="009C6D8F">
      <w:pPr>
        <w:suppressAutoHyphens w:val="0"/>
        <w:autoSpaceDE w:val="0"/>
        <w:autoSpaceDN w:val="0"/>
        <w:adjustRightInd w:val="0"/>
        <w:rPr>
          <w:lang w:eastAsia="pl-PL"/>
        </w:rPr>
      </w:pPr>
      <w:r w:rsidRPr="00C65238">
        <w:rPr>
          <w:lang w:eastAsia="pl-PL"/>
        </w:rPr>
        <w:t>856, 857</w:t>
      </w:r>
      <w:r>
        <w:rPr>
          <w:rFonts w:ascii="Cambria" w:hAnsi="Cambria" w:cs="Cambria"/>
          <w:lang w:eastAsia="pl-PL"/>
        </w:rPr>
        <w:t xml:space="preserve">, </w:t>
      </w:r>
      <w:r w:rsidRPr="0044799A">
        <w:rPr>
          <w:lang w:eastAsia="pl-PL"/>
        </w:rPr>
        <w:t>858 (</w:t>
      </w:r>
      <w:r w:rsidRPr="0044799A">
        <w:rPr>
          <w:b/>
          <w:lang w:eastAsia="pl-PL"/>
        </w:rPr>
        <w:t>858/1</w:t>
      </w:r>
      <w:r w:rsidRPr="0044799A">
        <w:rPr>
          <w:lang w:eastAsia="pl-PL"/>
        </w:rPr>
        <w:t xml:space="preserve">, </w:t>
      </w:r>
      <w:r w:rsidRPr="0044799A">
        <w:rPr>
          <w:bCs/>
          <w:lang w:eastAsia="pl-PL"/>
        </w:rPr>
        <w:t>858/2</w:t>
      </w:r>
      <w:r w:rsidRPr="0044799A">
        <w:rPr>
          <w:lang w:eastAsia="pl-PL"/>
        </w:rPr>
        <w:t>);</w:t>
      </w:r>
      <w:r w:rsidRPr="009F5B80">
        <w:rPr>
          <w:lang w:eastAsia="pl-PL"/>
        </w:rPr>
        <w:t xml:space="preserve"> </w:t>
      </w:r>
      <w:r w:rsidRPr="0044799A">
        <w:rPr>
          <w:lang w:eastAsia="pl-PL"/>
        </w:rPr>
        <w:t>obręb 0001 Tarczyn , jednostka ewidencyjna 141806_4 Tarczyn – miasto;</w:t>
      </w:r>
    </w:p>
    <w:p w:rsidR="009C6D8F" w:rsidRPr="003F337D" w:rsidRDefault="009C6D8F" w:rsidP="009C6D8F">
      <w:pPr>
        <w:suppressAutoHyphens w:val="0"/>
        <w:autoSpaceDE w:val="0"/>
        <w:autoSpaceDN w:val="0"/>
        <w:adjustRightInd w:val="0"/>
        <w:rPr>
          <w:b/>
          <w:lang w:eastAsia="pl-PL"/>
        </w:rPr>
      </w:pPr>
      <w:r w:rsidRPr="003F337D">
        <w:rPr>
          <w:b/>
          <w:lang w:eastAsia="pl-PL"/>
        </w:rPr>
        <w:t xml:space="preserve">-działki </w:t>
      </w:r>
      <w:r w:rsidRPr="003F337D">
        <w:rPr>
          <w:rFonts w:ascii="Cambria" w:hAnsi="Cambria" w:cs="Cambria"/>
          <w:b/>
          <w:color w:val="000000"/>
          <w:sz w:val="23"/>
          <w:szCs w:val="23"/>
          <w:lang w:eastAsia="pl-PL"/>
        </w:rPr>
        <w:t xml:space="preserve">w liniach rozgraniczających </w:t>
      </w:r>
      <w:r w:rsidRPr="003F337D">
        <w:rPr>
          <w:b/>
          <w:lang w:eastAsia="pl-PL"/>
        </w:rPr>
        <w:t>drogi krajowej – Al. Krakowskiej :</w:t>
      </w:r>
    </w:p>
    <w:p w:rsidR="00874EFF" w:rsidRDefault="009C6D8F" w:rsidP="009C6D8F">
      <w:pPr>
        <w:suppressAutoHyphens w:val="0"/>
        <w:autoSpaceDE w:val="0"/>
        <w:autoSpaceDN w:val="0"/>
        <w:adjustRightInd w:val="0"/>
        <w:rPr>
          <w:lang w:eastAsia="pl-PL"/>
        </w:rPr>
      </w:pPr>
      <w:r>
        <w:rPr>
          <w:lang w:eastAsia="pl-PL"/>
        </w:rPr>
        <w:t xml:space="preserve"> 855,</w:t>
      </w:r>
      <w:r w:rsidRPr="0044799A">
        <w:rPr>
          <w:lang w:eastAsia="pl-PL"/>
        </w:rPr>
        <w:t>obręb 0001 Tarczyn , jednostka ewidencyjna 141806_4 Tarczyn – miasto;</w:t>
      </w:r>
      <w:r w:rsidRPr="00FA61CF">
        <w:rPr>
          <w:lang w:eastAsia="pl-PL"/>
        </w:rPr>
        <w:t xml:space="preserve"> </w:t>
      </w:r>
    </w:p>
    <w:p w:rsidR="009C6D8F" w:rsidRDefault="009C6D8F" w:rsidP="009C6D8F">
      <w:pPr>
        <w:suppressAutoHyphens w:val="0"/>
        <w:autoSpaceDE w:val="0"/>
        <w:autoSpaceDN w:val="0"/>
        <w:adjustRightInd w:val="0"/>
        <w:rPr>
          <w:lang w:eastAsia="pl-PL"/>
        </w:rPr>
      </w:pPr>
      <w:r w:rsidRPr="00AA71BD">
        <w:rPr>
          <w:lang w:eastAsia="pl-PL"/>
        </w:rPr>
        <w:t>207; obręb 0008 Jeziorzany, jednostka ewidencyjna 141806_5 Tarczyn-obszar wiejski;</w:t>
      </w:r>
    </w:p>
    <w:p w:rsidR="009C6D8F" w:rsidRPr="003F337D" w:rsidRDefault="009C6D8F" w:rsidP="009C6D8F">
      <w:pPr>
        <w:suppressAutoHyphens w:val="0"/>
        <w:autoSpaceDE w:val="0"/>
        <w:autoSpaceDN w:val="0"/>
        <w:adjustRightInd w:val="0"/>
        <w:rPr>
          <w:b/>
          <w:lang w:eastAsia="pl-PL"/>
        </w:rPr>
      </w:pPr>
      <w:r w:rsidRPr="003F337D">
        <w:rPr>
          <w:b/>
          <w:lang w:eastAsia="pl-PL"/>
        </w:rPr>
        <w:t xml:space="preserve">-działki </w:t>
      </w:r>
      <w:r w:rsidRPr="003F337D">
        <w:rPr>
          <w:rFonts w:ascii="Cambria" w:hAnsi="Cambria" w:cs="Cambria"/>
          <w:b/>
          <w:color w:val="000000"/>
          <w:sz w:val="23"/>
          <w:szCs w:val="23"/>
          <w:lang w:eastAsia="pl-PL"/>
        </w:rPr>
        <w:t xml:space="preserve">w liniach rozgraniczających </w:t>
      </w:r>
      <w:r w:rsidRPr="003F337D">
        <w:rPr>
          <w:b/>
          <w:lang w:eastAsia="pl-PL"/>
        </w:rPr>
        <w:t>drogi wojewódzkiej ul. Kolejowej :</w:t>
      </w:r>
    </w:p>
    <w:p w:rsidR="009C6D8F" w:rsidRDefault="009C6D8F" w:rsidP="009C6D8F">
      <w:pPr>
        <w:suppressAutoHyphens w:val="0"/>
        <w:autoSpaceDE w:val="0"/>
        <w:autoSpaceDN w:val="0"/>
        <w:adjustRightInd w:val="0"/>
        <w:rPr>
          <w:lang w:eastAsia="pl-PL"/>
        </w:rPr>
      </w:pPr>
      <w:r>
        <w:rPr>
          <w:lang w:eastAsia="pl-PL"/>
        </w:rPr>
        <w:t xml:space="preserve">845 </w:t>
      </w:r>
      <w:r w:rsidRPr="0044799A">
        <w:rPr>
          <w:lang w:eastAsia="pl-PL"/>
        </w:rPr>
        <w:t>obręb 0001 Tarczyn , jednostka ewidencyjna 141806_4 Tarczyn – miasto;</w:t>
      </w:r>
    </w:p>
    <w:p w:rsidR="009C6D8F" w:rsidRPr="003F337D" w:rsidRDefault="009C6D8F" w:rsidP="009C6D8F">
      <w:pPr>
        <w:suppressAutoHyphens w:val="0"/>
        <w:autoSpaceDE w:val="0"/>
        <w:autoSpaceDN w:val="0"/>
        <w:adjustRightInd w:val="0"/>
        <w:rPr>
          <w:b/>
          <w:lang w:eastAsia="pl-PL"/>
        </w:rPr>
      </w:pPr>
      <w:r w:rsidRPr="003F337D">
        <w:rPr>
          <w:b/>
          <w:lang w:eastAsia="pl-PL"/>
        </w:rPr>
        <w:t xml:space="preserve">-działki </w:t>
      </w:r>
      <w:r w:rsidRPr="003F337D">
        <w:rPr>
          <w:rFonts w:ascii="Cambria" w:hAnsi="Cambria" w:cs="Cambria"/>
          <w:b/>
          <w:color w:val="000000"/>
          <w:sz w:val="23"/>
          <w:szCs w:val="23"/>
          <w:lang w:eastAsia="pl-PL"/>
        </w:rPr>
        <w:t xml:space="preserve">w liniach rozgraniczających </w:t>
      </w:r>
      <w:r w:rsidRPr="003F337D">
        <w:rPr>
          <w:b/>
          <w:lang w:eastAsia="pl-PL"/>
        </w:rPr>
        <w:t>drogi gminnej ul. Grójeckiej:</w:t>
      </w:r>
    </w:p>
    <w:p w:rsidR="009C6D8F" w:rsidRPr="0044799A" w:rsidRDefault="009C6D8F" w:rsidP="009C6D8F">
      <w:pPr>
        <w:suppressAutoHyphens w:val="0"/>
        <w:autoSpaceDE w:val="0"/>
        <w:autoSpaceDN w:val="0"/>
        <w:adjustRightInd w:val="0"/>
        <w:rPr>
          <w:lang w:eastAsia="pl-PL"/>
        </w:rPr>
      </w:pPr>
      <w:r>
        <w:rPr>
          <w:lang w:eastAsia="pl-PL"/>
        </w:rPr>
        <w:t xml:space="preserve">834 </w:t>
      </w:r>
      <w:r w:rsidRPr="0044799A">
        <w:rPr>
          <w:lang w:eastAsia="pl-PL"/>
        </w:rPr>
        <w:t>obręb 0001 Tarczyn , jednostka ewidencyjna 141806_4 Tarczyn – miasto;</w:t>
      </w:r>
    </w:p>
    <w:p w:rsidR="009C6D8F" w:rsidRDefault="009C6D8F" w:rsidP="009C6D8F">
      <w:pPr>
        <w:suppressAutoHyphens w:val="0"/>
        <w:autoSpaceDE w:val="0"/>
        <w:autoSpaceDN w:val="0"/>
        <w:adjustRightInd w:val="0"/>
        <w:rPr>
          <w:lang w:eastAsia="pl-PL"/>
        </w:rPr>
      </w:pPr>
    </w:p>
    <w:p w:rsidR="009C6D8F" w:rsidRPr="003F337D" w:rsidRDefault="009C6D8F" w:rsidP="009C6D8F">
      <w:pPr>
        <w:suppressAutoHyphens w:val="0"/>
        <w:autoSpaceDE w:val="0"/>
        <w:autoSpaceDN w:val="0"/>
        <w:adjustRightInd w:val="0"/>
        <w:rPr>
          <w:lang w:eastAsia="pl-PL"/>
        </w:rPr>
      </w:pPr>
      <w:r w:rsidRPr="003F337D">
        <w:rPr>
          <w:bCs/>
          <w:lang w:eastAsia="pl-PL"/>
        </w:rPr>
        <w:t>-</w:t>
      </w:r>
      <w:r w:rsidRPr="003F337D">
        <w:rPr>
          <w:lang w:eastAsia="pl-PL"/>
        </w:rPr>
        <w:t xml:space="preserve"> nieruchomości, z których korzystanie będzie ograniczone (np., dla których ustala się obowiązek dokonania budowy lub przebudowy  sieci uzbrojenia  terenu, obowiązek budowy lub przebudowy urządzeń wodnych lub melioracji szczegółowych ):</w:t>
      </w:r>
    </w:p>
    <w:p w:rsidR="009C6D8F" w:rsidRPr="003F337D" w:rsidRDefault="009C6D8F" w:rsidP="009C6D8F">
      <w:pPr>
        <w:suppressAutoHyphens w:val="0"/>
        <w:autoSpaceDE w:val="0"/>
        <w:autoSpaceDN w:val="0"/>
        <w:adjustRightInd w:val="0"/>
        <w:rPr>
          <w:rFonts w:ascii="Cambria" w:hAnsi="Cambria" w:cs="Cambria"/>
          <w:sz w:val="23"/>
          <w:szCs w:val="23"/>
          <w:lang w:eastAsia="pl-PL"/>
        </w:rPr>
      </w:pPr>
    </w:p>
    <w:p w:rsidR="009C6D8F" w:rsidRPr="003F337D" w:rsidRDefault="009C6D8F" w:rsidP="009C6D8F">
      <w:pPr>
        <w:ind w:left="1260" w:hanging="1260"/>
      </w:pPr>
      <w:r w:rsidRPr="003F337D">
        <w:t xml:space="preserve">834; 845; 858/2  (powstała z podziału działki 858); obręb 0001 Tarczyn , jednostka ewidencyjna : </w:t>
      </w:r>
    </w:p>
    <w:p w:rsidR="009C6D8F" w:rsidRPr="003F337D" w:rsidRDefault="009C6D8F" w:rsidP="009C6D8F">
      <w:pPr>
        <w:ind w:left="1260" w:hanging="1260"/>
      </w:pPr>
      <w:r w:rsidRPr="003F337D">
        <w:t>141806_5 Tarczyn – miasto.</w:t>
      </w:r>
    </w:p>
    <w:p w:rsidR="00725966" w:rsidRPr="00725966" w:rsidRDefault="00725966" w:rsidP="00725966">
      <w:pPr>
        <w:jc w:val="both"/>
        <w:rPr>
          <w:sz w:val="16"/>
          <w:szCs w:val="16"/>
        </w:rPr>
      </w:pPr>
    </w:p>
    <w:p w:rsidR="009C6D8F" w:rsidRDefault="009C6D8F" w:rsidP="00725966">
      <w:pPr>
        <w:jc w:val="both"/>
      </w:pPr>
    </w:p>
    <w:p w:rsidR="00003448" w:rsidRDefault="00003448" w:rsidP="00003448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 treścią decyzji nr </w:t>
      </w:r>
      <w:r w:rsidR="009C6D8F">
        <w:rPr>
          <w:bCs/>
          <w:sz w:val="24"/>
          <w:szCs w:val="24"/>
        </w:rPr>
        <w:t>11/2024</w:t>
      </w:r>
      <w:r>
        <w:rPr>
          <w:bCs/>
          <w:sz w:val="24"/>
          <w:szCs w:val="24"/>
        </w:rPr>
        <w:t xml:space="preserve"> z dnia </w:t>
      </w:r>
      <w:r w:rsidR="009C6D8F">
        <w:rPr>
          <w:sz w:val="24"/>
          <w:szCs w:val="24"/>
        </w:rPr>
        <w:t>18 kwietnia 2024</w:t>
      </w:r>
      <w:r w:rsidRPr="00A9075B">
        <w:rPr>
          <w:b/>
          <w:sz w:val="24"/>
          <w:szCs w:val="24"/>
        </w:rPr>
        <w:t xml:space="preserve"> </w:t>
      </w:r>
      <w:r w:rsidRPr="00A9075B">
        <w:rPr>
          <w:bCs/>
          <w:sz w:val="24"/>
          <w:szCs w:val="24"/>
        </w:rPr>
        <w:t>r</w:t>
      </w:r>
      <w:r w:rsidRPr="00170DCB">
        <w:rPr>
          <w:bCs/>
          <w:sz w:val="24"/>
          <w:szCs w:val="24"/>
        </w:rPr>
        <w:t xml:space="preserve">. na realizację inwestycji drogowej oraz załączonymi do niej materiałami można zapoznać się w </w:t>
      </w:r>
      <w:r w:rsidRPr="007E23B4">
        <w:rPr>
          <w:sz w:val="24"/>
          <w:szCs w:val="24"/>
        </w:rPr>
        <w:t xml:space="preserve">Starostwie Powiatowym w Piasecznie,                              </w:t>
      </w:r>
      <w:r>
        <w:rPr>
          <w:sz w:val="24"/>
          <w:szCs w:val="24"/>
        </w:rPr>
        <w:t>Urząd Miejski w Tarczynie, ul. Juliana Stępkowskiego 17, 05-555 Tarczyn.</w:t>
      </w:r>
    </w:p>
    <w:p w:rsidR="00003448" w:rsidRDefault="00003448" w:rsidP="00003448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 xml:space="preserve">Od ww. decyzji służy prawo wniesienia odwołania do Wojewody Mazowieckiego, za moim pośrednictwem, (Starosta Piaseczyński, ul. Chyliczkowska 14, 05-500 Piaseczno), w terminie 14 dni od dnia jej publicznego ogłoszenia. </w:t>
      </w:r>
    </w:p>
    <w:p w:rsidR="00003448" w:rsidRDefault="00003448" w:rsidP="00003448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>Zgodnie z art. 49 ustawy Kodeks postępowania administracyjnego doręczenie uważa się za dokonane po upływie czternastu dni od dnia publicznego ogłoszenia.</w:t>
      </w:r>
    </w:p>
    <w:p w:rsidR="00003448" w:rsidRDefault="00003448" w:rsidP="00552CA9">
      <w:pPr>
        <w:tabs>
          <w:tab w:val="left" w:pos="360"/>
        </w:tabs>
        <w:jc w:val="both"/>
      </w:pPr>
      <w:r w:rsidRPr="00DC4492">
        <w:rPr>
          <w:b/>
          <w:bCs/>
          <w:szCs w:val="22"/>
        </w:rPr>
        <w:t xml:space="preserve"> </w:t>
      </w:r>
      <w:r>
        <w:rPr>
          <w:b/>
          <w:bCs/>
          <w:szCs w:val="22"/>
        </w:rPr>
        <w:tab/>
      </w:r>
      <w:r>
        <w:rPr>
          <w:b/>
          <w:bCs/>
          <w:szCs w:val="22"/>
        </w:rPr>
        <w:tab/>
      </w:r>
    </w:p>
    <w:p w:rsidR="00003448" w:rsidRDefault="00003448" w:rsidP="00003448">
      <w:pPr>
        <w:tabs>
          <w:tab w:val="left" w:pos="360"/>
        </w:tabs>
        <w:suppressAutoHyphens w:val="0"/>
        <w:jc w:val="both"/>
      </w:pPr>
    </w:p>
    <w:p w:rsidR="00003448" w:rsidRDefault="00003448" w:rsidP="00003448">
      <w:pPr>
        <w:tabs>
          <w:tab w:val="left" w:pos="360"/>
        </w:tabs>
        <w:suppressAutoHyphens w:val="0"/>
        <w:jc w:val="both"/>
      </w:pPr>
    </w:p>
    <w:p w:rsidR="00685331" w:rsidRDefault="00685331" w:rsidP="00003448">
      <w:pPr>
        <w:tabs>
          <w:tab w:val="left" w:pos="360"/>
        </w:tabs>
        <w:suppressAutoHyphens w:val="0"/>
        <w:jc w:val="both"/>
      </w:pPr>
    </w:p>
    <w:p w:rsidR="00500682" w:rsidRDefault="00500682" w:rsidP="00500682">
      <w:pPr>
        <w:jc w:val="center"/>
        <w:rPr>
          <w:caps/>
        </w:rPr>
      </w:pPr>
      <w:r>
        <w:rPr>
          <w:caps/>
        </w:rPr>
        <w:t>opatrzone kwalifikowanym podpisem elektronicznym</w:t>
      </w:r>
    </w:p>
    <w:p w:rsidR="00500682" w:rsidRDefault="00500682" w:rsidP="00500682">
      <w:pPr>
        <w:spacing w:after="120"/>
        <w:jc w:val="center"/>
      </w:pPr>
      <w:r>
        <w:t>Z up. Starosty Piaseczyńskiego</w:t>
      </w:r>
    </w:p>
    <w:p w:rsidR="00500682" w:rsidRPr="00DA6562" w:rsidRDefault="00500682" w:rsidP="00500682">
      <w:pPr>
        <w:jc w:val="center"/>
        <w:rPr>
          <w:i/>
        </w:rPr>
      </w:pPr>
      <w:r>
        <w:rPr>
          <w:i/>
        </w:rPr>
        <w:t xml:space="preserve">mgr inż. </w:t>
      </w:r>
      <w:r w:rsidRPr="00DA6562">
        <w:rPr>
          <w:i/>
        </w:rPr>
        <w:t>Sylwia Moszczyńska-Staś</w:t>
      </w:r>
    </w:p>
    <w:p w:rsidR="00500682" w:rsidRDefault="00500682" w:rsidP="00500682">
      <w:pPr>
        <w:jc w:val="center"/>
      </w:pPr>
      <w:r>
        <w:t>Naczelnik Wydziału</w:t>
      </w:r>
    </w:p>
    <w:p w:rsidR="00500682" w:rsidRPr="00DA6562" w:rsidRDefault="00500682" w:rsidP="00500682">
      <w:pPr>
        <w:jc w:val="center"/>
      </w:pPr>
      <w:r>
        <w:t>Architektoniczno-Budowlanego</w:t>
      </w:r>
    </w:p>
    <w:p w:rsidR="00003448" w:rsidRPr="004130D9" w:rsidRDefault="00003448" w:rsidP="00003448">
      <w:pPr>
        <w:tabs>
          <w:tab w:val="left" w:pos="360"/>
        </w:tabs>
        <w:suppressAutoHyphens w:val="0"/>
        <w:jc w:val="both"/>
      </w:pPr>
    </w:p>
    <w:p w:rsidR="00003448" w:rsidRDefault="009B6A05" w:rsidP="00685331">
      <w:pPr>
        <w:pStyle w:val="Tekstpodstawowywcity32"/>
        <w:ind w:left="0" w:firstLine="709"/>
        <w:jc w:val="both"/>
        <w:rPr>
          <w:b/>
          <w:bCs/>
          <w:sz w:val="24"/>
          <w:szCs w:val="2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3208020</wp:posOffset>
                </wp:positionH>
                <wp:positionV relativeFrom="paragraph">
                  <wp:posOffset>52705</wp:posOffset>
                </wp:positionV>
                <wp:extent cx="2447925" cy="276225"/>
                <wp:effectExtent l="0" t="0" r="28575" b="2794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479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 w:rsidR="00003448" w:rsidRDefault="00003448" w:rsidP="00003448">
                            <w:pPr>
                              <w:jc w:val="center"/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52.6pt;margin-top:4.15pt;width:192.75pt;height:21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" strokecolor="white" strokeweight=".26467mm">
                <v:path arrowok="t"/>
                <v:textbox style="mso-fit-shape-to-text:t">
                  <w:txbxContent>
                    <w:p w:rsidR="00003448" w:rsidRDefault="00003448" w:rsidP="00003448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500682" w:rsidRPr="00F445A3" w:rsidRDefault="00500682" w:rsidP="00500682">
      <w:pPr>
        <w:jc w:val="both"/>
      </w:pPr>
      <w:r>
        <w:t xml:space="preserve">                </w:t>
      </w:r>
      <w:r w:rsidRPr="00F445A3">
        <w:t>Wydruk tego dokumentu, stanowi dowód co zostało stwierdzone w piśmie, zgodnie z art. 39</w:t>
      </w:r>
      <w:r w:rsidRPr="00F445A3">
        <w:rPr>
          <w:vertAlign w:val="superscript"/>
        </w:rPr>
        <w:t>3</w:t>
      </w:r>
      <w:r w:rsidRPr="00F445A3">
        <w:t xml:space="preserve"> k.p.a. Został on wytworzony za pomocą systemu teleinformatycznego i podpisany kwalifikowanym podpisem elektronicznym. </w:t>
      </w: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03448" w:rsidRPr="00003448" w:rsidRDefault="009C6D8F" w:rsidP="00003448">
      <w:pPr>
        <w:pStyle w:val="Tekstpodstawowywcity32"/>
        <w:spacing w:after="0"/>
        <w:ind w:left="0"/>
        <w:jc w:val="both"/>
        <w:rPr>
          <w:bCs/>
          <w:sz w:val="24"/>
          <w:szCs w:val="22"/>
        </w:rPr>
      </w:pPr>
      <w:r>
        <w:rPr>
          <w:bCs/>
          <w:sz w:val="24"/>
          <w:szCs w:val="22"/>
        </w:rPr>
        <w:t>Nr rej. ARB.6740.1.41.2023</w:t>
      </w:r>
      <w:r w:rsidR="00003448" w:rsidRPr="00003448">
        <w:rPr>
          <w:bCs/>
          <w:sz w:val="24"/>
          <w:szCs w:val="22"/>
        </w:rPr>
        <w:t xml:space="preserve">.EG                                                       </w:t>
      </w:r>
    </w:p>
    <w:p w:rsidR="00003448" w:rsidRPr="00685331" w:rsidRDefault="00003448" w:rsidP="00003448">
      <w:pPr>
        <w:ind w:left="1260" w:hanging="1260"/>
        <w:jc w:val="both"/>
        <w:rPr>
          <w:szCs w:val="22"/>
        </w:rPr>
      </w:pPr>
      <w:r w:rsidRPr="00003448">
        <w:rPr>
          <w:i/>
          <w:szCs w:val="22"/>
        </w:rPr>
        <w:t xml:space="preserve">Publiczne obwieszczenie nastąpiło w dniu: </w:t>
      </w:r>
    </w:p>
    <w:p w:rsidR="00003448" w:rsidRPr="00003448" w:rsidRDefault="00003448" w:rsidP="00003448">
      <w:pPr>
        <w:ind w:left="1260" w:hanging="1260"/>
        <w:jc w:val="both"/>
        <w:rPr>
          <w:szCs w:val="22"/>
        </w:rPr>
      </w:pPr>
      <w:r w:rsidRPr="00003448">
        <w:rPr>
          <w:szCs w:val="22"/>
        </w:rPr>
        <w:t xml:space="preserve">   (datę obwieszczenia wpisuje osoba dokonująca obwieszczenia na postawie art. 49 § 2 k.p.a.)</w:t>
      </w:r>
    </w:p>
    <w:p w:rsidR="00003448" w:rsidRPr="00003448" w:rsidRDefault="00003448" w:rsidP="00003448">
      <w:pPr>
        <w:ind w:left="1260" w:hanging="1260"/>
        <w:jc w:val="both"/>
        <w:rPr>
          <w:szCs w:val="22"/>
        </w:rPr>
      </w:pPr>
    </w:p>
    <w:p w:rsidR="008E4365" w:rsidRPr="00003448" w:rsidRDefault="008E4365" w:rsidP="003C2CF2">
      <w:pPr>
        <w:autoSpaceDN w:val="0"/>
        <w:spacing w:after="140"/>
        <w:jc w:val="both"/>
        <w:textAlignment w:val="baseline"/>
        <w:rPr>
          <w:rFonts w:eastAsia="SimSun"/>
          <w:color w:val="000000"/>
          <w:kern w:val="3"/>
          <w:lang w:bidi="hi-IN"/>
        </w:rPr>
      </w:pPr>
    </w:p>
    <w:sectPr w:rsidR="008E4365" w:rsidRPr="00003448" w:rsidSect="00F94534">
      <w:footerReference w:type="default" r:id="rId8"/>
      <w:footerReference w:type="first" r:id="rId9"/>
      <w:type w:val="continuous"/>
      <w:pgSz w:w="11906" w:h="16838"/>
      <w:pgMar w:top="1418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8F0" w:rsidRDefault="004348F0">
      <w:r>
        <w:separator/>
      </w:r>
    </w:p>
  </w:endnote>
  <w:endnote w:type="continuationSeparator" w:id="0">
    <w:p w:rsidR="004348F0" w:rsidRDefault="00434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>
    <w:pPr>
      <w:pStyle w:val="Stopka"/>
    </w:pPr>
  </w:p>
  <w:p w:rsidR="00220A0E" w:rsidRDefault="00220A0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8F0" w:rsidRDefault="004348F0">
      <w:r>
        <w:separator/>
      </w:r>
    </w:p>
  </w:footnote>
  <w:footnote w:type="continuationSeparator" w:id="0">
    <w:p w:rsidR="004348F0" w:rsidRDefault="004348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8DE3F3E"/>
    <w:multiLevelType w:val="multilevel"/>
    <w:tmpl w:val="FC5011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38D5109E"/>
    <w:multiLevelType w:val="multilevel"/>
    <w:tmpl w:val="789095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01A2B"/>
    <w:rsid w:val="00003448"/>
    <w:rsid w:val="000406C9"/>
    <w:rsid w:val="00086C43"/>
    <w:rsid w:val="00087A6A"/>
    <w:rsid w:val="000B07A2"/>
    <w:rsid w:val="000B56AA"/>
    <w:rsid w:val="00103D24"/>
    <w:rsid w:val="001579C1"/>
    <w:rsid w:val="00166F35"/>
    <w:rsid w:val="001B1C71"/>
    <w:rsid w:val="001C7F13"/>
    <w:rsid w:val="00220A0E"/>
    <w:rsid w:val="00284898"/>
    <w:rsid w:val="00295E85"/>
    <w:rsid w:val="002A7E7B"/>
    <w:rsid w:val="002B2A4F"/>
    <w:rsid w:val="002C0994"/>
    <w:rsid w:val="002C50B0"/>
    <w:rsid w:val="002E0B3C"/>
    <w:rsid w:val="002E7D48"/>
    <w:rsid w:val="00343735"/>
    <w:rsid w:val="00365A2E"/>
    <w:rsid w:val="003676E1"/>
    <w:rsid w:val="003C2CF2"/>
    <w:rsid w:val="003C2FDC"/>
    <w:rsid w:val="003C7464"/>
    <w:rsid w:val="003C778C"/>
    <w:rsid w:val="004348F0"/>
    <w:rsid w:val="004E3DC5"/>
    <w:rsid w:val="004F4A02"/>
    <w:rsid w:val="00500682"/>
    <w:rsid w:val="0054133E"/>
    <w:rsid w:val="00552CA9"/>
    <w:rsid w:val="00561FC4"/>
    <w:rsid w:val="0059608E"/>
    <w:rsid w:val="005B3B54"/>
    <w:rsid w:val="005E42EA"/>
    <w:rsid w:val="00625898"/>
    <w:rsid w:val="00630516"/>
    <w:rsid w:val="00631423"/>
    <w:rsid w:val="00674A03"/>
    <w:rsid w:val="00685331"/>
    <w:rsid w:val="006B586B"/>
    <w:rsid w:val="00725966"/>
    <w:rsid w:val="007E542B"/>
    <w:rsid w:val="00861039"/>
    <w:rsid w:val="00874EFF"/>
    <w:rsid w:val="0087735C"/>
    <w:rsid w:val="008862D8"/>
    <w:rsid w:val="008E4365"/>
    <w:rsid w:val="008E77E9"/>
    <w:rsid w:val="009211E7"/>
    <w:rsid w:val="00973F8C"/>
    <w:rsid w:val="00993157"/>
    <w:rsid w:val="009B0570"/>
    <w:rsid w:val="009B6A05"/>
    <w:rsid w:val="009C6D8F"/>
    <w:rsid w:val="009E088E"/>
    <w:rsid w:val="00A05BDA"/>
    <w:rsid w:val="00A16FE7"/>
    <w:rsid w:val="00A20E2E"/>
    <w:rsid w:val="00A233EC"/>
    <w:rsid w:val="00A37D9D"/>
    <w:rsid w:val="00A40556"/>
    <w:rsid w:val="00A42F05"/>
    <w:rsid w:val="00A47DFB"/>
    <w:rsid w:val="00A5065A"/>
    <w:rsid w:val="00A6419A"/>
    <w:rsid w:val="00AC353C"/>
    <w:rsid w:val="00AE4B58"/>
    <w:rsid w:val="00AF6EE6"/>
    <w:rsid w:val="00B007E8"/>
    <w:rsid w:val="00B01AAC"/>
    <w:rsid w:val="00B1630C"/>
    <w:rsid w:val="00BB16B0"/>
    <w:rsid w:val="00C2048B"/>
    <w:rsid w:val="00C450C0"/>
    <w:rsid w:val="00C574D8"/>
    <w:rsid w:val="00CC0698"/>
    <w:rsid w:val="00CC10A4"/>
    <w:rsid w:val="00D1699C"/>
    <w:rsid w:val="00D303E7"/>
    <w:rsid w:val="00D33545"/>
    <w:rsid w:val="00D75C95"/>
    <w:rsid w:val="00E54D88"/>
    <w:rsid w:val="00E77707"/>
    <w:rsid w:val="00EB0B2A"/>
    <w:rsid w:val="00EC1F81"/>
    <w:rsid w:val="00F33647"/>
    <w:rsid w:val="00F9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qFormat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2596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725966"/>
    <w:rPr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qFormat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2596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725966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6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2024-04-18T08:50:00Z</cp:lastPrinted>
  <dcterms:created xsi:type="dcterms:W3CDTF">2024-04-18T13:48:00Z</dcterms:created>
  <dcterms:modified xsi:type="dcterms:W3CDTF">2024-04-18T13:48:00Z</dcterms:modified>
</cp:coreProperties>
</file>