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FF6" w:rsidRDefault="001A4FF6" w:rsidP="002255F7">
      <w:pPr>
        <w:pStyle w:val="Tytu"/>
        <w:ind w:left="0"/>
        <w:jc w:val="left"/>
        <w:rPr>
          <w:sz w:val="32"/>
          <w:szCs w:val="32"/>
        </w:rPr>
      </w:pPr>
    </w:p>
    <w:p w:rsidR="009E4ACC" w:rsidRPr="002255F7" w:rsidRDefault="009E4ACC" w:rsidP="002255F7">
      <w:pPr>
        <w:pStyle w:val="Tytu"/>
        <w:rPr>
          <w:sz w:val="32"/>
          <w:szCs w:val="32"/>
        </w:rPr>
      </w:pPr>
      <w:r w:rsidRPr="001A4FF6">
        <w:rPr>
          <w:sz w:val="32"/>
          <w:szCs w:val="32"/>
        </w:rPr>
        <w:t>OBWIESZCZENIE</w:t>
      </w:r>
      <w:r w:rsidRPr="001A4FF6">
        <w:rPr>
          <w:spacing w:val="-3"/>
          <w:sz w:val="32"/>
          <w:szCs w:val="32"/>
        </w:rPr>
        <w:t xml:space="preserve"> </w:t>
      </w:r>
      <w:r w:rsidRPr="001A4FF6">
        <w:rPr>
          <w:sz w:val="32"/>
          <w:szCs w:val="32"/>
        </w:rPr>
        <w:t>STAROSTY</w:t>
      </w:r>
      <w:r w:rsidRPr="001A4FF6">
        <w:rPr>
          <w:spacing w:val="-3"/>
          <w:sz w:val="32"/>
          <w:szCs w:val="32"/>
        </w:rPr>
        <w:t xml:space="preserve"> </w:t>
      </w:r>
      <w:r w:rsidRPr="001A4FF6">
        <w:rPr>
          <w:sz w:val="32"/>
          <w:szCs w:val="32"/>
        </w:rPr>
        <w:t>PIASECZYŃSKIEGO</w:t>
      </w:r>
    </w:p>
    <w:p w:rsidR="009E4ACC" w:rsidRDefault="009E4ACC" w:rsidP="009E4ACC">
      <w:pPr>
        <w:spacing w:before="207"/>
        <w:ind w:left="140" w:right="160" w:firstLine="70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podstawie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11f</w:t>
      </w:r>
      <w:r>
        <w:rPr>
          <w:spacing w:val="1"/>
          <w:sz w:val="24"/>
        </w:rPr>
        <w:t xml:space="preserve"> </w:t>
      </w:r>
      <w:r>
        <w:rPr>
          <w:sz w:val="24"/>
        </w:rPr>
        <w:t>ust.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ustawy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kwietnia</w:t>
      </w:r>
      <w:r>
        <w:rPr>
          <w:spacing w:val="1"/>
          <w:sz w:val="24"/>
        </w:rPr>
        <w:t xml:space="preserve"> </w:t>
      </w:r>
      <w:r>
        <w:rPr>
          <w:sz w:val="24"/>
        </w:rPr>
        <w:t>2003</w:t>
      </w:r>
      <w:r>
        <w:rPr>
          <w:spacing w:val="1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1"/>
          <w:sz w:val="24"/>
        </w:rPr>
        <w:t xml:space="preserve"> </w:t>
      </w:r>
      <w:r>
        <w:rPr>
          <w:sz w:val="24"/>
        </w:rPr>
        <w:t>zasadach</w:t>
      </w:r>
      <w:r>
        <w:rPr>
          <w:spacing w:val="-57"/>
          <w:sz w:val="24"/>
        </w:rPr>
        <w:t xml:space="preserve"> </w:t>
      </w:r>
      <w:r>
        <w:rPr>
          <w:sz w:val="24"/>
        </w:rPr>
        <w:t>przygotowania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realizacji</w:t>
      </w:r>
      <w:r>
        <w:rPr>
          <w:spacing w:val="1"/>
          <w:sz w:val="24"/>
        </w:rPr>
        <w:t xml:space="preserve"> </w:t>
      </w:r>
      <w:r>
        <w:rPr>
          <w:sz w:val="24"/>
        </w:rPr>
        <w:t>inwestycji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zakresie</w:t>
      </w:r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1"/>
          <w:sz w:val="24"/>
        </w:rPr>
        <w:t xml:space="preserve"> </w:t>
      </w:r>
      <w:r>
        <w:rPr>
          <w:sz w:val="24"/>
        </w:rPr>
        <w:t>publicznych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Dz. U. z 2023</w:t>
      </w:r>
      <w:r>
        <w:rPr>
          <w:spacing w:val="1"/>
          <w:sz w:val="24"/>
        </w:rPr>
        <w:t xml:space="preserve"> </w:t>
      </w:r>
      <w:r>
        <w:rPr>
          <w:sz w:val="24"/>
        </w:rPr>
        <w:t>r.,</w:t>
      </w:r>
      <w:r>
        <w:rPr>
          <w:spacing w:val="1"/>
          <w:sz w:val="24"/>
        </w:rPr>
        <w:t xml:space="preserve"> </w:t>
      </w:r>
      <w:r>
        <w:rPr>
          <w:sz w:val="24"/>
        </w:rPr>
        <w:t>poz.</w:t>
      </w:r>
      <w:r>
        <w:rPr>
          <w:spacing w:val="1"/>
          <w:sz w:val="24"/>
        </w:rPr>
        <w:t xml:space="preserve"> </w:t>
      </w:r>
      <w:r>
        <w:rPr>
          <w:sz w:val="24"/>
        </w:rPr>
        <w:t>162)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zawiadamiam, </w:t>
      </w:r>
      <w:r w:rsidR="00D96859">
        <w:rPr>
          <w:b/>
          <w:sz w:val="24"/>
        </w:rPr>
        <w:t>że w dniu</w:t>
      </w:r>
      <w:r w:rsidR="00A13B72">
        <w:rPr>
          <w:b/>
          <w:sz w:val="24"/>
        </w:rPr>
        <w:t xml:space="preserve"> </w:t>
      </w:r>
      <w:r w:rsidR="00D96859">
        <w:rPr>
          <w:b/>
          <w:sz w:val="24"/>
        </w:rPr>
        <w:t xml:space="preserve"> </w:t>
      </w:r>
      <w:r w:rsidR="00825658">
        <w:rPr>
          <w:b/>
          <w:sz w:val="24"/>
        </w:rPr>
        <w:t>7</w:t>
      </w:r>
      <w:r w:rsidR="00A13B72">
        <w:rPr>
          <w:b/>
          <w:sz w:val="24"/>
        </w:rPr>
        <w:t xml:space="preserve"> </w:t>
      </w:r>
      <w:r w:rsidR="00435270" w:rsidRPr="00A13B72">
        <w:rPr>
          <w:b/>
          <w:sz w:val="24"/>
        </w:rPr>
        <w:t xml:space="preserve"> </w:t>
      </w:r>
      <w:r w:rsidR="001703A8" w:rsidRPr="00435270">
        <w:rPr>
          <w:b/>
          <w:sz w:val="24"/>
        </w:rPr>
        <w:t>września</w:t>
      </w:r>
      <w:r w:rsidRPr="00D96859">
        <w:rPr>
          <w:b/>
          <w:color w:val="C00000"/>
          <w:sz w:val="24"/>
        </w:rPr>
        <w:t xml:space="preserve"> </w:t>
      </w:r>
      <w:r>
        <w:rPr>
          <w:b/>
          <w:sz w:val="24"/>
        </w:rPr>
        <w:t>2023 r. na wniosek</w:t>
      </w:r>
      <w:r w:rsidR="00D96859">
        <w:rPr>
          <w:b/>
          <w:sz w:val="24"/>
        </w:rPr>
        <w:t xml:space="preserve"> Wójta Gminy Prażmów</w:t>
      </w:r>
      <w:r>
        <w:rPr>
          <w:b/>
          <w:sz w:val="24"/>
        </w:rPr>
        <w:t>, została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wydana decyzja Starosty Piaseczyńskiego </w:t>
      </w:r>
      <w:r w:rsidRPr="00630E5F">
        <w:rPr>
          <w:b/>
          <w:sz w:val="24"/>
        </w:rPr>
        <w:t xml:space="preserve">nr </w:t>
      </w:r>
      <w:r w:rsidR="00825658">
        <w:rPr>
          <w:b/>
          <w:sz w:val="24"/>
        </w:rPr>
        <w:t>50</w:t>
      </w:r>
      <w:r w:rsidRPr="00630E5F">
        <w:rPr>
          <w:b/>
          <w:sz w:val="24"/>
        </w:rPr>
        <w:t xml:space="preserve">/2023 </w:t>
      </w:r>
      <w:r>
        <w:rPr>
          <w:b/>
          <w:sz w:val="24"/>
        </w:rPr>
        <w:t>(Nr rej. ARB.6740.1.</w:t>
      </w:r>
      <w:r w:rsidR="00D96859">
        <w:rPr>
          <w:b/>
          <w:sz w:val="24"/>
        </w:rPr>
        <w:t>29.2023.</w:t>
      </w:r>
      <w:r>
        <w:rPr>
          <w:b/>
          <w:sz w:val="24"/>
        </w:rPr>
        <w:t>G</w:t>
      </w:r>
      <w:r w:rsidR="00D96859">
        <w:rPr>
          <w:b/>
          <w:sz w:val="24"/>
        </w:rPr>
        <w:t>M</w:t>
      </w:r>
      <w:r>
        <w:rPr>
          <w:b/>
          <w:sz w:val="24"/>
        </w:rPr>
        <w:t xml:space="preserve">)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zezwoleniu </w:t>
      </w:r>
      <w:bookmarkStart w:id="0" w:name="_GoBack"/>
      <w:r>
        <w:rPr>
          <w:sz w:val="24"/>
        </w:rPr>
        <w:t>na</w:t>
      </w:r>
      <w:r>
        <w:rPr>
          <w:spacing w:val="-57"/>
          <w:sz w:val="24"/>
        </w:rPr>
        <w:t xml:space="preserve"> </w:t>
      </w:r>
      <w:r w:rsidR="00435270">
        <w:rPr>
          <w:spacing w:val="-57"/>
          <w:sz w:val="24"/>
        </w:rPr>
        <w:t xml:space="preserve">     </w:t>
      </w:r>
      <w:r w:rsidR="001572CA">
        <w:rPr>
          <w:sz w:val="24"/>
        </w:rPr>
        <w:t>realizację</w:t>
      </w:r>
      <w:r w:rsidR="00435270">
        <w:rPr>
          <w:sz w:val="24"/>
        </w:rPr>
        <w:t xml:space="preserve"> </w:t>
      </w:r>
      <w:r>
        <w:rPr>
          <w:sz w:val="24"/>
        </w:rPr>
        <w:t>inwes</w:t>
      </w:r>
      <w:r w:rsidR="00622398">
        <w:rPr>
          <w:sz w:val="24"/>
        </w:rPr>
        <w:t>tycji drogowej polegającej na budowie drogi gminnej 1KDD w Prażmowie, gm. Prażmów</w:t>
      </w:r>
      <w:bookmarkEnd w:id="0"/>
      <w:r w:rsidR="00622398">
        <w:rPr>
          <w:sz w:val="24"/>
        </w:rPr>
        <w:t>.</w:t>
      </w:r>
    </w:p>
    <w:p w:rsidR="009E4ACC" w:rsidRDefault="009E4ACC" w:rsidP="009E4ACC">
      <w:pPr>
        <w:pStyle w:val="Tekstpodstawowy"/>
      </w:pPr>
    </w:p>
    <w:p w:rsidR="009E4ACC" w:rsidRDefault="009E4ACC" w:rsidP="009E4ACC">
      <w:pPr>
        <w:pStyle w:val="Nagwek1"/>
        <w:ind w:right="245"/>
      </w:pPr>
      <w:r>
        <w:t>- działki przeznaczone pod realizację inwestycji drogowej w liniach rozgraniczających projektowanej</w:t>
      </w:r>
      <w:r>
        <w:rPr>
          <w:spacing w:val="-57"/>
        </w:rPr>
        <w:t xml:space="preserve"> </w:t>
      </w:r>
      <w:r>
        <w:t>drogi:</w:t>
      </w:r>
    </w:p>
    <w:p w:rsidR="00876F42" w:rsidRDefault="009E4ACC" w:rsidP="00876F42">
      <w:pPr>
        <w:pStyle w:val="Tekstpodstawowy"/>
        <w:ind w:left="140" w:right="138"/>
        <w:jc w:val="both"/>
      </w:pPr>
      <w:r>
        <w:t>drukiem</w:t>
      </w:r>
      <w:r>
        <w:rPr>
          <w:spacing w:val="1"/>
        </w:rPr>
        <w:t xml:space="preserve"> </w:t>
      </w:r>
      <w:r>
        <w:t>wytłuszczonym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działki</w:t>
      </w:r>
      <w:r>
        <w:rPr>
          <w:spacing w:val="1"/>
        </w:rPr>
        <w:t xml:space="preserve"> </w:t>
      </w:r>
      <w:r>
        <w:t>pod</w:t>
      </w:r>
      <w:r>
        <w:rPr>
          <w:spacing w:val="1"/>
        </w:rPr>
        <w:t xml:space="preserve"> </w:t>
      </w:r>
      <w:r>
        <w:t>przejęcie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jednostkę</w:t>
      </w:r>
      <w:r>
        <w:rPr>
          <w:spacing w:val="1"/>
        </w:rPr>
        <w:t xml:space="preserve"> </w:t>
      </w:r>
      <w:r>
        <w:t>samorządu</w:t>
      </w:r>
      <w:r>
        <w:rPr>
          <w:spacing w:val="1"/>
        </w:rPr>
        <w:t xml:space="preserve"> </w:t>
      </w:r>
      <w:r>
        <w:t>terytorialnego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 w:rsidR="00435270">
        <w:t>Gmina Prażmów</w:t>
      </w:r>
      <w:r>
        <w:t>, (w nawiasach podano nr działk</w:t>
      </w:r>
      <w:r w:rsidR="00435270">
        <w:t>i po podziale: pierwsza działka przeznaczona pod poszerzenie pasa drogowego</w:t>
      </w:r>
      <w:r w:rsidR="00671F4B">
        <w:t xml:space="preserve"> </w:t>
      </w:r>
      <w:r w:rsidR="00BB1078">
        <w:t>działka</w:t>
      </w:r>
      <w:r w:rsidR="00671F4B">
        <w:t xml:space="preserve"> po przecinku </w:t>
      </w:r>
      <w:r>
        <w:t>poza inwestycją</w:t>
      </w:r>
      <w:r>
        <w:rPr>
          <w:spacing w:val="1"/>
        </w:rPr>
        <w:t xml:space="preserve"> </w:t>
      </w:r>
      <w:r>
        <w:t>pozostające</w:t>
      </w:r>
      <w:r>
        <w:rPr>
          <w:spacing w:val="-1"/>
        </w:rPr>
        <w:t xml:space="preserve"> </w:t>
      </w:r>
      <w:r>
        <w:t>przy aktualnym</w:t>
      </w:r>
      <w:r>
        <w:rPr>
          <w:spacing w:val="-1"/>
        </w:rPr>
        <w:t xml:space="preserve"> </w:t>
      </w:r>
      <w:r>
        <w:t>właścicielu) oznaczone</w:t>
      </w:r>
      <w:r>
        <w:rPr>
          <w:spacing w:val="-1"/>
        </w:rPr>
        <w:t xml:space="preserve"> </w:t>
      </w:r>
      <w:r>
        <w:t>wg</w:t>
      </w:r>
      <w:r>
        <w:rPr>
          <w:spacing w:val="-1"/>
        </w:rPr>
        <w:t xml:space="preserve"> </w:t>
      </w:r>
      <w:r>
        <w:t>katastru nieruchomości numerami:</w:t>
      </w:r>
    </w:p>
    <w:p w:rsidR="00876F42" w:rsidRDefault="00876F42" w:rsidP="00876F42">
      <w:pPr>
        <w:pStyle w:val="Tekstpodstawowy"/>
        <w:ind w:left="140" w:right="138"/>
        <w:jc w:val="both"/>
      </w:pPr>
    </w:p>
    <w:p w:rsidR="00876F42" w:rsidRPr="00876F42" w:rsidRDefault="00876F42" w:rsidP="00876F42">
      <w:pPr>
        <w:pStyle w:val="Tekstpodstawowy"/>
        <w:ind w:left="140" w:right="138"/>
        <w:jc w:val="both"/>
      </w:pPr>
      <w:r w:rsidRPr="00876F42">
        <w:t>jedn. ew. 141805_2 ; Prażmów– obszar miejski: obręb 0021 Prażmów;</w:t>
      </w:r>
    </w:p>
    <w:p w:rsidR="00876F42" w:rsidRPr="00876F42" w:rsidRDefault="00876F42" w:rsidP="00876F42">
      <w:pPr>
        <w:pStyle w:val="Tekstpodstawowy"/>
        <w:ind w:left="140" w:right="138"/>
      </w:pPr>
      <w:r w:rsidRPr="00876F42">
        <w:t>dz. ew. nr</w:t>
      </w:r>
      <w:r w:rsidRPr="00876F42">
        <w:rPr>
          <w:b/>
        </w:rPr>
        <w:t xml:space="preserve">: </w:t>
      </w:r>
      <w:r w:rsidRPr="00435270">
        <w:t>48/9</w:t>
      </w:r>
      <w:r w:rsidRPr="00876F42">
        <w:t xml:space="preserve"> (</w:t>
      </w:r>
      <w:r w:rsidRPr="00876F42">
        <w:rPr>
          <w:b/>
        </w:rPr>
        <w:t>48/19</w:t>
      </w:r>
      <w:r w:rsidRPr="00876F42">
        <w:t>, 48/18), 48/8 (</w:t>
      </w:r>
      <w:r w:rsidRPr="00671F4B">
        <w:rPr>
          <w:b/>
        </w:rPr>
        <w:t>48/21</w:t>
      </w:r>
      <w:r w:rsidRPr="00876F42">
        <w:t>, 48/20), 48/13 (</w:t>
      </w:r>
      <w:r w:rsidRPr="00671F4B">
        <w:rPr>
          <w:b/>
        </w:rPr>
        <w:t>48/16</w:t>
      </w:r>
      <w:r w:rsidRPr="00435270">
        <w:t>,</w:t>
      </w:r>
      <w:r w:rsidRPr="00876F42">
        <w:t xml:space="preserve"> 48/17)</w:t>
      </w:r>
      <w:r w:rsidRPr="00876F42">
        <w:tab/>
      </w:r>
    </w:p>
    <w:p w:rsidR="00876F42" w:rsidRDefault="00876F42" w:rsidP="009E4ACC">
      <w:pPr>
        <w:pStyle w:val="Tekstpodstawowy"/>
        <w:ind w:left="140" w:right="138"/>
        <w:jc w:val="both"/>
      </w:pPr>
    </w:p>
    <w:p w:rsidR="009E4ACC" w:rsidRDefault="009E4ACC" w:rsidP="009E4ACC">
      <w:pPr>
        <w:pStyle w:val="Tekstpodstawowy"/>
        <w:spacing w:before="57"/>
        <w:ind w:left="139" w:right="137" w:firstLine="709"/>
        <w:jc w:val="both"/>
      </w:pPr>
      <w:r>
        <w:t>Z</w:t>
      </w:r>
      <w:r>
        <w:rPr>
          <w:spacing w:val="1"/>
        </w:rPr>
        <w:t xml:space="preserve"> </w:t>
      </w:r>
      <w:r>
        <w:t>treścią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n</w:t>
      </w:r>
      <w:r w:rsidRPr="00630E5F">
        <w:t>r</w:t>
      </w:r>
      <w:r w:rsidRPr="00630E5F">
        <w:rPr>
          <w:spacing w:val="1"/>
        </w:rPr>
        <w:t xml:space="preserve"> </w:t>
      </w:r>
      <w:r w:rsidR="00315A92">
        <w:t>50</w:t>
      </w:r>
      <w:r w:rsidRPr="00630E5F">
        <w:t>/2023</w:t>
      </w:r>
      <w:r w:rsidRPr="00630E5F">
        <w:rPr>
          <w:spacing w:val="1"/>
        </w:rPr>
        <w:t xml:space="preserve"> </w:t>
      </w:r>
      <w:r w:rsidRPr="00630E5F">
        <w:t>z</w:t>
      </w:r>
      <w:r w:rsidRPr="00630E5F">
        <w:rPr>
          <w:spacing w:val="1"/>
        </w:rPr>
        <w:t xml:space="preserve"> </w:t>
      </w:r>
      <w:r w:rsidRPr="00630E5F">
        <w:t>dnia</w:t>
      </w:r>
      <w:r w:rsidR="00315A92">
        <w:rPr>
          <w:spacing w:val="1"/>
        </w:rPr>
        <w:t xml:space="preserve"> 7</w:t>
      </w:r>
      <w:r w:rsidR="00630E5F" w:rsidRPr="00630E5F">
        <w:rPr>
          <w:spacing w:val="1"/>
        </w:rPr>
        <w:t xml:space="preserve"> </w:t>
      </w:r>
      <w:r w:rsidR="009E0797" w:rsidRPr="00630E5F">
        <w:rPr>
          <w:spacing w:val="1"/>
        </w:rPr>
        <w:t xml:space="preserve">września </w:t>
      </w:r>
      <w:r w:rsidRPr="00630E5F">
        <w:rPr>
          <w:spacing w:val="1"/>
        </w:rPr>
        <w:t xml:space="preserve"> </w:t>
      </w:r>
      <w:r w:rsidRPr="00630E5F">
        <w:t>2023</w:t>
      </w:r>
      <w:r w:rsidRPr="00630E5F">
        <w:rPr>
          <w:spacing w:val="1"/>
        </w:rPr>
        <w:t xml:space="preserve"> </w:t>
      </w:r>
      <w:r>
        <w:t>r.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realizację</w:t>
      </w:r>
      <w:r>
        <w:rPr>
          <w:spacing w:val="1"/>
        </w:rPr>
        <w:t xml:space="preserve"> </w:t>
      </w:r>
      <w:r>
        <w:t>inwestycji</w:t>
      </w:r>
      <w:r>
        <w:rPr>
          <w:spacing w:val="1"/>
        </w:rPr>
        <w:t xml:space="preserve"> </w:t>
      </w:r>
      <w:r>
        <w:t>drogowej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załączonymi</w:t>
      </w:r>
      <w:r>
        <w:rPr>
          <w:spacing w:val="61"/>
        </w:rPr>
        <w:t xml:space="preserve"> </w:t>
      </w:r>
      <w:r>
        <w:t>do</w:t>
      </w:r>
      <w:r>
        <w:rPr>
          <w:spacing w:val="61"/>
        </w:rPr>
        <w:t xml:space="preserve"> </w:t>
      </w:r>
      <w:r>
        <w:t>niej</w:t>
      </w:r>
      <w:r>
        <w:rPr>
          <w:spacing w:val="61"/>
        </w:rPr>
        <w:t xml:space="preserve"> </w:t>
      </w:r>
      <w:r>
        <w:t>materiałami</w:t>
      </w:r>
      <w:r>
        <w:rPr>
          <w:spacing w:val="61"/>
        </w:rPr>
        <w:t xml:space="preserve"> </w:t>
      </w:r>
      <w:r>
        <w:t>można</w:t>
      </w:r>
      <w:r>
        <w:rPr>
          <w:spacing w:val="61"/>
        </w:rPr>
        <w:t xml:space="preserve"> </w:t>
      </w:r>
      <w:r>
        <w:t>zapoznać</w:t>
      </w:r>
      <w:r>
        <w:rPr>
          <w:spacing w:val="61"/>
        </w:rPr>
        <w:t xml:space="preserve"> </w:t>
      </w:r>
      <w:r>
        <w:t>się</w:t>
      </w:r>
      <w:r>
        <w:rPr>
          <w:spacing w:val="61"/>
        </w:rPr>
        <w:t xml:space="preserve"> </w:t>
      </w:r>
      <w:r>
        <w:t>w</w:t>
      </w:r>
      <w:r>
        <w:rPr>
          <w:spacing w:val="61"/>
        </w:rPr>
        <w:t xml:space="preserve"> </w:t>
      </w:r>
      <w:r>
        <w:t>Starostwie</w:t>
      </w:r>
      <w:r>
        <w:rPr>
          <w:spacing w:val="61"/>
        </w:rPr>
        <w:t xml:space="preserve"> </w:t>
      </w:r>
      <w:r>
        <w:t>Powiatowym   w   Piasecznie,</w:t>
      </w:r>
      <w:r>
        <w:rPr>
          <w:spacing w:val="-57"/>
        </w:rPr>
        <w:t xml:space="preserve"> </w:t>
      </w:r>
      <w:r w:rsidR="00622398">
        <w:t xml:space="preserve"> ul. </w:t>
      </w:r>
      <w:proofErr w:type="spellStart"/>
      <w:r w:rsidR="00622398">
        <w:t>Chyliczkowska</w:t>
      </w:r>
      <w:proofErr w:type="spellEnd"/>
      <w:r w:rsidR="00622398">
        <w:t xml:space="preserve"> 14, 05-500 Piaseczno</w:t>
      </w:r>
    </w:p>
    <w:p w:rsidR="009E4ACC" w:rsidRDefault="009E4ACC" w:rsidP="009E4ACC">
      <w:pPr>
        <w:pStyle w:val="Tekstpodstawowy"/>
        <w:spacing w:before="120"/>
        <w:ind w:left="139" w:right="138" w:firstLine="709"/>
        <w:jc w:val="both"/>
      </w:pPr>
      <w:r>
        <w:t>Od</w:t>
      </w:r>
      <w:r>
        <w:rPr>
          <w:spacing w:val="1"/>
        </w:rPr>
        <w:t xml:space="preserve"> </w:t>
      </w:r>
      <w:r>
        <w:t>ww.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służy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wniesienia</w:t>
      </w:r>
      <w:r>
        <w:rPr>
          <w:spacing w:val="1"/>
        </w:rPr>
        <w:t xml:space="preserve"> </w:t>
      </w:r>
      <w:r>
        <w:t>odwołania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Wojewody</w:t>
      </w:r>
      <w:r>
        <w:rPr>
          <w:spacing w:val="1"/>
        </w:rPr>
        <w:t xml:space="preserve"> </w:t>
      </w:r>
      <w:r>
        <w:t>Mazowieckiego,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moim</w:t>
      </w:r>
      <w:r>
        <w:rPr>
          <w:spacing w:val="1"/>
        </w:rPr>
        <w:t xml:space="preserve"> </w:t>
      </w:r>
      <w:r>
        <w:t xml:space="preserve">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</w:t>
      </w:r>
      <w:r>
        <w:rPr>
          <w:spacing w:val="-57"/>
        </w:rPr>
        <w:t xml:space="preserve"> </w:t>
      </w:r>
      <w:r>
        <w:t>jej</w:t>
      </w:r>
      <w:r>
        <w:rPr>
          <w:spacing w:val="-1"/>
        </w:rPr>
        <w:t xml:space="preserve"> </w:t>
      </w:r>
      <w:r>
        <w:t>publicznego ogłoszenia.</w:t>
      </w:r>
    </w:p>
    <w:p w:rsidR="009E4ACC" w:rsidRDefault="009E4ACC" w:rsidP="009E4ACC">
      <w:pPr>
        <w:pStyle w:val="Tekstpodstawowy"/>
        <w:spacing w:before="120"/>
        <w:ind w:left="139" w:right="138" w:firstLine="709"/>
        <w:jc w:val="both"/>
      </w:pPr>
      <w:r>
        <w:t>Zgodnie z art. 49 ustawy Kodeks postępowania administracyjnego doręczenie uważa się za dokonane</w:t>
      </w:r>
      <w:r>
        <w:rPr>
          <w:spacing w:val="-57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upływie czternastu dni od dnia</w:t>
      </w:r>
      <w:r>
        <w:rPr>
          <w:spacing w:val="-1"/>
        </w:rPr>
        <w:t xml:space="preserve"> </w:t>
      </w:r>
      <w:r>
        <w:t>publicznego ogłoszenia.</w:t>
      </w:r>
    </w:p>
    <w:p w:rsidR="009E4ACC" w:rsidRDefault="009E4ACC" w:rsidP="009E4ACC">
      <w:pPr>
        <w:pStyle w:val="Tekstpodstawowy"/>
        <w:spacing w:before="120"/>
        <w:ind w:left="140" w:right="136" w:firstLine="708"/>
        <w:jc w:val="both"/>
      </w:pPr>
      <w:r>
        <w:t>Działając na podstawie art. 17 ust. 1 ustawy z dnia 10 kwietnia 2003 r. o szczególnych zasadach</w:t>
      </w:r>
      <w:r>
        <w:rPr>
          <w:spacing w:val="1"/>
        </w:rPr>
        <w:t xml:space="preserve"> </w:t>
      </w:r>
      <w:r>
        <w:t>przygotowania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inwestycji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zakresie</w:t>
      </w:r>
      <w:r>
        <w:rPr>
          <w:spacing w:val="1"/>
        </w:rPr>
        <w:t xml:space="preserve"> </w:t>
      </w:r>
      <w:r>
        <w:t>dróg</w:t>
      </w:r>
      <w:r>
        <w:rPr>
          <w:spacing w:val="1"/>
        </w:rPr>
        <w:t xml:space="preserve"> </w:t>
      </w:r>
      <w:r>
        <w:t>publicznych,</w:t>
      </w:r>
      <w:r>
        <w:rPr>
          <w:spacing w:val="1"/>
        </w:rPr>
        <w:t xml:space="preserve"> </w:t>
      </w:r>
      <w:r>
        <w:t>nadano</w:t>
      </w:r>
      <w:r>
        <w:rPr>
          <w:spacing w:val="1"/>
        </w:rPr>
        <w:t xml:space="preserve"> </w:t>
      </w:r>
      <w:r>
        <w:t>niniejszej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rygor</w:t>
      </w:r>
      <w:r>
        <w:rPr>
          <w:spacing w:val="1"/>
        </w:rPr>
        <w:t xml:space="preserve"> </w:t>
      </w:r>
      <w:r>
        <w:t>natychmiastowej</w:t>
      </w:r>
      <w:r>
        <w:rPr>
          <w:spacing w:val="-1"/>
        </w:rPr>
        <w:t xml:space="preserve"> </w:t>
      </w:r>
      <w:r>
        <w:t>wykonalności.</w:t>
      </w:r>
      <w:r>
        <w:rPr>
          <w:spacing w:val="-1"/>
        </w:rPr>
        <w:t xml:space="preserve"> </w:t>
      </w:r>
      <w:r>
        <w:t>Wobec powyższego, decyzja</w:t>
      </w:r>
      <w:r>
        <w:rPr>
          <w:spacing w:val="-1"/>
        </w:rPr>
        <w:t xml:space="preserve"> </w:t>
      </w:r>
      <w:r>
        <w:t>niniejsza: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>
        <w:rPr>
          <w:sz w:val="24"/>
        </w:rPr>
        <w:t>zobowiązuje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niezwłocznego</w:t>
      </w:r>
      <w:r>
        <w:rPr>
          <w:spacing w:val="-2"/>
          <w:sz w:val="24"/>
        </w:rPr>
        <w:t xml:space="preserve"> </w:t>
      </w:r>
      <w:r>
        <w:rPr>
          <w:sz w:val="24"/>
        </w:rPr>
        <w:t>wydania</w:t>
      </w:r>
      <w:r>
        <w:rPr>
          <w:spacing w:val="-2"/>
          <w:sz w:val="24"/>
        </w:rPr>
        <w:t xml:space="preserve"> </w:t>
      </w:r>
      <w:r>
        <w:rPr>
          <w:sz w:val="24"/>
        </w:rPr>
        <w:t>nieruchomości,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spacing w:line="293" w:lineRule="exact"/>
        <w:rPr>
          <w:sz w:val="24"/>
        </w:rPr>
      </w:pPr>
      <w:r>
        <w:rPr>
          <w:sz w:val="24"/>
        </w:rPr>
        <w:t>uprawnia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faktycznego</w:t>
      </w:r>
      <w:r>
        <w:rPr>
          <w:spacing w:val="-2"/>
          <w:sz w:val="24"/>
        </w:rPr>
        <w:t xml:space="preserve"> </w:t>
      </w:r>
      <w:r>
        <w:rPr>
          <w:sz w:val="24"/>
        </w:rPr>
        <w:t>objęcia</w:t>
      </w:r>
      <w:r>
        <w:rPr>
          <w:spacing w:val="-1"/>
          <w:sz w:val="24"/>
        </w:rPr>
        <w:t xml:space="preserve"> </w:t>
      </w:r>
      <w:r>
        <w:rPr>
          <w:sz w:val="24"/>
        </w:rPr>
        <w:t>nieruchomości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posiadanie</w:t>
      </w:r>
      <w:r>
        <w:rPr>
          <w:spacing w:val="-1"/>
          <w:sz w:val="24"/>
        </w:rPr>
        <w:t xml:space="preserve"> </w:t>
      </w:r>
      <w:r>
        <w:rPr>
          <w:sz w:val="24"/>
        </w:rPr>
        <w:t>przez</w:t>
      </w:r>
      <w:r>
        <w:rPr>
          <w:spacing w:val="-2"/>
          <w:sz w:val="24"/>
        </w:rPr>
        <w:t xml:space="preserve"> </w:t>
      </w:r>
      <w:r>
        <w:rPr>
          <w:sz w:val="24"/>
        </w:rPr>
        <w:t>właściwego</w:t>
      </w:r>
      <w:r>
        <w:rPr>
          <w:spacing w:val="-2"/>
          <w:sz w:val="24"/>
        </w:rPr>
        <w:t xml:space="preserve"> </w:t>
      </w:r>
      <w:r>
        <w:rPr>
          <w:sz w:val="24"/>
        </w:rPr>
        <w:t>zarządcę</w:t>
      </w:r>
      <w:r>
        <w:rPr>
          <w:spacing w:val="-2"/>
          <w:sz w:val="24"/>
        </w:rPr>
        <w:t xml:space="preserve"> </w:t>
      </w:r>
      <w:r>
        <w:rPr>
          <w:sz w:val="24"/>
        </w:rPr>
        <w:t>drogi,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>
        <w:rPr>
          <w:sz w:val="24"/>
        </w:rPr>
        <w:t>uprawnia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rozpoczęcia</w:t>
      </w:r>
      <w:r>
        <w:rPr>
          <w:spacing w:val="-1"/>
          <w:sz w:val="24"/>
        </w:rPr>
        <w:t xml:space="preserve"> </w:t>
      </w:r>
      <w:r>
        <w:rPr>
          <w:sz w:val="24"/>
        </w:rPr>
        <w:t>robót budowlanych.</w:t>
      </w:r>
    </w:p>
    <w:tbl>
      <w:tblPr>
        <w:tblStyle w:val="Tabela-Siatka"/>
        <w:tblpPr w:leftFromText="141" w:rightFromText="141" w:vertAnchor="text" w:horzAnchor="page" w:tblpX="3601" w:tblpY="286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6"/>
      </w:tblGrid>
      <w:tr w:rsidR="0041755B" w:rsidTr="0041755B">
        <w:trPr>
          <w:trHeight w:val="2385"/>
        </w:trPr>
        <w:tc>
          <w:tcPr>
            <w:tcW w:w="7066" w:type="dxa"/>
          </w:tcPr>
          <w:p w:rsidR="0041755B" w:rsidRDefault="0041755B" w:rsidP="0041755B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opatrzone kwalifikowanym </w:t>
            </w:r>
          </w:p>
          <w:p w:rsidR="0041755B" w:rsidRDefault="0041755B" w:rsidP="0041755B">
            <w:pPr>
              <w:jc w:val="center"/>
              <w:rPr>
                <w:caps/>
              </w:rPr>
            </w:pPr>
            <w:r>
              <w:rPr>
                <w:caps/>
              </w:rPr>
              <w:t>podpisem elektronicznym</w:t>
            </w:r>
          </w:p>
          <w:p w:rsidR="0041755B" w:rsidRDefault="0041755B" w:rsidP="0041755B">
            <w:pPr>
              <w:jc w:val="center"/>
              <w:rPr>
                <w:caps/>
              </w:rPr>
            </w:pPr>
          </w:p>
          <w:p w:rsidR="0041755B" w:rsidRDefault="0041755B" w:rsidP="0041755B">
            <w:pPr>
              <w:spacing w:after="120"/>
              <w:jc w:val="center"/>
            </w:pPr>
            <w:r>
              <w:t>Z up. Starosty Piaseczyńskiego</w:t>
            </w:r>
          </w:p>
          <w:p w:rsidR="0041755B" w:rsidRPr="00DA6562" w:rsidRDefault="0041755B" w:rsidP="0041755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mgr inż. </w:t>
            </w:r>
            <w:r w:rsidRPr="00DA6562">
              <w:rPr>
                <w:i/>
                <w:sz w:val="24"/>
                <w:szCs w:val="24"/>
              </w:rPr>
              <w:t>Sylwia Moszczyńska-Staś</w:t>
            </w:r>
          </w:p>
          <w:p w:rsidR="0041755B" w:rsidRDefault="0041755B" w:rsidP="0041755B">
            <w:pPr>
              <w:jc w:val="center"/>
            </w:pPr>
            <w:r>
              <w:t>Naczelnik Wydziału</w:t>
            </w:r>
          </w:p>
          <w:p w:rsidR="0041755B" w:rsidRPr="00DA6562" w:rsidRDefault="0041755B" w:rsidP="0041755B">
            <w:pPr>
              <w:jc w:val="center"/>
            </w:pPr>
            <w:r>
              <w:t>Architektoniczno-Budowlanego</w:t>
            </w:r>
          </w:p>
          <w:p w:rsidR="0041755B" w:rsidRDefault="0041755B" w:rsidP="0041755B">
            <w:pPr>
              <w:jc w:val="center"/>
              <w:rPr>
                <w:caps/>
              </w:rPr>
            </w:pPr>
          </w:p>
        </w:tc>
      </w:tr>
    </w:tbl>
    <w:p w:rsidR="00666AB5" w:rsidRDefault="00666AB5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A675DC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A675DC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A675DC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A675DC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A675DC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41755B" w:rsidRDefault="0041755B" w:rsidP="0041755B">
      <w:pPr>
        <w:jc w:val="both"/>
        <w:rPr>
          <w:sz w:val="24"/>
          <w:szCs w:val="24"/>
        </w:rPr>
      </w:pPr>
      <w:bookmarkStart w:id="1" w:name="_Hlk138664706"/>
    </w:p>
    <w:p w:rsidR="0041755B" w:rsidRDefault="0041755B" w:rsidP="0041755B">
      <w:pPr>
        <w:jc w:val="both"/>
        <w:rPr>
          <w:sz w:val="20"/>
          <w:szCs w:val="24"/>
        </w:rPr>
      </w:pPr>
      <w:r>
        <w:rPr>
          <w:sz w:val="20"/>
          <w:szCs w:val="24"/>
        </w:rPr>
        <w:t xml:space="preserve">    </w:t>
      </w:r>
      <w:r w:rsidRPr="0041755B">
        <w:rPr>
          <w:sz w:val="20"/>
          <w:szCs w:val="24"/>
        </w:rPr>
        <w:t>Wydruk  dokumentu stanowi dowód tego co zostało stwierdzone w piśmie, zgodnie z art. 39</w:t>
      </w:r>
      <w:r w:rsidRPr="0041755B">
        <w:rPr>
          <w:sz w:val="20"/>
          <w:szCs w:val="24"/>
          <w:vertAlign w:val="superscript"/>
        </w:rPr>
        <w:t>3</w:t>
      </w:r>
      <w:r w:rsidRPr="0041755B">
        <w:rPr>
          <w:sz w:val="20"/>
          <w:szCs w:val="24"/>
        </w:rPr>
        <w:t xml:space="preserve"> </w:t>
      </w:r>
    </w:p>
    <w:p w:rsidR="0041755B" w:rsidRPr="0041755B" w:rsidRDefault="0041755B" w:rsidP="0041755B">
      <w:pPr>
        <w:jc w:val="both"/>
        <w:rPr>
          <w:sz w:val="20"/>
          <w:szCs w:val="24"/>
        </w:rPr>
      </w:pPr>
      <w:r>
        <w:rPr>
          <w:sz w:val="20"/>
          <w:szCs w:val="24"/>
        </w:rPr>
        <w:t xml:space="preserve">    </w:t>
      </w:r>
      <w:proofErr w:type="spellStart"/>
      <w:r w:rsidRPr="0041755B">
        <w:rPr>
          <w:sz w:val="20"/>
          <w:szCs w:val="24"/>
        </w:rPr>
        <w:t>k.p.a.</w:t>
      </w:r>
      <w:r>
        <w:rPr>
          <w:sz w:val="20"/>
          <w:szCs w:val="24"/>
        </w:rPr>
        <w:t>Został</w:t>
      </w:r>
      <w:proofErr w:type="spellEnd"/>
      <w:r>
        <w:rPr>
          <w:sz w:val="20"/>
          <w:szCs w:val="24"/>
        </w:rPr>
        <w:t xml:space="preserve"> on </w:t>
      </w:r>
      <w:r w:rsidRPr="0041755B">
        <w:rPr>
          <w:sz w:val="20"/>
          <w:szCs w:val="24"/>
        </w:rPr>
        <w:t>wytworzony za pomocą systemu teleinformatycznego i podpisany kwalifikowanym podpisem elektronicznym.</w:t>
      </w:r>
    </w:p>
    <w:bookmarkEnd w:id="1"/>
    <w:p w:rsidR="00A675DC" w:rsidRPr="00666AB5" w:rsidRDefault="00A675DC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9E4ACC" w:rsidRDefault="009E4ACC" w:rsidP="009E4ACC">
      <w:pPr>
        <w:ind w:left="140"/>
        <w:rPr>
          <w:b/>
          <w:i/>
          <w:sz w:val="24"/>
        </w:rPr>
      </w:pPr>
      <w:r>
        <w:rPr>
          <w:b/>
          <w:i/>
          <w:sz w:val="24"/>
        </w:rPr>
        <w:t>Publiczne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obwieszczenie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nastąpiło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w</w:t>
      </w:r>
      <w:r>
        <w:rPr>
          <w:b/>
          <w:i/>
          <w:spacing w:val="-1"/>
          <w:sz w:val="24"/>
        </w:rPr>
        <w:t xml:space="preserve"> </w:t>
      </w:r>
      <w:r w:rsidR="006C6BC4">
        <w:rPr>
          <w:b/>
          <w:i/>
          <w:sz w:val="24"/>
        </w:rPr>
        <w:t xml:space="preserve">dniu: </w:t>
      </w:r>
      <w:r w:rsidR="005D4A7F">
        <w:rPr>
          <w:b/>
          <w:i/>
          <w:sz w:val="24"/>
        </w:rPr>
        <w:t>08.09.2023 r.</w:t>
      </w:r>
    </w:p>
    <w:p w:rsidR="009E4ACC" w:rsidRDefault="009E4ACC" w:rsidP="009E4ACC">
      <w:pPr>
        <w:pStyle w:val="Tekstpodstawowy"/>
        <w:ind w:left="320"/>
      </w:pPr>
      <w:r>
        <w:t>(datę</w:t>
      </w:r>
      <w:r>
        <w:rPr>
          <w:spacing w:val="-2"/>
        </w:rPr>
        <w:t xml:space="preserve"> </w:t>
      </w:r>
      <w:r>
        <w:t>obwieszczenia</w:t>
      </w:r>
      <w:r>
        <w:rPr>
          <w:spacing w:val="-1"/>
        </w:rPr>
        <w:t xml:space="preserve"> </w:t>
      </w:r>
      <w:r>
        <w:t>wpisuje</w:t>
      </w:r>
      <w:r>
        <w:rPr>
          <w:spacing w:val="-2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dokonująca</w:t>
      </w:r>
      <w:r>
        <w:rPr>
          <w:spacing w:val="-1"/>
        </w:rPr>
        <w:t xml:space="preserve"> </w:t>
      </w:r>
      <w:r>
        <w:t>obwieszczenia</w:t>
      </w:r>
      <w:r>
        <w:rPr>
          <w:spacing w:val="-1"/>
        </w:rPr>
        <w:t xml:space="preserve"> </w:t>
      </w:r>
      <w:r>
        <w:t>na postawie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49 §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k.p.a.)</w:t>
      </w:r>
    </w:p>
    <w:sectPr w:rsidR="009E4ACC" w:rsidSect="001A4FF6">
      <w:footerReference w:type="default" r:id="rId9"/>
      <w:pgSz w:w="11910" w:h="16840"/>
      <w:pgMar w:top="620" w:right="580" w:bottom="280" w:left="580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EF0" w:rsidRDefault="00DD2EF0" w:rsidP="009E4ACC">
      <w:r>
        <w:separator/>
      </w:r>
    </w:p>
  </w:endnote>
  <w:endnote w:type="continuationSeparator" w:id="0">
    <w:p w:rsidR="00DD2EF0" w:rsidRDefault="00DD2EF0" w:rsidP="009E4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F6" w:rsidRPr="001A4FF6" w:rsidRDefault="001A4FF6" w:rsidP="001A4FF6">
    <w:pPr>
      <w:tabs>
        <w:tab w:val="center" w:pos="4536"/>
        <w:tab w:val="right" w:pos="9072"/>
        <w:tab w:val="right" w:pos="9639"/>
      </w:tabs>
      <w:rPr>
        <w:b/>
        <w:sz w:val="24"/>
        <w:szCs w:val="24"/>
      </w:rPr>
    </w:pPr>
    <w:r w:rsidRPr="001A4FF6">
      <w:rPr>
        <w:b/>
        <w:sz w:val="24"/>
        <w:szCs w:val="24"/>
      </w:rPr>
      <w:t xml:space="preserve">   </w:t>
    </w:r>
  </w:p>
  <w:p w:rsidR="001A4FF6" w:rsidRPr="001A4FF6" w:rsidRDefault="001A4FF6" w:rsidP="001A4FF6">
    <w:pPr>
      <w:tabs>
        <w:tab w:val="center" w:pos="4536"/>
        <w:tab w:val="right" w:pos="9072"/>
        <w:tab w:val="right" w:pos="9639"/>
      </w:tabs>
      <w:rPr>
        <w:b/>
        <w:sz w:val="24"/>
        <w:szCs w:val="24"/>
      </w:rPr>
    </w:pPr>
    <w:r w:rsidRPr="001A4FF6">
      <w:rPr>
        <w:b/>
        <w:sz w:val="24"/>
        <w:szCs w:val="24"/>
      </w:rPr>
      <w:t xml:space="preserve">      ARB.6740.1.29.2023.GM</w:t>
    </w:r>
  </w:p>
  <w:p w:rsidR="001A4FF6" w:rsidRDefault="001A4FF6" w:rsidP="001A4FF6">
    <w:pPr>
      <w:tabs>
        <w:tab w:val="center" w:pos="4536"/>
        <w:tab w:val="right" w:pos="9072"/>
        <w:tab w:val="right" w:pos="9639"/>
      </w:tabs>
    </w:pPr>
    <w:r>
      <w:t xml:space="preserve"> </w:t>
    </w:r>
    <w:r>
      <w:tab/>
    </w:r>
    <w:r>
      <w:tab/>
      <w:t xml:space="preserve">    </w:t>
    </w:r>
    <w:r>
      <w:tab/>
      <w:t xml:space="preserve">Strona </w:t>
    </w:r>
    <w:r>
      <w:rPr>
        <w:highlight w:val="white"/>
      </w:rPr>
      <w:fldChar w:fldCharType="begin"/>
    </w:r>
    <w:r>
      <w:instrText>PAGE</w:instrText>
    </w:r>
    <w:r>
      <w:fldChar w:fldCharType="separate"/>
    </w:r>
    <w:r w:rsidR="001572CA">
      <w:rPr>
        <w:noProof/>
      </w:rPr>
      <w:t>1</w:t>
    </w:r>
    <w:r>
      <w:fldChar w:fldCharType="end"/>
    </w:r>
    <w:r>
      <w:t>/1</w:t>
    </w:r>
  </w:p>
  <w:p w:rsidR="009E4ACC" w:rsidRDefault="009E4ACC">
    <w:pPr>
      <w:pStyle w:val="Stopka"/>
    </w:pPr>
  </w:p>
  <w:p w:rsidR="009E4ACC" w:rsidRDefault="009E4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EF0" w:rsidRDefault="00DD2EF0" w:rsidP="009E4ACC">
      <w:r>
        <w:separator/>
      </w:r>
    </w:p>
  </w:footnote>
  <w:footnote w:type="continuationSeparator" w:id="0">
    <w:p w:rsidR="00DD2EF0" w:rsidRDefault="00DD2EF0" w:rsidP="009E4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86EEC5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94424F0"/>
    <w:multiLevelType w:val="hybridMultilevel"/>
    <w:tmpl w:val="7C9CE2B8"/>
    <w:lvl w:ilvl="0" w:tplc="47FE468A">
      <w:numFmt w:val="bullet"/>
      <w:lvlText w:val="-"/>
      <w:lvlJc w:val="left"/>
      <w:pPr>
        <w:ind w:left="140" w:hanging="2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A9F83794">
      <w:numFmt w:val="bullet"/>
      <w:lvlText w:val=""/>
      <w:lvlJc w:val="left"/>
      <w:pPr>
        <w:ind w:left="837" w:hanging="358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AA9A87B0">
      <w:numFmt w:val="bullet"/>
      <w:lvlText w:val="•"/>
      <w:lvlJc w:val="left"/>
      <w:pPr>
        <w:ind w:left="1940" w:hanging="358"/>
      </w:pPr>
      <w:rPr>
        <w:rFonts w:hint="default"/>
        <w:lang w:val="pl-PL" w:eastAsia="en-US" w:bidi="ar-SA"/>
      </w:rPr>
    </w:lvl>
    <w:lvl w:ilvl="3" w:tplc="D3808852">
      <w:numFmt w:val="bullet"/>
      <w:lvlText w:val="•"/>
      <w:lvlJc w:val="left"/>
      <w:pPr>
        <w:ind w:left="3041" w:hanging="358"/>
      </w:pPr>
      <w:rPr>
        <w:rFonts w:hint="default"/>
        <w:lang w:val="pl-PL" w:eastAsia="en-US" w:bidi="ar-SA"/>
      </w:rPr>
    </w:lvl>
    <w:lvl w:ilvl="4" w:tplc="32F42176">
      <w:numFmt w:val="bullet"/>
      <w:lvlText w:val="•"/>
      <w:lvlJc w:val="left"/>
      <w:pPr>
        <w:ind w:left="4142" w:hanging="358"/>
      </w:pPr>
      <w:rPr>
        <w:rFonts w:hint="default"/>
        <w:lang w:val="pl-PL" w:eastAsia="en-US" w:bidi="ar-SA"/>
      </w:rPr>
    </w:lvl>
    <w:lvl w:ilvl="5" w:tplc="F75C0CFA">
      <w:numFmt w:val="bullet"/>
      <w:lvlText w:val="•"/>
      <w:lvlJc w:val="left"/>
      <w:pPr>
        <w:ind w:left="5242" w:hanging="358"/>
      </w:pPr>
      <w:rPr>
        <w:rFonts w:hint="default"/>
        <w:lang w:val="pl-PL" w:eastAsia="en-US" w:bidi="ar-SA"/>
      </w:rPr>
    </w:lvl>
    <w:lvl w:ilvl="6" w:tplc="4ABA42B8">
      <w:numFmt w:val="bullet"/>
      <w:lvlText w:val="•"/>
      <w:lvlJc w:val="left"/>
      <w:pPr>
        <w:ind w:left="6343" w:hanging="358"/>
      </w:pPr>
      <w:rPr>
        <w:rFonts w:hint="default"/>
        <w:lang w:val="pl-PL" w:eastAsia="en-US" w:bidi="ar-SA"/>
      </w:rPr>
    </w:lvl>
    <w:lvl w:ilvl="7" w:tplc="DF067AF8">
      <w:numFmt w:val="bullet"/>
      <w:lvlText w:val="•"/>
      <w:lvlJc w:val="left"/>
      <w:pPr>
        <w:ind w:left="7444" w:hanging="358"/>
      </w:pPr>
      <w:rPr>
        <w:rFonts w:hint="default"/>
        <w:lang w:val="pl-PL" w:eastAsia="en-US" w:bidi="ar-SA"/>
      </w:rPr>
    </w:lvl>
    <w:lvl w:ilvl="8" w:tplc="DE283810">
      <w:numFmt w:val="bullet"/>
      <w:lvlText w:val="•"/>
      <w:lvlJc w:val="left"/>
      <w:pPr>
        <w:ind w:left="8544" w:hanging="35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2F"/>
    <w:rsid w:val="00073D2F"/>
    <w:rsid w:val="001572CA"/>
    <w:rsid w:val="001703A8"/>
    <w:rsid w:val="001A4FF6"/>
    <w:rsid w:val="002255F7"/>
    <w:rsid w:val="00315A92"/>
    <w:rsid w:val="0041755B"/>
    <w:rsid w:val="00435270"/>
    <w:rsid w:val="00584FDB"/>
    <w:rsid w:val="005D4A7F"/>
    <w:rsid w:val="00622398"/>
    <w:rsid w:val="00630E5F"/>
    <w:rsid w:val="00666AB5"/>
    <w:rsid w:val="00671F4B"/>
    <w:rsid w:val="006C6BC4"/>
    <w:rsid w:val="00825658"/>
    <w:rsid w:val="00876F42"/>
    <w:rsid w:val="00971425"/>
    <w:rsid w:val="009E0797"/>
    <w:rsid w:val="009E4ACC"/>
    <w:rsid w:val="00A13B72"/>
    <w:rsid w:val="00A675DC"/>
    <w:rsid w:val="00BB1078"/>
    <w:rsid w:val="00D96859"/>
    <w:rsid w:val="00DD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E4A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9E4ACC"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E4AC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E4ACC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4ACC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E4ACC"/>
    <w:pPr>
      <w:spacing w:before="71"/>
      <w:ind w:left="1985" w:right="1961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E4AC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9E4ACC"/>
    <w:pPr>
      <w:spacing w:line="294" w:lineRule="exact"/>
      <w:ind w:left="837" w:hanging="358"/>
    </w:pPr>
  </w:style>
  <w:style w:type="paragraph" w:styleId="Nagwek">
    <w:name w:val="header"/>
    <w:basedOn w:val="Normalny"/>
    <w:link w:val="Nagwek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ACC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ACC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666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E4A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9E4ACC"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E4AC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E4ACC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4ACC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E4ACC"/>
    <w:pPr>
      <w:spacing w:before="71"/>
      <w:ind w:left="1985" w:right="1961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E4AC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9E4ACC"/>
    <w:pPr>
      <w:spacing w:line="294" w:lineRule="exact"/>
      <w:ind w:left="837" w:hanging="358"/>
    </w:pPr>
  </w:style>
  <w:style w:type="paragraph" w:styleId="Nagwek">
    <w:name w:val="header"/>
    <w:basedOn w:val="Normalny"/>
    <w:link w:val="Nagwek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ACC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ACC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666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72176-E4E4-4113-A11E-83078253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43</cp:revision>
  <dcterms:created xsi:type="dcterms:W3CDTF">2023-08-07T10:28:00Z</dcterms:created>
  <dcterms:modified xsi:type="dcterms:W3CDTF">2023-09-08T10:51:00Z</dcterms:modified>
</cp:coreProperties>
</file>