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5C0A93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5C0A93">
        <w:rPr>
          <w:b/>
          <w:bCs/>
          <w:sz w:val="28"/>
          <w:szCs w:val="22"/>
        </w:rPr>
        <w:t>OBWIESZCZENIE STAROSTY PIASECZYŃSKIEGO</w:t>
      </w:r>
    </w:p>
    <w:p w:rsidR="00804697" w:rsidRPr="005C0A93" w:rsidRDefault="00804697" w:rsidP="00106035">
      <w:pPr>
        <w:autoSpaceDN w:val="0"/>
        <w:jc w:val="both"/>
        <w:textAlignment w:val="baseline"/>
      </w:pPr>
      <w:bookmarkStart w:id="0" w:name="_Hlk496094112"/>
      <w:bookmarkStart w:id="1" w:name="_Hlk496513761"/>
    </w:p>
    <w:p w:rsidR="00855B63" w:rsidRPr="00C6478C" w:rsidRDefault="008410B6" w:rsidP="003C039F">
      <w:pPr>
        <w:pStyle w:val="Standard"/>
        <w:jc w:val="both"/>
      </w:pPr>
      <w:r w:rsidRPr="005C0A93">
        <w:t xml:space="preserve">           </w:t>
      </w:r>
      <w:r w:rsidR="00212147" w:rsidRPr="005C0A93">
        <w:t>Na podstawie art. 11f ust. 3 i 4 ustawy z dnia  10 kwietnia 2003 r. o szczególnych zasadach przygotowania i realizacji inwestycji w zakresie dróg publicznych (</w:t>
      </w:r>
      <w:proofErr w:type="spellStart"/>
      <w:r w:rsidR="00212147" w:rsidRPr="005C0A93">
        <w:t>t.j</w:t>
      </w:r>
      <w:proofErr w:type="spellEnd"/>
      <w:r w:rsidR="00212147" w:rsidRPr="005C0A93">
        <w:t>. Dz.U. z 20</w:t>
      </w:r>
      <w:r w:rsidR="00855B63">
        <w:t>23</w:t>
      </w:r>
      <w:r w:rsidRPr="005C0A93">
        <w:t xml:space="preserve"> r., poz. 1</w:t>
      </w:r>
      <w:r w:rsidR="00855B63">
        <w:t>62</w:t>
      </w:r>
      <w:r w:rsidR="003C039F">
        <w:t xml:space="preserve"> ze zm.</w:t>
      </w:r>
      <w:r w:rsidR="00212147" w:rsidRPr="005C0A93">
        <w:t xml:space="preserve">) zawiadamia się, </w:t>
      </w:r>
      <w:r w:rsidR="00212147" w:rsidRPr="00C6478C">
        <w:t xml:space="preserve">że w dniu </w:t>
      </w:r>
      <w:bookmarkEnd w:id="0"/>
      <w:bookmarkEnd w:id="1"/>
      <w:r w:rsidR="00C6478C" w:rsidRPr="00C6478C">
        <w:rPr>
          <w:b/>
        </w:rPr>
        <w:t>21 listopada</w:t>
      </w:r>
      <w:r w:rsidR="003606D6" w:rsidRPr="00C6478C">
        <w:rPr>
          <w:b/>
        </w:rPr>
        <w:t xml:space="preserve"> 2023  r</w:t>
      </w:r>
      <w:r w:rsidR="003606D6" w:rsidRPr="00C6478C">
        <w:t xml:space="preserve">. na wniosek </w:t>
      </w:r>
      <w:r w:rsidR="0005046A" w:rsidRPr="00C6478C">
        <w:t>Burmistrza Miasta i Gminy Piaseczno, ul. Kościuszki 5, 05-500 Piaseczno</w:t>
      </w:r>
      <w:r w:rsidR="003606D6" w:rsidRPr="00C6478C">
        <w:t xml:space="preserve"> została </w:t>
      </w:r>
      <w:r w:rsidR="003606D6" w:rsidRPr="00C6478C">
        <w:rPr>
          <w:u w:val="single"/>
        </w:rPr>
        <w:t>wydana decyzja Starosty Piaseczyńskiego</w:t>
      </w:r>
      <w:r w:rsidR="003606D6" w:rsidRPr="00C6478C">
        <w:t xml:space="preserve"> nr </w:t>
      </w:r>
      <w:r w:rsidR="00C6478C" w:rsidRPr="00C6478C">
        <w:rPr>
          <w:b/>
        </w:rPr>
        <w:t>55/2023</w:t>
      </w:r>
      <w:r w:rsidR="003606D6" w:rsidRPr="00C6478C">
        <w:rPr>
          <w:b/>
        </w:rPr>
        <w:t xml:space="preserve"> </w:t>
      </w:r>
      <w:r w:rsidR="003606D6" w:rsidRPr="00C6478C">
        <w:t>(Nr rej. ARB.6740.1.</w:t>
      </w:r>
      <w:r w:rsidR="00C6478C">
        <w:t>30</w:t>
      </w:r>
      <w:r w:rsidR="003606D6" w:rsidRPr="00C6478C">
        <w:t>.2023.</w:t>
      </w:r>
      <w:r w:rsidR="00C6478C">
        <w:t>SR/</w:t>
      </w:r>
      <w:r w:rsidR="003606D6" w:rsidRPr="00C6478C">
        <w:t xml:space="preserve">KMo) o zezwoleniu na realizację inwestycji drogowej polegającej budowie </w:t>
      </w:r>
      <w:r w:rsidR="0005046A" w:rsidRPr="00C6478C">
        <w:t xml:space="preserve">drogi gminnej łączącej projektowaną drogę nad trasą S-7 z rondem na skrzyżowaniu ulic Jemioły i Karolińskiej w Mieszkowie i Woli Gołkowskiej (Traktowa)  </w:t>
      </w:r>
    </w:p>
    <w:p w:rsidR="0005046A" w:rsidRPr="00C6478C" w:rsidRDefault="0005046A" w:rsidP="003C039F">
      <w:pPr>
        <w:pStyle w:val="Standard"/>
        <w:jc w:val="both"/>
      </w:pPr>
    </w:p>
    <w:p w:rsidR="0005046A" w:rsidRPr="00C6478C" w:rsidRDefault="0005046A" w:rsidP="0005046A">
      <w:pPr>
        <w:suppressAutoHyphens w:val="0"/>
        <w:ind w:left="1260" w:hanging="1260"/>
        <w:jc w:val="both"/>
        <w:rPr>
          <w:b/>
        </w:rPr>
      </w:pPr>
      <w:r w:rsidRPr="00C6478C">
        <w:rPr>
          <w:b/>
        </w:rPr>
        <w:t xml:space="preserve">Działki przeznaczone pod realizację inwestycji drogowej: </w:t>
      </w:r>
    </w:p>
    <w:p w:rsidR="0005046A" w:rsidRPr="00C6478C" w:rsidRDefault="0005046A" w:rsidP="0005046A">
      <w:pPr>
        <w:suppressAutoHyphens w:val="0"/>
        <w:ind w:left="1260" w:hanging="1260"/>
        <w:jc w:val="both"/>
      </w:pPr>
    </w:p>
    <w:p w:rsidR="0005046A" w:rsidRPr="00C6478C" w:rsidRDefault="0005046A" w:rsidP="0005046A">
      <w:pPr>
        <w:suppressAutoHyphens w:val="0"/>
        <w:ind w:left="1260" w:hanging="1260"/>
        <w:jc w:val="both"/>
      </w:pPr>
      <w:r w:rsidRPr="00C6478C">
        <w:rPr>
          <w:b/>
        </w:rPr>
        <w:t>w liniach rozgraniczających projektowanej drogi:</w:t>
      </w:r>
    </w:p>
    <w:p w:rsidR="0005046A" w:rsidRPr="00C6478C" w:rsidRDefault="0005046A" w:rsidP="0005046A">
      <w:pPr>
        <w:suppressAutoHyphens w:val="0"/>
        <w:jc w:val="both"/>
      </w:pPr>
      <w:r w:rsidRPr="00C6478C">
        <w:t>drukiem wytłuszczonym – pod przejęcie pod projektowany pas drogowy, w nawiasach podano nr działki po podziale (po średniku działki po podziale poza inwestycją pozostające przy aktualnym właścicielu), oznaczone wg katastru nieruchomości numerami:</w:t>
      </w:r>
    </w:p>
    <w:p w:rsidR="0005046A" w:rsidRPr="00C6478C" w:rsidRDefault="0005046A" w:rsidP="0005046A">
      <w:pPr>
        <w:suppressAutoHyphens w:val="0"/>
        <w:spacing w:before="51" w:after="57"/>
        <w:jc w:val="both"/>
        <w:rPr>
          <w:bCs/>
        </w:rPr>
      </w:pPr>
      <w:r w:rsidRPr="00C6478C">
        <w:rPr>
          <w:bCs/>
        </w:rPr>
        <w:t xml:space="preserve">jednostka ewidencyjna 141804_5 Piaseczno-obszar wiejski, </w:t>
      </w:r>
      <w:r w:rsidRPr="00C6478C">
        <w:rPr>
          <w:b/>
          <w:bCs/>
        </w:rPr>
        <w:t>0025 Mieszkowo</w:t>
      </w:r>
      <w:r w:rsidRPr="00C6478C">
        <w:rPr>
          <w:bCs/>
        </w:rPr>
        <w:t xml:space="preserve"> </w:t>
      </w:r>
    </w:p>
    <w:p w:rsidR="0005046A" w:rsidRPr="00C6478C" w:rsidRDefault="0005046A" w:rsidP="0005046A">
      <w:pPr>
        <w:suppressAutoHyphens w:val="0"/>
        <w:spacing w:before="51" w:after="57"/>
        <w:jc w:val="both"/>
        <w:rPr>
          <w:b/>
          <w:bCs/>
        </w:rPr>
      </w:pPr>
      <w:r w:rsidRPr="00C6478C">
        <w:rPr>
          <w:bCs/>
        </w:rPr>
        <w:t>103/3, 121/1, 117/2, 106/1, 92/2,  67/26 (</w:t>
      </w:r>
      <w:r w:rsidRPr="00C6478C">
        <w:rPr>
          <w:b/>
          <w:bCs/>
        </w:rPr>
        <w:t>67/29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67/28), 67/9 (</w:t>
      </w:r>
      <w:r w:rsidRPr="00C6478C">
        <w:rPr>
          <w:b/>
          <w:bCs/>
        </w:rPr>
        <w:t>67/31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67/30), 110/2 (</w:t>
      </w:r>
      <w:r w:rsidRPr="00C6478C">
        <w:rPr>
          <w:b/>
          <w:bCs/>
        </w:rPr>
        <w:t>110/4</w:t>
      </w:r>
      <w:r w:rsidRPr="00C6478C">
        <w:rPr>
          <w:bCs/>
        </w:rPr>
        <w:t>; 110/3),                             126/11 (</w:t>
      </w:r>
      <w:r w:rsidRPr="00C6478C">
        <w:rPr>
          <w:b/>
          <w:bCs/>
        </w:rPr>
        <w:t>126/14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126/15), 126/2 (</w:t>
      </w:r>
      <w:r w:rsidRPr="00C6478C">
        <w:rPr>
          <w:b/>
          <w:bCs/>
        </w:rPr>
        <w:t>126/12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126/13), 127/9 (</w:t>
      </w:r>
      <w:r w:rsidRPr="00C6478C">
        <w:rPr>
          <w:b/>
          <w:bCs/>
        </w:rPr>
        <w:t>127/19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127/20) 127/6 (</w:t>
      </w:r>
      <w:r w:rsidRPr="00C6478C">
        <w:rPr>
          <w:b/>
          <w:bCs/>
        </w:rPr>
        <w:t>127/17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127/18),                             127/7 (</w:t>
      </w:r>
      <w:r w:rsidRPr="00C6478C">
        <w:rPr>
          <w:b/>
          <w:bCs/>
        </w:rPr>
        <w:t>127/15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127/16), 127/8 (</w:t>
      </w:r>
      <w:r w:rsidRPr="00C6478C">
        <w:rPr>
          <w:b/>
          <w:bCs/>
        </w:rPr>
        <w:t>127/13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127/14), 128/1 (</w:t>
      </w:r>
      <w:r w:rsidRPr="00C6478C">
        <w:rPr>
          <w:b/>
          <w:bCs/>
        </w:rPr>
        <w:t>128/5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128/6), 128/2 (</w:t>
      </w:r>
      <w:r w:rsidRPr="00C6478C">
        <w:rPr>
          <w:b/>
          <w:bCs/>
        </w:rPr>
        <w:t>128/3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128/4),                                           112 (</w:t>
      </w:r>
      <w:r w:rsidRPr="00C6478C">
        <w:rPr>
          <w:b/>
          <w:bCs/>
        </w:rPr>
        <w:t>112/2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112/1), 113/4 (</w:t>
      </w:r>
      <w:r w:rsidRPr="00C6478C">
        <w:rPr>
          <w:b/>
          <w:bCs/>
        </w:rPr>
        <w:t>113/6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113/5), 113/3 (</w:t>
      </w:r>
      <w:r w:rsidRPr="00C6478C">
        <w:rPr>
          <w:b/>
          <w:bCs/>
        </w:rPr>
        <w:t>113/8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113/7), 113/2 (</w:t>
      </w:r>
      <w:r w:rsidRPr="00C6478C">
        <w:rPr>
          <w:b/>
          <w:bCs/>
        </w:rPr>
        <w:t>113/10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113/9),                                                  116/1 (</w:t>
      </w:r>
      <w:r w:rsidRPr="00C6478C">
        <w:rPr>
          <w:b/>
          <w:bCs/>
        </w:rPr>
        <w:t>116/23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116/22), 119/1 (</w:t>
      </w:r>
      <w:r w:rsidRPr="00C6478C">
        <w:rPr>
          <w:b/>
          <w:bCs/>
        </w:rPr>
        <w:t>119/2</w:t>
      </w:r>
      <w:r w:rsidRPr="00C6478C">
        <w:rPr>
          <w:bCs/>
        </w:rPr>
        <w:t>; 119/3), 117/3 (</w:t>
      </w:r>
      <w:r w:rsidRPr="00C6478C">
        <w:rPr>
          <w:b/>
          <w:bCs/>
        </w:rPr>
        <w:t>117/5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 xml:space="preserve">117/4), </w:t>
      </w:r>
      <w:r w:rsidRPr="00C6478C">
        <w:rPr>
          <w:b/>
          <w:bCs/>
        </w:rPr>
        <w:t>123, 116/21</w:t>
      </w:r>
      <w:r w:rsidRPr="00C6478C">
        <w:rPr>
          <w:bCs/>
        </w:rPr>
        <w:t xml:space="preserve">, </w:t>
      </w:r>
    </w:p>
    <w:p w:rsidR="0005046A" w:rsidRPr="00C6478C" w:rsidRDefault="0005046A" w:rsidP="0005046A">
      <w:pPr>
        <w:suppressAutoHyphens w:val="0"/>
        <w:spacing w:before="51" w:after="57"/>
        <w:jc w:val="both"/>
        <w:rPr>
          <w:bCs/>
        </w:rPr>
      </w:pPr>
      <w:r w:rsidRPr="00C6478C">
        <w:rPr>
          <w:bCs/>
        </w:rPr>
        <w:t xml:space="preserve">jednostka ewidencyjna 141804_5 Piaseczno-obszar wiejski, </w:t>
      </w:r>
      <w:r w:rsidRPr="00C6478C">
        <w:rPr>
          <w:b/>
          <w:bCs/>
        </w:rPr>
        <w:t>0037 Wola Gołkowska</w:t>
      </w:r>
      <w:r w:rsidRPr="00C6478C">
        <w:rPr>
          <w:bCs/>
        </w:rPr>
        <w:t xml:space="preserve"> </w:t>
      </w:r>
    </w:p>
    <w:p w:rsidR="0005046A" w:rsidRPr="00C6478C" w:rsidRDefault="0005046A" w:rsidP="0005046A">
      <w:pPr>
        <w:suppressAutoHyphens w:val="0"/>
        <w:spacing w:before="51" w:after="57"/>
        <w:jc w:val="both"/>
        <w:rPr>
          <w:bCs/>
        </w:rPr>
      </w:pPr>
      <w:r w:rsidRPr="00C6478C">
        <w:rPr>
          <w:bCs/>
        </w:rPr>
        <w:t>109/3, 108/1, 130, 131/3, 131/14, 109/2, 131/19, 131/20, 135/15, 135/14, 135/21, 131/15 (</w:t>
      </w:r>
      <w:r w:rsidRPr="00C6478C">
        <w:rPr>
          <w:b/>
          <w:bCs/>
        </w:rPr>
        <w:t>131/30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131/31), 139/3, (</w:t>
      </w:r>
      <w:r w:rsidRPr="00C6478C">
        <w:rPr>
          <w:b/>
          <w:bCs/>
        </w:rPr>
        <w:t>139/19</w:t>
      </w:r>
      <w:r w:rsidRPr="00C6478C">
        <w:rPr>
          <w:bCs/>
        </w:rPr>
        <w:t>; 139/20), 138 (</w:t>
      </w:r>
      <w:r w:rsidRPr="00C6478C">
        <w:rPr>
          <w:b/>
          <w:bCs/>
        </w:rPr>
        <w:t>138/1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138/2), 139/4 (</w:t>
      </w:r>
      <w:r w:rsidRPr="00C6478C">
        <w:rPr>
          <w:b/>
          <w:bCs/>
        </w:rPr>
        <w:t>139/17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139/18), 134 (</w:t>
      </w:r>
      <w:r w:rsidRPr="00C6478C">
        <w:rPr>
          <w:b/>
          <w:bCs/>
        </w:rPr>
        <w:t>134/1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 xml:space="preserve">134/2), </w:t>
      </w:r>
    </w:p>
    <w:p w:rsidR="0005046A" w:rsidRPr="00C6478C" w:rsidRDefault="0005046A" w:rsidP="0005046A">
      <w:pPr>
        <w:suppressAutoHyphens w:val="0"/>
        <w:spacing w:before="51" w:after="57"/>
        <w:jc w:val="both"/>
        <w:rPr>
          <w:bCs/>
        </w:rPr>
      </w:pPr>
      <w:r w:rsidRPr="00C6478C">
        <w:rPr>
          <w:bCs/>
        </w:rPr>
        <w:t xml:space="preserve">jednostka ewidencyjna 141804_5 Piaseczno-obszar wiejski, </w:t>
      </w:r>
      <w:r w:rsidRPr="00C6478C">
        <w:rPr>
          <w:b/>
          <w:bCs/>
        </w:rPr>
        <w:t>0022 Karolin PGR</w:t>
      </w:r>
    </w:p>
    <w:p w:rsidR="0005046A" w:rsidRPr="00C6478C" w:rsidRDefault="0005046A" w:rsidP="0005046A">
      <w:pPr>
        <w:suppressAutoHyphens w:val="0"/>
        <w:spacing w:before="51" w:after="57"/>
        <w:jc w:val="both"/>
        <w:rPr>
          <w:bCs/>
        </w:rPr>
      </w:pPr>
      <w:r w:rsidRPr="00C6478C">
        <w:rPr>
          <w:bCs/>
        </w:rPr>
        <w:t>12/11 (</w:t>
      </w:r>
      <w:r w:rsidRPr="00C6478C">
        <w:rPr>
          <w:b/>
          <w:bCs/>
        </w:rPr>
        <w:t>12/12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 xml:space="preserve">12/13), </w:t>
      </w:r>
    </w:p>
    <w:p w:rsidR="0005046A" w:rsidRPr="00C6478C" w:rsidRDefault="0005046A" w:rsidP="0005046A">
      <w:pPr>
        <w:suppressAutoHyphens w:val="0"/>
        <w:spacing w:before="51" w:after="57"/>
        <w:jc w:val="both"/>
        <w:rPr>
          <w:bCs/>
        </w:rPr>
      </w:pPr>
      <w:r w:rsidRPr="00C6478C">
        <w:rPr>
          <w:bCs/>
        </w:rPr>
        <w:t xml:space="preserve">jednostka ewidencyjna 141804_5 Piaseczno-obszar wiejski, </w:t>
      </w:r>
      <w:r w:rsidRPr="00C6478C">
        <w:rPr>
          <w:b/>
          <w:bCs/>
        </w:rPr>
        <w:t>0012 Głosków PGR</w:t>
      </w:r>
    </w:p>
    <w:p w:rsidR="0005046A" w:rsidRPr="00C6478C" w:rsidRDefault="0005046A" w:rsidP="0005046A">
      <w:pPr>
        <w:suppressAutoHyphens w:val="0"/>
        <w:spacing w:before="51" w:after="57"/>
        <w:jc w:val="both"/>
        <w:rPr>
          <w:bCs/>
        </w:rPr>
      </w:pPr>
      <w:r w:rsidRPr="00C6478C">
        <w:rPr>
          <w:bCs/>
        </w:rPr>
        <w:t>21/36 (</w:t>
      </w:r>
      <w:r w:rsidRPr="00C6478C">
        <w:rPr>
          <w:b/>
          <w:bCs/>
        </w:rPr>
        <w:t>21/63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21/64), 21/41 (</w:t>
      </w:r>
      <w:r w:rsidRPr="00C6478C">
        <w:rPr>
          <w:b/>
          <w:bCs/>
        </w:rPr>
        <w:t>21/61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21/62), 21/8 (</w:t>
      </w:r>
      <w:r w:rsidRPr="00C6478C">
        <w:rPr>
          <w:b/>
          <w:bCs/>
        </w:rPr>
        <w:t>21/59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21/60), 21/15 (</w:t>
      </w:r>
      <w:r w:rsidRPr="00C6478C">
        <w:rPr>
          <w:b/>
          <w:bCs/>
        </w:rPr>
        <w:t>21/57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21/58), 21/12 (</w:t>
      </w:r>
      <w:r w:rsidRPr="00C6478C">
        <w:rPr>
          <w:b/>
          <w:bCs/>
        </w:rPr>
        <w:t>21/56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>21/55), 21/11 (</w:t>
      </w:r>
      <w:r w:rsidRPr="00C6478C">
        <w:rPr>
          <w:b/>
          <w:bCs/>
        </w:rPr>
        <w:t>21/53</w:t>
      </w:r>
      <w:r w:rsidRPr="00C6478C">
        <w:rPr>
          <w:bCs/>
        </w:rPr>
        <w:t>;</w:t>
      </w:r>
      <w:r w:rsidRPr="00C6478C">
        <w:rPr>
          <w:b/>
          <w:bCs/>
        </w:rPr>
        <w:t xml:space="preserve"> </w:t>
      </w:r>
      <w:r w:rsidRPr="00C6478C">
        <w:rPr>
          <w:bCs/>
        </w:rPr>
        <w:t xml:space="preserve">21/54), </w:t>
      </w:r>
    </w:p>
    <w:p w:rsidR="0005046A" w:rsidRPr="00C6478C" w:rsidRDefault="0005046A" w:rsidP="0005046A">
      <w:pPr>
        <w:suppressAutoHyphens w:val="0"/>
        <w:spacing w:before="51" w:after="57"/>
        <w:jc w:val="both"/>
      </w:pPr>
      <w:r w:rsidRPr="00C6478C">
        <w:rPr>
          <w:b/>
        </w:rPr>
        <w:t>poza liniami rozgraniczającymi projektowanej drogi:</w:t>
      </w:r>
    </w:p>
    <w:p w:rsidR="0005046A" w:rsidRPr="00C6478C" w:rsidRDefault="0005046A" w:rsidP="0005046A">
      <w:pPr>
        <w:suppressAutoHyphens w:val="0"/>
        <w:spacing w:before="51" w:after="57"/>
        <w:jc w:val="both"/>
      </w:pPr>
      <w:r w:rsidRPr="00C6478C">
        <w:t>(w nawiasach podano nr działki przed podziałem)</w:t>
      </w:r>
    </w:p>
    <w:p w:rsidR="0005046A" w:rsidRPr="00C6478C" w:rsidRDefault="0005046A" w:rsidP="0005046A">
      <w:pPr>
        <w:suppressAutoHyphens w:val="0"/>
        <w:spacing w:before="51" w:after="57"/>
        <w:jc w:val="both"/>
      </w:pPr>
      <w:r w:rsidRPr="00C6478C">
        <w:t>działki, na których planowane jest wykonanie robót związanych z budową lub przebudową sieci uzbrojenia trenu, budowa lub przebudową urządzeń wodnych lub urządzeń melioracji wodnych szczegółowych, budową lub przebudową innych dróg publicznych</w:t>
      </w:r>
    </w:p>
    <w:p w:rsidR="0005046A" w:rsidRPr="00C6478C" w:rsidRDefault="0005046A" w:rsidP="0005046A">
      <w:pPr>
        <w:suppressAutoHyphens w:val="0"/>
        <w:spacing w:before="51" w:after="57"/>
        <w:jc w:val="both"/>
        <w:rPr>
          <w:bCs/>
        </w:rPr>
      </w:pPr>
      <w:r w:rsidRPr="00C6478C">
        <w:rPr>
          <w:bCs/>
        </w:rPr>
        <w:t xml:space="preserve">jednostka ewidencyjna 141804_5 Piaseczno-obszar wiejski, </w:t>
      </w:r>
      <w:r w:rsidRPr="00C6478C">
        <w:rPr>
          <w:b/>
          <w:bCs/>
        </w:rPr>
        <w:t>0022 Karolin PGR</w:t>
      </w:r>
    </w:p>
    <w:p w:rsidR="0005046A" w:rsidRPr="00C6478C" w:rsidRDefault="0005046A" w:rsidP="0005046A">
      <w:pPr>
        <w:suppressAutoHyphens w:val="0"/>
        <w:spacing w:before="51" w:after="57"/>
        <w:jc w:val="both"/>
      </w:pPr>
      <w:r w:rsidRPr="00C6478C">
        <w:t>12/13 (z dz. 12/11), 12/10,</w:t>
      </w:r>
    </w:p>
    <w:p w:rsidR="0005046A" w:rsidRPr="00C6478C" w:rsidRDefault="0005046A" w:rsidP="0005046A">
      <w:pPr>
        <w:suppressAutoHyphens w:val="0"/>
        <w:spacing w:before="51" w:after="57"/>
        <w:jc w:val="both"/>
        <w:rPr>
          <w:bCs/>
        </w:rPr>
      </w:pPr>
      <w:r w:rsidRPr="00C6478C">
        <w:rPr>
          <w:bCs/>
        </w:rPr>
        <w:t xml:space="preserve">jednostka ewidencyjna 141804_5 Piaseczno-obszar wiejski, </w:t>
      </w:r>
      <w:r w:rsidRPr="00C6478C">
        <w:rPr>
          <w:b/>
          <w:bCs/>
        </w:rPr>
        <w:t>0025 Mieszkowo</w:t>
      </w:r>
      <w:r w:rsidRPr="00C6478C">
        <w:rPr>
          <w:bCs/>
        </w:rPr>
        <w:t xml:space="preserve"> </w:t>
      </w:r>
    </w:p>
    <w:p w:rsidR="0005046A" w:rsidRPr="00C6478C" w:rsidRDefault="0005046A" w:rsidP="0005046A">
      <w:pPr>
        <w:suppressAutoHyphens w:val="0"/>
        <w:spacing w:before="51" w:after="57"/>
        <w:jc w:val="both"/>
        <w:rPr>
          <w:bCs/>
        </w:rPr>
      </w:pPr>
      <w:r w:rsidRPr="00C6478C">
        <w:rPr>
          <w:bCs/>
        </w:rPr>
        <w:t>126/15 (z dz. 126/11), 126/13 (z dz. 126/2), 127/20 (z dz. 127/9), 127/10, 127/11, 127/12, 127/5,                                127/18 (z dz. 127/6), 127/16 (z dz.127/7), 127/14 (z dz. 127/8), 128/6 (z dz. 128/1), 128/4 (z dz. 128/2),                           110/3 (z dz.110/2),  113/7 (z dz. 113/3), 117/4 (z dz. 117/3), 119/3 (z dz. 119/1),</w:t>
      </w:r>
    </w:p>
    <w:p w:rsidR="0005046A" w:rsidRPr="00C6478C" w:rsidRDefault="0005046A" w:rsidP="0005046A">
      <w:pPr>
        <w:suppressAutoHyphens w:val="0"/>
        <w:spacing w:before="51" w:after="57"/>
        <w:jc w:val="both"/>
        <w:rPr>
          <w:bCs/>
        </w:rPr>
      </w:pPr>
      <w:r w:rsidRPr="00C6478C">
        <w:rPr>
          <w:bCs/>
        </w:rPr>
        <w:t xml:space="preserve"> jednostka ewidencyjna 141804_5 Piaseczno-obszar wiejski, </w:t>
      </w:r>
      <w:r w:rsidRPr="00C6478C">
        <w:rPr>
          <w:b/>
          <w:bCs/>
        </w:rPr>
        <w:t>0012 Głosków PGR</w:t>
      </w:r>
    </w:p>
    <w:p w:rsidR="0005046A" w:rsidRPr="00C6478C" w:rsidRDefault="0005046A" w:rsidP="0005046A">
      <w:pPr>
        <w:suppressAutoHyphens w:val="0"/>
        <w:spacing w:before="51" w:after="57"/>
        <w:jc w:val="both"/>
        <w:rPr>
          <w:bCs/>
        </w:rPr>
      </w:pPr>
      <w:r w:rsidRPr="00C6478C">
        <w:rPr>
          <w:bCs/>
        </w:rPr>
        <w:t>19/1,</w:t>
      </w:r>
    </w:p>
    <w:p w:rsidR="003606D6" w:rsidRPr="00C6478C" w:rsidRDefault="003606D6" w:rsidP="00607BF0">
      <w:pPr>
        <w:pStyle w:val="Tekstpodstawowywcity32"/>
        <w:ind w:left="0" w:firstLine="709"/>
        <w:jc w:val="both"/>
        <w:rPr>
          <w:bCs/>
          <w:sz w:val="24"/>
          <w:szCs w:val="22"/>
        </w:rPr>
      </w:pPr>
    </w:p>
    <w:p w:rsidR="00254A99" w:rsidRPr="00C6478C" w:rsidRDefault="00212147" w:rsidP="00607BF0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C6478C">
        <w:rPr>
          <w:bCs/>
          <w:sz w:val="24"/>
          <w:szCs w:val="22"/>
        </w:rPr>
        <w:t xml:space="preserve">Z treścią decyzji nr </w:t>
      </w:r>
      <w:r w:rsidR="00C6478C" w:rsidRPr="00C6478C">
        <w:rPr>
          <w:b/>
          <w:bCs/>
          <w:sz w:val="24"/>
          <w:szCs w:val="22"/>
        </w:rPr>
        <w:t>55</w:t>
      </w:r>
      <w:r w:rsidR="00855B63" w:rsidRPr="00C6478C">
        <w:rPr>
          <w:b/>
          <w:bCs/>
          <w:sz w:val="24"/>
          <w:szCs w:val="22"/>
        </w:rPr>
        <w:t>/2023</w:t>
      </w:r>
      <w:r w:rsidR="003C039F" w:rsidRPr="00C6478C">
        <w:rPr>
          <w:b/>
          <w:bCs/>
          <w:sz w:val="24"/>
          <w:szCs w:val="22"/>
        </w:rPr>
        <w:t xml:space="preserve"> </w:t>
      </w:r>
      <w:r w:rsidRPr="00C6478C">
        <w:rPr>
          <w:bCs/>
          <w:sz w:val="24"/>
          <w:szCs w:val="22"/>
        </w:rPr>
        <w:t xml:space="preserve">z dnia </w:t>
      </w:r>
      <w:r w:rsidR="00C6478C" w:rsidRPr="00C6478C">
        <w:rPr>
          <w:b/>
          <w:bCs/>
          <w:sz w:val="24"/>
          <w:szCs w:val="22"/>
        </w:rPr>
        <w:t>21 listopada</w:t>
      </w:r>
      <w:r w:rsidR="00855B63" w:rsidRPr="00C6478C">
        <w:rPr>
          <w:b/>
          <w:bCs/>
          <w:sz w:val="24"/>
          <w:szCs w:val="22"/>
        </w:rPr>
        <w:t xml:space="preserve"> 2023</w:t>
      </w:r>
      <w:r w:rsidRPr="00C6478C">
        <w:rPr>
          <w:b/>
          <w:bCs/>
          <w:sz w:val="24"/>
          <w:szCs w:val="22"/>
        </w:rPr>
        <w:t xml:space="preserve"> </w:t>
      </w:r>
      <w:r w:rsidR="00607BF0" w:rsidRPr="00C6478C">
        <w:rPr>
          <w:b/>
          <w:bCs/>
          <w:sz w:val="24"/>
          <w:szCs w:val="22"/>
        </w:rPr>
        <w:t>r</w:t>
      </w:r>
      <w:r w:rsidR="00254A99" w:rsidRPr="00C6478C">
        <w:rPr>
          <w:b/>
          <w:bCs/>
          <w:sz w:val="24"/>
          <w:szCs w:val="22"/>
        </w:rPr>
        <w:t>.</w:t>
      </w:r>
      <w:r w:rsidRPr="00C6478C">
        <w:rPr>
          <w:bCs/>
          <w:sz w:val="24"/>
          <w:szCs w:val="22"/>
        </w:rPr>
        <w:t xml:space="preserve"> na realizację inwestycji drogowej oraz załączonymi do niej materiałami można zapoznać się w Kancelarii Architektoniczno-Budowlanej na parterze Starostwa Powiatowego w Piasecznie, ul. </w:t>
      </w:r>
      <w:proofErr w:type="spellStart"/>
      <w:r w:rsidRPr="00C6478C">
        <w:rPr>
          <w:bCs/>
          <w:sz w:val="24"/>
          <w:szCs w:val="22"/>
        </w:rPr>
        <w:t>Chyliczkowska</w:t>
      </w:r>
      <w:proofErr w:type="spellEnd"/>
      <w:r w:rsidRPr="00C6478C">
        <w:rPr>
          <w:bCs/>
          <w:sz w:val="24"/>
          <w:szCs w:val="22"/>
        </w:rPr>
        <w:t xml:space="preserve"> 14, 05-500 Piaseczno.</w:t>
      </w:r>
    </w:p>
    <w:p w:rsidR="00212147" w:rsidRPr="00C6478C" w:rsidRDefault="00212147" w:rsidP="00212147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C6478C">
        <w:rPr>
          <w:bCs/>
          <w:sz w:val="24"/>
          <w:szCs w:val="22"/>
        </w:rPr>
        <w:lastRenderedPageBreak/>
        <w:t xml:space="preserve">Od ww. decyzji służy prawo wniesienia odwołania do Wojewody Mazowieckiego, za moim pośrednictwem, (Starosta Piaseczyński, ul. </w:t>
      </w:r>
      <w:proofErr w:type="spellStart"/>
      <w:r w:rsidRPr="00C6478C">
        <w:rPr>
          <w:bCs/>
          <w:sz w:val="24"/>
          <w:szCs w:val="22"/>
        </w:rPr>
        <w:t>Chyliczkowska</w:t>
      </w:r>
      <w:proofErr w:type="spellEnd"/>
      <w:r w:rsidRPr="00C6478C">
        <w:rPr>
          <w:bCs/>
          <w:sz w:val="24"/>
          <w:szCs w:val="22"/>
        </w:rPr>
        <w:t xml:space="preserve"> 14, 05-500 Piaseczno), w terminie 14 dni od dnia jej publicznego ogłoszenia. </w:t>
      </w:r>
    </w:p>
    <w:p w:rsidR="0095490C" w:rsidRPr="00C6478C" w:rsidRDefault="00212147" w:rsidP="00A15324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C6478C">
        <w:rPr>
          <w:bCs/>
          <w:sz w:val="24"/>
          <w:szCs w:val="22"/>
        </w:rPr>
        <w:t>Zgodnie z art. 49 ustawy Kodeks postępowania administracyjnego doręczenie uważa się za dokonane po upływie czternastu dni od dnia publicznego ogłoszenia.</w:t>
      </w:r>
    </w:p>
    <w:p w:rsidR="00607BF0" w:rsidRPr="00C6478C" w:rsidRDefault="00A15324" w:rsidP="00607BF0">
      <w:pPr>
        <w:tabs>
          <w:tab w:val="left" w:pos="360"/>
        </w:tabs>
        <w:jc w:val="both"/>
      </w:pPr>
      <w:r w:rsidRPr="00C6478C">
        <w:rPr>
          <w:b/>
          <w:bCs/>
          <w:szCs w:val="22"/>
        </w:rPr>
        <w:t xml:space="preserve"> </w:t>
      </w:r>
      <w:r w:rsidR="00607BF0" w:rsidRPr="00C6478C">
        <w:tab/>
        <w:t xml:space="preserve">Działając na podstawie art. 17 ust. 1 ustawy z dnia 10 kwietnia 2003 r. o szczególnych zasadach przygotowania i realizacji inwestycji w zakresie dróg publicznych, nadano decyzji nr </w:t>
      </w:r>
      <w:r w:rsidR="00C6478C" w:rsidRPr="00C6478C">
        <w:rPr>
          <w:b/>
          <w:bCs/>
          <w:szCs w:val="22"/>
        </w:rPr>
        <w:t>55</w:t>
      </w:r>
      <w:r w:rsidR="00855B63" w:rsidRPr="00C6478C">
        <w:rPr>
          <w:b/>
          <w:bCs/>
          <w:szCs w:val="22"/>
        </w:rPr>
        <w:t>/2023</w:t>
      </w:r>
      <w:r w:rsidR="003C039F" w:rsidRPr="00C6478C">
        <w:rPr>
          <w:b/>
          <w:bCs/>
          <w:szCs w:val="22"/>
        </w:rPr>
        <w:t xml:space="preserve"> z dnia </w:t>
      </w:r>
      <w:r w:rsidR="00C6478C" w:rsidRPr="00C6478C">
        <w:rPr>
          <w:b/>
          <w:bCs/>
          <w:szCs w:val="22"/>
        </w:rPr>
        <w:t xml:space="preserve">21 listopada </w:t>
      </w:r>
      <w:r w:rsidR="00855B63" w:rsidRPr="00C6478C">
        <w:rPr>
          <w:b/>
          <w:bCs/>
          <w:szCs w:val="22"/>
        </w:rPr>
        <w:t>2023</w:t>
      </w:r>
      <w:r w:rsidR="003C039F" w:rsidRPr="00C6478C">
        <w:rPr>
          <w:b/>
          <w:bCs/>
          <w:szCs w:val="22"/>
        </w:rPr>
        <w:t xml:space="preserve"> r., </w:t>
      </w:r>
      <w:r w:rsidR="00607BF0" w:rsidRPr="00C6478C">
        <w:t>rygor natychmiastowej wykonalności. Wobec powyższego, decyzja niniejsza:</w:t>
      </w:r>
    </w:p>
    <w:p w:rsidR="00607BF0" w:rsidRPr="00C6478C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C6478C">
        <w:t>zobowiązuje do niezwłocznego wydania nieruchomości,</w:t>
      </w:r>
    </w:p>
    <w:p w:rsidR="00607BF0" w:rsidRPr="00C6478C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C6478C">
        <w:t>uprawnia do faktycznego objęcia nieruchomości w posiadanie przez właściwego zarządcę drogi,</w:t>
      </w:r>
    </w:p>
    <w:p w:rsidR="00607BF0" w:rsidRPr="00C6478C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C6478C">
        <w:t>uprawnia do rozpoczęcia robót budowlanych.</w:t>
      </w:r>
    </w:p>
    <w:p w:rsidR="00DC4492" w:rsidRPr="00C6478C" w:rsidRDefault="00DC4492" w:rsidP="00A15324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</w:p>
    <w:tbl>
      <w:tblPr>
        <w:tblStyle w:val="Tabela-Siatka3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860331" w:rsidRPr="00860331" w:rsidTr="00624618">
        <w:trPr>
          <w:trHeight w:val="2385"/>
        </w:trPr>
        <w:tc>
          <w:tcPr>
            <w:tcW w:w="3533" w:type="dxa"/>
          </w:tcPr>
          <w:p w:rsidR="00860331" w:rsidRPr="00860331" w:rsidRDefault="00860331" w:rsidP="00860331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3533" w:type="dxa"/>
          </w:tcPr>
          <w:p w:rsidR="00860331" w:rsidRPr="00860331" w:rsidRDefault="00860331" w:rsidP="00860331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  <w:r w:rsidRPr="00860331">
              <w:rPr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:rsidR="00860331" w:rsidRPr="00860331" w:rsidRDefault="00860331" w:rsidP="00860331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  <w:p w:rsidR="00860331" w:rsidRPr="00860331" w:rsidRDefault="00860331" w:rsidP="00860331">
            <w:pPr>
              <w:suppressAutoHyphens w:val="0"/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860331">
              <w:rPr>
                <w:sz w:val="22"/>
                <w:szCs w:val="22"/>
                <w:lang w:eastAsia="en-US"/>
              </w:rPr>
              <w:t>Z up. Starosty Piaseczyńskiego</w:t>
            </w:r>
          </w:p>
          <w:p w:rsidR="00860331" w:rsidRPr="00860331" w:rsidRDefault="00860331" w:rsidP="00860331">
            <w:pPr>
              <w:suppressAutoHyphens w:val="0"/>
              <w:jc w:val="center"/>
              <w:rPr>
                <w:i/>
                <w:lang w:eastAsia="en-US"/>
              </w:rPr>
            </w:pPr>
            <w:r w:rsidRPr="00860331">
              <w:rPr>
                <w:i/>
                <w:lang w:eastAsia="en-US"/>
              </w:rPr>
              <w:t>mgr inż. Sylwia Moszczyńska-Staś</w:t>
            </w:r>
          </w:p>
          <w:p w:rsidR="00860331" w:rsidRPr="00860331" w:rsidRDefault="00860331" w:rsidP="00860331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860331">
              <w:rPr>
                <w:sz w:val="22"/>
                <w:szCs w:val="22"/>
                <w:lang w:eastAsia="en-US"/>
              </w:rPr>
              <w:t>Naczelnik Wydziału</w:t>
            </w:r>
          </w:p>
          <w:p w:rsidR="00860331" w:rsidRPr="00860331" w:rsidRDefault="00860331" w:rsidP="00860331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860331">
              <w:rPr>
                <w:sz w:val="22"/>
                <w:szCs w:val="22"/>
                <w:lang w:eastAsia="en-US"/>
              </w:rPr>
              <w:t>Architektoniczno-Budowlanego</w:t>
            </w:r>
          </w:p>
          <w:p w:rsidR="00860331" w:rsidRPr="00860331" w:rsidRDefault="00860331" w:rsidP="00860331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</w:tr>
    </w:tbl>
    <w:p w:rsidR="00855B63" w:rsidRPr="00C6478C" w:rsidRDefault="00855B63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3C039F" w:rsidRPr="00C6478C" w:rsidRDefault="003C039F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C66BE" w:rsidRPr="00C6478C" w:rsidRDefault="000C66BE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110542" w:rsidRPr="00C6478C" w:rsidRDefault="00756195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  <w:r w:rsidRPr="00C6478C">
        <w:rPr>
          <w:b/>
          <w:bCs/>
          <w:sz w:val="22"/>
          <w:szCs w:val="22"/>
        </w:rPr>
        <w:t>Nr rej. ARB.6740.1.</w:t>
      </w:r>
      <w:r w:rsidR="0005046A" w:rsidRPr="00C6478C">
        <w:rPr>
          <w:b/>
          <w:bCs/>
          <w:sz w:val="22"/>
          <w:szCs w:val="22"/>
        </w:rPr>
        <w:t>30</w:t>
      </w:r>
      <w:r w:rsidR="00855B63" w:rsidRPr="00C6478C">
        <w:rPr>
          <w:b/>
          <w:bCs/>
          <w:sz w:val="22"/>
          <w:szCs w:val="22"/>
        </w:rPr>
        <w:t>.2023</w:t>
      </w:r>
      <w:r w:rsidR="008410B6" w:rsidRPr="00C6478C">
        <w:rPr>
          <w:b/>
          <w:bCs/>
          <w:sz w:val="22"/>
          <w:szCs w:val="22"/>
        </w:rPr>
        <w:t>.</w:t>
      </w:r>
      <w:r w:rsidR="0005046A" w:rsidRPr="00C6478C">
        <w:rPr>
          <w:b/>
          <w:bCs/>
          <w:sz w:val="22"/>
          <w:szCs w:val="22"/>
        </w:rPr>
        <w:t>SR/</w:t>
      </w:r>
      <w:proofErr w:type="spellStart"/>
      <w:r w:rsidR="008410B6" w:rsidRPr="00C6478C">
        <w:rPr>
          <w:b/>
          <w:bCs/>
          <w:sz w:val="22"/>
          <w:szCs w:val="22"/>
        </w:rPr>
        <w:t>KMo</w:t>
      </w:r>
      <w:proofErr w:type="spellEnd"/>
      <w:r w:rsidRPr="00C6478C">
        <w:rPr>
          <w:b/>
          <w:bCs/>
          <w:sz w:val="22"/>
          <w:szCs w:val="22"/>
        </w:rPr>
        <w:t xml:space="preserve">                         </w:t>
      </w:r>
      <w:r w:rsidR="00BB3E8F" w:rsidRPr="00C6478C">
        <w:rPr>
          <w:b/>
          <w:bCs/>
          <w:sz w:val="22"/>
          <w:szCs w:val="22"/>
        </w:rPr>
        <w:t xml:space="preserve">                               </w:t>
      </w:r>
    </w:p>
    <w:p w:rsidR="00BB3E8F" w:rsidRPr="00C6478C" w:rsidRDefault="00110542" w:rsidP="00BB3E8F">
      <w:pPr>
        <w:ind w:left="1260" w:hanging="1260"/>
        <w:jc w:val="both"/>
        <w:rPr>
          <w:sz w:val="22"/>
          <w:szCs w:val="22"/>
        </w:rPr>
      </w:pPr>
      <w:r w:rsidRPr="00C6478C">
        <w:rPr>
          <w:b/>
          <w:i/>
          <w:sz w:val="22"/>
          <w:szCs w:val="22"/>
        </w:rPr>
        <w:t xml:space="preserve">Publiczne obwieszczenie nastąpiło w dniu: </w:t>
      </w:r>
      <w:r w:rsidR="00EF090D" w:rsidRPr="00C6478C">
        <w:rPr>
          <w:b/>
          <w:i/>
          <w:sz w:val="22"/>
          <w:szCs w:val="22"/>
        </w:rPr>
        <w:t xml:space="preserve">  </w:t>
      </w:r>
      <w:r w:rsidR="007E7F1C" w:rsidRPr="00C6478C">
        <w:rPr>
          <w:b/>
          <w:i/>
          <w:sz w:val="22"/>
          <w:szCs w:val="22"/>
        </w:rPr>
        <w:t>……………………………………………………..</w:t>
      </w:r>
    </w:p>
    <w:p w:rsidR="002D6068" w:rsidRPr="00C6478C" w:rsidRDefault="00110542" w:rsidP="00855B63">
      <w:pPr>
        <w:ind w:left="1260" w:hanging="1260"/>
        <w:jc w:val="both"/>
        <w:rPr>
          <w:sz w:val="22"/>
          <w:szCs w:val="22"/>
        </w:rPr>
      </w:pPr>
      <w:r w:rsidRPr="00C6478C">
        <w:rPr>
          <w:sz w:val="22"/>
          <w:szCs w:val="22"/>
        </w:rPr>
        <w:t xml:space="preserve">   (datę obwieszczenia wpisuje osoba dokonująca obwieszczenia</w:t>
      </w:r>
      <w:r w:rsidR="00855B63" w:rsidRPr="00C6478C">
        <w:rPr>
          <w:sz w:val="22"/>
          <w:szCs w:val="22"/>
        </w:rPr>
        <w:t xml:space="preserve"> na postawie art. 49 § 2 k.p.a.</w:t>
      </w:r>
    </w:p>
    <w:p w:rsidR="002D6068" w:rsidRPr="00C6478C" w:rsidRDefault="002D6068" w:rsidP="002D6068">
      <w:pPr>
        <w:rPr>
          <w:sz w:val="22"/>
          <w:szCs w:val="22"/>
        </w:rPr>
      </w:pPr>
    </w:p>
    <w:p w:rsidR="002D6068" w:rsidRPr="00C6478C" w:rsidRDefault="002D6068" w:rsidP="002D6068">
      <w:pPr>
        <w:rPr>
          <w:sz w:val="22"/>
          <w:szCs w:val="22"/>
        </w:rPr>
      </w:pPr>
    </w:p>
    <w:p w:rsidR="002D6068" w:rsidRPr="00C6478C" w:rsidRDefault="002D6068" w:rsidP="002D6068">
      <w:pPr>
        <w:rPr>
          <w:sz w:val="22"/>
          <w:szCs w:val="22"/>
        </w:rPr>
      </w:pPr>
    </w:p>
    <w:p w:rsidR="002D6068" w:rsidRPr="00C6478C" w:rsidRDefault="002D6068" w:rsidP="002D6068">
      <w:pPr>
        <w:rPr>
          <w:sz w:val="22"/>
          <w:szCs w:val="22"/>
        </w:rPr>
      </w:pPr>
    </w:p>
    <w:p w:rsidR="002D6068" w:rsidRPr="00C6478C" w:rsidRDefault="002D6068" w:rsidP="002D6068">
      <w:pPr>
        <w:rPr>
          <w:sz w:val="22"/>
          <w:szCs w:val="22"/>
        </w:rPr>
      </w:pPr>
    </w:p>
    <w:p w:rsidR="00860331" w:rsidRPr="00860331" w:rsidRDefault="00860331" w:rsidP="00860331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860331">
        <w:rPr>
          <w:rFonts w:asciiTheme="minorHAnsi" w:eastAsiaTheme="minorHAnsi" w:hAnsiTheme="minorHAnsi" w:cstheme="minorBidi"/>
          <w:lang w:eastAsia="en-US"/>
        </w:rPr>
        <w:t xml:space="preserve">        Wydruk </w:t>
      </w:r>
      <w:r w:rsidRPr="00860331">
        <w:rPr>
          <w:rFonts w:asciiTheme="minorHAnsi" w:eastAsiaTheme="minorHAnsi" w:hAnsiTheme="minorHAnsi" w:cstheme="minorBidi"/>
          <w:sz w:val="22"/>
          <w:szCs w:val="22"/>
          <w:lang w:eastAsia="en-US"/>
        </w:rPr>
        <w:t>stanowi dowód tego, co zostało stwierdzone w piśmie wydanym w formie dokumentu elektronicznego</w:t>
      </w:r>
      <w:r w:rsidRPr="00860331">
        <w:rPr>
          <w:rFonts w:asciiTheme="minorHAnsi" w:eastAsiaTheme="minorHAnsi" w:hAnsiTheme="minorHAnsi" w:cstheme="minorBidi"/>
          <w:lang w:eastAsia="en-US"/>
        </w:rPr>
        <w:t>, zgodnie z art. 39</w:t>
      </w:r>
      <w:r w:rsidRPr="00860331">
        <w:rPr>
          <w:rFonts w:asciiTheme="minorHAnsi" w:eastAsiaTheme="minorHAnsi" w:hAnsiTheme="minorHAnsi" w:cstheme="minorBidi"/>
          <w:vertAlign w:val="superscript"/>
          <w:lang w:eastAsia="en-US"/>
        </w:rPr>
        <w:t>3</w:t>
      </w:r>
      <w:r w:rsidRPr="00860331">
        <w:rPr>
          <w:rFonts w:asciiTheme="minorHAnsi" w:eastAsiaTheme="minorHAnsi" w:hAnsiTheme="minorHAnsi" w:cstheme="minorBidi"/>
          <w:lang w:eastAsia="en-US"/>
        </w:rPr>
        <w:t xml:space="preserve"> k.p.a. Został on wytworzony za pomocą systemu teleinformatycznego i podpisany kwalifikowanym podpisem elektronicznym. </w:t>
      </w:r>
    </w:p>
    <w:p w:rsidR="002D6068" w:rsidRPr="00C6478C" w:rsidRDefault="002D6068" w:rsidP="002D6068">
      <w:pPr>
        <w:rPr>
          <w:sz w:val="22"/>
          <w:szCs w:val="22"/>
        </w:rPr>
      </w:pPr>
      <w:bookmarkStart w:id="2" w:name="_GoBack"/>
      <w:bookmarkEnd w:id="2"/>
    </w:p>
    <w:p w:rsidR="002D6068" w:rsidRPr="00C6478C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Default="002D6068" w:rsidP="002D6068">
      <w:pPr>
        <w:rPr>
          <w:sz w:val="22"/>
          <w:szCs w:val="22"/>
        </w:rPr>
      </w:pPr>
    </w:p>
    <w:p w:rsidR="00106035" w:rsidRPr="002D6068" w:rsidRDefault="00106035" w:rsidP="002D6068">
      <w:pPr>
        <w:jc w:val="right"/>
        <w:rPr>
          <w:sz w:val="22"/>
          <w:szCs w:val="22"/>
        </w:rPr>
      </w:pPr>
    </w:p>
    <w:sectPr w:rsidR="00106035" w:rsidRPr="002D6068" w:rsidSect="00106035">
      <w:footerReference w:type="default" r:id="rId7"/>
      <w:pgSz w:w="11906" w:h="16838"/>
      <w:pgMar w:top="284" w:right="720" w:bottom="0" w:left="72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B5E" w:rsidRDefault="00335B5E">
      <w:r>
        <w:separator/>
      </w:r>
    </w:p>
  </w:endnote>
  <w:endnote w:type="continuationSeparator" w:id="0">
    <w:p w:rsidR="00335B5E" w:rsidRDefault="00335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8410B6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10795" r="13335" b="1143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541E1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804697">
    <w:pPr>
      <w:pStyle w:val="Stopka"/>
      <w:tabs>
        <w:tab w:val="left" w:pos="488"/>
      </w:tabs>
      <w:jc w:val="center"/>
    </w:pPr>
    <w:r>
      <w:tab/>
    </w:r>
    <w:r w:rsidR="0005046A">
      <w:t>ARB.6740.1.30</w:t>
    </w:r>
    <w:r w:rsidR="00855B63">
      <w:t>.2023</w:t>
    </w:r>
    <w:r w:rsidR="008410B6">
      <w:t>.</w:t>
    </w:r>
    <w:r w:rsidR="0005046A">
      <w:t>SR/</w:t>
    </w:r>
    <w:proofErr w:type="spellStart"/>
    <w:r w:rsidR="008410B6">
      <w:t>KMo</w:t>
    </w:r>
    <w:proofErr w:type="spellEnd"/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860331">
      <w:rPr>
        <w:noProof/>
      </w:rPr>
      <w:t>3</w:t>
    </w:r>
    <w:r>
      <w:fldChar w:fldCharType="end"/>
    </w:r>
    <w:r w:rsidR="002D6068">
      <w:t>/2</w:t>
    </w:r>
  </w:p>
  <w:p w:rsidR="00220A0E" w:rsidRDefault="008410B6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3970" r="7620" b="63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81B13A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B5E" w:rsidRDefault="00335B5E">
      <w:r>
        <w:separator/>
      </w:r>
    </w:p>
  </w:footnote>
  <w:footnote w:type="continuationSeparator" w:id="0">
    <w:p w:rsidR="00335B5E" w:rsidRDefault="00335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813EA"/>
    <w:multiLevelType w:val="hybridMultilevel"/>
    <w:tmpl w:val="4CE45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0910392"/>
    <w:multiLevelType w:val="hybridMultilevel"/>
    <w:tmpl w:val="81F053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EE6"/>
    <w:rsid w:val="0004189F"/>
    <w:rsid w:val="0005046A"/>
    <w:rsid w:val="000C66BE"/>
    <w:rsid w:val="000D0D8B"/>
    <w:rsid w:val="000D68DB"/>
    <w:rsid w:val="000E0DFD"/>
    <w:rsid w:val="00106035"/>
    <w:rsid w:val="001061DA"/>
    <w:rsid w:val="00110542"/>
    <w:rsid w:val="00203A56"/>
    <w:rsid w:val="00212147"/>
    <w:rsid w:val="00220A0E"/>
    <w:rsid w:val="00254A99"/>
    <w:rsid w:val="00254CC6"/>
    <w:rsid w:val="002A0508"/>
    <w:rsid w:val="002D6068"/>
    <w:rsid w:val="00303383"/>
    <w:rsid w:val="00316AB0"/>
    <w:rsid w:val="00317E53"/>
    <w:rsid w:val="00323138"/>
    <w:rsid w:val="00335B5E"/>
    <w:rsid w:val="003606D6"/>
    <w:rsid w:val="003C039F"/>
    <w:rsid w:val="003D35EF"/>
    <w:rsid w:val="004E0A81"/>
    <w:rsid w:val="00522A64"/>
    <w:rsid w:val="00582F21"/>
    <w:rsid w:val="005858BB"/>
    <w:rsid w:val="005867B9"/>
    <w:rsid w:val="00596C4A"/>
    <w:rsid w:val="005C0A93"/>
    <w:rsid w:val="005E5B49"/>
    <w:rsid w:val="00607BF0"/>
    <w:rsid w:val="00624DB7"/>
    <w:rsid w:val="00640B95"/>
    <w:rsid w:val="006B4ECD"/>
    <w:rsid w:val="00735038"/>
    <w:rsid w:val="007466D6"/>
    <w:rsid w:val="00756195"/>
    <w:rsid w:val="007A4F84"/>
    <w:rsid w:val="007E7F1C"/>
    <w:rsid w:val="00804697"/>
    <w:rsid w:val="00834DBE"/>
    <w:rsid w:val="008410B6"/>
    <w:rsid w:val="00855B63"/>
    <w:rsid w:val="00860331"/>
    <w:rsid w:val="008B4231"/>
    <w:rsid w:val="008D4F55"/>
    <w:rsid w:val="0095376C"/>
    <w:rsid w:val="00953BD8"/>
    <w:rsid w:val="0095490C"/>
    <w:rsid w:val="009B6A8F"/>
    <w:rsid w:val="00A15324"/>
    <w:rsid w:val="00A62CDA"/>
    <w:rsid w:val="00AA0108"/>
    <w:rsid w:val="00AA1338"/>
    <w:rsid w:val="00AD4EE6"/>
    <w:rsid w:val="00AF6EE6"/>
    <w:rsid w:val="00B55A65"/>
    <w:rsid w:val="00BB3E8F"/>
    <w:rsid w:val="00BB708A"/>
    <w:rsid w:val="00C2518C"/>
    <w:rsid w:val="00C41AC4"/>
    <w:rsid w:val="00C6478C"/>
    <w:rsid w:val="00C66A60"/>
    <w:rsid w:val="00C74463"/>
    <w:rsid w:val="00CA6D21"/>
    <w:rsid w:val="00CA7A4A"/>
    <w:rsid w:val="00CF664E"/>
    <w:rsid w:val="00DC04A3"/>
    <w:rsid w:val="00DC4492"/>
    <w:rsid w:val="00DD5CFD"/>
    <w:rsid w:val="00DE390A"/>
    <w:rsid w:val="00DF5E41"/>
    <w:rsid w:val="00E82715"/>
    <w:rsid w:val="00EB5E7B"/>
    <w:rsid w:val="00EC66BF"/>
    <w:rsid w:val="00EF090D"/>
    <w:rsid w:val="00F02E33"/>
    <w:rsid w:val="00F16AE4"/>
    <w:rsid w:val="00F87245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oNotEmbedSmartTags/>
  <w:decimalSymbol w:val=","/>
  <w:listSeparator w:val=";"/>
  <w15:chartTrackingRefBased/>
  <w15:docId w15:val="{5E923F4E-FFBF-4813-8EB0-38CA2C5F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  <w:style w:type="table" w:customStyle="1" w:styleId="Tabela-Siatka1">
    <w:name w:val="Tabela - Siatka1"/>
    <w:basedOn w:val="Standardowy"/>
    <w:next w:val="Tabela-Siatka"/>
    <w:uiPriority w:val="39"/>
    <w:rsid w:val="00CA6D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2D606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8603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6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727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Karolina Morawińska</cp:lastModifiedBy>
  <cp:revision>4</cp:revision>
  <cp:lastPrinted>2022-04-29T10:10:00Z</cp:lastPrinted>
  <dcterms:created xsi:type="dcterms:W3CDTF">2023-11-14T12:08:00Z</dcterms:created>
  <dcterms:modified xsi:type="dcterms:W3CDTF">2023-11-21T10:28:00Z</dcterms:modified>
</cp:coreProperties>
</file>