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76EEC" w:rsidRDefault="00176EEC" w:rsidP="00176EEC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176EEC" w:rsidRDefault="00176EEC" w:rsidP="00176EEC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176EEC" w:rsidRDefault="00176EEC" w:rsidP="00176EEC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F55B8" w:rsidRPr="00FE7330" w:rsidRDefault="002F55B8" w:rsidP="008959B3">
      <w:pPr>
        <w:tabs>
          <w:tab w:val="left" w:pos="4095"/>
        </w:tabs>
        <w:spacing w:line="360" w:lineRule="auto"/>
        <w:jc w:val="center"/>
        <w:rPr>
          <w:b/>
          <w:bCs/>
          <w:sz w:val="32"/>
          <w:szCs w:val="32"/>
        </w:rPr>
      </w:pPr>
      <w:r w:rsidRPr="00FE7330">
        <w:rPr>
          <w:b/>
          <w:bCs/>
          <w:sz w:val="32"/>
          <w:szCs w:val="32"/>
        </w:rPr>
        <w:t>OBWIESZCZENIE STAROSTY PIASECZYŃSKIEGO</w:t>
      </w:r>
    </w:p>
    <w:p w:rsidR="00176EEC" w:rsidRPr="00FE7330" w:rsidRDefault="00176EEC" w:rsidP="008959B3">
      <w:pPr>
        <w:tabs>
          <w:tab w:val="left" w:pos="4095"/>
        </w:tabs>
        <w:spacing w:line="360" w:lineRule="auto"/>
        <w:jc w:val="center"/>
        <w:rPr>
          <w:b/>
          <w:bCs/>
          <w:sz w:val="28"/>
          <w:szCs w:val="28"/>
        </w:rPr>
      </w:pPr>
    </w:p>
    <w:p w:rsidR="00176EEC" w:rsidRPr="00DB3477" w:rsidRDefault="00176EEC" w:rsidP="002821E2">
      <w:pPr>
        <w:ind w:firstLine="709"/>
        <w:jc w:val="both"/>
        <w:rPr>
          <w:rFonts w:eastAsia="Lucida Sans Unicode"/>
          <w:kern w:val="3"/>
          <w:sz w:val="28"/>
          <w:szCs w:val="28"/>
          <w:lang w:eastAsia="pl-PL"/>
        </w:rPr>
      </w:pPr>
      <w:r w:rsidRPr="005A2C15">
        <w:rPr>
          <w:sz w:val="28"/>
          <w:szCs w:val="28"/>
        </w:rPr>
        <w:t xml:space="preserve">Na </w:t>
      </w:r>
      <w:r w:rsidRPr="00DB3477">
        <w:rPr>
          <w:sz w:val="28"/>
          <w:szCs w:val="28"/>
        </w:rPr>
        <w:t>podstawie art. 49a ustawy z dnia 14 czerwca 1960 r. Kodeks postępowania admin</w:t>
      </w:r>
      <w:r w:rsidR="002821E2" w:rsidRPr="00DB3477">
        <w:rPr>
          <w:sz w:val="28"/>
          <w:szCs w:val="28"/>
        </w:rPr>
        <w:t>istracyjnego (</w:t>
      </w:r>
      <w:proofErr w:type="spellStart"/>
      <w:r w:rsidR="002821E2" w:rsidRPr="00DB3477">
        <w:rPr>
          <w:sz w:val="28"/>
          <w:szCs w:val="28"/>
        </w:rPr>
        <w:t>t.j</w:t>
      </w:r>
      <w:proofErr w:type="spellEnd"/>
      <w:r w:rsidR="002821E2" w:rsidRPr="00DB3477">
        <w:rPr>
          <w:sz w:val="28"/>
          <w:szCs w:val="28"/>
        </w:rPr>
        <w:t>. Dz. U. z  202</w:t>
      </w:r>
      <w:r w:rsidR="00206499" w:rsidRPr="00DB3477">
        <w:rPr>
          <w:sz w:val="28"/>
          <w:szCs w:val="28"/>
        </w:rPr>
        <w:t>1</w:t>
      </w:r>
      <w:r w:rsidRPr="00DB3477">
        <w:rPr>
          <w:sz w:val="28"/>
          <w:szCs w:val="28"/>
        </w:rPr>
        <w:t xml:space="preserve"> r., poz. </w:t>
      </w:r>
      <w:r w:rsidR="00206499" w:rsidRPr="00DB3477">
        <w:rPr>
          <w:sz w:val="28"/>
          <w:szCs w:val="28"/>
        </w:rPr>
        <w:t>735</w:t>
      </w:r>
      <w:r w:rsidR="00B72617" w:rsidRPr="00DB3477">
        <w:rPr>
          <w:sz w:val="28"/>
          <w:szCs w:val="28"/>
        </w:rPr>
        <w:t xml:space="preserve"> ze zm.</w:t>
      </w:r>
      <w:r w:rsidRPr="00DB3477">
        <w:rPr>
          <w:sz w:val="28"/>
          <w:szCs w:val="28"/>
        </w:rPr>
        <w:t>)</w:t>
      </w:r>
      <w:r w:rsidR="001C0C28" w:rsidRPr="00DB3477">
        <w:rPr>
          <w:rFonts w:eastAsia="Lucida Sans Unicode"/>
          <w:kern w:val="3"/>
          <w:sz w:val="28"/>
          <w:szCs w:val="28"/>
          <w:lang w:eastAsia="pl-PL"/>
        </w:rPr>
        <w:t xml:space="preserve">, </w:t>
      </w:r>
      <w:r w:rsidR="008959B3" w:rsidRPr="00DB3477">
        <w:rPr>
          <w:rFonts w:eastAsia="Lucida Sans Unicode"/>
          <w:kern w:val="3"/>
          <w:sz w:val="28"/>
          <w:szCs w:val="28"/>
          <w:lang w:eastAsia="pl-PL"/>
        </w:rPr>
        <w:t xml:space="preserve"> </w:t>
      </w:r>
      <w:r w:rsidR="008959B3" w:rsidRPr="00DB3477">
        <w:rPr>
          <w:sz w:val="28"/>
          <w:szCs w:val="28"/>
        </w:rPr>
        <w:t xml:space="preserve">zawiadamiam, że </w:t>
      </w:r>
      <w:r w:rsidR="001C0C28" w:rsidRPr="00DB3477">
        <w:rPr>
          <w:sz w:val="28"/>
          <w:szCs w:val="28"/>
        </w:rPr>
        <w:t xml:space="preserve">w dniu </w:t>
      </w:r>
      <w:r w:rsidR="00DB3477" w:rsidRPr="00DB3477">
        <w:rPr>
          <w:sz w:val="28"/>
          <w:szCs w:val="28"/>
        </w:rPr>
        <w:t>27</w:t>
      </w:r>
      <w:r w:rsidR="005A2C15" w:rsidRPr="00DB3477">
        <w:rPr>
          <w:sz w:val="28"/>
          <w:szCs w:val="28"/>
        </w:rPr>
        <w:t xml:space="preserve"> kwietnia</w:t>
      </w:r>
      <w:r w:rsidR="002821E2" w:rsidRPr="00DB3477">
        <w:rPr>
          <w:sz w:val="28"/>
          <w:szCs w:val="28"/>
        </w:rPr>
        <w:t xml:space="preserve"> 202</w:t>
      </w:r>
      <w:r w:rsidR="00206499" w:rsidRPr="00DB3477">
        <w:rPr>
          <w:sz w:val="28"/>
          <w:szCs w:val="28"/>
        </w:rPr>
        <w:t>2</w:t>
      </w:r>
      <w:r w:rsidR="001C0C28" w:rsidRPr="00DB3477">
        <w:rPr>
          <w:sz w:val="28"/>
          <w:szCs w:val="28"/>
        </w:rPr>
        <w:t xml:space="preserve"> r., </w:t>
      </w:r>
      <w:r w:rsidR="008959B3" w:rsidRPr="00DB3477">
        <w:rPr>
          <w:rFonts w:eastAsia="Lucida Sans Unicode"/>
          <w:kern w:val="3"/>
          <w:sz w:val="28"/>
          <w:szCs w:val="28"/>
          <w:lang w:eastAsia="pl-PL"/>
        </w:rPr>
        <w:t xml:space="preserve">zgodnie z art. 133 </w:t>
      </w:r>
      <w:r w:rsidR="001C0C28" w:rsidRPr="00DB3477">
        <w:rPr>
          <w:rFonts w:eastAsia="Lucida Sans Unicode"/>
          <w:kern w:val="3"/>
          <w:sz w:val="28"/>
          <w:szCs w:val="28"/>
          <w:lang w:eastAsia="pl-PL"/>
        </w:rPr>
        <w:t xml:space="preserve">ww. ustawy, </w:t>
      </w:r>
      <w:r w:rsidR="002821E2" w:rsidRPr="00DB3477">
        <w:rPr>
          <w:rFonts w:eastAsia="Lucida Sans Unicode"/>
          <w:kern w:val="3"/>
          <w:sz w:val="28"/>
          <w:szCs w:val="28"/>
          <w:lang w:eastAsia="pl-PL"/>
        </w:rPr>
        <w:t>zos</w:t>
      </w:r>
      <w:r w:rsidR="005A2C15" w:rsidRPr="00DB3477">
        <w:rPr>
          <w:rFonts w:eastAsia="Lucida Sans Unicode"/>
          <w:kern w:val="3"/>
          <w:sz w:val="28"/>
          <w:szCs w:val="28"/>
          <w:lang w:eastAsia="pl-PL"/>
        </w:rPr>
        <w:t>tało</w:t>
      </w:r>
      <w:r w:rsidR="008C15CD" w:rsidRPr="00DB3477">
        <w:rPr>
          <w:rFonts w:eastAsia="Lucida Sans Unicode"/>
          <w:kern w:val="3"/>
          <w:sz w:val="28"/>
          <w:szCs w:val="28"/>
          <w:lang w:eastAsia="pl-PL"/>
        </w:rPr>
        <w:t xml:space="preserve"> przesłane</w:t>
      </w:r>
      <w:r w:rsidR="008959B3" w:rsidRPr="00DB3477">
        <w:rPr>
          <w:rFonts w:eastAsia="Lucida Sans Unicode"/>
          <w:kern w:val="3"/>
          <w:sz w:val="28"/>
          <w:szCs w:val="28"/>
          <w:lang w:eastAsia="pl-PL"/>
        </w:rPr>
        <w:t xml:space="preserve"> do Wojewody Mazowieckiego </w:t>
      </w:r>
      <w:r w:rsidR="005A2C15" w:rsidRPr="00DB3477">
        <w:rPr>
          <w:rFonts w:eastAsia="Lucida Sans Unicode"/>
          <w:kern w:val="3"/>
          <w:sz w:val="28"/>
          <w:szCs w:val="28"/>
          <w:lang w:eastAsia="pl-PL"/>
        </w:rPr>
        <w:t xml:space="preserve">odwołanie </w:t>
      </w:r>
      <w:r w:rsidR="00DB3477" w:rsidRPr="00DB3477">
        <w:rPr>
          <w:sz w:val="28"/>
          <w:szCs w:val="28"/>
        </w:rPr>
        <w:t>Pana Janusza Podgórskiego, Pani Agnieszki Podgórskiej, Wspólnoty Mieszkaniowej Apartamenty Poniatowskiego, Pani Aleksandry Jóźwik-Laskowskiej, Pana Pawła Laskowskiego</w:t>
      </w:r>
      <w:r w:rsidR="00DB3477">
        <w:rPr>
          <w:sz w:val="28"/>
          <w:szCs w:val="28"/>
        </w:rPr>
        <w:t xml:space="preserve"> </w:t>
      </w:r>
      <w:r w:rsidR="005A2C15" w:rsidRPr="00DB3477">
        <w:rPr>
          <w:rFonts w:eastAsia="Lucida Sans Unicode"/>
          <w:kern w:val="3"/>
          <w:sz w:val="28"/>
          <w:szCs w:val="28"/>
          <w:lang w:eastAsia="pl-PL"/>
        </w:rPr>
        <w:t xml:space="preserve">od decyzji Starosty Piaseczyńskiego </w:t>
      </w:r>
      <w:r w:rsidR="005A2C15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 xml:space="preserve">nr </w:t>
      </w:r>
      <w:r w:rsidR="00206499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6/2022</w:t>
      </w:r>
      <w:r w:rsidR="005A2C15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 xml:space="preserve"> z dnia </w:t>
      </w:r>
      <w:r w:rsidR="00206499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30</w:t>
      </w:r>
      <w:r w:rsidR="005A2C15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 xml:space="preserve"> marca 202</w:t>
      </w:r>
      <w:r w:rsidR="00206499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2</w:t>
      </w:r>
      <w:r w:rsidR="005A2C15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 xml:space="preserve"> r. (nr rej. ARB.6740.1.</w:t>
      </w:r>
      <w:r w:rsidR="00206499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27</w:t>
      </w:r>
      <w:r w:rsidR="005A2C15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.20</w:t>
      </w:r>
      <w:r w:rsidR="00206499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19.DJ</w:t>
      </w:r>
      <w:r w:rsidR="005A2C15" w:rsidRPr="00DB3477">
        <w:rPr>
          <w:rFonts w:eastAsia="Lucida Sans Unicode"/>
          <w:kern w:val="3"/>
          <w:sz w:val="28"/>
          <w:szCs w:val="28"/>
          <w:u w:val="single"/>
          <w:lang w:eastAsia="pl-PL"/>
        </w:rPr>
        <w:t>.KS)</w:t>
      </w:r>
      <w:r w:rsidR="005A2C15" w:rsidRPr="00DB3477">
        <w:rPr>
          <w:rFonts w:eastAsia="Lucida Sans Unicode"/>
          <w:kern w:val="3"/>
          <w:sz w:val="28"/>
          <w:szCs w:val="28"/>
          <w:lang w:eastAsia="pl-PL"/>
        </w:rPr>
        <w:t xml:space="preserve">, </w:t>
      </w:r>
      <w:bookmarkStart w:id="0" w:name="_GoBack"/>
      <w:r w:rsidR="00206499" w:rsidRPr="00DB3477">
        <w:rPr>
          <w:rFonts w:eastAsia="Lucida Sans Unicode"/>
          <w:kern w:val="3"/>
          <w:sz w:val="28"/>
          <w:szCs w:val="28"/>
          <w:lang w:eastAsia="pl-PL"/>
        </w:rPr>
        <w:t>o zezwoleniu na realizację inwestycji drogowej polegającej na: budowie drogi gminnej od ul. Poniatowskiego (droga gminna) w kierunku ul. Bema (droga gminna) w Piasecznie</w:t>
      </w:r>
      <w:bookmarkEnd w:id="0"/>
      <w:r w:rsidR="00206499" w:rsidRPr="00DB3477">
        <w:rPr>
          <w:rFonts w:eastAsia="Lucida Sans Unicode"/>
          <w:kern w:val="3"/>
          <w:sz w:val="28"/>
          <w:szCs w:val="28"/>
          <w:lang w:eastAsia="pl-PL"/>
        </w:rPr>
        <w:t xml:space="preserve"> wraz z budową i przebudową niezbędnej infrastruktury technicznej.</w:t>
      </w:r>
    </w:p>
    <w:p w:rsidR="00206499" w:rsidRDefault="00206499" w:rsidP="002821E2">
      <w:pPr>
        <w:ind w:firstLine="709"/>
        <w:jc w:val="both"/>
        <w:rPr>
          <w:rFonts w:eastAsia="Lucida Sans Unicode"/>
          <w:kern w:val="3"/>
          <w:sz w:val="28"/>
          <w:szCs w:val="28"/>
          <w:lang w:eastAsia="pl-PL"/>
        </w:rPr>
      </w:pPr>
    </w:p>
    <w:p w:rsidR="00206499" w:rsidRPr="005A2C15" w:rsidRDefault="00206499" w:rsidP="002821E2">
      <w:pPr>
        <w:ind w:firstLine="709"/>
        <w:jc w:val="both"/>
        <w:rPr>
          <w:color w:val="000000"/>
          <w:sz w:val="28"/>
          <w:szCs w:val="28"/>
          <w:u w:val="single"/>
          <w:lang/>
        </w:rPr>
      </w:pPr>
    </w:p>
    <w:p w:rsidR="00E10F47" w:rsidRPr="005A2C15" w:rsidRDefault="005A2C15" w:rsidP="00E10F47">
      <w:pPr>
        <w:pStyle w:val="HTML-wstpniesformatowany"/>
        <w:tabs>
          <w:tab w:val="left" w:pos="700"/>
        </w:tabs>
        <w:jc w:val="both"/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</w:pPr>
      <w:r w:rsidRPr="005A2C15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ARB.6740.1.</w:t>
      </w:r>
      <w:r w:rsidR="00206499">
        <w:rPr>
          <w:rFonts w:ascii="Times New Roman" w:eastAsia="Lucida Sans Unicode" w:hAnsi="Times New Roman" w:cs="Times New Roman"/>
          <w:b/>
          <w:kern w:val="3"/>
          <w:sz w:val="28"/>
          <w:szCs w:val="28"/>
          <w:u w:val="single"/>
          <w:lang w:eastAsia="pl-PL"/>
        </w:rPr>
        <w:t>27.2019.DJ.KS</w:t>
      </w:r>
    </w:p>
    <w:p w:rsidR="005A2C15" w:rsidRDefault="005A2C15" w:rsidP="00E10F4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A2C15" w:rsidRPr="00FE7330" w:rsidRDefault="005A2C15" w:rsidP="00E10F4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10F47" w:rsidRPr="00FE7330" w:rsidRDefault="00E10F47" w:rsidP="00E10F47">
      <w:pPr>
        <w:ind w:left="1260" w:hanging="1260"/>
        <w:jc w:val="both"/>
        <w:rPr>
          <w:b/>
          <w:i/>
        </w:rPr>
      </w:pPr>
      <w:r w:rsidRPr="00FE7330">
        <w:rPr>
          <w:b/>
          <w:i/>
        </w:rPr>
        <w:t xml:space="preserve">Publiczne obwieszczenie nastąpiło w dniu: </w:t>
      </w:r>
      <w:r w:rsidR="00C42F9E">
        <w:rPr>
          <w:b/>
          <w:i/>
        </w:rPr>
        <w:t>28.04.2022 r.</w:t>
      </w:r>
    </w:p>
    <w:p w:rsidR="00E10F47" w:rsidRPr="00FE7330" w:rsidRDefault="00E10F47" w:rsidP="00E10F47">
      <w:pPr>
        <w:jc w:val="both"/>
        <w:rPr>
          <w:sz w:val="16"/>
          <w:szCs w:val="16"/>
        </w:rPr>
      </w:pPr>
      <w:r w:rsidRPr="00FE7330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E10F47" w:rsidRPr="00FE7330" w:rsidRDefault="00E10F47" w:rsidP="00E10F47">
      <w:pPr>
        <w:pStyle w:val="Tekstpodstawowywcity32"/>
        <w:spacing w:after="0"/>
        <w:ind w:left="0"/>
        <w:jc w:val="both"/>
        <w:rPr>
          <w:b/>
          <w:bCs/>
          <w:sz w:val="28"/>
          <w:szCs w:val="28"/>
        </w:rPr>
      </w:pPr>
    </w:p>
    <w:p w:rsidR="00E10F47" w:rsidRPr="00FE7330" w:rsidRDefault="00E10F47" w:rsidP="00A710FB">
      <w:pPr>
        <w:pStyle w:val="Tekstpodstawowywcity32"/>
        <w:ind w:firstLine="426"/>
        <w:jc w:val="both"/>
        <w:rPr>
          <w:b/>
          <w:bCs/>
          <w:sz w:val="28"/>
          <w:szCs w:val="28"/>
        </w:rPr>
      </w:pPr>
    </w:p>
    <w:p w:rsidR="00B72617" w:rsidRPr="00FE7330" w:rsidRDefault="001110EB" w:rsidP="00B72617">
      <w:pPr>
        <w:pStyle w:val="Tekstpodstawowywcity32"/>
        <w:jc w:val="center"/>
        <w:rPr>
          <w:b/>
          <w:bCs/>
          <w:sz w:val="28"/>
          <w:szCs w:val="28"/>
        </w:rPr>
      </w:pPr>
      <w:r w:rsidRPr="00FE7330">
        <w:rPr>
          <w:b/>
          <w:bCs/>
          <w:sz w:val="28"/>
          <w:szCs w:val="28"/>
        </w:rPr>
        <w:t xml:space="preserve">                                                                         </w:t>
      </w:r>
    </w:p>
    <w:p w:rsidR="00D93A4A" w:rsidRPr="00D93A4A" w:rsidRDefault="00D93A4A" w:rsidP="00D93A4A">
      <w:pPr>
        <w:suppressAutoHyphens w:val="0"/>
        <w:spacing w:after="160" w:line="259" w:lineRule="auto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  <w:r w:rsidRPr="00D93A4A">
        <w:rPr>
          <w:rFonts w:ascii="Calibri" w:eastAsia="Calibri" w:hAnsi="Calibri"/>
          <w:caps/>
          <w:sz w:val="22"/>
          <w:szCs w:val="22"/>
          <w:lang w:eastAsia="en-US"/>
        </w:rPr>
        <w:t>opatrzone kwalifikowanym podpisem elektronicznym</w:t>
      </w:r>
    </w:p>
    <w:p w:rsidR="00D93A4A" w:rsidRPr="00D93A4A" w:rsidRDefault="00D93A4A" w:rsidP="00D93A4A">
      <w:pPr>
        <w:suppressAutoHyphens w:val="0"/>
        <w:spacing w:after="12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93A4A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D93A4A" w:rsidRPr="00D93A4A" w:rsidRDefault="00D93A4A" w:rsidP="00D93A4A">
      <w:pPr>
        <w:suppressAutoHyphens w:val="0"/>
        <w:spacing w:line="259" w:lineRule="auto"/>
        <w:jc w:val="center"/>
        <w:rPr>
          <w:rFonts w:ascii="Calibri" w:eastAsia="Calibri" w:hAnsi="Calibri"/>
          <w:i/>
          <w:lang w:eastAsia="en-US"/>
        </w:rPr>
      </w:pPr>
      <w:r w:rsidRPr="00D93A4A">
        <w:rPr>
          <w:rFonts w:ascii="Calibri" w:eastAsia="Calibri" w:hAnsi="Calibri"/>
          <w:i/>
          <w:lang w:eastAsia="en-US"/>
        </w:rPr>
        <w:t>mgr inż. Sylwia Moszczyńska-Staś</w:t>
      </w:r>
    </w:p>
    <w:p w:rsidR="00D93A4A" w:rsidRPr="00D93A4A" w:rsidRDefault="00D93A4A" w:rsidP="00D93A4A">
      <w:pPr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93A4A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D93A4A" w:rsidRPr="00D93A4A" w:rsidRDefault="00D93A4A" w:rsidP="00D93A4A">
      <w:pPr>
        <w:suppressAutoHyphens w:val="0"/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93A4A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2821E2" w:rsidRDefault="002821E2" w:rsidP="002821E2">
      <w:pPr>
        <w:rPr>
          <w:b/>
          <w:bCs/>
          <w:sz w:val="28"/>
          <w:szCs w:val="28"/>
        </w:rPr>
      </w:pPr>
    </w:p>
    <w:p w:rsidR="002821E2" w:rsidRDefault="002821E2" w:rsidP="002821E2">
      <w:pPr>
        <w:rPr>
          <w:b/>
          <w:bCs/>
          <w:sz w:val="28"/>
          <w:szCs w:val="28"/>
        </w:rPr>
      </w:pPr>
    </w:p>
    <w:p w:rsidR="002821E2" w:rsidRDefault="002821E2" w:rsidP="002821E2">
      <w:pPr>
        <w:rPr>
          <w:b/>
          <w:bCs/>
          <w:sz w:val="28"/>
          <w:szCs w:val="28"/>
        </w:rPr>
      </w:pPr>
    </w:p>
    <w:p w:rsidR="002821E2" w:rsidRPr="00BB7627" w:rsidRDefault="002821E2" w:rsidP="002821E2">
      <w:pPr>
        <w:autoSpaceDN w:val="0"/>
        <w:spacing w:after="140" w:line="288" w:lineRule="auto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Wydruk dokumentu, stanowi dowód tego co zostało stwierdzone w piśmie, zgodnie z art. 39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position w:val="8"/>
          <w:lang w:bidi="hi-IN"/>
        </w:rPr>
        <w:t>3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 xml:space="preserve"> k.p.a. Został on wytworzony za pomocą systemu teleinformatycznego i podpisany kwalifikowanym podpisem elektronicznym.</w:t>
      </w:r>
    </w:p>
    <w:p w:rsidR="002821E2" w:rsidRPr="008959B3" w:rsidRDefault="002821E2" w:rsidP="002821E2">
      <w:pPr>
        <w:rPr>
          <w:b/>
          <w:bCs/>
          <w:sz w:val="28"/>
          <w:szCs w:val="28"/>
        </w:rPr>
      </w:pPr>
    </w:p>
    <w:sectPr w:rsidR="002821E2" w:rsidRPr="008959B3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700" w:rsidRDefault="00333700" w:rsidP="00102750">
      <w:r>
        <w:separator/>
      </w:r>
    </w:p>
  </w:endnote>
  <w:endnote w:type="continuationSeparator" w:id="0">
    <w:p w:rsidR="00333700" w:rsidRDefault="00333700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700" w:rsidRDefault="00333700" w:rsidP="00102750">
      <w:r>
        <w:separator/>
      </w:r>
    </w:p>
  </w:footnote>
  <w:footnote w:type="continuationSeparator" w:id="0">
    <w:p w:rsidR="00333700" w:rsidRDefault="00333700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100770"/>
    <w:rsid w:val="00102750"/>
    <w:rsid w:val="001110EB"/>
    <w:rsid w:val="001112F9"/>
    <w:rsid w:val="0014384C"/>
    <w:rsid w:val="00154FB6"/>
    <w:rsid w:val="00170DCB"/>
    <w:rsid w:val="00176EEC"/>
    <w:rsid w:val="00192FBB"/>
    <w:rsid w:val="001B0CE1"/>
    <w:rsid w:val="001B32D2"/>
    <w:rsid w:val="001C0C28"/>
    <w:rsid w:val="001C4EB6"/>
    <w:rsid w:val="001E1BB8"/>
    <w:rsid w:val="00206499"/>
    <w:rsid w:val="002210F0"/>
    <w:rsid w:val="002529E2"/>
    <w:rsid w:val="00257DE1"/>
    <w:rsid w:val="002807B7"/>
    <w:rsid w:val="002821E2"/>
    <w:rsid w:val="00286B5F"/>
    <w:rsid w:val="0029397D"/>
    <w:rsid w:val="002B18B4"/>
    <w:rsid w:val="002B51DF"/>
    <w:rsid w:val="002C636C"/>
    <w:rsid w:val="002D0073"/>
    <w:rsid w:val="002D2DD3"/>
    <w:rsid w:val="002E42D8"/>
    <w:rsid w:val="002F55B8"/>
    <w:rsid w:val="00333700"/>
    <w:rsid w:val="00352016"/>
    <w:rsid w:val="00380E34"/>
    <w:rsid w:val="003B1973"/>
    <w:rsid w:val="003B7A40"/>
    <w:rsid w:val="003D36AE"/>
    <w:rsid w:val="003D5614"/>
    <w:rsid w:val="003E5D80"/>
    <w:rsid w:val="003F0A7E"/>
    <w:rsid w:val="004037A7"/>
    <w:rsid w:val="00421FFA"/>
    <w:rsid w:val="00422F1D"/>
    <w:rsid w:val="00426CBB"/>
    <w:rsid w:val="00441027"/>
    <w:rsid w:val="00450721"/>
    <w:rsid w:val="004F62C2"/>
    <w:rsid w:val="0058190F"/>
    <w:rsid w:val="005A2C15"/>
    <w:rsid w:val="005B162A"/>
    <w:rsid w:val="005F3A3A"/>
    <w:rsid w:val="006155FA"/>
    <w:rsid w:val="0062211F"/>
    <w:rsid w:val="00633AB9"/>
    <w:rsid w:val="006B3DC8"/>
    <w:rsid w:val="00724074"/>
    <w:rsid w:val="00724A5E"/>
    <w:rsid w:val="00734E82"/>
    <w:rsid w:val="007656E4"/>
    <w:rsid w:val="0076727A"/>
    <w:rsid w:val="00786636"/>
    <w:rsid w:val="007C46B7"/>
    <w:rsid w:val="007E1123"/>
    <w:rsid w:val="00861009"/>
    <w:rsid w:val="00871F6D"/>
    <w:rsid w:val="008727BC"/>
    <w:rsid w:val="00876A10"/>
    <w:rsid w:val="008959B3"/>
    <w:rsid w:val="008A2151"/>
    <w:rsid w:val="008C15CD"/>
    <w:rsid w:val="008D15CD"/>
    <w:rsid w:val="009061CB"/>
    <w:rsid w:val="009373F2"/>
    <w:rsid w:val="00937FAC"/>
    <w:rsid w:val="00942977"/>
    <w:rsid w:val="00976677"/>
    <w:rsid w:val="00A257CA"/>
    <w:rsid w:val="00A710FB"/>
    <w:rsid w:val="00A976E9"/>
    <w:rsid w:val="00AC4A30"/>
    <w:rsid w:val="00AD5A72"/>
    <w:rsid w:val="00AF71B9"/>
    <w:rsid w:val="00B16642"/>
    <w:rsid w:val="00B336A8"/>
    <w:rsid w:val="00B53E8C"/>
    <w:rsid w:val="00B72617"/>
    <w:rsid w:val="00B75026"/>
    <w:rsid w:val="00B94507"/>
    <w:rsid w:val="00BA275A"/>
    <w:rsid w:val="00C020E6"/>
    <w:rsid w:val="00C04458"/>
    <w:rsid w:val="00C42F9E"/>
    <w:rsid w:val="00C452EA"/>
    <w:rsid w:val="00C855A4"/>
    <w:rsid w:val="00CC3FC3"/>
    <w:rsid w:val="00D07AE5"/>
    <w:rsid w:val="00D66FD7"/>
    <w:rsid w:val="00D93A4A"/>
    <w:rsid w:val="00DB3477"/>
    <w:rsid w:val="00DC40C7"/>
    <w:rsid w:val="00E0704C"/>
    <w:rsid w:val="00E0736F"/>
    <w:rsid w:val="00E10F47"/>
    <w:rsid w:val="00E56214"/>
    <w:rsid w:val="00E706F6"/>
    <w:rsid w:val="00E83D12"/>
    <w:rsid w:val="00EC794D"/>
    <w:rsid w:val="00ED1DD0"/>
    <w:rsid w:val="00ED28D0"/>
    <w:rsid w:val="00F02D71"/>
    <w:rsid w:val="00F06A7A"/>
    <w:rsid w:val="00F26E60"/>
    <w:rsid w:val="00F64788"/>
    <w:rsid w:val="00F73EFA"/>
    <w:rsid w:val="00FA78BF"/>
    <w:rsid w:val="00FE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E10F47"/>
    <w:rPr>
      <w:rFonts w:ascii="Courier New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E10F47"/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2019-08-19T12:20:00Z</cp:lastPrinted>
  <dcterms:created xsi:type="dcterms:W3CDTF">2022-04-28T13:39:00Z</dcterms:created>
  <dcterms:modified xsi:type="dcterms:W3CDTF">2022-04-28T13:39:00Z</dcterms:modified>
</cp:coreProperties>
</file>