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OBWIESZCZENIE STAROSTY PIASECZYŃSKIEGO</w:t>
      </w:r>
    </w:p>
    <w:p w:rsidR="00F62D3C" w:rsidRDefault="00F62D3C" w:rsidP="00F62D3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b/>
          <w:bCs/>
          <w:sz w:val="28"/>
          <w:szCs w:val="28"/>
        </w:rPr>
      </w:pPr>
    </w:p>
    <w:p w:rsidR="00815128" w:rsidRPr="00C762FF" w:rsidRDefault="00815128" w:rsidP="00815128">
      <w:pPr>
        <w:tabs>
          <w:tab w:val="left" w:pos="1134"/>
        </w:tabs>
        <w:ind w:firstLine="708"/>
        <w:jc w:val="both"/>
      </w:pPr>
      <w:r w:rsidRPr="00C762FF">
        <w:t>Na podstawie art. 11f ust. 3 i 4 ustawy z dnia  10 kwietnia 2003 r. o szczególnych zasadach przygotowania i realizacji inwestycji w zakresie dróg publicznych (</w:t>
      </w:r>
      <w:proofErr w:type="spellStart"/>
      <w:r w:rsidRPr="00C762FF">
        <w:t>t.j</w:t>
      </w:r>
      <w:proofErr w:type="spellEnd"/>
      <w:r w:rsidRPr="00C762FF">
        <w:t>. Dz. U. z 2022 r., poz. 176</w:t>
      </w:r>
      <w:r>
        <w:t xml:space="preserve"> ze zm.</w:t>
      </w:r>
      <w:r w:rsidRPr="00C762FF">
        <w:t xml:space="preserve">) zawiadamiam, </w:t>
      </w:r>
      <w:r w:rsidRPr="00C762FF">
        <w:rPr>
          <w:b/>
        </w:rPr>
        <w:t>że</w:t>
      </w:r>
      <w:r w:rsidRPr="00C762FF">
        <w:t xml:space="preserve"> </w:t>
      </w:r>
      <w:r w:rsidRPr="00C762FF">
        <w:rPr>
          <w:b/>
        </w:rPr>
        <w:t xml:space="preserve">w dniu </w:t>
      </w:r>
      <w:r>
        <w:rPr>
          <w:b/>
        </w:rPr>
        <w:t>9 grudnia</w:t>
      </w:r>
      <w:r w:rsidRPr="00C762FF">
        <w:rPr>
          <w:b/>
        </w:rPr>
        <w:t xml:space="preserve"> 2022 r.</w:t>
      </w:r>
      <w:r w:rsidRPr="00C762FF">
        <w:t xml:space="preserve"> na wniosek </w:t>
      </w:r>
      <w:r w:rsidRPr="00F07430">
        <w:rPr>
          <w:kern w:val="3"/>
        </w:rPr>
        <w:t>Burmistrza Gminy Konstancin-Jeziorna</w:t>
      </w:r>
      <w:r w:rsidRPr="00F07430">
        <w:t>, ul. Piaseczyńska 77, 05-520 Konstancin-Jeziorna</w:t>
      </w:r>
      <w:r w:rsidRPr="00C762FF">
        <w:t xml:space="preserve"> została wydana </w:t>
      </w:r>
      <w:r w:rsidRPr="00C762FF">
        <w:rPr>
          <w:u w:val="single"/>
        </w:rPr>
        <w:t xml:space="preserve">decyzja Starosty Piaseczyńskiego nr </w:t>
      </w:r>
      <w:r>
        <w:rPr>
          <w:b/>
          <w:u w:val="single"/>
        </w:rPr>
        <w:t>44</w:t>
      </w:r>
      <w:r w:rsidRPr="00C762FF">
        <w:rPr>
          <w:b/>
          <w:u w:val="single"/>
        </w:rPr>
        <w:t>/2022</w:t>
      </w:r>
      <w:r w:rsidRPr="00C762FF">
        <w:rPr>
          <w:u w:val="single"/>
        </w:rPr>
        <w:t xml:space="preserve"> (nr rej. ARB.6740.1.3</w:t>
      </w:r>
      <w:r>
        <w:rPr>
          <w:u w:val="single"/>
        </w:rPr>
        <w:t>2</w:t>
      </w:r>
      <w:r w:rsidRPr="00C762FF">
        <w:rPr>
          <w:u w:val="single"/>
        </w:rPr>
        <w:t>.20</w:t>
      </w:r>
      <w:r>
        <w:rPr>
          <w:u w:val="single"/>
        </w:rPr>
        <w:t>19</w:t>
      </w:r>
      <w:r w:rsidRPr="00C762FF">
        <w:rPr>
          <w:u w:val="single"/>
        </w:rPr>
        <w:t>.KŚ)</w:t>
      </w:r>
      <w:r w:rsidRPr="00C762FF">
        <w:t xml:space="preserve">, o </w:t>
      </w:r>
      <w:bookmarkStart w:id="0" w:name="_GoBack"/>
      <w:r w:rsidRPr="00C762FF">
        <w:t xml:space="preserve">zezwoleniu na realizację inwestycji drogowej polegającej na: rozbudowie </w:t>
      </w:r>
      <w:r w:rsidRPr="00481FB7">
        <w:t>dróg gminnych na terenie Skolimowa Północno-Zachodniego w Gminie Konstancin- Jeziorna</w:t>
      </w:r>
    </w:p>
    <w:bookmarkEnd w:id="0"/>
    <w:p w:rsidR="00815128" w:rsidRPr="00C762FF" w:rsidRDefault="00815128" w:rsidP="00815128">
      <w:pPr>
        <w:tabs>
          <w:tab w:val="left" w:pos="1134"/>
        </w:tabs>
        <w:ind w:firstLine="708"/>
        <w:jc w:val="both"/>
        <w:rPr>
          <w:kern w:val="3"/>
          <w:sz w:val="12"/>
          <w:szCs w:val="12"/>
        </w:rPr>
      </w:pPr>
    </w:p>
    <w:p w:rsidR="00815128" w:rsidRDefault="00815128" w:rsidP="00815128">
      <w:pPr>
        <w:ind w:left="1260" w:hanging="1260"/>
        <w:jc w:val="both"/>
        <w:rPr>
          <w:b/>
        </w:rPr>
      </w:pPr>
      <w:r w:rsidRPr="00481FB7">
        <w:rPr>
          <w:b/>
        </w:rPr>
        <w:t xml:space="preserve">Działki przeznaczone pod realizację inwestycji drogowej: </w:t>
      </w:r>
    </w:p>
    <w:p w:rsidR="00815128" w:rsidRPr="00481FB7" w:rsidRDefault="00815128" w:rsidP="00815128">
      <w:pPr>
        <w:ind w:left="1260" w:hanging="1260"/>
        <w:jc w:val="both"/>
      </w:pPr>
    </w:p>
    <w:p w:rsidR="00815128" w:rsidRPr="00481FB7" w:rsidRDefault="00815128" w:rsidP="00815128">
      <w:pPr>
        <w:ind w:left="1260" w:hanging="1260"/>
        <w:jc w:val="both"/>
      </w:pPr>
      <w:r w:rsidRPr="00481FB7">
        <w:rPr>
          <w:b/>
        </w:rPr>
        <w:t>w liniach rozgraniczających projektowanej drogi:</w:t>
      </w:r>
    </w:p>
    <w:p w:rsidR="00815128" w:rsidRPr="00481FB7" w:rsidRDefault="00815128" w:rsidP="00815128">
      <w:pPr>
        <w:jc w:val="both"/>
      </w:pPr>
      <w:r w:rsidRPr="00481FB7">
        <w:t xml:space="preserve">drukiem wytłuszczonym – pod przejęcie przez jednostkę samorządu terytorialnego – Gminę </w:t>
      </w:r>
      <w:r w:rsidRPr="00481FB7">
        <w:rPr>
          <w:kern w:val="3"/>
        </w:rPr>
        <w:t>Konstancin-Jeziorna,</w:t>
      </w:r>
      <w:r w:rsidRPr="00481FB7">
        <w:t xml:space="preserve"> w nawiasach podano nr działki po podziale (po średniku działki po podziale poza inwestycją pozostające przy aktualnym właścicielu, * działki po podziale pod inwestycję będące własnością gminy), oznaczone wg katastru nieruchomości numerami:</w:t>
      </w:r>
      <w:bookmarkStart w:id="1" w:name="_Hlk492369562"/>
    </w:p>
    <w:p w:rsidR="00815128" w:rsidRPr="00481FB7" w:rsidRDefault="00815128" w:rsidP="00815128">
      <w:pPr>
        <w:jc w:val="both"/>
      </w:pPr>
    </w:p>
    <w:p w:rsidR="00815128" w:rsidRPr="00481FB7" w:rsidRDefault="00815128" w:rsidP="00815128">
      <w:pPr>
        <w:jc w:val="both"/>
      </w:pPr>
      <w:r w:rsidRPr="00481FB7">
        <w:t xml:space="preserve">jednostka ewidencyjna </w:t>
      </w:r>
      <w:r w:rsidRPr="00481FB7">
        <w:rPr>
          <w:kern w:val="3"/>
        </w:rPr>
        <w:t>Konstancin- Jeziorna</w:t>
      </w:r>
      <w:r w:rsidRPr="00481FB7">
        <w:t xml:space="preserve">, obręb 01-17:  </w:t>
      </w:r>
    </w:p>
    <w:p w:rsidR="00815128" w:rsidRPr="00481FB7" w:rsidRDefault="00815128" w:rsidP="00815128">
      <w:pPr>
        <w:jc w:val="both"/>
      </w:pPr>
      <w:r w:rsidRPr="00481FB7">
        <w:t>31/3, 31/5, 45/2, 61/1, 61/2, 61/3, 53 (</w:t>
      </w:r>
      <w:r w:rsidRPr="00481FB7">
        <w:rPr>
          <w:b/>
          <w:bCs/>
        </w:rPr>
        <w:t>53/1</w:t>
      </w:r>
      <w:r w:rsidRPr="00481FB7">
        <w:t>; 53/2), 60/2 (</w:t>
      </w:r>
      <w:r w:rsidRPr="00481FB7">
        <w:rPr>
          <w:b/>
          <w:bCs/>
        </w:rPr>
        <w:t>60/3</w:t>
      </w:r>
      <w:r w:rsidRPr="00481FB7">
        <w:t xml:space="preserve">; 60/4), </w:t>
      </w:r>
      <w:bookmarkEnd w:id="1"/>
    </w:p>
    <w:p w:rsidR="00815128" w:rsidRPr="00481FB7" w:rsidRDefault="00815128" w:rsidP="00815128">
      <w:pPr>
        <w:jc w:val="both"/>
      </w:pPr>
      <w:r w:rsidRPr="00481FB7">
        <w:t xml:space="preserve">jednostka ewidencyjna </w:t>
      </w:r>
      <w:r w:rsidRPr="00481FB7">
        <w:rPr>
          <w:kern w:val="3"/>
        </w:rPr>
        <w:t>Konstancin- Jeziorna</w:t>
      </w:r>
      <w:r w:rsidRPr="00481FB7">
        <w:t xml:space="preserve">, obręb 01-18:  </w:t>
      </w:r>
    </w:p>
    <w:p w:rsidR="00815128" w:rsidRPr="00481FB7" w:rsidRDefault="00815128" w:rsidP="00815128">
      <w:pPr>
        <w:spacing w:before="51" w:after="57"/>
        <w:jc w:val="both"/>
        <w:rPr>
          <w:bCs/>
        </w:rPr>
      </w:pPr>
      <w:r w:rsidRPr="00481FB7">
        <w:rPr>
          <w:bCs/>
        </w:rPr>
        <w:t>4/2, 4/11, 4/23, 6/4, 7/7, 7/10, 10/3, 13/2, 13/3, 13/4, 14/3, 14/4, 14/5, 14/6, 15/2, 15/5, 15/6, 16/1, 17/2, 17/5, 17/6, 17/7, 17/8, 18/6, 18/9, 19/3, 19/5, 19/7, 4/3 (</w:t>
      </w:r>
      <w:r w:rsidRPr="00481FB7">
        <w:rPr>
          <w:b/>
        </w:rPr>
        <w:t>4/65</w:t>
      </w:r>
      <w:r w:rsidRPr="00481FB7">
        <w:rPr>
          <w:bCs/>
        </w:rPr>
        <w:t>; 4/66), 4/6 (</w:t>
      </w:r>
      <w:r w:rsidRPr="00481FB7">
        <w:rPr>
          <w:b/>
        </w:rPr>
        <w:t>4/67</w:t>
      </w:r>
      <w:r w:rsidRPr="00481FB7">
        <w:rPr>
          <w:bCs/>
        </w:rPr>
        <w:t>; 4/68), 4/7 (</w:t>
      </w:r>
      <w:r w:rsidRPr="00481FB7">
        <w:rPr>
          <w:b/>
        </w:rPr>
        <w:t>4/69</w:t>
      </w:r>
      <w:r w:rsidRPr="00481FB7">
        <w:rPr>
          <w:bCs/>
        </w:rPr>
        <w:t>; 4/70), 4/8 (</w:t>
      </w:r>
      <w:r w:rsidRPr="00481FB7">
        <w:rPr>
          <w:b/>
        </w:rPr>
        <w:t>4/71</w:t>
      </w:r>
      <w:r w:rsidRPr="00481FB7">
        <w:rPr>
          <w:bCs/>
        </w:rPr>
        <w:t>; 4/72), 4/10 (</w:t>
      </w:r>
      <w:r w:rsidRPr="00481FB7">
        <w:rPr>
          <w:b/>
        </w:rPr>
        <w:t>4/63</w:t>
      </w:r>
      <w:r w:rsidRPr="00481FB7">
        <w:rPr>
          <w:bCs/>
        </w:rPr>
        <w:t>; 4/64), 4/16 (</w:t>
      </w:r>
      <w:r w:rsidRPr="00481FB7">
        <w:rPr>
          <w:b/>
        </w:rPr>
        <w:t>4/61</w:t>
      </w:r>
      <w:r w:rsidRPr="00481FB7">
        <w:rPr>
          <w:bCs/>
        </w:rPr>
        <w:t>; 4/62), 4/17 (</w:t>
      </w:r>
      <w:r w:rsidRPr="00481FB7">
        <w:rPr>
          <w:b/>
        </w:rPr>
        <w:t>4/59</w:t>
      </w:r>
      <w:r w:rsidRPr="00481FB7">
        <w:rPr>
          <w:bCs/>
        </w:rPr>
        <w:t>; 4/60), 4/32 (</w:t>
      </w:r>
      <w:r w:rsidRPr="00481FB7">
        <w:rPr>
          <w:b/>
        </w:rPr>
        <w:t>4/43</w:t>
      </w:r>
      <w:r w:rsidRPr="00481FB7">
        <w:rPr>
          <w:bCs/>
        </w:rPr>
        <w:t xml:space="preserve">; </w:t>
      </w:r>
      <w:r w:rsidRPr="00481FB7">
        <w:rPr>
          <w:b/>
        </w:rPr>
        <w:t>4/44</w:t>
      </w:r>
      <w:r w:rsidRPr="00481FB7">
        <w:rPr>
          <w:bCs/>
        </w:rPr>
        <w:t>; 4/45), 4/33 (</w:t>
      </w:r>
      <w:r w:rsidRPr="00481FB7">
        <w:rPr>
          <w:b/>
        </w:rPr>
        <w:t>4/55</w:t>
      </w:r>
      <w:r w:rsidRPr="00481FB7">
        <w:rPr>
          <w:bCs/>
        </w:rPr>
        <w:t>; 4/56), 4/38 (</w:t>
      </w:r>
      <w:r w:rsidRPr="00481FB7">
        <w:rPr>
          <w:b/>
        </w:rPr>
        <w:t>4/49</w:t>
      </w:r>
      <w:r w:rsidRPr="00481FB7">
        <w:rPr>
          <w:bCs/>
        </w:rPr>
        <w:t>; 4/50), 4/39 (</w:t>
      </w:r>
      <w:r w:rsidRPr="00481FB7">
        <w:rPr>
          <w:b/>
        </w:rPr>
        <w:t>4/51</w:t>
      </w:r>
      <w:r w:rsidRPr="00481FB7">
        <w:rPr>
          <w:bCs/>
        </w:rPr>
        <w:t>; 4/52), 4/40 (</w:t>
      </w:r>
      <w:r w:rsidRPr="00481FB7">
        <w:rPr>
          <w:b/>
        </w:rPr>
        <w:t>4/53</w:t>
      </w:r>
      <w:r w:rsidRPr="00481FB7">
        <w:rPr>
          <w:bCs/>
        </w:rPr>
        <w:t>; 4/54), 4/41 (</w:t>
      </w:r>
      <w:r w:rsidRPr="00481FB7">
        <w:rPr>
          <w:b/>
        </w:rPr>
        <w:t>4/46</w:t>
      </w:r>
      <w:r w:rsidRPr="00481FB7">
        <w:rPr>
          <w:bCs/>
        </w:rPr>
        <w:t xml:space="preserve">; </w:t>
      </w:r>
      <w:r w:rsidRPr="00481FB7">
        <w:rPr>
          <w:b/>
        </w:rPr>
        <w:t>4/47</w:t>
      </w:r>
      <w:r w:rsidRPr="00481FB7">
        <w:rPr>
          <w:bCs/>
        </w:rPr>
        <w:t>; 4/48), 4/42 (</w:t>
      </w:r>
      <w:r w:rsidRPr="00481FB7">
        <w:rPr>
          <w:b/>
        </w:rPr>
        <w:t>4/57</w:t>
      </w:r>
      <w:r w:rsidRPr="00481FB7">
        <w:rPr>
          <w:bCs/>
        </w:rPr>
        <w:t>; 4/58), 6/1 (</w:t>
      </w:r>
      <w:r w:rsidRPr="00481FB7">
        <w:rPr>
          <w:b/>
        </w:rPr>
        <w:t>6/13</w:t>
      </w:r>
      <w:r w:rsidRPr="00481FB7">
        <w:rPr>
          <w:bCs/>
        </w:rPr>
        <w:t xml:space="preserve">; </w:t>
      </w:r>
      <w:r w:rsidRPr="00481FB7">
        <w:rPr>
          <w:b/>
        </w:rPr>
        <w:t>6/15</w:t>
      </w:r>
      <w:r w:rsidRPr="00481FB7">
        <w:rPr>
          <w:bCs/>
        </w:rPr>
        <w:t>; 6/14), 6/12 (</w:t>
      </w:r>
      <w:r w:rsidRPr="00481FB7">
        <w:rPr>
          <w:b/>
        </w:rPr>
        <w:t>6/16</w:t>
      </w:r>
      <w:r w:rsidRPr="00481FB7">
        <w:rPr>
          <w:bCs/>
        </w:rPr>
        <w:t>; 6/17), 7/8 (</w:t>
      </w:r>
      <w:r w:rsidRPr="00481FB7">
        <w:rPr>
          <w:b/>
        </w:rPr>
        <w:t>7/18</w:t>
      </w:r>
      <w:r w:rsidRPr="00481FB7">
        <w:rPr>
          <w:bCs/>
        </w:rPr>
        <w:t>; 7/19), 8/3 (</w:t>
      </w:r>
      <w:r w:rsidRPr="00481FB7">
        <w:rPr>
          <w:b/>
        </w:rPr>
        <w:t>8/5</w:t>
      </w:r>
      <w:r w:rsidRPr="00481FB7">
        <w:rPr>
          <w:bCs/>
        </w:rPr>
        <w:t>; 8/6), 11/1 (</w:t>
      </w:r>
      <w:r w:rsidRPr="00481FB7">
        <w:rPr>
          <w:b/>
        </w:rPr>
        <w:t>11/3</w:t>
      </w:r>
      <w:r w:rsidRPr="00481FB7">
        <w:rPr>
          <w:bCs/>
        </w:rPr>
        <w:t>; 11/4), 11/2 (</w:t>
      </w:r>
      <w:r w:rsidRPr="00481FB7">
        <w:rPr>
          <w:b/>
        </w:rPr>
        <w:t>11/5</w:t>
      </w:r>
      <w:r w:rsidRPr="00481FB7">
        <w:rPr>
          <w:bCs/>
        </w:rPr>
        <w:t>; 11/6), 12/2 (</w:t>
      </w:r>
      <w:r w:rsidRPr="00481FB7">
        <w:rPr>
          <w:b/>
        </w:rPr>
        <w:t>12/20</w:t>
      </w:r>
      <w:r w:rsidRPr="00481FB7">
        <w:rPr>
          <w:bCs/>
        </w:rPr>
        <w:t>; 12/21), 12/3 (</w:t>
      </w:r>
      <w:r w:rsidRPr="00481FB7">
        <w:rPr>
          <w:b/>
        </w:rPr>
        <w:t>12/26</w:t>
      </w:r>
      <w:r w:rsidRPr="00481FB7">
        <w:rPr>
          <w:bCs/>
        </w:rPr>
        <w:t>; 12/27), 12/12 (</w:t>
      </w:r>
      <w:r w:rsidRPr="00481FB7">
        <w:rPr>
          <w:b/>
        </w:rPr>
        <w:t>12/18</w:t>
      </w:r>
      <w:r w:rsidRPr="00481FB7">
        <w:rPr>
          <w:bCs/>
        </w:rPr>
        <w:t>; 12/19), 12/14 (</w:t>
      </w:r>
      <w:r w:rsidRPr="00481FB7">
        <w:rPr>
          <w:b/>
        </w:rPr>
        <w:t>12/22</w:t>
      </w:r>
      <w:r w:rsidRPr="00481FB7">
        <w:rPr>
          <w:bCs/>
        </w:rPr>
        <w:t>; 12/23), 12/15 (</w:t>
      </w:r>
      <w:r w:rsidRPr="00481FB7">
        <w:rPr>
          <w:b/>
        </w:rPr>
        <w:t>12/24</w:t>
      </w:r>
      <w:r w:rsidRPr="00481FB7">
        <w:rPr>
          <w:bCs/>
        </w:rPr>
        <w:t>; 12/25), 13/1 (</w:t>
      </w:r>
      <w:r w:rsidRPr="00481FB7">
        <w:rPr>
          <w:b/>
        </w:rPr>
        <w:t>13/5</w:t>
      </w:r>
      <w:r w:rsidRPr="00481FB7">
        <w:rPr>
          <w:bCs/>
        </w:rPr>
        <w:t xml:space="preserve">; </w:t>
      </w:r>
      <w:r w:rsidRPr="00481FB7">
        <w:rPr>
          <w:b/>
        </w:rPr>
        <w:t>13/6</w:t>
      </w:r>
      <w:r w:rsidRPr="00481FB7">
        <w:rPr>
          <w:bCs/>
        </w:rPr>
        <w:t xml:space="preserve">; </w:t>
      </w:r>
      <w:r w:rsidRPr="00481FB7">
        <w:rPr>
          <w:b/>
        </w:rPr>
        <w:t>13/7</w:t>
      </w:r>
      <w:r w:rsidRPr="00481FB7">
        <w:rPr>
          <w:bCs/>
        </w:rPr>
        <w:t xml:space="preserve">; </w:t>
      </w:r>
      <w:r w:rsidRPr="00481FB7">
        <w:rPr>
          <w:b/>
        </w:rPr>
        <w:t>13/8</w:t>
      </w:r>
      <w:r w:rsidRPr="00481FB7">
        <w:rPr>
          <w:bCs/>
        </w:rPr>
        <w:t>; 13/9), 16/3 (</w:t>
      </w:r>
      <w:r w:rsidRPr="00481FB7">
        <w:rPr>
          <w:b/>
        </w:rPr>
        <w:t>16/4</w:t>
      </w:r>
      <w:r w:rsidRPr="00481FB7">
        <w:rPr>
          <w:bCs/>
        </w:rPr>
        <w:t>; 16/5), 21/2 (</w:t>
      </w:r>
      <w:r w:rsidRPr="00481FB7">
        <w:rPr>
          <w:b/>
        </w:rPr>
        <w:t>21/9</w:t>
      </w:r>
      <w:r w:rsidRPr="00481FB7">
        <w:rPr>
          <w:bCs/>
        </w:rPr>
        <w:t>; 21/10), 21/3 (</w:t>
      </w:r>
      <w:r w:rsidRPr="00481FB7">
        <w:rPr>
          <w:b/>
        </w:rPr>
        <w:t>21/5</w:t>
      </w:r>
      <w:r w:rsidRPr="00481FB7">
        <w:rPr>
          <w:bCs/>
        </w:rPr>
        <w:t>; 21/6), 21/4 (</w:t>
      </w:r>
      <w:r w:rsidRPr="00481FB7">
        <w:rPr>
          <w:b/>
        </w:rPr>
        <w:t>21/7</w:t>
      </w:r>
      <w:r w:rsidRPr="00481FB7">
        <w:rPr>
          <w:bCs/>
        </w:rPr>
        <w:t>; 21/8), 24/2 (</w:t>
      </w:r>
      <w:r w:rsidRPr="00481FB7">
        <w:rPr>
          <w:b/>
        </w:rPr>
        <w:t>24/3</w:t>
      </w:r>
      <w:r w:rsidRPr="00481FB7">
        <w:rPr>
          <w:bCs/>
        </w:rPr>
        <w:t xml:space="preserve">; 24/4), </w:t>
      </w:r>
      <w:r w:rsidRPr="00481FB7">
        <w:rPr>
          <w:b/>
        </w:rPr>
        <w:t>14/2</w:t>
      </w:r>
      <w:r w:rsidRPr="00481FB7">
        <w:rPr>
          <w:bCs/>
        </w:rPr>
        <w:t xml:space="preserve">, </w:t>
      </w:r>
      <w:r w:rsidRPr="00481FB7">
        <w:rPr>
          <w:b/>
        </w:rPr>
        <w:t>16/2</w:t>
      </w:r>
      <w:r w:rsidRPr="00481FB7">
        <w:rPr>
          <w:bCs/>
        </w:rPr>
        <w:t xml:space="preserve">, </w:t>
      </w:r>
      <w:r w:rsidRPr="00481FB7">
        <w:rPr>
          <w:b/>
        </w:rPr>
        <w:t>17/3</w:t>
      </w:r>
      <w:r w:rsidRPr="00481FB7">
        <w:rPr>
          <w:bCs/>
        </w:rPr>
        <w:t xml:space="preserve">, </w:t>
      </w:r>
      <w:r w:rsidRPr="00481FB7">
        <w:rPr>
          <w:b/>
        </w:rPr>
        <w:t>17/4</w:t>
      </w:r>
      <w:r w:rsidRPr="00481FB7">
        <w:rPr>
          <w:bCs/>
        </w:rPr>
        <w:t xml:space="preserve">, </w:t>
      </w:r>
      <w:r w:rsidRPr="00481FB7">
        <w:rPr>
          <w:b/>
        </w:rPr>
        <w:t>19/2</w:t>
      </w:r>
      <w:r w:rsidRPr="00481FB7">
        <w:rPr>
          <w:bCs/>
        </w:rPr>
        <w:t xml:space="preserve">, </w:t>
      </w:r>
      <w:r w:rsidRPr="00481FB7">
        <w:rPr>
          <w:b/>
        </w:rPr>
        <w:t>19/6</w:t>
      </w:r>
      <w:r w:rsidRPr="00481FB7">
        <w:rPr>
          <w:bCs/>
        </w:rPr>
        <w:t xml:space="preserve">, </w:t>
      </w:r>
    </w:p>
    <w:p w:rsidR="00815128" w:rsidRPr="00481FB7" w:rsidRDefault="00815128" w:rsidP="00815128">
      <w:pPr>
        <w:jc w:val="both"/>
      </w:pPr>
      <w:r w:rsidRPr="00481FB7">
        <w:t xml:space="preserve">jednostka ewidencyjna </w:t>
      </w:r>
      <w:r w:rsidRPr="00481FB7">
        <w:rPr>
          <w:kern w:val="3"/>
        </w:rPr>
        <w:t>Konstancin- Jeziorna</w:t>
      </w:r>
      <w:r w:rsidRPr="00481FB7">
        <w:t xml:space="preserve">, obręb 01-26:  </w:t>
      </w:r>
    </w:p>
    <w:p w:rsidR="00815128" w:rsidRPr="00481FB7" w:rsidRDefault="00815128" w:rsidP="00815128">
      <w:pPr>
        <w:spacing w:before="51" w:after="57"/>
        <w:jc w:val="both"/>
        <w:rPr>
          <w:bCs/>
        </w:rPr>
      </w:pPr>
      <w:r w:rsidRPr="00481FB7">
        <w:rPr>
          <w:bCs/>
        </w:rPr>
        <w:t>1/1, 1/2, 16, 25, 80, 93, 94, 95/1, 95/2, 95/3, 96/3, 96/4, 110/1, 110/2, 115/2, 115/3, 116, 117, 121/1, 121/2, 121/3, 123/1, 123/2, 5 (</w:t>
      </w:r>
      <w:r w:rsidRPr="00481FB7">
        <w:rPr>
          <w:b/>
        </w:rPr>
        <w:t>5/1</w:t>
      </w:r>
      <w:r w:rsidRPr="00481FB7">
        <w:rPr>
          <w:bCs/>
        </w:rPr>
        <w:t>; 5/2), 14 (</w:t>
      </w:r>
      <w:r w:rsidRPr="00481FB7">
        <w:rPr>
          <w:b/>
        </w:rPr>
        <w:t>14/1</w:t>
      </w:r>
      <w:r w:rsidRPr="00481FB7">
        <w:rPr>
          <w:bCs/>
        </w:rPr>
        <w:t>; 14/2), 17 (</w:t>
      </w:r>
      <w:r w:rsidRPr="00481FB7">
        <w:rPr>
          <w:b/>
        </w:rPr>
        <w:t>17/1, 17/2</w:t>
      </w:r>
      <w:r w:rsidRPr="00481FB7">
        <w:rPr>
          <w:bCs/>
        </w:rPr>
        <w:t>; 17/3), 20 (</w:t>
      </w:r>
      <w:r w:rsidRPr="00481FB7">
        <w:rPr>
          <w:b/>
        </w:rPr>
        <w:t>20/1</w:t>
      </w:r>
      <w:r w:rsidRPr="00481FB7">
        <w:rPr>
          <w:bCs/>
        </w:rPr>
        <w:t>; 20/2), 23 (</w:t>
      </w:r>
      <w:r w:rsidRPr="00481FB7">
        <w:rPr>
          <w:b/>
        </w:rPr>
        <w:t>23/1</w:t>
      </w:r>
      <w:r w:rsidRPr="00481FB7">
        <w:rPr>
          <w:bCs/>
        </w:rPr>
        <w:t>; 23/2), 24/4 (</w:t>
      </w:r>
      <w:r w:rsidRPr="00481FB7">
        <w:rPr>
          <w:b/>
        </w:rPr>
        <w:t>24/21</w:t>
      </w:r>
      <w:r w:rsidRPr="00481FB7">
        <w:rPr>
          <w:bCs/>
        </w:rPr>
        <w:t>; 24/22), 26 (</w:t>
      </w:r>
      <w:r w:rsidRPr="00481FB7">
        <w:rPr>
          <w:b/>
        </w:rPr>
        <w:t>26/1</w:t>
      </w:r>
      <w:r w:rsidRPr="00481FB7">
        <w:rPr>
          <w:bCs/>
        </w:rPr>
        <w:t xml:space="preserve">; </w:t>
      </w:r>
      <w:r w:rsidRPr="00481FB7">
        <w:rPr>
          <w:b/>
        </w:rPr>
        <w:t>26/2</w:t>
      </w:r>
      <w:r w:rsidRPr="00481FB7">
        <w:rPr>
          <w:bCs/>
        </w:rPr>
        <w:t>; 26/3), 27/1 (</w:t>
      </w:r>
      <w:r w:rsidRPr="00481FB7">
        <w:rPr>
          <w:b/>
        </w:rPr>
        <w:t>27/5</w:t>
      </w:r>
      <w:r w:rsidRPr="00481FB7">
        <w:rPr>
          <w:bCs/>
        </w:rPr>
        <w:t>; 27/6), 27/2 (</w:t>
      </w:r>
      <w:r w:rsidRPr="00481FB7">
        <w:rPr>
          <w:b/>
        </w:rPr>
        <w:t>27/3</w:t>
      </w:r>
      <w:r w:rsidRPr="00481FB7">
        <w:rPr>
          <w:bCs/>
        </w:rPr>
        <w:t>; 27/4), 30 (</w:t>
      </w:r>
      <w:r w:rsidRPr="00481FB7">
        <w:rPr>
          <w:b/>
        </w:rPr>
        <w:t>30/1</w:t>
      </w:r>
      <w:r w:rsidRPr="00481FB7">
        <w:rPr>
          <w:bCs/>
        </w:rPr>
        <w:t>; 30/2), 34 (</w:t>
      </w:r>
      <w:r w:rsidRPr="00481FB7">
        <w:rPr>
          <w:b/>
        </w:rPr>
        <w:t>34/1</w:t>
      </w:r>
      <w:r w:rsidRPr="00481FB7">
        <w:rPr>
          <w:bCs/>
        </w:rPr>
        <w:t>; 34/2), 37/1 (</w:t>
      </w:r>
      <w:r w:rsidRPr="00481FB7">
        <w:rPr>
          <w:b/>
        </w:rPr>
        <w:t>37/3</w:t>
      </w:r>
      <w:r w:rsidRPr="00481FB7">
        <w:rPr>
          <w:bCs/>
        </w:rPr>
        <w:t>; 37/4), 37/2 (</w:t>
      </w:r>
      <w:r w:rsidRPr="00481FB7">
        <w:rPr>
          <w:b/>
        </w:rPr>
        <w:t>37/6</w:t>
      </w:r>
      <w:r w:rsidRPr="00481FB7">
        <w:rPr>
          <w:bCs/>
        </w:rPr>
        <w:t>; 37/5; 37/7); 42 (</w:t>
      </w:r>
      <w:r w:rsidRPr="00481FB7">
        <w:rPr>
          <w:b/>
        </w:rPr>
        <w:t>42/1</w:t>
      </w:r>
      <w:r w:rsidRPr="00481FB7">
        <w:rPr>
          <w:bCs/>
        </w:rPr>
        <w:t>; 42/2), 47 (</w:t>
      </w:r>
      <w:r w:rsidRPr="00481FB7">
        <w:rPr>
          <w:b/>
        </w:rPr>
        <w:t>47/1</w:t>
      </w:r>
      <w:r w:rsidRPr="00481FB7">
        <w:rPr>
          <w:bCs/>
        </w:rPr>
        <w:t>; 47/2), 49 (</w:t>
      </w:r>
      <w:r w:rsidRPr="00481FB7">
        <w:rPr>
          <w:b/>
        </w:rPr>
        <w:t>49/3</w:t>
      </w:r>
      <w:r w:rsidRPr="00481FB7">
        <w:rPr>
          <w:bCs/>
        </w:rPr>
        <w:t>; 49/4), 51 (</w:t>
      </w:r>
      <w:r w:rsidRPr="00481FB7">
        <w:rPr>
          <w:b/>
        </w:rPr>
        <w:t>51/1</w:t>
      </w:r>
      <w:r w:rsidRPr="00481FB7">
        <w:rPr>
          <w:bCs/>
        </w:rPr>
        <w:t>; 51/2), 60 (</w:t>
      </w:r>
      <w:r w:rsidRPr="00481FB7">
        <w:rPr>
          <w:b/>
        </w:rPr>
        <w:t>60/1</w:t>
      </w:r>
      <w:r w:rsidRPr="00481FB7">
        <w:rPr>
          <w:bCs/>
        </w:rPr>
        <w:t>; 60/2), 62/1 (</w:t>
      </w:r>
      <w:r w:rsidRPr="00481FB7">
        <w:rPr>
          <w:b/>
        </w:rPr>
        <w:t>62/5</w:t>
      </w:r>
      <w:r w:rsidRPr="00481FB7">
        <w:rPr>
          <w:bCs/>
        </w:rPr>
        <w:t>; 62/6), 62/2 (</w:t>
      </w:r>
      <w:r w:rsidRPr="00481FB7">
        <w:rPr>
          <w:b/>
        </w:rPr>
        <w:t>62/3</w:t>
      </w:r>
      <w:r w:rsidRPr="00481FB7">
        <w:rPr>
          <w:bCs/>
        </w:rPr>
        <w:t>; 62/4), 66/3 (</w:t>
      </w:r>
      <w:r w:rsidRPr="00481FB7">
        <w:rPr>
          <w:b/>
        </w:rPr>
        <w:t>66/4</w:t>
      </w:r>
      <w:r w:rsidRPr="00481FB7">
        <w:rPr>
          <w:bCs/>
        </w:rPr>
        <w:t>; 66/5), 67 (</w:t>
      </w:r>
      <w:r w:rsidRPr="00481FB7">
        <w:rPr>
          <w:b/>
        </w:rPr>
        <w:t>67/1</w:t>
      </w:r>
      <w:r w:rsidRPr="00481FB7">
        <w:rPr>
          <w:bCs/>
        </w:rPr>
        <w:t>; 67/2), 73 (</w:t>
      </w:r>
      <w:r w:rsidRPr="00481FB7">
        <w:rPr>
          <w:b/>
        </w:rPr>
        <w:t>73/1</w:t>
      </w:r>
      <w:r w:rsidRPr="00481FB7">
        <w:rPr>
          <w:bCs/>
        </w:rPr>
        <w:t>; 73/2), 79 (</w:t>
      </w:r>
      <w:r w:rsidRPr="00481FB7">
        <w:rPr>
          <w:b/>
        </w:rPr>
        <w:t>79/1</w:t>
      </w:r>
      <w:r w:rsidRPr="00481FB7">
        <w:rPr>
          <w:bCs/>
        </w:rPr>
        <w:t>; 79/2), 81 (</w:t>
      </w:r>
      <w:r w:rsidRPr="00481FB7">
        <w:rPr>
          <w:b/>
        </w:rPr>
        <w:t>81/1</w:t>
      </w:r>
      <w:r w:rsidRPr="00481FB7">
        <w:rPr>
          <w:bCs/>
        </w:rPr>
        <w:t>; 81/2), 82 (</w:t>
      </w:r>
      <w:r w:rsidRPr="00481FB7">
        <w:rPr>
          <w:b/>
        </w:rPr>
        <w:t>82/1</w:t>
      </w:r>
      <w:r w:rsidRPr="00481FB7">
        <w:rPr>
          <w:bCs/>
        </w:rPr>
        <w:t>; 82/2), 91 (</w:t>
      </w:r>
      <w:r w:rsidRPr="00481FB7">
        <w:rPr>
          <w:b/>
        </w:rPr>
        <w:t>91/1</w:t>
      </w:r>
      <w:r w:rsidRPr="00481FB7">
        <w:rPr>
          <w:bCs/>
        </w:rPr>
        <w:t>; 91/2), 92 (</w:t>
      </w:r>
      <w:r w:rsidRPr="00481FB7">
        <w:rPr>
          <w:b/>
        </w:rPr>
        <w:t>92/1</w:t>
      </w:r>
      <w:r w:rsidRPr="00481FB7">
        <w:rPr>
          <w:bCs/>
        </w:rPr>
        <w:t>; 92/2), 103 (</w:t>
      </w:r>
      <w:r w:rsidRPr="00481FB7">
        <w:rPr>
          <w:b/>
        </w:rPr>
        <w:t>103/1</w:t>
      </w:r>
      <w:r w:rsidRPr="00481FB7">
        <w:rPr>
          <w:bCs/>
        </w:rPr>
        <w:t>; 103/2), 111 (</w:t>
      </w:r>
      <w:r w:rsidRPr="00481FB7">
        <w:rPr>
          <w:b/>
        </w:rPr>
        <w:t>111/1</w:t>
      </w:r>
      <w:r w:rsidRPr="00481FB7">
        <w:rPr>
          <w:bCs/>
        </w:rPr>
        <w:t>; 111/2), 126 (</w:t>
      </w:r>
      <w:r w:rsidRPr="00481FB7">
        <w:rPr>
          <w:b/>
        </w:rPr>
        <w:t>126/1</w:t>
      </w:r>
      <w:r w:rsidRPr="00481FB7">
        <w:rPr>
          <w:bCs/>
        </w:rPr>
        <w:t>; 126/2), 127 (</w:t>
      </w:r>
      <w:r w:rsidRPr="00481FB7">
        <w:rPr>
          <w:b/>
        </w:rPr>
        <w:t>127/3</w:t>
      </w:r>
      <w:r w:rsidRPr="00481FB7">
        <w:rPr>
          <w:bCs/>
        </w:rPr>
        <w:t>; 127/4), 130 (</w:t>
      </w:r>
      <w:r w:rsidRPr="00481FB7">
        <w:rPr>
          <w:b/>
        </w:rPr>
        <w:t>130/1</w:t>
      </w:r>
      <w:r w:rsidRPr="00481FB7">
        <w:rPr>
          <w:bCs/>
        </w:rPr>
        <w:t>; 130/2), 135 (</w:t>
      </w:r>
      <w:r w:rsidRPr="00481FB7">
        <w:rPr>
          <w:b/>
        </w:rPr>
        <w:t>135/1</w:t>
      </w:r>
      <w:r w:rsidRPr="00481FB7">
        <w:rPr>
          <w:bCs/>
        </w:rPr>
        <w:t>; 135/2), 139/2 (</w:t>
      </w:r>
      <w:r w:rsidRPr="00481FB7">
        <w:rPr>
          <w:b/>
        </w:rPr>
        <w:t>139/5</w:t>
      </w:r>
      <w:r w:rsidRPr="00481FB7">
        <w:rPr>
          <w:bCs/>
        </w:rPr>
        <w:t xml:space="preserve">; 139/6), </w:t>
      </w:r>
      <w:r w:rsidRPr="00481FB7">
        <w:rPr>
          <w:b/>
        </w:rPr>
        <w:t>33/3</w:t>
      </w:r>
      <w:r w:rsidRPr="00481FB7">
        <w:rPr>
          <w:bCs/>
        </w:rPr>
        <w:t>,</w:t>
      </w:r>
    </w:p>
    <w:p w:rsidR="00815128" w:rsidRPr="00481FB7" w:rsidRDefault="00815128" w:rsidP="00815128">
      <w:pPr>
        <w:jc w:val="both"/>
      </w:pPr>
      <w:r w:rsidRPr="00481FB7">
        <w:t xml:space="preserve">jednostka ewidencyjna </w:t>
      </w:r>
      <w:r w:rsidRPr="00481FB7">
        <w:rPr>
          <w:kern w:val="3"/>
        </w:rPr>
        <w:t>Konstancin- Jeziorna</w:t>
      </w:r>
      <w:r w:rsidRPr="00481FB7">
        <w:t xml:space="preserve">, obręb 01-27:  </w:t>
      </w:r>
    </w:p>
    <w:p w:rsidR="00815128" w:rsidRPr="00481FB7" w:rsidRDefault="00815128" w:rsidP="00815128">
      <w:pPr>
        <w:spacing w:before="51" w:after="57"/>
        <w:jc w:val="both"/>
        <w:rPr>
          <w:bCs/>
        </w:rPr>
      </w:pPr>
      <w:r w:rsidRPr="00481FB7">
        <w:rPr>
          <w:bCs/>
        </w:rPr>
        <w:t>62, 63/1, 64, 65/3, 23 (23/1</w:t>
      </w:r>
      <w:r w:rsidRPr="00481FB7">
        <w:rPr>
          <w:bCs/>
          <w:vertAlign w:val="superscript"/>
        </w:rPr>
        <w:t>*</w:t>
      </w:r>
      <w:r w:rsidRPr="00481FB7">
        <w:rPr>
          <w:bCs/>
        </w:rPr>
        <w:t>; 23/2), 24 (</w:t>
      </w:r>
      <w:r w:rsidRPr="00481FB7">
        <w:rPr>
          <w:b/>
        </w:rPr>
        <w:t>24/1</w:t>
      </w:r>
      <w:r w:rsidRPr="00481FB7">
        <w:rPr>
          <w:bCs/>
        </w:rPr>
        <w:t>; 24/2), 29 (</w:t>
      </w:r>
      <w:r w:rsidRPr="00481FB7">
        <w:rPr>
          <w:b/>
        </w:rPr>
        <w:t>29/1</w:t>
      </w:r>
      <w:r w:rsidRPr="00481FB7">
        <w:rPr>
          <w:bCs/>
        </w:rPr>
        <w:t xml:space="preserve">; 29/2), </w:t>
      </w:r>
    </w:p>
    <w:p w:rsidR="00815128" w:rsidRPr="00481FB7" w:rsidRDefault="00815128" w:rsidP="00815128">
      <w:pPr>
        <w:spacing w:before="51" w:after="57"/>
        <w:jc w:val="both"/>
        <w:rPr>
          <w:b/>
        </w:rPr>
      </w:pPr>
    </w:p>
    <w:p w:rsidR="00815128" w:rsidRPr="00481FB7" w:rsidRDefault="00815128" w:rsidP="00815128">
      <w:pPr>
        <w:spacing w:before="51" w:after="57"/>
        <w:jc w:val="both"/>
      </w:pPr>
      <w:r w:rsidRPr="00481FB7">
        <w:rPr>
          <w:b/>
        </w:rPr>
        <w:t>poza liniami rozgraniczającymi projektowanej drogi:</w:t>
      </w:r>
    </w:p>
    <w:p w:rsidR="00815128" w:rsidRPr="00481FB7" w:rsidRDefault="00815128" w:rsidP="00815128">
      <w:pPr>
        <w:spacing w:before="51" w:after="57"/>
        <w:jc w:val="both"/>
      </w:pPr>
      <w:bookmarkStart w:id="2" w:name="_Hlk514934094"/>
      <w:r w:rsidRPr="00481FB7">
        <w:t>(w nawiasach podano nr działki przed podziałem)</w:t>
      </w:r>
    </w:p>
    <w:p w:rsidR="00815128" w:rsidRPr="00481FB7" w:rsidRDefault="00815128" w:rsidP="00815128">
      <w:pPr>
        <w:jc w:val="both"/>
      </w:pPr>
      <w:r w:rsidRPr="00481FB7">
        <w:t xml:space="preserve">jednostka ewidencyjna </w:t>
      </w:r>
      <w:r w:rsidRPr="00481FB7">
        <w:rPr>
          <w:kern w:val="3"/>
        </w:rPr>
        <w:t>Piaseczno – obszar wiejski</w:t>
      </w:r>
      <w:r w:rsidRPr="00481FB7">
        <w:t>, obręb 0009 Chyliczki:  80/2, 22/12, 23/24, 38/2, 39/17, 45/18, 45/104, 50/40, 53/1, 82, 26/7,</w:t>
      </w:r>
    </w:p>
    <w:p w:rsidR="00815128" w:rsidRPr="00481FB7" w:rsidRDefault="00815128" w:rsidP="00815128">
      <w:pPr>
        <w:jc w:val="both"/>
      </w:pPr>
      <w:r w:rsidRPr="00481FB7">
        <w:lastRenderedPageBreak/>
        <w:t xml:space="preserve">jednostka ewidencyjna </w:t>
      </w:r>
      <w:r w:rsidRPr="00481FB7">
        <w:rPr>
          <w:kern w:val="3"/>
        </w:rPr>
        <w:t>Konstancin- Jeziorna</w:t>
      </w:r>
      <w:r w:rsidRPr="00481FB7">
        <w:t>, obręb 01-26: 5/2 (z dz. 5), 24/2, 24/7, 27/4 (z dz. 27/2), 27/6 (z dz. 27/1), 114, 139/6 (z dz. 139/2), 3, 4/1, 17/3 ( z dz. 17), 26/3 ( z dz. 26), 37/5 (z dz. 37/2), 122/1, 122/2, 115/1,</w:t>
      </w:r>
    </w:p>
    <w:p w:rsidR="00815128" w:rsidRPr="00481FB7" w:rsidRDefault="00815128" w:rsidP="00815128">
      <w:pPr>
        <w:jc w:val="both"/>
      </w:pPr>
      <w:r w:rsidRPr="00481FB7">
        <w:t>jednostka ewidencyjna Konstancin- Jeziorna, obręb 01-17:  49/4, 53/2 (z dz. 53), 31/5,</w:t>
      </w:r>
    </w:p>
    <w:p w:rsidR="00815128" w:rsidRPr="00481FB7" w:rsidRDefault="00815128" w:rsidP="00815128">
      <w:pPr>
        <w:jc w:val="both"/>
      </w:pPr>
      <w:r w:rsidRPr="00481FB7">
        <w:t>jednostka ewidencyjna Konstancin- Jeziorna, obręb 01-18:  4/45 (z dz. 4/32), 6/17 (z dz. 6/12), 8/4, 12/23 (z dz. 12/14), 26, 12/21 (z dz. 12/2), 4/22, 12/27 (z dz. 12/3),</w:t>
      </w:r>
    </w:p>
    <w:p w:rsidR="00815128" w:rsidRPr="00481FB7" w:rsidRDefault="00815128" w:rsidP="00815128">
      <w:pPr>
        <w:jc w:val="both"/>
      </w:pPr>
      <w:r w:rsidRPr="00481FB7">
        <w:t>jednostka ewidencyjna Konstancin- Jeziorna, obręb 01-27:  39/5, 20/8, 23/2 (z dz. 23), 39/6, 62, 65/3.</w:t>
      </w:r>
    </w:p>
    <w:bookmarkEnd w:id="2"/>
    <w:p w:rsidR="00815128" w:rsidRPr="00C762FF" w:rsidRDefault="00815128" w:rsidP="00815128">
      <w:pPr>
        <w:jc w:val="both"/>
        <w:rPr>
          <w:color w:val="000000"/>
          <w:lang/>
        </w:rPr>
      </w:pPr>
    </w:p>
    <w:p w:rsidR="00815128" w:rsidRPr="00C762FF" w:rsidRDefault="00815128" w:rsidP="00815128">
      <w:pPr>
        <w:ind w:firstLine="567"/>
        <w:jc w:val="both"/>
      </w:pPr>
      <w:r w:rsidRPr="00C762FF">
        <w:t xml:space="preserve">Z treścią decyzji nr </w:t>
      </w:r>
      <w:r>
        <w:t>44</w:t>
      </w:r>
      <w:r w:rsidRPr="00C762FF">
        <w:t xml:space="preserve">/2022 z dnia </w:t>
      </w:r>
      <w:r w:rsidRPr="00481FB7">
        <w:t>9 grudnia</w:t>
      </w:r>
      <w:r w:rsidRPr="00C762FF">
        <w:rPr>
          <w:b/>
        </w:rPr>
        <w:t xml:space="preserve"> </w:t>
      </w:r>
      <w:r w:rsidRPr="00C762FF">
        <w:t>2022 r. na realizację inwestycji drogowej oraz załączonymi do niej materiałami można zapoznać się w Filii Wydziału Architektoniczno-Budowlanego Starostwa Powiatowego w Piasecznie, ul. 3-go Maja 10, 05-530 Góra Kalwaria, pokój 12B.</w:t>
      </w:r>
    </w:p>
    <w:p w:rsidR="00815128" w:rsidRPr="00C762FF" w:rsidRDefault="00815128" w:rsidP="00815128">
      <w:pPr>
        <w:ind w:firstLine="567"/>
        <w:jc w:val="both"/>
      </w:pPr>
      <w:r w:rsidRPr="00C762FF">
        <w:t xml:space="preserve">Od ww. decyzji służy prawo wniesienia odwołania do Wojewody Mazowieckiego, za moim pośrednictwem, (Starosta Piaseczyński, ul. </w:t>
      </w:r>
      <w:proofErr w:type="spellStart"/>
      <w:r w:rsidRPr="00C762FF">
        <w:t>Chyliczkowska</w:t>
      </w:r>
      <w:proofErr w:type="spellEnd"/>
      <w:r w:rsidRPr="00C762FF">
        <w:t xml:space="preserve"> 14, 05-500 Piaseczno), w terminie 14 dni od dnia jej publicznego ogłoszenia. </w:t>
      </w:r>
    </w:p>
    <w:p w:rsidR="00815128" w:rsidRPr="00C762FF" w:rsidRDefault="00815128" w:rsidP="00815128">
      <w:pPr>
        <w:ind w:firstLine="567"/>
        <w:jc w:val="both"/>
      </w:pPr>
      <w:r w:rsidRPr="00C762FF">
        <w:t>Zgodnie z art. 49 ustawy Kodeks postępowania administracyjnego doręczenie uważa się za dokonane po upływie czternastu dni od dnia publicznego ogłoszenia.</w:t>
      </w:r>
    </w:p>
    <w:p w:rsidR="00F62D3C" w:rsidRDefault="00F62D3C" w:rsidP="00F62D3C">
      <w:pPr>
        <w:jc w:val="both"/>
        <w:textAlignment w:val="baseline"/>
        <w:rPr>
          <w:b/>
          <w:bCs/>
          <w:color w:val="000000"/>
          <w:kern w:val="1"/>
        </w:rPr>
      </w:pPr>
    </w:p>
    <w:p w:rsidR="00F94534" w:rsidRDefault="00F94534" w:rsidP="00976EA7">
      <w:pPr>
        <w:ind w:right="543"/>
        <w:jc w:val="both"/>
        <w:rPr>
          <w:b/>
          <w:i/>
        </w:rPr>
      </w:pPr>
    </w:p>
    <w:p w:rsidR="00220A0E" w:rsidRDefault="00220A0E" w:rsidP="00103D24">
      <w:pPr>
        <w:ind w:left="567" w:right="543"/>
        <w:jc w:val="both"/>
      </w:pPr>
      <w:r>
        <w:rPr>
          <w:b/>
          <w:i/>
        </w:rPr>
        <w:t xml:space="preserve">Publiczne obwieszczenie nastąpiło w dniu: </w:t>
      </w:r>
      <w:r w:rsidR="00FA686B">
        <w:rPr>
          <w:b/>
          <w:i/>
        </w:rPr>
        <w:t>12.12.2022</w:t>
      </w:r>
    </w:p>
    <w:p w:rsidR="00F94534" w:rsidRPr="00976EA7" w:rsidRDefault="00220A0E" w:rsidP="00976EA7">
      <w:pPr>
        <w:ind w:left="567" w:right="543"/>
        <w:jc w:val="both"/>
      </w:pPr>
      <w:r>
        <w:rPr>
          <w:sz w:val="16"/>
          <w:szCs w:val="16"/>
        </w:rPr>
        <w:t xml:space="preserve">                           </w:t>
      </w:r>
      <w:r w:rsidR="00815128">
        <w:rPr>
          <w:sz w:val="16"/>
          <w:szCs w:val="16"/>
        </w:rPr>
        <w:t xml:space="preserve">                   </w:t>
      </w:r>
      <w:r>
        <w:rPr>
          <w:sz w:val="16"/>
          <w:szCs w:val="16"/>
        </w:rPr>
        <w:t xml:space="preserve">   (datę obwieszczenia wpisuje osoba dokonująca obwieszczenia na postawie art. 49 § 2 k.p.a.)</w:t>
      </w:r>
    </w:p>
    <w:p w:rsidR="00F94534" w:rsidRDefault="00F94534" w:rsidP="003C2CF2">
      <w:pPr>
        <w:pStyle w:val="Tekstpodstawowywcity32"/>
        <w:spacing w:after="0"/>
        <w:ind w:left="0" w:right="543"/>
        <w:jc w:val="both"/>
        <w:rPr>
          <w:b/>
          <w:bCs/>
          <w:sz w:val="24"/>
          <w:szCs w:val="24"/>
        </w:rPr>
      </w:pPr>
    </w:p>
    <w:p w:rsidR="00815128" w:rsidRDefault="00815128" w:rsidP="003C2CF2">
      <w:pPr>
        <w:pStyle w:val="Tekstpodstawowywcity32"/>
        <w:spacing w:after="0"/>
        <w:ind w:left="0" w:right="543"/>
        <w:jc w:val="both"/>
        <w:rPr>
          <w:b/>
          <w:bCs/>
          <w:sz w:val="24"/>
          <w:szCs w:val="24"/>
        </w:rPr>
      </w:pPr>
    </w:p>
    <w:p w:rsidR="00815128" w:rsidRDefault="00220A0E" w:rsidP="003C2CF2">
      <w:pPr>
        <w:pStyle w:val="Tekstpodstawowywcity32"/>
        <w:spacing w:after="0"/>
        <w:ind w:left="0" w:right="543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Nr rej. ARB.6740.1.</w:t>
      </w:r>
      <w:r w:rsidR="00976EA7">
        <w:rPr>
          <w:b/>
          <w:bCs/>
          <w:sz w:val="24"/>
          <w:szCs w:val="24"/>
        </w:rPr>
        <w:t>3</w:t>
      </w:r>
      <w:r w:rsidR="00815128">
        <w:rPr>
          <w:b/>
          <w:bCs/>
          <w:sz w:val="24"/>
          <w:szCs w:val="24"/>
        </w:rPr>
        <w:t>2</w:t>
      </w:r>
      <w:r w:rsidR="00976EA7">
        <w:rPr>
          <w:b/>
          <w:bCs/>
          <w:sz w:val="24"/>
          <w:szCs w:val="24"/>
        </w:rPr>
        <w:t>.20</w:t>
      </w:r>
      <w:r w:rsidR="00815128">
        <w:rPr>
          <w:b/>
          <w:bCs/>
          <w:sz w:val="24"/>
          <w:szCs w:val="24"/>
        </w:rPr>
        <w:t>19</w:t>
      </w:r>
      <w:r>
        <w:rPr>
          <w:b/>
          <w:bCs/>
          <w:sz w:val="24"/>
          <w:szCs w:val="24"/>
        </w:rPr>
        <w:t xml:space="preserve">.KS        </w:t>
      </w:r>
    </w:p>
    <w:p w:rsidR="00F33647" w:rsidRPr="003C2CF2" w:rsidRDefault="00220A0E" w:rsidP="003C2CF2">
      <w:pPr>
        <w:pStyle w:val="Tekstpodstawowywcity32"/>
        <w:spacing w:after="0"/>
        <w:ind w:left="0" w:right="543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caps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caps/>
          <w:sz w:val="22"/>
          <w:szCs w:val="22"/>
          <w:lang w:eastAsia="en-US" w:bidi="hi-IN"/>
        </w:rPr>
        <w:t>opatrzone kwalifi</w:t>
      </w:r>
      <w:r w:rsidR="003C2CF2">
        <w:rPr>
          <w:rFonts w:ascii="Calibri" w:eastAsia="Calibri" w:hAnsi="Calibri" w:cs="Mangal"/>
          <w:caps/>
          <w:sz w:val="22"/>
          <w:szCs w:val="22"/>
          <w:lang w:eastAsia="en-US" w:bidi="hi-IN"/>
        </w:rPr>
        <w:t>kowanym podpisem elektronicznym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Z up. Starosty Piaseczyńskiego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i/>
          <w:lang w:eastAsia="en-US" w:bidi="hi-IN"/>
        </w:rPr>
      </w:pPr>
      <w:r w:rsidRPr="00A55708">
        <w:rPr>
          <w:rFonts w:ascii="Calibri" w:eastAsia="Calibri" w:hAnsi="Calibri" w:cs="Mangal"/>
          <w:i/>
          <w:lang w:eastAsia="en-US" w:bidi="hi-IN"/>
        </w:rPr>
        <w:t>mgr inż. Sylwia Moszczyńska-Staś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Naczelnik Wydziału</w:t>
      </w:r>
    </w:p>
    <w:p w:rsidR="002B2A4F" w:rsidRPr="003C2CF2" w:rsidRDefault="00F33647" w:rsidP="003C2CF2">
      <w:pPr>
        <w:tabs>
          <w:tab w:val="left" w:pos="900"/>
        </w:tabs>
        <w:ind w:firstLine="2694"/>
        <w:jc w:val="center"/>
        <w:textAlignment w:val="baseline"/>
        <w:rPr>
          <w:color w:val="000000"/>
          <w:kern w:val="2"/>
          <w:sz w:val="22"/>
          <w:szCs w:val="22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Architektoniczno-Budowlanego</w:t>
      </w:r>
    </w:p>
    <w:p w:rsidR="00F94534" w:rsidRDefault="00F94534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</w:pPr>
    </w:p>
    <w:p w:rsidR="00815128" w:rsidRDefault="00815128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</w:pPr>
    </w:p>
    <w:p w:rsidR="008E4365" w:rsidRPr="00F33647" w:rsidRDefault="00F33647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lang w:bidi="hi-IN"/>
        </w:rPr>
      </w:pP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>Wydruk dokumentu, stanowi dowód tego co zostało stwierdzone w piśmie, zgodnie z art. 39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position w:val="8"/>
          <w:sz w:val="18"/>
          <w:szCs w:val="18"/>
          <w:lang w:bidi="hi-IN"/>
        </w:rPr>
        <w:t>3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 xml:space="preserve"> k.p.a. Został on wytworzony za pomocą systemu teleinformatycznego i podpisany kwalifikowanym podpisem elektronicznym</w:t>
      </w:r>
      <w:r w:rsidRPr="00BB7627">
        <w:rPr>
          <w:rFonts w:ascii="Liberation Serif" w:eastAsia="SimSun" w:hAnsi="Liberation Serif" w:cs="Lucida Sans"/>
          <w:b/>
          <w:color w:val="000000"/>
          <w:kern w:val="3"/>
          <w:lang w:bidi="hi-IN"/>
        </w:rPr>
        <w:t>.</w:t>
      </w:r>
    </w:p>
    <w:sectPr w:rsidR="008E4365" w:rsidRPr="00F33647" w:rsidSect="00815128">
      <w:footerReference w:type="default" r:id="rId8"/>
      <w:footerReference w:type="first" r:id="rId9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E6C" w:rsidRDefault="00F90E6C">
      <w:r>
        <w:separator/>
      </w:r>
    </w:p>
  </w:endnote>
  <w:endnote w:type="continuationSeparator" w:id="0">
    <w:p w:rsidR="00F90E6C" w:rsidRDefault="00F90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>
    <w:pPr>
      <w:pStyle w:val="Stopka"/>
    </w:pPr>
  </w:p>
  <w:p w:rsidR="00220A0E" w:rsidRDefault="00220A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E6C" w:rsidRDefault="00F90E6C">
      <w:r>
        <w:separator/>
      </w:r>
    </w:p>
  </w:footnote>
  <w:footnote w:type="continuationSeparator" w:id="0">
    <w:p w:rsidR="00F90E6C" w:rsidRDefault="00F90E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26606FFC"/>
    <w:multiLevelType w:val="multilevel"/>
    <w:tmpl w:val="AA609280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406C9"/>
    <w:rsid w:val="00086C43"/>
    <w:rsid w:val="00087A6A"/>
    <w:rsid w:val="000B07A2"/>
    <w:rsid w:val="000B56AA"/>
    <w:rsid w:val="00103D24"/>
    <w:rsid w:val="001579C1"/>
    <w:rsid w:val="00166F35"/>
    <w:rsid w:val="001B1C71"/>
    <w:rsid w:val="00220A0E"/>
    <w:rsid w:val="00284898"/>
    <w:rsid w:val="00295E85"/>
    <w:rsid w:val="002A7E7B"/>
    <w:rsid w:val="002B2A4F"/>
    <w:rsid w:val="002C0994"/>
    <w:rsid w:val="002E7D48"/>
    <w:rsid w:val="00365A2E"/>
    <w:rsid w:val="003676E1"/>
    <w:rsid w:val="003C2CF2"/>
    <w:rsid w:val="003C778C"/>
    <w:rsid w:val="004E3DC5"/>
    <w:rsid w:val="004F4A02"/>
    <w:rsid w:val="0054133E"/>
    <w:rsid w:val="00561FC4"/>
    <w:rsid w:val="0059608E"/>
    <w:rsid w:val="005B3B54"/>
    <w:rsid w:val="005D4EE9"/>
    <w:rsid w:val="00625898"/>
    <w:rsid w:val="00643897"/>
    <w:rsid w:val="00674A03"/>
    <w:rsid w:val="007E542B"/>
    <w:rsid w:val="007F29C0"/>
    <w:rsid w:val="00815128"/>
    <w:rsid w:val="00861039"/>
    <w:rsid w:val="0087735C"/>
    <w:rsid w:val="008862D8"/>
    <w:rsid w:val="008E4365"/>
    <w:rsid w:val="009211E7"/>
    <w:rsid w:val="00973F8C"/>
    <w:rsid w:val="00976EA7"/>
    <w:rsid w:val="00993157"/>
    <w:rsid w:val="009B0570"/>
    <w:rsid w:val="00A05BDA"/>
    <w:rsid w:val="00A233EC"/>
    <w:rsid w:val="00A37D9D"/>
    <w:rsid w:val="00A40556"/>
    <w:rsid w:val="00A47DFB"/>
    <w:rsid w:val="00A5065A"/>
    <w:rsid w:val="00A6419A"/>
    <w:rsid w:val="00AE4B58"/>
    <w:rsid w:val="00AF6EE6"/>
    <w:rsid w:val="00B007E8"/>
    <w:rsid w:val="00B1630C"/>
    <w:rsid w:val="00C2048B"/>
    <w:rsid w:val="00C450C0"/>
    <w:rsid w:val="00CC0698"/>
    <w:rsid w:val="00CC10A4"/>
    <w:rsid w:val="00D1699C"/>
    <w:rsid w:val="00D33545"/>
    <w:rsid w:val="00D75C95"/>
    <w:rsid w:val="00EB0B2A"/>
    <w:rsid w:val="00EC1F81"/>
    <w:rsid w:val="00F33647"/>
    <w:rsid w:val="00F62D3C"/>
    <w:rsid w:val="00F90E6C"/>
    <w:rsid w:val="00F94534"/>
    <w:rsid w:val="00FA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numbering" w:customStyle="1" w:styleId="WW8Num2">
    <w:name w:val="WW8Num2"/>
    <w:basedOn w:val="Bezlisty"/>
    <w:rsid w:val="00F62D3C"/>
    <w:pPr>
      <w:numPr>
        <w:numId w:val="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numbering" w:customStyle="1" w:styleId="WW8Num2">
    <w:name w:val="WW8Num2"/>
    <w:basedOn w:val="Bezlisty"/>
    <w:rsid w:val="00F62D3C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2022-01-26T07:40:00Z</cp:lastPrinted>
  <dcterms:created xsi:type="dcterms:W3CDTF">2022-12-12T09:04:00Z</dcterms:created>
  <dcterms:modified xsi:type="dcterms:W3CDTF">2022-12-12T09:04:00Z</dcterms:modified>
</cp:coreProperties>
</file>