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A4F84" w:rsidRPr="00AB6255" w:rsidRDefault="007A4F84">
      <w:pPr>
        <w:tabs>
          <w:tab w:val="left" w:pos="4095"/>
        </w:tabs>
        <w:jc w:val="center"/>
        <w:rPr>
          <w:b/>
          <w:bCs/>
          <w:sz w:val="28"/>
          <w:szCs w:val="22"/>
        </w:rPr>
      </w:pP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OBWIESZCZENIE STAROSTY PIASECZYŃSKIEGO</w:t>
      </w:r>
    </w:p>
    <w:p w:rsidR="00220A0E" w:rsidRPr="00AB6255" w:rsidRDefault="00220A0E">
      <w:pPr>
        <w:tabs>
          <w:tab w:val="left" w:pos="4095"/>
        </w:tabs>
        <w:jc w:val="center"/>
        <w:rPr>
          <w:sz w:val="28"/>
          <w:szCs w:val="22"/>
        </w:rPr>
      </w:pPr>
      <w:r w:rsidRPr="00AB6255">
        <w:rPr>
          <w:b/>
          <w:bCs/>
          <w:sz w:val="28"/>
          <w:szCs w:val="22"/>
        </w:rPr>
        <w:t>o wszczęciu postępowania</w:t>
      </w:r>
    </w:p>
    <w:p w:rsidR="007A4F84" w:rsidRPr="00DC4492" w:rsidRDefault="007A4F84" w:rsidP="002915BA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szCs w:val="22"/>
        </w:rPr>
      </w:pPr>
    </w:p>
    <w:p w:rsidR="00F02E33" w:rsidRPr="00DC4492" w:rsidRDefault="00220A0E" w:rsidP="00DC449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Cs w:val="22"/>
        </w:rPr>
      </w:pPr>
      <w:r w:rsidRPr="00DC4492">
        <w:rPr>
          <w:szCs w:val="22"/>
        </w:rPr>
        <w:t>Na podstawie art. 11d ust. 5 i 6 ustawy z dnia 10 kwietnia 2003r. o szczególnych zasadach przygotowania i realizacji inwestycji w zakresie dróg publicznych (</w:t>
      </w:r>
      <w:proofErr w:type="spellStart"/>
      <w:r w:rsidRPr="00DC4492">
        <w:rPr>
          <w:szCs w:val="22"/>
        </w:rPr>
        <w:t>t.j</w:t>
      </w:r>
      <w:proofErr w:type="spellEnd"/>
      <w:r w:rsidRPr="00DC4492">
        <w:rPr>
          <w:szCs w:val="22"/>
        </w:rPr>
        <w:t>. Dz. U. z 20</w:t>
      </w:r>
      <w:r w:rsidR="00C66A60" w:rsidRPr="00DC4492">
        <w:rPr>
          <w:szCs w:val="22"/>
        </w:rPr>
        <w:t>2</w:t>
      </w:r>
      <w:r w:rsidR="00524096">
        <w:rPr>
          <w:szCs w:val="22"/>
        </w:rPr>
        <w:t>2</w:t>
      </w:r>
      <w:r w:rsidR="001061DA" w:rsidRPr="00DC4492">
        <w:rPr>
          <w:szCs w:val="22"/>
        </w:rPr>
        <w:t xml:space="preserve"> </w:t>
      </w:r>
      <w:r w:rsidR="00D77BB8">
        <w:rPr>
          <w:szCs w:val="22"/>
        </w:rPr>
        <w:t>r. poz. 176</w:t>
      </w:r>
      <w:r w:rsidR="00C37723">
        <w:rPr>
          <w:szCs w:val="22"/>
        </w:rPr>
        <w:t xml:space="preserve"> ze zm.</w:t>
      </w:r>
      <w:r w:rsidR="007A4F84" w:rsidRPr="00DC4492">
        <w:rPr>
          <w:szCs w:val="22"/>
        </w:rPr>
        <w:t xml:space="preserve">) </w:t>
      </w:r>
      <w:r w:rsidR="00DC4492">
        <w:rPr>
          <w:szCs w:val="22"/>
        </w:rPr>
        <w:t>zawiadamia się, że w dniu</w:t>
      </w:r>
      <w:r w:rsidR="00203A56" w:rsidRPr="00DC4492">
        <w:rPr>
          <w:szCs w:val="22"/>
        </w:rPr>
        <w:t xml:space="preserve"> </w:t>
      </w:r>
      <w:r w:rsidR="00E171A4">
        <w:rPr>
          <w:b/>
          <w:szCs w:val="22"/>
        </w:rPr>
        <w:t>23</w:t>
      </w:r>
      <w:r w:rsidR="00C37723" w:rsidRPr="00C37723">
        <w:rPr>
          <w:b/>
          <w:szCs w:val="22"/>
        </w:rPr>
        <w:t xml:space="preserve"> listopada</w:t>
      </w:r>
      <w:r w:rsidR="002915BA" w:rsidRPr="00C37723">
        <w:rPr>
          <w:b/>
          <w:szCs w:val="22"/>
        </w:rPr>
        <w:t xml:space="preserve"> 2022</w:t>
      </w:r>
      <w:r w:rsidRPr="00C37723">
        <w:rPr>
          <w:b/>
          <w:szCs w:val="22"/>
        </w:rPr>
        <w:t xml:space="preserve"> r</w:t>
      </w:r>
      <w:r w:rsidRPr="00DC4492">
        <w:rPr>
          <w:szCs w:val="22"/>
        </w:rPr>
        <w:t>.</w:t>
      </w:r>
      <w:r w:rsidR="00C37723">
        <w:rPr>
          <w:szCs w:val="22"/>
        </w:rPr>
        <w:t>,</w:t>
      </w:r>
      <w:r w:rsidRPr="00DC4492">
        <w:rPr>
          <w:color w:val="FF9900"/>
          <w:szCs w:val="22"/>
        </w:rPr>
        <w:t xml:space="preserve"> </w:t>
      </w:r>
      <w:r w:rsidRPr="00DC4492">
        <w:rPr>
          <w:szCs w:val="22"/>
        </w:rPr>
        <w:t xml:space="preserve">zostało wszczęte postępowanie </w:t>
      </w:r>
      <w:r w:rsidRPr="00DC4492">
        <w:rPr>
          <w:iCs/>
          <w:szCs w:val="22"/>
        </w:rPr>
        <w:t>w sprawie udzielenia zezwolenia na realizację inwestycji drogowej:</w:t>
      </w:r>
      <w:r w:rsidR="00F02E33" w:rsidRPr="00DC4492">
        <w:rPr>
          <w:szCs w:val="22"/>
        </w:rPr>
        <w:t xml:space="preserve"> </w:t>
      </w:r>
    </w:p>
    <w:p w:rsidR="00DC4492" w:rsidRDefault="00DC4492" w:rsidP="00C66A60">
      <w:pPr>
        <w:ind w:left="993" w:hanging="993"/>
        <w:jc w:val="both"/>
        <w:rPr>
          <w:b/>
          <w:szCs w:val="22"/>
        </w:rPr>
      </w:pPr>
      <w:bookmarkStart w:id="0" w:name="_Hlk496094112"/>
    </w:p>
    <w:p w:rsidR="00E171A4" w:rsidRDefault="00E171A4" w:rsidP="00E171A4">
      <w:pPr>
        <w:autoSpaceDN w:val="0"/>
        <w:ind w:left="1400" w:hanging="1400"/>
        <w:textAlignment w:val="baseline"/>
        <w:rPr>
          <w:kern w:val="3"/>
        </w:rPr>
      </w:pPr>
      <w:bookmarkStart w:id="1" w:name="_Hlk10801517"/>
      <w:bookmarkEnd w:id="0"/>
      <w:r w:rsidRPr="00D84314">
        <w:rPr>
          <w:b/>
          <w:bCs/>
          <w:kern w:val="3"/>
        </w:rPr>
        <w:t xml:space="preserve">inwestor:  </w:t>
      </w:r>
      <w:r w:rsidRPr="00D84314">
        <w:rPr>
          <w:kern w:val="3"/>
        </w:rPr>
        <w:t xml:space="preserve">  </w:t>
      </w:r>
      <w:r>
        <w:rPr>
          <w:kern w:val="3"/>
        </w:rPr>
        <w:t>Burmistrz Miasta i Gminy Piaseczno</w:t>
      </w:r>
    </w:p>
    <w:p w:rsidR="00E171A4" w:rsidRPr="00135097" w:rsidRDefault="00E171A4" w:rsidP="00E171A4">
      <w:pPr>
        <w:autoSpaceDN w:val="0"/>
        <w:ind w:left="1400" w:hanging="1400"/>
        <w:textAlignment w:val="baseline"/>
        <w:rPr>
          <w:kern w:val="3"/>
        </w:rPr>
      </w:pPr>
      <w:r>
        <w:rPr>
          <w:b/>
          <w:bCs/>
          <w:kern w:val="3"/>
        </w:rPr>
        <w:t xml:space="preserve">                    </w:t>
      </w:r>
      <w:r w:rsidRPr="00135097">
        <w:rPr>
          <w:bCs/>
          <w:kern w:val="3"/>
        </w:rPr>
        <w:t>ul.</w:t>
      </w:r>
      <w:r w:rsidRPr="00135097">
        <w:rPr>
          <w:kern w:val="3"/>
        </w:rPr>
        <w:t xml:space="preserve"> Kościuszki 5</w:t>
      </w:r>
    </w:p>
    <w:p w:rsidR="00E171A4" w:rsidRPr="00221C91" w:rsidRDefault="00E171A4" w:rsidP="00E171A4">
      <w:pPr>
        <w:autoSpaceDN w:val="0"/>
        <w:ind w:left="1400" w:hanging="1400"/>
        <w:textAlignment w:val="baseline"/>
        <w:rPr>
          <w:kern w:val="3"/>
        </w:rPr>
      </w:pPr>
      <w:r w:rsidRPr="00135097">
        <w:rPr>
          <w:bCs/>
          <w:kern w:val="3"/>
        </w:rPr>
        <w:t xml:space="preserve">                    05-</w:t>
      </w:r>
      <w:r w:rsidRPr="00135097">
        <w:rPr>
          <w:kern w:val="3"/>
        </w:rPr>
        <w:t>500</w:t>
      </w:r>
      <w:r>
        <w:rPr>
          <w:kern w:val="3"/>
        </w:rPr>
        <w:t xml:space="preserve"> Piaseczno </w:t>
      </w:r>
    </w:p>
    <w:p w:rsidR="00E171A4" w:rsidRPr="00D456DB" w:rsidRDefault="00E171A4" w:rsidP="00E171A4">
      <w:pPr>
        <w:autoSpaceDN w:val="0"/>
        <w:ind w:left="1400" w:hanging="1400"/>
        <w:textAlignment w:val="baseline"/>
        <w:rPr>
          <w:kern w:val="3"/>
          <w:sz w:val="12"/>
        </w:rPr>
      </w:pPr>
    </w:p>
    <w:p w:rsidR="00E171A4" w:rsidRPr="00D84314" w:rsidRDefault="00E171A4" w:rsidP="00E171A4">
      <w:pPr>
        <w:autoSpaceDN w:val="0"/>
        <w:ind w:left="1253" w:hanging="1253"/>
        <w:jc w:val="both"/>
        <w:textAlignment w:val="baseline"/>
        <w:rPr>
          <w:kern w:val="3"/>
        </w:rPr>
      </w:pPr>
      <w:r w:rsidRPr="00D84314">
        <w:rPr>
          <w:b/>
          <w:bCs/>
          <w:kern w:val="3"/>
        </w:rPr>
        <w:t>inwestycja:</w:t>
      </w:r>
      <w:r w:rsidRPr="00D84314">
        <w:rPr>
          <w:kern w:val="3"/>
        </w:rPr>
        <w:t xml:space="preserve"> </w:t>
      </w:r>
      <w:r>
        <w:rPr>
          <w:kern w:val="3"/>
        </w:rPr>
        <w:t xml:space="preserve">budowie drogi gminnej ul. Polnych Kwiatów i Herbacianej Róży w Wólce </w:t>
      </w:r>
      <w:proofErr w:type="spellStart"/>
      <w:r>
        <w:rPr>
          <w:kern w:val="3"/>
        </w:rPr>
        <w:t>Kozodawskiej</w:t>
      </w:r>
      <w:proofErr w:type="spellEnd"/>
      <w:r>
        <w:rPr>
          <w:kern w:val="3"/>
        </w:rPr>
        <w:t xml:space="preserve"> </w:t>
      </w:r>
    </w:p>
    <w:p w:rsidR="00E171A4" w:rsidRPr="00A87052" w:rsidRDefault="00E171A4" w:rsidP="00E171A4">
      <w:pPr>
        <w:jc w:val="both"/>
        <w:rPr>
          <w:color w:val="000000"/>
          <w:sz w:val="16"/>
          <w:szCs w:val="16"/>
          <w:u w:val="single"/>
        </w:rPr>
      </w:pPr>
    </w:p>
    <w:p w:rsidR="00E171A4" w:rsidRPr="008E2BE3" w:rsidRDefault="00E171A4" w:rsidP="00E171A4">
      <w:pPr>
        <w:ind w:left="1260" w:hanging="1260"/>
        <w:jc w:val="both"/>
      </w:pPr>
      <w:r w:rsidRPr="008E2BE3">
        <w:rPr>
          <w:b/>
          <w:color w:val="000000"/>
        </w:rPr>
        <w:t xml:space="preserve">Działki przeznaczone pod realizację inwestycji drogowej: </w:t>
      </w:r>
    </w:p>
    <w:p w:rsidR="00E171A4" w:rsidRPr="008E2BE3" w:rsidRDefault="00E171A4" w:rsidP="00E171A4">
      <w:pPr>
        <w:ind w:left="1260" w:hanging="1260"/>
        <w:jc w:val="both"/>
      </w:pPr>
      <w:r w:rsidRPr="008E2BE3">
        <w:rPr>
          <w:b/>
          <w:color w:val="000000"/>
        </w:rPr>
        <w:t>w liniach rozgraniczających projektowanej drogi:</w:t>
      </w:r>
    </w:p>
    <w:p w:rsidR="00E171A4" w:rsidRPr="00BB5141" w:rsidRDefault="00E171A4" w:rsidP="00E171A4">
      <w:pPr>
        <w:jc w:val="both"/>
      </w:pPr>
      <w:r w:rsidRPr="008E2BE3">
        <w:rPr>
          <w:color w:val="000000"/>
        </w:rPr>
        <w:t>drukiem wytłuszczonym – pod przejęcie przez jednostkę samorządu terytorialnego –</w:t>
      </w:r>
      <w:r>
        <w:rPr>
          <w:color w:val="000000"/>
        </w:rPr>
        <w:t xml:space="preserve"> Gminę Piaseczno</w:t>
      </w:r>
      <w:r w:rsidRPr="008E2BE3">
        <w:rPr>
          <w:color w:val="000000"/>
        </w:rPr>
        <w:t>, w nawiasach podano nr działki po podziale (po średniku działki po podziale poza inwestycją</w:t>
      </w:r>
      <w:r w:rsidRPr="008E2BE3">
        <w:t xml:space="preserve"> </w:t>
      </w:r>
      <w:r w:rsidRPr="008E2BE3">
        <w:rPr>
          <w:color w:val="000000"/>
        </w:rPr>
        <w:t>pozostające przy aktualnym właścicielu), oznaczone wg katastru nieruchomości numerami:</w:t>
      </w:r>
    </w:p>
    <w:p w:rsidR="00E171A4" w:rsidRDefault="00E171A4" w:rsidP="00E171A4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z obrębu 0038 Wólka </w:t>
      </w:r>
      <w:proofErr w:type="spellStart"/>
      <w:r>
        <w:rPr>
          <w:bCs/>
          <w:color w:val="000000"/>
        </w:rPr>
        <w:t>Kozodawska</w:t>
      </w:r>
      <w:proofErr w:type="spellEnd"/>
    </w:p>
    <w:p w:rsidR="00E171A4" w:rsidRDefault="00E171A4" w:rsidP="00E171A4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>281/10, 282/19, 280/4, 280/26, 280/11, 270/3, 270/23, 271, 301/1, 272, 283, 282/8 (</w:t>
      </w:r>
      <w:r w:rsidRPr="00CF22E0">
        <w:rPr>
          <w:b/>
          <w:bCs/>
          <w:color w:val="000000"/>
        </w:rPr>
        <w:t>282/32</w:t>
      </w:r>
      <w:r>
        <w:rPr>
          <w:bCs/>
          <w:color w:val="000000"/>
        </w:rPr>
        <w:t>; 282/33),                            282/7 (</w:t>
      </w:r>
      <w:r w:rsidRPr="00CF22E0">
        <w:rPr>
          <w:b/>
          <w:bCs/>
          <w:color w:val="000000"/>
        </w:rPr>
        <w:t>282/34</w:t>
      </w:r>
      <w:r>
        <w:rPr>
          <w:bCs/>
          <w:color w:val="000000"/>
        </w:rPr>
        <w:t>; 282/35), 282/26 (</w:t>
      </w:r>
      <w:r w:rsidRPr="00CF22E0">
        <w:rPr>
          <w:b/>
          <w:bCs/>
          <w:color w:val="000000"/>
        </w:rPr>
        <w:t>282/36</w:t>
      </w:r>
      <w:r>
        <w:rPr>
          <w:bCs/>
          <w:color w:val="000000"/>
        </w:rPr>
        <w:t>; 282/37), 279/5 (</w:t>
      </w:r>
      <w:r w:rsidRPr="00CF22E0">
        <w:rPr>
          <w:b/>
          <w:bCs/>
          <w:color w:val="000000"/>
        </w:rPr>
        <w:t>279/3</w:t>
      </w:r>
      <w:r>
        <w:rPr>
          <w:b/>
          <w:bCs/>
          <w:color w:val="000000"/>
        </w:rPr>
        <w:t>1</w:t>
      </w:r>
      <w:r>
        <w:rPr>
          <w:bCs/>
          <w:color w:val="000000"/>
        </w:rPr>
        <w:t>; 279/30, 279/32), 320 (</w:t>
      </w:r>
      <w:r w:rsidRPr="00CF22E0">
        <w:rPr>
          <w:b/>
          <w:bCs/>
          <w:color w:val="000000"/>
        </w:rPr>
        <w:t>320/1</w:t>
      </w:r>
      <w:r>
        <w:rPr>
          <w:bCs/>
          <w:color w:val="000000"/>
        </w:rPr>
        <w:t>; 320/2),                         321 (</w:t>
      </w:r>
      <w:r w:rsidRPr="00CF22E0">
        <w:rPr>
          <w:b/>
          <w:bCs/>
          <w:color w:val="000000"/>
        </w:rPr>
        <w:t>321/1</w:t>
      </w:r>
      <w:r>
        <w:rPr>
          <w:bCs/>
          <w:color w:val="000000"/>
        </w:rPr>
        <w:t>; 321/2), 302 (</w:t>
      </w:r>
      <w:r w:rsidRPr="00CF22E0">
        <w:rPr>
          <w:b/>
          <w:bCs/>
          <w:color w:val="000000"/>
        </w:rPr>
        <w:t>302/1</w:t>
      </w:r>
      <w:r>
        <w:rPr>
          <w:bCs/>
          <w:color w:val="000000"/>
        </w:rPr>
        <w:t>; 302/2), 303 (</w:t>
      </w:r>
      <w:r w:rsidRPr="00CF22E0">
        <w:rPr>
          <w:b/>
          <w:bCs/>
          <w:color w:val="000000"/>
        </w:rPr>
        <w:t>303/1</w:t>
      </w:r>
      <w:r>
        <w:rPr>
          <w:bCs/>
          <w:color w:val="000000"/>
        </w:rPr>
        <w:t>; 303/2), 287 (</w:t>
      </w:r>
      <w:r w:rsidRPr="00CF22E0">
        <w:rPr>
          <w:b/>
          <w:bCs/>
          <w:color w:val="000000"/>
        </w:rPr>
        <w:t>287/1</w:t>
      </w:r>
      <w:r>
        <w:rPr>
          <w:bCs/>
          <w:color w:val="000000"/>
        </w:rPr>
        <w:t>; 287/2), 286 (</w:t>
      </w:r>
      <w:r w:rsidRPr="00CF22E0">
        <w:rPr>
          <w:b/>
          <w:bCs/>
          <w:color w:val="000000"/>
        </w:rPr>
        <w:t>286/1</w:t>
      </w:r>
      <w:r>
        <w:rPr>
          <w:bCs/>
          <w:color w:val="000000"/>
        </w:rPr>
        <w:t>; 286/2),                           284/7 (</w:t>
      </w:r>
      <w:r w:rsidRPr="00CF22E0">
        <w:rPr>
          <w:b/>
          <w:bCs/>
          <w:color w:val="000000"/>
        </w:rPr>
        <w:t>284/10</w:t>
      </w:r>
      <w:r>
        <w:rPr>
          <w:bCs/>
          <w:color w:val="000000"/>
        </w:rPr>
        <w:t>; 284/11), 284/6 (</w:t>
      </w:r>
      <w:r w:rsidRPr="00CF22E0">
        <w:rPr>
          <w:b/>
          <w:bCs/>
          <w:color w:val="000000"/>
        </w:rPr>
        <w:t>284/12</w:t>
      </w:r>
      <w:r>
        <w:rPr>
          <w:bCs/>
          <w:color w:val="000000"/>
        </w:rPr>
        <w:t>; 284/13), 284/5 (</w:t>
      </w:r>
      <w:r w:rsidRPr="00CF22E0">
        <w:rPr>
          <w:b/>
          <w:bCs/>
          <w:color w:val="000000"/>
        </w:rPr>
        <w:t>284/14</w:t>
      </w:r>
      <w:r>
        <w:rPr>
          <w:bCs/>
          <w:color w:val="000000"/>
        </w:rPr>
        <w:t>; 284/15), 284/4 (</w:t>
      </w:r>
      <w:r w:rsidRPr="00CF22E0">
        <w:rPr>
          <w:b/>
          <w:bCs/>
          <w:color w:val="000000"/>
        </w:rPr>
        <w:t>284/16</w:t>
      </w:r>
      <w:r>
        <w:rPr>
          <w:bCs/>
          <w:color w:val="000000"/>
        </w:rPr>
        <w:t>; 284/17),                               284/3 (</w:t>
      </w:r>
      <w:r w:rsidRPr="00CF22E0">
        <w:rPr>
          <w:b/>
          <w:bCs/>
          <w:color w:val="000000"/>
        </w:rPr>
        <w:t>284/18</w:t>
      </w:r>
      <w:r>
        <w:rPr>
          <w:bCs/>
          <w:color w:val="000000"/>
        </w:rPr>
        <w:t>; 284/19), 284/2 (</w:t>
      </w:r>
      <w:r w:rsidRPr="00CF22E0">
        <w:rPr>
          <w:b/>
          <w:bCs/>
          <w:color w:val="000000"/>
        </w:rPr>
        <w:t>284/20</w:t>
      </w:r>
      <w:r>
        <w:rPr>
          <w:bCs/>
          <w:color w:val="000000"/>
        </w:rPr>
        <w:t>; 284/21), 284/1 (</w:t>
      </w:r>
      <w:r w:rsidRPr="00CF22E0">
        <w:rPr>
          <w:b/>
          <w:bCs/>
          <w:color w:val="000000"/>
        </w:rPr>
        <w:t>284/24</w:t>
      </w:r>
      <w:r>
        <w:rPr>
          <w:bCs/>
          <w:color w:val="000000"/>
        </w:rPr>
        <w:t xml:space="preserve">; 284/25), </w:t>
      </w:r>
    </w:p>
    <w:p w:rsidR="00E171A4" w:rsidRPr="00D456DB" w:rsidRDefault="00E171A4" w:rsidP="00E171A4">
      <w:pPr>
        <w:spacing w:before="51" w:after="57"/>
        <w:jc w:val="both"/>
        <w:rPr>
          <w:bCs/>
          <w:color w:val="000000"/>
          <w:sz w:val="2"/>
        </w:rPr>
      </w:pPr>
    </w:p>
    <w:bookmarkEnd w:id="1"/>
    <w:p w:rsidR="00E171A4" w:rsidRPr="008E2BE3" w:rsidRDefault="00E171A4" w:rsidP="00E171A4">
      <w:pPr>
        <w:spacing w:before="51" w:after="57"/>
        <w:jc w:val="both"/>
      </w:pPr>
      <w:r w:rsidRPr="008E2BE3">
        <w:rPr>
          <w:b/>
        </w:rPr>
        <w:t>poza liniami rozgraniczającymi projektowanej drogi:</w:t>
      </w:r>
    </w:p>
    <w:p w:rsidR="00E171A4" w:rsidRDefault="00E171A4" w:rsidP="00E171A4">
      <w:pPr>
        <w:spacing w:before="51" w:after="57"/>
        <w:jc w:val="both"/>
      </w:pPr>
      <w:r w:rsidRPr="008E2BE3">
        <w:t>(w nawiasach podano nr działki przed podziałem)</w:t>
      </w:r>
    </w:p>
    <w:p w:rsidR="00E171A4" w:rsidRDefault="00E171A4" w:rsidP="00E171A4">
      <w:pPr>
        <w:spacing w:before="51" w:after="57"/>
        <w:jc w:val="both"/>
      </w:pPr>
      <w:r w:rsidRPr="008E2BE3">
        <w:rPr>
          <w:color w:val="000000"/>
        </w:rPr>
        <w:t xml:space="preserve">działki, na których planowane jest wykonanie robót </w:t>
      </w:r>
      <w:r>
        <w:rPr>
          <w:color w:val="000000"/>
        </w:rPr>
        <w:t>związanych z</w:t>
      </w:r>
      <w:r>
        <w:t xml:space="preserve"> budową lub przebudową sieci uzbrojenia </w:t>
      </w:r>
      <w:r w:rsidRPr="00EC5A56">
        <w:t xml:space="preserve">terenu oraz </w:t>
      </w:r>
      <w:r>
        <w:t>budową lub przebudową urządzeń wodnych lub urządzeń melioracji wodnych szczegółowych</w:t>
      </w:r>
      <w:r w:rsidRPr="00EC5A56">
        <w:t xml:space="preserve"> </w:t>
      </w:r>
    </w:p>
    <w:p w:rsidR="00E171A4" w:rsidRDefault="00E171A4" w:rsidP="00E171A4">
      <w:pPr>
        <w:spacing w:before="51" w:after="57"/>
        <w:jc w:val="both"/>
        <w:rPr>
          <w:bCs/>
          <w:color w:val="000000"/>
        </w:rPr>
      </w:pPr>
      <w:r>
        <w:rPr>
          <w:bCs/>
          <w:color w:val="000000"/>
        </w:rPr>
        <w:t xml:space="preserve">jednostka ewidencyjna 141804_5 Piaseczno-obszar wiejski, z obrębu 0038 Wólka </w:t>
      </w:r>
      <w:proofErr w:type="spellStart"/>
      <w:r>
        <w:rPr>
          <w:bCs/>
          <w:color w:val="000000"/>
        </w:rPr>
        <w:t>Kozodawska</w:t>
      </w:r>
      <w:proofErr w:type="spellEnd"/>
    </w:p>
    <w:p w:rsidR="00524096" w:rsidRDefault="00E171A4" w:rsidP="00524096">
      <w:pPr>
        <w:spacing w:before="51" w:after="57"/>
        <w:jc w:val="both"/>
        <w:rPr>
          <w:color w:val="FF0000"/>
        </w:rPr>
      </w:pPr>
      <w:r>
        <w:rPr>
          <w:bCs/>
          <w:color w:val="000000"/>
        </w:rPr>
        <w:t>282/33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282/8), 282/35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282/7), 282/37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282/26), 287/2 (z dz.</w:t>
      </w:r>
      <w:r w:rsidRPr="00F07172">
        <w:rPr>
          <w:bCs/>
          <w:color w:val="000000"/>
        </w:rPr>
        <w:t xml:space="preserve"> </w:t>
      </w:r>
      <w:r>
        <w:rPr>
          <w:bCs/>
          <w:color w:val="000000"/>
        </w:rPr>
        <w:t>287)</w:t>
      </w:r>
    </w:p>
    <w:p w:rsidR="00E171A4" w:rsidRPr="00E171A4" w:rsidRDefault="00E171A4" w:rsidP="00524096">
      <w:pPr>
        <w:spacing w:before="51" w:after="57"/>
        <w:jc w:val="both"/>
        <w:rPr>
          <w:color w:val="FF0000"/>
        </w:rPr>
      </w:pPr>
    </w:p>
    <w:p w:rsidR="001061DA" w:rsidRPr="00DC4492" w:rsidRDefault="001061DA" w:rsidP="001061DA">
      <w:pPr>
        <w:ind w:firstLine="709"/>
        <w:jc w:val="both"/>
        <w:rPr>
          <w:szCs w:val="22"/>
        </w:rPr>
      </w:pPr>
      <w:r w:rsidRPr="00DC4492">
        <w:rPr>
          <w:szCs w:val="22"/>
        </w:rPr>
        <w:t xml:space="preserve">Akta sprawy do wglądu znajdują się w Starostwie Powiatowym w Piasecznie,  ul. </w:t>
      </w:r>
      <w:proofErr w:type="spellStart"/>
      <w:r w:rsidRPr="00DC4492">
        <w:rPr>
          <w:szCs w:val="22"/>
        </w:rPr>
        <w:t>Chyliczkowska</w:t>
      </w:r>
      <w:proofErr w:type="spellEnd"/>
      <w:r w:rsidRPr="00DC4492">
        <w:rPr>
          <w:szCs w:val="22"/>
        </w:rPr>
        <w:t xml:space="preserve"> 14, 05-500 Piaseczno, kancelaria Architektoniczno-Budowalna, gdzie od pon. do </w:t>
      </w:r>
      <w:proofErr w:type="spellStart"/>
      <w:r w:rsidRPr="00DC4492">
        <w:rPr>
          <w:szCs w:val="22"/>
        </w:rPr>
        <w:t>piąt</w:t>
      </w:r>
      <w:proofErr w:type="spellEnd"/>
      <w:r w:rsidRPr="00DC4492">
        <w:rPr>
          <w:szCs w:val="22"/>
        </w:rPr>
        <w:t>. w godzinach 8-16, można zgłaszać ewentualne uwagi i wnioski do czasu wydania orzeczenia w sprawie.</w:t>
      </w:r>
      <w:r w:rsidRPr="00DC4492">
        <w:rPr>
          <w:szCs w:val="22"/>
        </w:rPr>
        <w:tab/>
      </w:r>
    </w:p>
    <w:p w:rsidR="00F02E33" w:rsidRDefault="001061DA" w:rsidP="00E97FEB">
      <w:pPr>
        <w:ind w:firstLine="709"/>
        <w:jc w:val="both"/>
        <w:rPr>
          <w:szCs w:val="22"/>
        </w:rPr>
      </w:pPr>
      <w:r w:rsidRPr="00DC4492">
        <w:rPr>
          <w:szCs w:val="22"/>
        </w:rPr>
        <w:t>Zgodnie z art. 49 ustawy – Kodeks postępowania administracyjnego doręczenie uważa się za dokonane po upływie czternastu dni od dnia publicznego ogłoszenia.</w:t>
      </w:r>
    </w:p>
    <w:p w:rsidR="00E97FEB" w:rsidRPr="00DC4492" w:rsidRDefault="00E97FEB" w:rsidP="00E97FEB">
      <w:pPr>
        <w:ind w:firstLine="709"/>
        <w:jc w:val="both"/>
        <w:rPr>
          <w:szCs w:val="22"/>
        </w:rPr>
      </w:pPr>
    </w:p>
    <w:p w:rsidR="001061DA" w:rsidRPr="00DC4492" w:rsidRDefault="005E436F" w:rsidP="001061DA">
      <w:pPr>
        <w:jc w:val="both"/>
        <w:rPr>
          <w:szCs w:val="22"/>
        </w:rPr>
      </w:pPr>
      <w:r w:rsidRPr="00DC4492">
        <w:rPr>
          <w:noProof/>
          <w:szCs w:val="22"/>
          <w:lang w:eastAsia="pl-PL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3558208</wp:posOffset>
                </wp:positionH>
                <wp:positionV relativeFrom="paragraph">
                  <wp:posOffset>22198</wp:posOffset>
                </wp:positionV>
                <wp:extent cx="2916555" cy="1089660"/>
                <wp:effectExtent l="13335" t="13335" r="13335" b="1143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6555" cy="1089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caps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caps/>
                                <w:sz w:val="20"/>
                                <w:szCs w:val="20"/>
                              </w:rPr>
                              <w:t>opatrzone kwalifikowanym podpisem elektronicznym</w:t>
                            </w:r>
                          </w:p>
                          <w:p w:rsidR="00C66A60" w:rsidRPr="003D35EF" w:rsidRDefault="00C66A60" w:rsidP="00C66A60">
                            <w:pPr>
                              <w:spacing w:after="12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Z up. Starosty Piaseczyńskiego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i/>
                                <w:sz w:val="20"/>
                                <w:szCs w:val="20"/>
                              </w:rPr>
                              <w:t>mgr inż. Sylwia Moszczyńska-Staś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Naczelnik Wydziału</w:t>
                            </w:r>
                          </w:p>
                          <w:p w:rsidR="00C66A60" w:rsidRPr="003D35EF" w:rsidRDefault="00C66A60" w:rsidP="00C66A6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D35EF">
                              <w:rPr>
                                <w:sz w:val="20"/>
                                <w:szCs w:val="20"/>
                              </w:rP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80.15pt;margin-top:1.75pt;width:229.65pt;height:85.8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lgpKwIAAFYEAAAOAAAAZHJzL2Uyb0RvYy54bWysVMGO0zAQvSPxD5bvNGloShs1XS1dipAW&#10;WGnhAxzHSax1PMZ2m5SvZ+x0S7XcVuRgeTzj55n3ZrK5GXtFjsI6Cbqk81lKidAcaqnbkv78sX+3&#10;osR5pmumQIuSnoSjN9u3bzaDKUQGHahaWIIg2hWDKWnnvSmSxPFO9MzNwAiNzgZszzyatk1qywZE&#10;71WSpekyGcDWxgIXzuHp3eSk24jfNIL7703jhCeqpJibj6uNaxXWZLthRWuZ6SQ/p8FekUXPpMZH&#10;L1B3zDNysPIfqF5yCw4aP+PQJ9A0kotYA1YzT19U89gxI2ItSI4zF5rc/4Pl344Plsi6pO8p0axH&#10;iR5ACeLFk/MwCJIFigbjCox8NBjrx48wotSxXGfugT85omHXMd2KW2th6ASrMcV5uJlcXZ1wXACp&#10;hq9Q41vs4CECjY3tA3/ICEF0lOp0kUeMnnA8zNbzZZ7nlHD0zdPVermMAiaseL5urPOfBfQkbEpq&#10;Uf8Iz473zod0WPEcEl5zoGS9l0pFw7bVTllyZNgr+/jFCl6EKU2Gkq7zLJ8YeAVELz02vZJ9SVdp&#10;+KY2DLx90nVsSc+kmvaYstJnIgN3E4t+rMazMBXUJ6TUwtTcOIy46cD+pmTAxi6p+3VgVlCivmiU&#10;ZT1fLMIkRGORf8jQsNee6trDNEeoknpKpu3OT9NzMFa2Hb40NYKGW5SykZHkoPmU1TlvbN7I/XnQ&#10;wnRc2zHq7+9g+wcAAP//AwBQSwMEFAAGAAgAAAAhACDBFKrfAAAACgEAAA8AAABkcnMvZG93bnJl&#10;di54bWxMj8FuwjAQRO+V+g/WIvVSFTtBSds0DkKoFWdoL72ZeEki4nUSGxL69TUnuM1qRjNv8+Vk&#10;WnbGwTWWJERzAQyptLqhSsLP99fLGzDnFWnVWkIJF3SwLB4fcpVpO9IWzztfsVBCLlMSau+7jHNX&#10;1miUm9sOKXgHOxjlwzlUXA9qDOWm5bEQKTeqobBQqw7XNZbH3clIsOPnxVjsRfz8+2c261W/PcS9&#10;lE+zafUBzOPkb2G44gd0KALT3p5IO9ZKSFKxCFEJiwTY1RfRewpsH9RrEgEvcn7/QvEPAAD//wMA&#10;UEsBAi0AFAAGAAgAAAAhALaDOJL+AAAA4QEAABMAAAAAAAAAAAAAAAAAAAAAAFtDb250ZW50X1R5&#10;cGVzXS54bWxQSwECLQAUAAYACAAAACEAOP0h/9YAAACUAQAACwAAAAAAAAAAAAAAAAAvAQAAX3Jl&#10;bHMvLnJlbHNQSwECLQAUAAYACAAAACEAQ9pYKSsCAABWBAAADgAAAAAAAAAAAAAAAAAuAgAAZHJz&#10;L2Uyb0RvYy54bWxQSwECLQAUAAYACAAAACEAIMEUqt8AAAAKAQAADwAAAAAAAAAAAAAAAACFBAAA&#10;ZHJzL2Rvd25yZXYueG1sUEsFBgAAAAAEAAQA8wAAAJEFAAAAAA==&#10;" strokecolor="white">
                <v:textbox>
                  <w:txbxContent>
                    <w:p w:rsidR="00C66A60" w:rsidRPr="003D35EF" w:rsidRDefault="00C66A60" w:rsidP="00C66A60">
                      <w:pPr>
                        <w:jc w:val="center"/>
                        <w:rPr>
                          <w:caps/>
                          <w:sz w:val="20"/>
                          <w:szCs w:val="20"/>
                        </w:rPr>
                      </w:pPr>
                      <w:bookmarkStart w:id="3" w:name="_GoBack"/>
                      <w:r w:rsidRPr="003D35EF">
                        <w:rPr>
                          <w:caps/>
                          <w:sz w:val="20"/>
                          <w:szCs w:val="20"/>
                        </w:rPr>
                        <w:t>opatrzone kwalifikowanym podpisem elektronicznym</w:t>
                      </w:r>
                    </w:p>
                    <w:p w:rsidR="00C66A60" w:rsidRPr="003D35EF" w:rsidRDefault="00C66A60" w:rsidP="00C66A60">
                      <w:pPr>
                        <w:spacing w:after="12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Z up. Starosty Piaseczyńskiego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i/>
                          <w:sz w:val="20"/>
                          <w:szCs w:val="20"/>
                        </w:rPr>
                      </w:pPr>
                      <w:r w:rsidRPr="003D35EF">
                        <w:rPr>
                          <w:i/>
                          <w:sz w:val="20"/>
                          <w:szCs w:val="20"/>
                        </w:rPr>
                        <w:t>mgr inż. Sylwia Moszczyńska-Staś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Naczelnik Wydziału</w:t>
                      </w:r>
                    </w:p>
                    <w:p w:rsidR="00C66A60" w:rsidRPr="003D35EF" w:rsidRDefault="00C66A60" w:rsidP="00C66A6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3D35EF">
                        <w:rPr>
                          <w:sz w:val="20"/>
                          <w:szCs w:val="20"/>
                        </w:rPr>
                        <w:t>Architektoniczno-Budowlanego</w:t>
                      </w:r>
                      <w:bookmarkEnd w:id="3"/>
                    </w:p>
                  </w:txbxContent>
                </v:textbox>
                <w10:wrap type="square"/>
              </v:shape>
            </w:pict>
          </mc:Fallback>
        </mc:AlternateContent>
      </w:r>
      <w:r w:rsidR="001061DA" w:rsidRPr="00DC4492">
        <w:rPr>
          <w:szCs w:val="22"/>
        </w:rPr>
        <w:t xml:space="preserve">           </w:t>
      </w:r>
    </w:p>
    <w:p w:rsidR="007A4F84" w:rsidRPr="00DC4492" w:rsidRDefault="00110542" w:rsidP="00BB3E8F">
      <w:pPr>
        <w:tabs>
          <w:tab w:val="left" w:pos="315"/>
        </w:tabs>
        <w:jc w:val="both"/>
        <w:rPr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Default="00DC4492" w:rsidP="00BB3E8F">
      <w:pPr>
        <w:tabs>
          <w:tab w:val="left" w:pos="315"/>
        </w:tabs>
        <w:jc w:val="both"/>
        <w:rPr>
          <w:bCs/>
          <w:szCs w:val="22"/>
        </w:rPr>
      </w:pPr>
    </w:p>
    <w:p w:rsidR="00E171A4" w:rsidRDefault="00E171A4" w:rsidP="00BB3E8F">
      <w:pPr>
        <w:tabs>
          <w:tab w:val="left" w:pos="315"/>
        </w:tabs>
        <w:jc w:val="both"/>
        <w:rPr>
          <w:bCs/>
          <w:szCs w:val="22"/>
        </w:rPr>
      </w:pPr>
    </w:p>
    <w:p w:rsidR="00E171A4" w:rsidRPr="00DC4492" w:rsidRDefault="00E171A4" w:rsidP="00BB3E8F">
      <w:pPr>
        <w:tabs>
          <w:tab w:val="left" w:pos="315"/>
        </w:tabs>
        <w:jc w:val="both"/>
        <w:rPr>
          <w:bCs/>
          <w:szCs w:val="22"/>
        </w:rPr>
      </w:pPr>
    </w:p>
    <w:p w:rsidR="00DC4492" w:rsidRPr="00DC4492" w:rsidRDefault="00F02E33" w:rsidP="00524096">
      <w:pPr>
        <w:tabs>
          <w:tab w:val="left" w:pos="315"/>
        </w:tabs>
        <w:jc w:val="both"/>
        <w:rPr>
          <w:b/>
          <w:bCs/>
          <w:szCs w:val="22"/>
        </w:rPr>
      </w:pP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  <w:r w:rsidRPr="00DC4492">
        <w:rPr>
          <w:bCs/>
          <w:szCs w:val="22"/>
        </w:rPr>
        <w:tab/>
      </w:r>
    </w:p>
    <w:p w:rsidR="00110542" w:rsidRPr="00DC4492" w:rsidRDefault="00756195" w:rsidP="00BB3E8F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  <w:r w:rsidRPr="00DC4492">
        <w:rPr>
          <w:b/>
          <w:bCs/>
          <w:sz w:val="24"/>
          <w:szCs w:val="22"/>
        </w:rPr>
        <w:t>Nr rej. ARB.6740.1.</w:t>
      </w:r>
      <w:r w:rsidR="00E171A4">
        <w:rPr>
          <w:b/>
          <w:bCs/>
          <w:sz w:val="24"/>
          <w:szCs w:val="22"/>
        </w:rPr>
        <w:t>61</w:t>
      </w:r>
      <w:r w:rsidR="002915BA">
        <w:rPr>
          <w:b/>
          <w:bCs/>
          <w:sz w:val="24"/>
          <w:szCs w:val="22"/>
        </w:rPr>
        <w:t>.2022</w:t>
      </w:r>
      <w:r w:rsidRPr="00DC4492">
        <w:rPr>
          <w:b/>
          <w:bCs/>
          <w:sz w:val="24"/>
          <w:szCs w:val="22"/>
        </w:rPr>
        <w:t xml:space="preserve">.MT                         </w:t>
      </w:r>
      <w:r w:rsidR="00BB3E8F" w:rsidRPr="00DC4492">
        <w:rPr>
          <w:b/>
          <w:bCs/>
          <w:sz w:val="24"/>
          <w:szCs w:val="22"/>
        </w:rPr>
        <w:t xml:space="preserve">                               </w:t>
      </w:r>
    </w:p>
    <w:p w:rsidR="00BB3E8F" w:rsidRPr="00DC4492" w:rsidRDefault="00110542" w:rsidP="00BB3E8F">
      <w:pPr>
        <w:ind w:left="1260" w:hanging="1260"/>
        <w:jc w:val="both"/>
        <w:rPr>
          <w:szCs w:val="22"/>
        </w:rPr>
      </w:pPr>
      <w:r w:rsidRPr="00DC4492">
        <w:rPr>
          <w:b/>
          <w:i/>
          <w:szCs w:val="22"/>
        </w:rPr>
        <w:t>Publiczne obwieszczenie nastąpiło w dniu: …………………………………………………</w:t>
      </w:r>
    </w:p>
    <w:p w:rsidR="003D4776" w:rsidRDefault="00110542" w:rsidP="003D4776">
      <w:pPr>
        <w:ind w:left="1260" w:hanging="1260"/>
        <w:jc w:val="both"/>
        <w:rPr>
          <w:sz w:val="10"/>
          <w:szCs w:val="10"/>
        </w:rPr>
      </w:pPr>
      <w:r w:rsidRPr="00DC4492">
        <w:rPr>
          <w:szCs w:val="22"/>
        </w:rPr>
        <w:t xml:space="preserve">   (datę obwieszczenia wpisuje osoba dokonująca obwieszczenia na postawie art. 49 § 2 k.p.a.)</w:t>
      </w:r>
    </w:p>
    <w:p w:rsidR="003B50C1" w:rsidRDefault="003B50C1" w:rsidP="003D4776">
      <w:pPr>
        <w:jc w:val="both"/>
        <w:rPr>
          <w:b/>
          <w:color w:val="000000"/>
          <w:sz w:val="20"/>
          <w:szCs w:val="22"/>
        </w:rPr>
      </w:pPr>
    </w:p>
    <w:p w:rsidR="00C66A60" w:rsidRPr="003D4776" w:rsidRDefault="00C66A60" w:rsidP="003D4776">
      <w:pPr>
        <w:jc w:val="both"/>
        <w:rPr>
          <w:sz w:val="28"/>
          <w:szCs w:val="22"/>
        </w:rPr>
      </w:pPr>
      <w:bookmarkStart w:id="2" w:name="_GoBack"/>
      <w:bookmarkEnd w:id="2"/>
      <w:r w:rsidRPr="003D4776">
        <w:rPr>
          <w:b/>
          <w:color w:val="000000"/>
          <w:sz w:val="20"/>
          <w:szCs w:val="22"/>
        </w:rPr>
        <w:t>Wydruk dokumentu, stanowi dowód tego co zostało stwierdzone w piśmie, zgodnie z art. 39</w:t>
      </w:r>
      <w:r w:rsidRPr="003D4776">
        <w:rPr>
          <w:b/>
          <w:color w:val="000000"/>
          <w:position w:val="8"/>
          <w:sz w:val="20"/>
          <w:szCs w:val="22"/>
        </w:rPr>
        <w:t>3</w:t>
      </w:r>
      <w:r w:rsidR="003D4776">
        <w:rPr>
          <w:b/>
          <w:color w:val="000000"/>
          <w:sz w:val="20"/>
          <w:szCs w:val="22"/>
        </w:rPr>
        <w:t xml:space="preserve"> k.p.a. Został on wytworzony </w:t>
      </w:r>
      <w:r w:rsidRPr="003D4776">
        <w:rPr>
          <w:b/>
          <w:color w:val="000000"/>
          <w:sz w:val="20"/>
          <w:szCs w:val="22"/>
        </w:rPr>
        <w:t>za pomocą systemu teleinformatycznego i podpisany kwalifikowanym podpisem elektronicznym</w:t>
      </w:r>
    </w:p>
    <w:sectPr w:rsidR="00C66A60" w:rsidRPr="003D4776" w:rsidSect="003D4776">
      <w:footerReference w:type="default" r:id="rId7"/>
      <w:pgSz w:w="11906" w:h="16838"/>
      <w:pgMar w:top="142" w:right="720" w:bottom="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5A44" w:rsidRDefault="005E5A44">
      <w:r>
        <w:separator/>
      </w:r>
    </w:p>
  </w:endnote>
  <w:endnote w:type="continuationSeparator" w:id="0">
    <w:p w:rsidR="005E5A44" w:rsidRDefault="005E5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6A60" w:rsidRDefault="00C66A60" w:rsidP="00C66A60">
    <w:pPr>
      <w:pStyle w:val="Stopka"/>
      <w:jc w:val="center"/>
    </w:pPr>
    <w:r>
      <w:tab/>
    </w:r>
    <w:r>
      <w:tab/>
    </w:r>
  </w:p>
  <w:p w:rsidR="00C66A60" w:rsidRDefault="005E436F" w:rsidP="00C66A60">
    <w:pPr>
      <w:pStyle w:val="Stopka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150495</wp:posOffset>
              </wp:positionV>
              <wp:extent cx="6488430" cy="15875"/>
              <wp:effectExtent l="13335" t="5080" r="13335" b="762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488430" cy="1587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DD11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4.05pt;margin-top:11.85pt;width:510.9pt;height:1.2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5hKQIAAEkEAAAOAAAAZHJzL2Uyb0RvYy54bWysVMGO2jAQvVfqP1i+Q0g2sBARVqsEetm2&#10;SLvt3dgOserYlu0loKr/3rEJdGkvVdUcnHE88+bNzHOWD8dOogO3TmhV4nQ8wYgrqplQ+xJ/edmM&#10;5hg5TxQjUite4hN3+GH1/t2yNwXPdKsl4xYBiHJFb0rcem+KJHG05R1xY224gsNG24542Np9wizp&#10;Ab2TSTaZzJJeW2asptw5+FqfD/Eq4jcNp/5z0zjukSwxcPNxtXHdhTVZLUmxt8S0gg40yD+w6IhQ&#10;kPQKVRNP0KsVf0B1glrtdOPHVHeJbhpBeawBqkknv1Xz3BLDYy3QHGeubXL/D5Z+OmwtEqzEGUaK&#10;dDCix1evY2aUhfb0xhXgVamtDQXSo3o2T5p+c0jpqiVqz6Pzy8lAbBoikpuQsHEGkuz6j5qBDwH8&#10;2KtjYzvUSGG+hsAADv1Axzic03U4/OgRhY+zfD7P72CGFM7S6fx+GnORIsCEYGOd/8B1h4JRYuct&#10;EfvWV1opkIG25xTk8OR8IPkrIAQrvRFSRjVIhfoSL6bZNHJyWgoWDoObs/tdJS06kKCn+Awsbtys&#10;flUsgrWcsPVgeyLk2YbkUgU8KA7oDNZZMN8Xk8V6vp7nozybrUf5pK5Hj5sqH8026f20vqurqk5/&#10;BGppXrSCMa4Cu4t40/zvxDFco7PsrvK9tiG5RY/9ArKXdyQd5xxGexbJTrPT1l7mD3qNzsPdChfi&#10;7R7st3+A1U8AAAD//wMAUEsDBBQABgAIAAAAIQC9gYhX3QAAAAgBAAAPAAAAZHJzL2Rvd25yZXYu&#10;eG1sTI9BT4NAEIXvJv6HzZh4s0vRUEoZGmOi8WBIWvW+ZaeAsrPIboH+e7cnPb55L+99k29n04mR&#10;BtdaRlguIhDEldUt1wgf7893KQjnFWvVWSaEMznYFtdXucq0nXhH497XIpSwyxRC432fSemqhoxy&#10;C9sTB+9oB6N8kEMt9aCmUG46GUdRIo1qOSw0qqenhqrv/ckg/PDq/Pkgx/SrLH3y8vpWM5UT4u3N&#10;/LgB4Wn2f2G44Ad0KALTwZ5YO9EhpMsQRIjvVyAudhSv1yAO4ZLEIItc/n+g+AUAAP//AwBQSwEC&#10;LQAUAAYACAAAACEAtoM4kv4AAADhAQAAEwAAAAAAAAAAAAAAAAAAAAAAW0NvbnRlbnRfVHlwZXNd&#10;LnhtbFBLAQItABQABgAIAAAAIQA4/SH/1gAAAJQBAAALAAAAAAAAAAAAAAAAAC8BAABfcmVscy8u&#10;cmVsc1BLAQItABQABgAIAAAAIQDJgZ5hKQIAAEkEAAAOAAAAAAAAAAAAAAAAAC4CAABkcnMvZTJv&#10;RG9jLnhtbFBLAQItABQABgAIAAAAIQC9gYhX3QAAAAgBAAAPAAAAAAAAAAAAAAAAAIMEAABkcnMv&#10;ZG93bnJldi54bWxQSwUGAAAAAAQABADzAAAAjQUAAAAA&#10;"/>
          </w:pict>
        </mc:Fallback>
      </mc:AlternateContent>
    </w:r>
  </w:p>
  <w:p w:rsidR="00C66A60" w:rsidRDefault="00C66A60" w:rsidP="00C66A60">
    <w:pPr>
      <w:pStyle w:val="Stopka"/>
      <w:jc w:val="center"/>
    </w:pPr>
    <w:r>
      <w:tab/>
    </w:r>
    <w:r>
      <w:tab/>
    </w:r>
    <w:r>
      <w:tab/>
      <w:t xml:space="preserve">Strona </w:t>
    </w:r>
    <w:r>
      <w:fldChar w:fldCharType="begin"/>
    </w:r>
    <w:r>
      <w:instrText>PAGE   \* MERGEFORMAT</w:instrText>
    </w:r>
    <w:r>
      <w:fldChar w:fldCharType="separate"/>
    </w:r>
    <w:r w:rsidR="003B50C1">
      <w:rPr>
        <w:noProof/>
      </w:rPr>
      <w:t>1</w:t>
    </w:r>
    <w:r>
      <w:fldChar w:fldCharType="end"/>
    </w:r>
    <w:r w:rsidR="006D3C28">
      <w:t>/</w:t>
    </w:r>
    <w:r w:rsidR="00E97FEB">
      <w:t>1</w:t>
    </w:r>
  </w:p>
  <w:p w:rsidR="00220A0E" w:rsidRDefault="005E436F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51435</wp:posOffset>
              </wp:positionH>
              <wp:positionV relativeFrom="paragraph">
                <wp:posOffset>365125</wp:posOffset>
              </wp:positionV>
              <wp:extent cx="5932170" cy="8255"/>
              <wp:effectExtent l="13335" t="8255" r="7620" b="1206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32170" cy="825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01FBB2" id="AutoShape 1" o:spid="_x0000_s1026" type="#_x0000_t32" style="position:absolute;margin-left:4.05pt;margin-top:28.75pt;width:467.1pt;height:.6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rqtKgIAAEgEAAAOAAAAZHJzL2Uyb0RvYy54bWysVMGOmzAQvVfqP1jcE0IWdhMUslpB0su2&#10;G2m3vTu2AavGtmwnJKr67x0bkjbtparKwYzxzJs3M8+sHk+dQEdmLFeyiJLpLEJMEkW5bIro89t2&#10;soiQdVhSLJRkRXRmNnpcv3+36nXO5qpVgjKDAETavNdF1Dqn8zi2pGUdtlOlmYTDWpkOO9iaJqYG&#10;94DeiXg+m93HvTJUG0WYtfC1Gg6jdcCva0bcS11b5pAoIuDmwmrCuvdrvF7hvDFYt5yMNPA/sOgw&#10;l5D0ClVhh9HB8D+gOk6Msqp2U6K6WNU1JyzUANUks9+qeW2xZqEWaI7V1zbZ/wdLPh13BnEKs4uQ&#10;xB2M6OngVMiMEt+eXtscvEq5M75AcpKv+lmRrxZJVbZYNiw4v501xIaI+CbEb6yGJPv+o6LggwE/&#10;9OpUmw7VgusvPtCDQz/QKQznfB0OOzlE4GO2vJsnDzBDAmeLeZZ5cjHOPYqP1ca6D0x1yBtFZJ3B&#10;vGldqaQEFSgzZMDHZ+uGwEuAD5Zqy4UIYhAS9UW0zOZZoGSV4NQfejdrmn0pDDpiL6fwjCxu3Iw6&#10;SBrAWobpZrQd5mKwgbWQHg9qAzqjNejl23K23Cw2i3SSzu83k3RWVZOnbZlO7rfJQ1bdVWVZJd89&#10;tSTNW04pk57dRbtJ+nfaGG/RoLqreq9tiG/RQ6OB7OUdSIcx+8kOGtkret4Z31o/cZBrcB6vlr8P&#10;v+6D188fwPoHAAAA//8DAFBLAwQUAAYACAAAACEAMiFfcNwAAAAHAQAADwAAAGRycy9kb3ducmV2&#10;LnhtbEyOy07DMBBF90j8gzVI7KjT0ocb4lQICcQCRaLA3o2nSSAeh9hN0r9nWMHyPnTvyXaTa8WA&#10;fWg8aZjPEhBIpbcNVRre3x5vFIgQDVnTekINZwywyy8vMpNaP9IrDvtYCR6hkBoNdYxdKmUoa3Qm&#10;zHyHxNnR985Eln0lbW9GHnetXCTJWjrTED/UpsOHGsuv/clp+KbN+WMpB/VZFHH99PxSERaj1tdX&#10;0/0diIhT/CvDLz6jQ85MB38iG0SrQc25qGG1WYHgeLtc3II4sKEUyDyT//nzHwAAAP//AwBQSwEC&#10;LQAUAAYACAAAACEAtoM4kv4AAADhAQAAEwAAAAAAAAAAAAAAAAAAAAAAW0NvbnRlbnRfVHlwZXNd&#10;LnhtbFBLAQItABQABgAIAAAAIQA4/SH/1gAAAJQBAAALAAAAAAAAAAAAAAAAAC8BAABfcmVscy8u&#10;cmVsc1BLAQItABQABgAIAAAAIQCI8rqtKgIAAEgEAAAOAAAAAAAAAAAAAAAAAC4CAABkcnMvZTJv&#10;RG9jLnhtbFBLAQItABQABgAIAAAAIQAyIV9w3AAAAAcBAAAPAAAAAAAAAAAAAAAAAIQEAABkcnMv&#10;ZG93bnJldi54bWxQSwUGAAAAAAQABADzAAAAj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5A44" w:rsidRDefault="005E5A44">
      <w:r>
        <w:separator/>
      </w:r>
    </w:p>
  </w:footnote>
  <w:footnote w:type="continuationSeparator" w:id="0">
    <w:p w:rsidR="005E5A44" w:rsidRDefault="005E5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77151"/>
    <w:multiLevelType w:val="hybridMultilevel"/>
    <w:tmpl w:val="924615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1363C"/>
    <w:multiLevelType w:val="hybridMultilevel"/>
    <w:tmpl w:val="C0065DE0"/>
    <w:lvl w:ilvl="0" w:tplc="0B40DD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EE6"/>
    <w:rsid w:val="000165C2"/>
    <w:rsid w:val="000D0D8B"/>
    <w:rsid w:val="000D68DB"/>
    <w:rsid w:val="001061DA"/>
    <w:rsid w:val="00110542"/>
    <w:rsid w:val="00125BDB"/>
    <w:rsid w:val="00203A56"/>
    <w:rsid w:val="00220A0E"/>
    <w:rsid w:val="002915BA"/>
    <w:rsid w:val="002A0508"/>
    <w:rsid w:val="00303383"/>
    <w:rsid w:val="00316AB0"/>
    <w:rsid w:val="00317E53"/>
    <w:rsid w:val="00323138"/>
    <w:rsid w:val="00343EF8"/>
    <w:rsid w:val="003A5F4C"/>
    <w:rsid w:val="003B50C1"/>
    <w:rsid w:val="003C2BC0"/>
    <w:rsid w:val="003D35EF"/>
    <w:rsid w:val="003D4776"/>
    <w:rsid w:val="003F11DA"/>
    <w:rsid w:val="00524096"/>
    <w:rsid w:val="00560C7C"/>
    <w:rsid w:val="00582F21"/>
    <w:rsid w:val="005867B9"/>
    <w:rsid w:val="005E436F"/>
    <w:rsid w:val="005E5A44"/>
    <w:rsid w:val="005E5B49"/>
    <w:rsid w:val="00625E2B"/>
    <w:rsid w:val="006D3C28"/>
    <w:rsid w:val="00756195"/>
    <w:rsid w:val="007A4F84"/>
    <w:rsid w:val="00814533"/>
    <w:rsid w:val="00834DBE"/>
    <w:rsid w:val="00837AF6"/>
    <w:rsid w:val="008B4231"/>
    <w:rsid w:val="008C65FB"/>
    <w:rsid w:val="0095376C"/>
    <w:rsid w:val="00953BD8"/>
    <w:rsid w:val="009B6A8F"/>
    <w:rsid w:val="009D35A4"/>
    <w:rsid w:val="009F1177"/>
    <w:rsid w:val="00A01747"/>
    <w:rsid w:val="00AA0108"/>
    <w:rsid w:val="00AB6255"/>
    <w:rsid w:val="00AD4EE6"/>
    <w:rsid w:val="00AF6EE6"/>
    <w:rsid w:val="00B55A65"/>
    <w:rsid w:val="00BB3E8F"/>
    <w:rsid w:val="00BB708A"/>
    <w:rsid w:val="00C37723"/>
    <w:rsid w:val="00C45707"/>
    <w:rsid w:val="00C66A60"/>
    <w:rsid w:val="00CA0988"/>
    <w:rsid w:val="00CA7A4A"/>
    <w:rsid w:val="00CF664E"/>
    <w:rsid w:val="00D77BB8"/>
    <w:rsid w:val="00DC04A3"/>
    <w:rsid w:val="00DC4492"/>
    <w:rsid w:val="00E171A4"/>
    <w:rsid w:val="00E82715"/>
    <w:rsid w:val="00E97FEB"/>
    <w:rsid w:val="00EC66BF"/>
    <w:rsid w:val="00EE24AD"/>
    <w:rsid w:val="00F02E33"/>
    <w:rsid w:val="00FC676D"/>
    <w:rsid w:val="00FD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oNotEmbedSmartTags/>
  <w:decimalSymbol w:val=","/>
  <w:listSeparator w:val=";"/>
  <w15:chartTrackingRefBased/>
  <w15:docId w15:val="{0BFD5DCC-EA0A-483D-B540-93524E3A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Default">
    <w:name w:val="Default"/>
    <w:rsid w:val="0011054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7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437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mklos</dc:creator>
  <cp:keywords/>
  <cp:lastModifiedBy>Monika Telakowska</cp:lastModifiedBy>
  <cp:revision>4</cp:revision>
  <cp:lastPrinted>2022-12-15T12:14:00Z</cp:lastPrinted>
  <dcterms:created xsi:type="dcterms:W3CDTF">2022-12-15T12:12:00Z</dcterms:created>
  <dcterms:modified xsi:type="dcterms:W3CDTF">2022-12-15T12:15:00Z</dcterms:modified>
</cp:coreProperties>
</file>