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BE838F6" w14:textId="77777777" w:rsidR="00BC789C" w:rsidRPr="007635F2" w:rsidRDefault="00BC789C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>STAROSTA PIASECZYŃSKI</w:t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7635F2">
        <w:rPr>
          <w:rFonts w:ascii="Arial" w:hAnsi="Arial" w:cs="Arial"/>
          <w:sz w:val="24"/>
          <w:szCs w:val="24"/>
        </w:rPr>
        <w:br/>
        <w:t xml:space="preserve">ul. </w:t>
      </w:r>
      <w:proofErr w:type="spellStart"/>
      <w:r w:rsidRPr="007635F2">
        <w:rPr>
          <w:rFonts w:ascii="Arial" w:hAnsi="Arial" w:cs="Arial"/>
          <w:sz w:val="24"/>
          <w:szCs w:val="24"/>
        </w:rPr>
        <w:t>Chyliczkowska</w:t>
      </w:r>
      <w:proofErr w:type="spellEnd"/>
      <w:r w:rsidRPr="007635F2">
        <w:rPr>
          <w:rFonts w:ascii="Arial" w:hAnsi="Arial" w:cs="Arial"/>
          <w:sz w:val="24"/>
          <w:szCs w:val="24"/>
        </w:rPr>
        <w:t xml:space="preserve"> 14, 05-500 Piaseczno</w:t>
      </w:r>
      <w:r w:rsidRPr="007635F2">
        <w:rPr>
          <w:rFonts w:ascii="Arial" w:hAnsi="Arial" w:cs="Arial"/>
          <w:sz w:val="24"/>
          <w:szCs w:val="24"/>
        </w:rPr>
        <w:br/>
        <w:t>tel. (22) 756-</w:t>
      </w:r>
      <w:r w:rsidR="008B6C69" w:rsidRPr="007635F2">
        <w:rPr>
          <w:rFonts w:ascii="Arial" w:hAnsi="Arial" w:cs="Arial"/>
          <w:sz w:val="24"/>
          <w:szCs w:val="24"/>
        </w:rPr>
        <w:t>62-20</w:t>
      </w:r>
      <w:r w:rsidRPr="007635F2">
        <w:rPr>
          <w:rFonts w:ascii="Arial" w:hAnsi="Arial" w:cs="Arial"/>
          <w:sz w:val="24"/>
          <w:szCs w:val="24"/>
        </w:rPr>
        <w:t>, fax. (22) 737-11-58</w:t>
      </w:r>
      <w:r w:rsidRPr="007635F2">
        <w:rPr>
          <w:rFonts w:ascii="Arial" w:hAnsi="Arial" w:cs="Arial"/>
          <w:sz w:val="24"/>
          <w:szCs w:val="24"/>
        </w:rPr>
        <w:tab/>
      </w:r>
      <w:r w:rsidRPr="007635F2">
        <w:rPr>
          <w:rFonts w:ascii="Arial" w:hAnsi="Arial" w:cs="Arial"/>
          <w:sz w:val="24"/>
          <w:szCs w:val="24"/>
        </w:rPr>
        <w:tab/>
      </w:r>
    </w:p>
    <w:p w14:paraId="36DDF4C2" w14:textId="77777777" w:rsidR="00BC789C" w:rsidRPr="00484DDE" w:rsidRDefault="00BC789C" w:rsidP="00BC789C">
      <w:pPr>
        <w:rPr>
          <w:rFonts w:ascii="Arial" w:hAnsi="Arial" w:cs="Arial"/>
          <w:sz w:val="24"/>
          <w:szCs w:val="24"/>
        </w:rPr>
      </w:pPr>
    </w:p>
    <w:p w14:paraId="7C038393" w14:textId="4D11DAFD" w:rsidR="00F15318" w:rsidRPr="00425C0C" w:rsidRDefault="00617DB4" w:rsidP="00476B05">
      <w:pPr>
        <w:jc w:val="right"/>
        <w:rPr>
          <w:rFonts w:ascii="Arial" w:hAnsi="Arial" w:cs="Arial"/>
          <w:b/>
          <w:sz w:val="24"/>
          <w:szCs w:val="24"/>
        </w:rPr>
      </w:pPr>
      <w:r w:rsidRPr="00425C0C">
        <w:rPr>
          <w:rFonts w:ascii="Arial" w:hAnsi="Arial" w:cs="Arial"/>
          <w:sz w:val="24"/>
          <w:szCs w:val="24"/>
        </w:rPr>
        <w:t xml:space="preserve">Piaseczno, </w:t>
      </w:r>
      <w:r w:rsidR="00FF78CF">
        <w:rPr>
          <w:rFonts w:ascii="Arial" w:hAnsi="Arial" w:cs="Arial"/>
          <w:sz w:val="24"/>
          <w:szCs w:val="24"/>
        </w:rPr>
        <w:t>10 lipca</w:t>
      </w:r>
      <w:r w:rsidR="00165539">
        <w:rPr>
          <w:rFonts w:ascii="Arial" w:hAnsi="Arial" w:cs="Arial"/>
          <w:sz w:val="24"/>
          <w:szCs w:val="24"/>
        </w:rPr>
        <w:t xml:space="preserve"> 2023</w:t>
      </w:r>
      <w:r w:rsidR="00425C0C" w:rsidRPr="00425C0C">
        <w:rPr>
          <w:rFonts w:ascii="Arial" w:hAnsi="Arial" w:cs="Arial"/>
          <w:sz w:val="24"/>
          <w:szCs w:val="24"/>
        </w:rPr>
        <w:t xml:space="preserve"> roku</w:t>
      </w:r>
    </w:p>
    <w:p w14:paraId="2DDB9B16" w14:textId="77777777" w:rsidR="00476B05" w:rsidRPr="007635F2" w:rsidRDefault="00476B05">
      <w:pPr>
        <w:rPr>
          <w:rFonts w:ascii="Arial" w:hAnsi="Arial" w:cs="Arial"/>
          <w:b/>
          <w:sz w:val="24"/>
          <w:szCs w:val="24"/>
        </w:rPr>
      </w:pPr>
    </w:p>
    <w:p w14:paraId="191412B7" w14:textId="6F6EB413" w:rsidR="005C3FF6" w:rsidRPr="00B17956" w:rsidRDefault="00FF78CF" w:rsidP="005C3FF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GEK.660.54</w:t>
      </w:r>
      <w:r w:rsidR="00165539" w:rsidRPr="00B17956">
        <w:rPr>
          <w:rFonts w:ascii="Arial" w:hAnsi="Arial" w:cs="Arial"/>
          <w:b/>
          <w:sz w:val="24"/>
          <w:szCs w:val="24"/>
        </w:rPr>
        <w:t>.2022 BC</w:t>
      </w:r>
    </w:p>
    <w:p w14:paraId="321EB319" w14:textId="77777777" w:rsidR="00FE174D" w:rsidRPr="007635F2" w:rsidRDefault="00FE174D" w:rsidP="005C3FF6">
      <w:pPr>
        <w:rPr>
          <w:rFonts w:ascii="Arial" w:hAnsi="Arial" w:cs="Arial"/>
          <w:b/>
          <w:sz w:val="36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ab/>
      </w:r>
    </w:p>
    <w:p w14:paraId="5EC99DE5" w14:textId="77777777" w:rsidR="007635F2" w:rsidRDefault="007635F2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</w:p>
    <w:p w14:paraId="77BB55E5" w14:textId="77777777" w:rsidR="00E76FF1" w:rsidRPr="005E01F5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ZAWIADOMIENIE</w:t>
      </w:r>
    </w:p>
    <w:p w14:paraId="68DB2E1F" w14:textId="77777777" w:rsidR="00E76FF1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STAROSTY PIASECZYŃSKIEGO</w:t>
      </w:r>
    </w:p>
    <w:p w14:paraId="3B8545E3" w14:textId="77777777" w:rsidR="005E01F5" w:rsidRPr="004F55F7" w:rsidRDefault="005E01F5" w:rsidP="00C22D82">
      <w:pPr>
        <w:jc w:val="center"/>
        <w:rPr>
          <w:rFonts w:ascii="Arial Narrow" w:hAnsi="Arial Narrow"/>
          <w:b/>
          <w:sz w:val="16"/>
          <w:szCs w:val="16"/>
        </w:rPr>
      </w:pPr>
    </w:p>
    <w:p w14:paraId="02D6DB27" w14:textId="77777777" w:rsidR="005E01F5" w:rsidRPr="004F55F7" w:rsidRDefault="005E01F5" w:rsidP="00C22D82">
      <w:pPr>
        <w:jc w:val="center"/>
        <w:rPr>
          <w:rFonts w:ascii="Arial Narrow" w:hAnsi="Arial Narrow"/>
          <w:b/>
        </w:rPr>
      </w:pPr>
    </w:p>
    <w:p w14:paraId="07A217CD" w14:textId="77777777" w:rsidR="00E76FF1" w:rsidRDefault="00E76FF1" w:rsidP="005C3FF6">
      <w:pPr>
        <w:rPr>
          <w:rFonts w:ascii="Arial Narrow" w:hAnsi="Arial Narrow"/>
          <w:b/>
          <w:sz w:val="24"/>
          <w:szCs w:val="24"/>
        </w:rPr>
      </w:pPr>
    </w:p>
    <w:p w14:paraId="7077C287" w14:textId="77777777" w:rsidR="00A300B1" w:rsidRDefault="00A300B1" w:rsidP="005C3FF6">
      <w:pPr>
        <w:rPr>
          <w:rFonts w:ascii="Arial Narrow" w:hAnsi="Arial Narrow"/>
          <w:b/>
          <w:sz w:val="24"/>
          <w:szCs w:val="24"/>
        </w:rPr>
      </w:pPr>
    </w:p>
    <w:p w14:paraId="3D6EA893" w14:textId="0DF2581D" w:rsidR="00496FD3" w:rsidRDefault="0070678C" w:rsidP="0070678C">
      <w:pPr>
        <w:spacing w:line="360" w:lineRule="auto"/>
        <w:ind w:firstLine="255"/>
        <w:jc w:val="both"/>
        <w:rPr>
          <w:rFonts w:ascii="Arial" w:hAnsi="Arial" w:cs="Arial"/>
          <w:b/>
          <w:sz w:val="24"/>
          <w:szCs w:val="28"/>
        </w:rPr>
      </w:pPr>
      <w:r w:rsidRPr="007635F2">
        <w:rPr>
          <w:rFonts w:ascii="Arial" w:hAnsi="Arial" w:cs="Arial"/>
          <w:sz w:val="24"/>
          <w:szCs w:val="28"/>
        </w:rPr>
        <w:t xml:space="preserve">Działając </w:t>
      </w:r>
      <w:r w:rsidRPr="00CE07DD">
        <w:rPr>
          <w:rFonts w:ascii="Arial" w:hAnsi="Arial" w:cs="Arial"/>
          <w:sz w:val="24"/>
          <w:szCs w:val="28"/>
        </w:rPr>
        <w:t>na podstawie przepisów art. 24a ust 4 do 6 ustawy z dnia 17 maja 1989</w:t>
      </w:r>
      <w:r w:rsidR="00FF78CF">
        <w:rPr>
          <w:rFonts w:ascii="Arial" w:hAnsi="Arial" w:cs="Arial"/>
          <w:sz w:val="24"/>
          <w:szCs w:val="28"/>
        </w:rPr>
        <w:t xml:space="preserve"> </w:t>
      </w:r>
      <w:bookmarkStart w:id="0" w:name="_GoBack"/>
      <w:bookmarkEnd w:id="0"/>
      <w:r w:rsidRPr="00CE07DD">
        <w:rPr>
          <w:rFonts w:ascii="Arial" w:hAnsi="Arial" w:cs="Arial"/>
          <w:sz w:val="24"/>
          <w:szCs w:val="28"/>
        </w:rPr>
        <w:t>r. Prawo geodezyjne i kartograficz</w:t>
      </w:r>
      <w:r w:rsidR="007635F2" w:rsidRPr="00CE07DD">
        <w:rPr>
          <w:rFonts w:ascii="Arial" w:hAnsi="Arial" w:cs="Arial"/>
          <w:sz w:val="24"/>
          <w:szCs w:val="28"/>
        </w:rPr>
        <w:t xml:space="preserve">ne (tj. Dz. U. z 2021 </w:t>
      </w:r>
      <w:r w:rsidRPr="00CE07DD">
        <w:rPr>
          <w:rFonts w:ascii="Arial" w:hAnsi="Arial" w:cs="Arial"/>
          <w:sz w:val="24"/>
          <w:szCs w:val="28"/>
        </w:rPr>
        <w:t xml:space="preserve">r. poz. </w:t>
      </w:r>
      <w:r w:rsidR="007635F2" w:rsidRPr="00CE07DD">
        <w:rPr>
          <w:rFonts w:ascii="Arial" w:hAnsi="Arial" w:cs="Arial"/>
          <w:sz w:val="24"/>
          <w:szCs w:val="28"/>
        </w:rPr>
        <w:t>1990</w:t>
      </w:r>
      <w:r w:rsidR="00775323">
        <w:rPr>
          <w:rFonts w:ascii="Arial" w:hAnsi="Arial" w:cs="Arial"/>
          <w:sz w:val="24"/>
          <w:szCs w:val="28"/>
        </w:rPr>
        <w:t xml:space="preserve"> ze </w:t>
      </w:r>
      <w:r w:rsidRPr="00CE07DD">
        <w:rPr>
          <w:rFonts w:ascii="Arial" w:hAnsi="Arial" w:cs="Arial"/>
          <w:sz w:val="24"/>
          <w:szCs w:val="28"/>
        </w:rPr>
        <w:t xml:space="preserve">zm.) informuję, </w:t>
      </w:r>
      <w:r w:rsidRPr="00CE07DD">
        <w:rPr>
          <w:rFonts w:ascii="Arial" w:hAnsi="Arial" w:cs="Arial"/>
          <w:b/>
          <w:sz w:val="24"/>
          <w:szCs w:val="28"/>
        </w:rPr>
        <w:t xml:space="preserve">że w terminie od dnia </w:t>
      </w:r>
      <w:r w:rsidR="00FF78CF">
        <w:rPr>
          <w:rFonts w:ascii="Arial" w:hAnsi="Arial" w:cs="Arial"/>
          <w:b/>
          <w:sz w:val="24"/>
          <w:szCs w:val="28"/>
        </w:rPr>
        <w:t>26 lipca</w:t>
      </w:r>
      <w:r w:rsidR="00165539" w:rsidRPr="0025561C">
        <w:rPr>
          <w:rFonts w:ascii="Arial" w:hAnsi="Arial" w:cs="Arial"/>
          <w:b/>
          <w:sz w:val="24"/>
          <w:szCs w:val="28"/>
        </w:rPr>
        <w:t xml:space="preserve"> 2023</w:t>
      </w:r>
      <w:r w:rsidR="007635F2" w:rsidRPr="0025561C">
        <w:rPr>
          <w:rFonts w:ascii="Arial" w:hAnsi="Arial" w:cs="Arial"/>
          <w:b/>
          <w:sz w:val="24"/>
          <w:szCs w:val="28"/>
        </w:rPr>
        <w:t xml:space="preserve"> r.</w:t>
      </w:r>
      <w:r w:rsidRPr="0025561C">
        <w:rPr>
          <w:rFonts w:ascii="Arial" w:hAnsi="Arial" w:cs="Arial"/>
          <w:b/>
          <w:sz w:val="24"/>
          <w:szCs w:val="28"/>
        </w:rPr>
        <w:t xml:space="preserve"> do dnia </w:t>
      </w:r>
      <w:r w:rsidR="00FF78CF">
        <w:rPr>
          <w:rFonts w:ascii="Arial" w:hAnsi="Arial" w:cs="Arial"/>
          <w:b/>
          <w:sz w:val="24"/>
          <w:szCs w:val="28"/>
        </w:rPr>
        <w:t xml:space="preserve"> 17 sierpnia</w:t>
      </w:r>
      <w:r w:rsidR="0025561C" w:rsidRPr="0025561C">
        <w:rPr>
          <w:rFonts w:ascii="Arial" w:hAnsi="Arial" w:cs="Arial"/>
          <w:b/>
          <w:sz w:val="24"/>
          <w:szCs w:val="28"/>
        </w:rPr>
        <w:t xml:space="preserve"> </w:t>
      </w:r>
      <w:r w:rsidR="00165539" w:rsidRPr="0025561C">
        <w:rPr>
          <w:rFonts w:ascii="Arial" w:hAnsi="Arial" w:cs="Arial"/>
          <w:b/>
          <w:sz w:val="24"/>
          <w:szCs w:val="28"/>
        </w:rPr>
        <w:t>2023</w:t>
      </w:r>
      <w:r w:rsidR="007635F2" w:rsidRPr="0025561C">
        <w:rPr>
          <w:rFonts w:ascii="Arial" w:hAnsi="Arial" w:cs="Arial"/>
          <w:b/>
          <w:sz w:val="24"/>
          <w:szCs w:val="28"/>
        </w:rPr>
        <w:t xml:space="preserve"> r.</w:t>
      </w:r>
      <w:r w:rsidR="00165539" w:rsidRPr="0025561C">
        <w:rPr>
          <w:rFonts w:ascii="Arial" w:hAnsi="Arial" w:cs="Arial"/>
          <w:sz w:val="24"/>
          <w:szCs w:val="28"/>
        </w:rPr>
        <w:t xml:space="preserve"> </w:t>
      </w:r>
      <w:r w:rsidR="00165539">
        <w:rPr>
          <w:rFonts w:ascii="Arial" w:hAnsi="Arial" w:cs="Arial"/>
          <w:sz w:val="24"/>
          <w:szCs w:val="28"/>
        </w:rPr>
        <w:t>w godz. od </w:t>
      </w:r>
      <w:r w:rsidR="007635F2" w:rsidRPr="00CE07DD">
        <w:rPr>
          <w:rFonts w:ascii="Arial" w:hAnsi="Arial" w:cs="Arial"/>
          <w:sz w:val="24"/>
          <w:szCs w:val="28"/>
        </w:rPr>
        <w:t>8.30 do 15.0</w:t>
      </w:r>
      <w:r w:rsidRPr="00CE07DD">
        <w:rPr>
          <w:rFonts w:ascii="Arial" w:hAnsi="Arial" w:cs="Arial"/>
          <w:sz w:val="24"/>
          <w:szCs w:val="28"/>
        </w:rPr>
        <w:t xml:space="preserve">0 w siedzibie Starostwa Powiatowego </w:t>
      </w:r>
      <w:r w:rsidR="00165539">
        <w:rPr>
          <w:rFonts w:ascii="Arial" w:hAnsi="Arial" w:cs="Arial"/>
          <w:sz w:val="24"/>
          <w:szCs w:val="28"/>
        </w:rPr>
        <w:t>w Piasecznie Wydział Geodezji i </w:t>
      </w:r>
      <w:r w:rsidRPr="00CE07DD">
        <w:rPr>
          <w:rFonts w:ascii="Arial" w:hAnsi="Arial" w:cs="Arial"/>
          <w:sz w:val="24"/>
          <w:szCs w:val="28"/>
        </w:rPr>
        <w:t xml:space="preserve">Katastru przy ulicy </w:t>
      </w:r>
      <w:proofErr w:type="spellStart"/>
      <w:r w:rsidRPr="00CE07DD">
        <w:rPr>
          <w:rFonts w:ascii="Arial" w:hAnsi="Arial" w:cs="Arial"/>
          <w:sz w:val="24"/>
          <w:szCs w:val="28"/>
        </w:rPr>
        <w:t>Czajewicza</w:t>
      </w:r>
      <w:proofErr w:type="spellEnd"/>
      <w:r w:rsidRPr="00CE07DD">
        <w:rPr>
          <w:rFonts w:ascii="Arial" w:hAnsi="Arial" w:cs="Arial"/>
          <w:sz w:val="24"/>
          <w:szCs w:val="28"/>
        </w:rPr>
        <w:t xml:space="preserve"> 20, wejście A, I piętro – sala konferencyjna, zostanie wyłożony do wglądu osób fizycznych, osób prawnych i jednostek organizacyjnych nieposiadających osobowości </w:t>
      </w:r>
      <w:r w:rsidRPr="007635F2">
        <w:rPr>
          <w:rFonts w:ascii="Arial" w:hAnsi="Arial" w:cs="Arial"/>
          <w:sz w:val="24"/>
          <w:szCs w:val="28"/>
        </w:rPr>
        <w:t xml:space="preserve">prawnej, </w:t>
      </w:r>
      <w:r w:rsidRPr="007635F2">
        <w:rPr>
          <w:rFonts w:ascii="Arial" w:hAnsi="Arial" w:cs="Arial"/>
          <w:b/>
          <w:sz w:val="24"/>
          <w:szCs w:val="28"/>
        </w:rPr>
        <w:t>projekt operatu opisowo-k</w:t>
      </w:r>
      <w:r w:rsidR="00B17956">
        <w:rPr>
          <w:rFonts w:ascii="Arial" w:hAnsi="Arial" w:cs="Arial"/>
          <w:b/>
          <w:sz w:val="24"/>
          <w:szCs w:val="28"/>
        </w:rPr>
        <w:t>artograficznego z </w:t>
      </w:r>
      <w:r w:rsidRPr="007635F2">
        <w:rPr>
          <w:rFonts w:ascii="Arial" w:hAnsi="Arial" w:cs="Arial"/>
          <w:b/>
          <w:sz w:val="24"/>
          <w:szCs w:val="28"/>
        </w:rPr>
        <w:t>modernizacji ewidenc</w:t>
      </w:r>
      <w:r w:rsidR="00496FD3">
        <w:rPr>
          <w:rFonts w:ascii="Arial" w:hAnsi="Arial" w:cs="Arial"/>
          <w:b/>
          <w:sz w:val="24"/>
          <w:szCs w:val="28"/>
        </w:rPr>
        <w:t>ji</w:t>
      </w:r>
      <w:r w:rsidR="00165539">
        <w:rPr>
          <w:rFonts w:ascii="Arial" w:hAnsi="Arial" w:cs="Arial"/>
          <w:b/>
          <w:sz w:val="24"/>
          <w:szCs w:val="28"/>
        </w:rPr>
        <w:t xml:space="preserve"> gruntów i budynków dla obrębu:</w:t>
      </w:r>
    </w:p>
    <w:p w14:paraId="5945DD8D" w14:textId="3088DF7C" w:rsidR="0070678C" w:rsidRDefault="00FF78CF" w:rsidP="0016553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Chylice, gm. Piaseczno</w:t>
      </w:r>
      <w:r w:rsidR="0070678C" w:rsidRPr="00165539">
        <w:rPr>
          <w:rFonts w:ascii="Arial" w:hAnsi="Arial" w:cs="Arial"/>
          <w:b/>
          <w:sz w:val="24"/>
          <w:szCs w:val="28"/>
        </w:rPr>
        <w:t>, powiat piaseczyński</w:t>
      </w:r>
      <w:r w:rsidR="00E27CB5">
        <w:rPr>
          <w:rFonts w:ascii="Arial" w:hAnsi="Arial" w:cs="Arial"/>
          <w:sz w:val="24"/>
          <w:szCs w:val="28"/>
        </w:rPr>
        <w:t>.</w:t>
      </w:r>
    </w:p>
    <w:p w14:paraId="5F33CEBB" w14:textId="3864F126" w:rsidR="00E27CB5" w:rsidRPr="00E27CB5" w:rsidRDefault="00E27CB5" w:rsidP="00E27CB5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 w:rsidRPr="00E27CB5">
        <w:rPr>
          <w:rFonts w:ascii="Arial" w:hAnsi="Arial" w:cs="Arial"/>
          <w:sz w:val="24"/>
          <w:szCs w:val="28"/>
        </w:rPr>
        <w:t xml:space="preserve">Projekt w/w operatu opisowo-kartograficznego zostanie również udostępniony za pomocą środków komunikacji elektronicznej pod adresem </w:t>
      </w:r>
      <w:hyperlink r:id="rId8" w:history="1">
        <w:r w:rsidRPr="00E27CB5">
          <w:rPr>
            <w:rStyle w:val="Hipercze"/>
            <w:rFonts w:ascii="Arial" w:hAnsi="Arial" w:cs="Arial"/>
            <w:sz w:val="24"/>
            <w:szCs w:val="28"/>
          </w:rPr>
          <w:t>https://piaseczynski.e-mapa.net</w:t>
        </w:r>
      </w:hyperlink>
      <w:r w:rsidRPr="00E27CB5">
        <w:rPr>
          <w:rFonts w:ascii="Arial" w:hAnsi="Arial" w:cs="Arial"/>
          <w:sz w:val="24"/>
          <w:szCs w:val="28"/>
        </w:rPr>
        <w:t xml:space="preserve"> </w:t>
      </w:r>
    </w:p>
    <w:p w14:paraId="2FFC6EC1" w14:textId="18FBDEF3" w:rsidR="0070678C" w:rsidRPr="00972D73" w:rsidRDefault="00C22D82" w:rsidP="00972D73">
      <w:pPr>
        <w:spacing w:line="360" w:lineRule="auto"/>
        <w:ind w:firstLine="284"/>
        <w:jc w:val="both"/>
        <w:rPr>
          <w:rFonts w:ascii="Arial" w:hAnsi="Arial" w:cs="Arial"/>
          <w:sz w:val="24"/>
          <w:szCs w:val="28"/>
        </w:rPr>
      </w:pPr>
      <w:r w:rsidRPr="007635F2">
        <w:rPr>
          <w:rFonts w:ascii="Arial" w:hAnsi="Arial" w:cs="Arial"/>
          <w:sz w:val="24"/>
          <w:szCs w:val="28"/>
        </w:rPr>
        <w:t>Każdy czyjego interesu prawnego dotyczą dane ujawnione w projekcie operatu opisowo-kartograficznego, może w okresie wyłożenia projektu do wglądu zgłaszać uwagi do tych danych. Niestawienie się w terminie i miejscu określonym w niniejszej informacji nie stanowi przeszkody do konty</w:t>
      </w:r>
      <w:r w:rsidR="007635F2">
        <w:rPr>
          <w:rFonts w:ascii="Arial" w:hAnsi="Arial" w:cs="Arial"/>
          <w:sz w:val="24"/>
          <w:szCs w:val="28"/>
        </w:rPr>
        <w:t>nuowania procesu modernizacji i </w:t>
      </w:r>
      <w:r w:rsidRPr="007635F2">
        <w:rPr>
          <w:rFonts w:ascii="Arial" w:hAnsi="Arial" w:cs="Arial"/>
          <w:sz w:val="24"/>
          <w:szCs w:val="28"/>
        </w:rPr>
        <w:t xml:space="preserve">ujawnienia nowych danych w operacie ewidencji gruntów i budynków. </w:t>
      </w:r>
    </w:p>
    <w:p w14:paraId="0231A601" w14:textId="77777777" w:rsidR="0070678C" w:rsidRDefault="0070678C" w:rsidP="00D8177F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</w:p>
    <w:p w14:paraId="45BA1734" w14:textId="28CEDDC5" w:rsidR="007635F2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z up. Starosty Piaseczyńskiego</w:t>
      </w:r>
    </w:p>
    <w:p w14:paraId="231E947A" w14:textId="782F98BC" w:rsidR="00972D73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dr inż. Monika Jaroszewska</w:t>
      </w:r>
    </w:p>
    <w:p w14:paraId="0F19117E" w14:textId="617BCE6B" w:rsidR="007635F2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Geodeta Powiatowy</w:t>
      </w:r>
    </w:p>
    <w:p w14:paraId="4FC0D2F5" w14:textId="77777777" w:rsidR="007635F2" w:rsidRPr="00972D73" w:rsidRDefault="007635F2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/podpisano elektronicznie/</w:t>
      </w:r>
    </w:p>
    <w:p w14:paraId="3369E615" w14:textId="77777777" w:rsidR="00561238" w:rsidRPr="0070678C" w:rsidRDefault="00561238" w:rsidP="007635F2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</w:p>
    <w:sectPr w:rsidR="00561238" w:rsidRPr="0070678C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A26147" w14:textId="77777777" w:rsidR="00196568" w:rsidRDefault="00196568">
      <w:r>
        <w:separator/>
      </w:r>
    </w:p>
  </w:endnote>
  <w:endnote w:type="continuationSeparator" w:id="0">
    <w:p w14:paraId="5795BC51" w14:textId="77777777" w:rsidR="00196568" w:rsidRDefault="00196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83649" w14:textId="77777777"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E27CB5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12A90" w14:textId="343A7021" w:rsidR="0070678C" w:rsidRPr="00165539" w:rsidRDefault="0070678C" w:rsidP="00165539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165539">
      <w:rPr>
        <w:rFonts w:ascii="Arial" w:hAnsi="Arial" w:cs="Arial"/>
        <w:sz w:val="16"/>
        <w:szCs w:val="16"/>
        <w:vertAlign w:val="superscript"/>
      </w:rPr>
      <w:t>3</w:t>
    </w:r>
    <w:r w:rsidRPr="00165539">
      <w:rPr>
        <w:rFonts w:ascii="Arial" w:hAnsi="Arial" w:cs="Arial"/>
        <w:sz w:val="16"/>
        <w:szCs w:val="16"/>
      </w:rPr>
      <w:t xml:space="preserve"> </w:t>
    </w:r>
    <w:proofErr w:type="spellStart"/>
    <w:r w:rsidRPr="00165539">
      <w:rPr>
        <w:rFonts w:ascii="Arial" w:hAnsi="Arial" w:cs="Arial"/>
        <w:sz w:val="16"/>
        <w:szCs w:val="16"/>
      </w:rPr>
      <w:t>k.p.a.Został</w:t>
    </w:r>
    <w:proofErr w:type="spellEnd"/>
    <w:r w:rsidRPr="00165539">
      <w:rPr>
        <w:rFonts w:ascii="Arial" w:hAnsi="Arial" w:cs="Arial"/>
        <w:sz w:val="16"/>
        <w:szCs w:val="16"/>
      </w:rPr>
      <w:t xml:space="preserve"> on wytworzony za pomocą systemu teleinformatycznego i podpisany kwalifikowanym podpisem elektronicznym.</w:t>
    </w:r>
  </w:p>
  <w:p w14:paraId="258AC5A8" w14:textId="77777777" w:rsidR="0070678C" w:rsidRPr="00165539" w:rsidRDefault="0070678C" w:rsidP="0070678C">
    <w:pPr>
      <w:pStyle w:val="Stopka"/>
      <w:rPr>
        <w:rFonts w:ascii="Arial" w:hAnsi="Arial" w:cs="Arial"/>
        <w:sz w:val="16"/>
        <w:szCs w:val="16"/>
      </w:rPr>
    </w:pPr>
  </w:p>
  <w:p w14:paraId="57CD94DF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Wydział Geodezji i Katastru </w:t>
    </w:r>
  </w:p>
  <w:p w14:paraId="04D51CDC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165539">
      <w:rPr>
        <w:rFonts w:ascii="Arial" w:hAnsi="Arial" w:cs="Arial"/>
        <w:sz w:val="16"/>
        <w:szCs w:val="16"/>
      </w:rPr>
      <w:t>Czajewicza</w:t>
    </w:r>
    <w:proofErr w:type="spellEnd"/>
    <w:r w:rsidRPr="00165539">
      <w:rPr>
        <w:rFonts w:ascii="Arial" w:hAnsi="Arial" w:cs="Arial"/>
        <w:sz w:val="16"/>
        <w:szCs w:val="16"/>
      </w:rPr>
      <w:t xml:space="preserve"> 20</w:t>
    </w:r>
  </w:p>
  <w:p w14:paraId="7EC0E255" w14:textId="4C5E96DE" w:rsidR="00F15318" w:rsidRPr="00165539" w:rsidRDefault="007635F2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tel. (22) 735-58-43 wew. </w:t>
    </w:r>
    <w:r w:rsidR="00165539">
      <w:rPr>
        <w:rFonts w:ascii="Arial" w:hAnsi="Arial" w:cs="Arial"/>
        <w:sz w:val="16"/>
        <w:szCs w:val="16"/>
      </w:rPr>
      <w:t>303</w:t>
    </w:r>
    <w:r w:rsidR="0070678C" w:rsidRPr="00165539">
      <w:rPr>
        <w:rFonts w:ascii="Arial" w:hAnsi="Arial" w:cs="Arial"/>
        <w:sz w:val="16"/>
        <w:szCs w:val="16"/>
      </w:rPr>
      <w:t xml:space="preserve">; </w:t>
    </w:r>
    <w:hyperlink r:id="rId1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kancelaria@</w:t>
      </w:r>
    </w:hyperlink>
    <w:hyperlink r:id="rId2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244D45" w14:textId="77777777" w:rsidR="00196568" w:rsidRDefault="00196568">
      <w:r>
        <w:separator/>
      </w:r>
    </w:p>
  </w:footnote>
  <w:footnote w:type="continuationSeparator" w:id="0">
    <w:p w14:paraId="6CFF5589" w14:textId="77777777" w:rsidR="00196568" w:rsidRDefault="00196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A38AC" w14:textId="77777777"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290B9F"/>
    <w:multiLevelType w:val="hybridMultilevel"/>
    <w:tmpl w:val="D180C142"/>
    <w:lvl w:ilvl="0" w:tplc="74CC165C">
      <w:start w:val="1"/>
      <w:numFmt w:val="bullet"/>
      <w:lvlText w:val=""/>
      <w:lvlJc w:val="left"/>
      <w:pPr>
        <w:ind w:left="615" w:hanging="360"/>
      </w:pPr>
      <w:rPr>
        <w:rFonts w:ascii="Symbol" w:eastAsia="Times New Roman" w:hAnsi="Symbol" w:cs="Times New Roman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5ABC2D31"/>
    <w:multiLevelType w:val="hybridMultilevel"/>
    <w:tmpl w:val="F282EABE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ED8"/>
    <w:rsid w:val="00026430"/>
    <w:rsid w:val="000455CF"/>
    <w:rsid w:val="00096D93"/>
    <w:rsid w:val="00101374"/>
    <w:rsid w:val="00113784"/>
    <w:rsid w:val="00165539"/>
    <w:rsid w:val="00196568"/>
    <w:rsid w:val="001E60BA"/>
    <w:rsid w:val="002075ED"/>
    <w:rsid w:val="002150CC"/>
    <w:rsid w:val="0025561C"/>
    <w:rsid w:val="0027118F"/>
    <w:rsid w:val="002A2C44"/>
    <w:rsid w:val="002C01E9"/>
    <w:rsid w:val="002F583D"/>
    <w:rsid w:val="00304CD1"/>
    <w:rsid w:val="003361A4"/>
    <w:rsid w:val="00344FC0"/>
    <w:rsid w:val="00370ED8"/>
    <w:rsid w:val="003A55EF"/>
    <w:rsid w:val="003B7F47"/>
    <w:rsid w:val="003E2199"/>
    <w:rsid w:val="00425C0C"/>
    <w:rsid w:val="00433A94"/>
    <w:rsid w:val="00476B05"/>
    <w:rsid w:val="00484DDE"/>
    <w:rsid w:val="00490BB5"/>
    <w:rsid w:val="00496FD3"/>
    <w:rsid w:val="004A0FD9"/>
    <w:rsid w:val="004A513A"/>
    <w:rsid w:val="004F55F7"/>
    <w:rsid w:val="00561238"/>
    <w:rsid w:val="00573576"/>
    <w:rsid w:val="00590889"/>
    <w:rsid w:val="005C3FF6"/>
    <w:rsid w:val="005E01F5"/>
    <w:rsid w:val="00617DB4"/>
    <w:rsid w:val="00625401"/>
    <w:rsid w:val="00650959"/>
    <w:rsid w:val="00664C98"/>
    <w:rsid w:val="0070678C"/>
    <w:rsid w:val="007244A2"/>
    <w:rsid w:val="007635F2"/>
    <w:rsid w:val="00775323"/>
    <w:rsid w:val="007806F6"/>
    <w:rsid w:val="00814987"/>
    <w:rsid w:val="008409CE"/>
    <w:rsid w:val="008B6C69"/>
    <w:rsid w:val="00972D73"/>
    <w:rsid w:val="009878DF"/>
    <w:rsid w:val="009A4D56"/>
    <w:rsid w:val="009D0C1A"/>
    <w:rsid w:val="00A15652"/>
    <w:rsid w:val="00A300B1"/>
    <w:rsid w:val="00AA01D1"/>
    <w:rsid w:val="00AC552D"/>
    <w:rsid w:val="00B07CDC"/>
    <w:rsid w:val="00B17956"/>
    <w:rsid w:val="00B52297"/>
    <w:rsid w:val="00B95397"/>
    <w:rsid w:val="00BC789C"/>
    <w:rsid w:val="00BF186D"/>
    <w:rsid w:val="00C22D82"/>
    <w:rsid w:val="00C44EC0"/>
    <w:rsid w:val="00C66CC0"/>
    <w:rsid w:val="00CD51A2"/>
    <w:rsid w:val="00CE07DD"/>
    <w:rsid w:val="00D17703"/>
    <w:rsid w:val="00D3628D"/>
    <w:rsid w:val="00D8177F"/>
    <w:rsid w:val="00E27CB5"/>
    <w:rsid w:val="00E76FF1"/>
    <w:rsid w:val="00ED3D9F"/>
    <w:rsid w:val="00ED6E21"/>
    <w:rsid w:val="00F12768"/>
    <w:rsid w:val="00F15318"/>
    <w:rsid w:val="00F70F29"/>
    <w:rsid w:val="00F87485"/>
    <w:rsid w:val="00FE02A2"/>
    <w:rsid w:val="00FE174D"/>
    <w:rsid w:val="00FE5E33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E906D9"/>
  <w14:defaultImageDpi w14:val="0"/>
  <w15:docId w15:val="{D2FCC470-E129-46B2-9E78-699793910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E27C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8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CDE2F-000F-416E-A71A-7E471D083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subject/>
  <dc:creator>***</dc:creator>
  <cp:keywords/>
  <dc:description/>
  <cp:lastModifiedBy>Barbara Czajkowska- Urban</cp:lastModifiedBy>
  <cp:revision>3</cp:revision>
  <cp:lastPrinted>2020-06-24T13:23:00Z</cp:lastPrinted>
  <dcterms:created xsi:type="dcterms:W3CDTF">2023-07-10T06:35:00Z</dcterms:created>
  <dcterms:modified xsi:type="dcterms:W3CDTF">2023-07-10T06:37:00Z</dcterms:modified>
</cp:coreProperties>
</file>