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3124EE" w14:textId="77777777" w:rsidR="00231249" w:rsidRPr="002F583D" w:rsidRDefault="00231249" w:rsidP="00231249">
      <w:pPr>
        <w:ind w:left="-142" w:firstLine="550"/>
        <w:rPr>
          <w:rFonts w:ascii="Arial Narrow" w:hAnsi="Arial Narrow"/>
          <w:b/>
          <w:bCs/>
          <w:sz w:val="24"/>
          <w:szCs w:val="24"/>
        </w:rPr>
      </w:pPr>
      <w:r w:rsidRPr="002F583D">
        <w:rPr>
          <w:rFonts w:ascii="Arial Narrow" w:hAnsi="Arial Narrow"/>
          <w:b/>
          <w:sz w:val="24"/>
          <w:szCs w:val="24"/>
        </w:rPr>
        <w:t>STAROSTA PIASECZYŃSKI</w:t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  <w:t xml:space="preserve">      </w:t>
      </w:r>
      <w:r w:rsidRPr="002F583D">
        <w:rPr>
          <w:rFonts w:ascii="Arial Narrow" w:hAnsi="Arial Narrow"/>
          <w:sz w:val="24"/>
          <w:szCs w:val="24"/>
        </w:rPr>
        <w:br/>
        <w:t>ul. Chyliczkowska 14, 05-500 Piaseczno</w:t>
      </w:r>
      <w:r w:rsidRPr="002F583D">
        <w:rPr>
          <w:rFonts w:ascii="Arial Narrow" w:hAnsi="Arial Narrow"/>
          <w:sz w:val="24"/>
          <w:szCs w:val="24"/>
        </w:rPr>
        <w:br/>
        <w:t>tel. (22) 756-</w:t>
      </w:r>
      <w:r>
        <w:rPr>
          <w:rFonts w:ascii="Arial Narrow" w:hAnsi="Arial Narrow"/>
          <w:sz w:val="24"/>
          <w:szCs w:val="24"/>
        </w:rPr>
        <w:t>62-20</w:t>
      </w:r>
      <w:r w:rsidRPr="002F583D">
        <w:rPr>
          <w:rFonts w:ascii="Arial Narrow" w:hAnsi="Arial Narrow"/>
          <w:sz w:val="24"/>
          <w:szCs w:val="24"/>
        </w:rPr>
        <w:t>, fax. (22) 737-11-58</w:t>
      </w:r>
      <w:r w:rsidRPr="002F583D">
        <w:rPr>
          <w:rFonts w:ascii="Arial Narrow" w:hAnsi="Arial Narrow"/>
          <w:sz w:val="24"/>
          <w:szCs w:val="24"/>
        </w:rPr>
        <w:tab/>
      </w:r>
      <w:r w:rsidRPr="002F583D">
        <w:rPr>
          <w:rFonts w:ascii="Arial Narrow" w:hAnsi="Arial Narrow"/>
          <w:sz w:val="24"/>
          <w:szCs w:val="24"/>
        </w:rPr>
        <w:tab/>
      </w:r>
    </w:p>
    <w:p w14:paraId="2B62A8B6" w14:textId="77777777" w:rsidR="00231249" w:rsidRDefault="00231249" w:rsidP="00231249">
      <w:pPr>
        <w:rPr>
          <w:rFonts w:ascii="Arial Narrow" w:hAnsi="Arial Narrow"/>
          <w:sz w:val="24"/>
          <w:szCs w:val="24"/>
        </w:rPr>
      </w:pPr>
    </w:p>
    <w:p w14:paraId="02EF1754" w14:textId="77777777" w:rsidR="00231249" w:rsidRPr="00674E7B" w:rsidRDefault="00231249" w:rsidP="009C68B5">
      <w:pPr>
        <w:jc w:val="right"/>
        <w:rPr>
          <w:rFonts w:ascii="Arial" w:hAnsi="Arial" w:cs="Arial"/>
          <w:b/>
          <w:szCs w:val="24"/>
        </w:rPr>
      </w:pPr>
      <w:r w:rsidRPr="00674E7B">
        <w:rPr>
          <w:rFonts w:ascii="Arial" w:hAnsi="Arial" w:cs="Arial"/>
          <w:szCs w:val="24"/>
        </w:rPr>
        <w:t xml:space="preserve">Piaseczno, </w:t>
      </w:r>
      <w:r w:rsidR="00DD3C1C">
        <w:rPr>
          <w:rFonts w:ascii="Arial" w:hAnsi="Arial" w:cs="Arial"/>
          <w:szCs w:val="24"/>
        </w:rPr>
        <w:t>02 listopada</w:t>
      </w:r>
      <w:r w:rsidR="00656496" w:rsidRPr="00674E7B">
        <w:rPr>
          <w:rFonts w:ascii="Arial" w:hAnsi="Arial" w:cs="Arial"/>
          <w:szCs w:val="24"/>
        </w:rPr>
        <w:t xml:space="preserve"> 2022 r.</w:t>
      </w:r>
    </w:p>
    <w:p w14:paraId="295E9063" w14:textId="77777777" w:rsidR="00231249" w:rsidRDefault="00DD3C1C" w:rsidP="00231249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GEK.660.19.2021</w:t>
      </w:r>
      <w:r w:rsidR="00231249">
        <w:rPr>
          <w:rFonts w:ascii="Arial Narrow" w:hAnsi="Arial Narrow"/>
          <w:b/>
          <w:sz w:val="24"/>
          <w:szCs w:val="24"/>
        </w:rPr>
        <w:t xml:space="preserve">.AA </w:t>
      </w:r>
    </w:p>
    <w:p w14:paraId="2BD5F984" w14:textId="77777777" w:rsidR="00924D62" w:rsidRPr="00231249" w:rsidRDefault="00924D62" w:rsidP="00924D62">
      <w:pPr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 xml:space="preserve"> </w:t>
      </w:r>
    </w:p>
    <w:p w14:paraId="4AD1F560" w14:textId="77777777" w:rsidR="00531597" w:rsidRDefault="00531597" w:rsidP="009C68B5">
      <w:pPr>
        <w:rPr>
          <w:rFonts w:ascii="Arial Narrow" w:hAnsi="Arial Narrow"/>
          <w:b/>
          <w:sz w:val="28"/>
        </w:rPr>
      </w:pPr>
    </w:p>
    <w:p w14:paraId="73BF3518" w14:textId="77777777" w:rsidR="009C68B5" w:rsidRDefault="009C68B5" w:rsidP="009C68B5">
      <w:pPr>
        <w:rPr>
          <w:rFonts w:ascii="Arial Narrow" w:hAnsi="Arial Narrow"/>
          <w:b/>
          <w:sz w:val="28"/>
        </w:rPr>
      </w:pPr>
      <w:bookmarkStart w:id="0" w:name="_GoBack"/>
      <w:bookmarkEnd w:id="0"/>
    </w:p>
    <w:p w14:paraId="0964D607" w14:textId="77777777" w:rsidR="005D560C" w:rsidRPr="00924D62" w:rsidRDefault="005D560C" w:rsidP="005D560C">
      <w:pPr>
        <w:jc w:val="center"/>
        <w:rPr>
          <w:rFonts w:ascii="Arial" w:hAnsi="Arial" w:cs="Arial"/>
          <w:b/>
          <w:sz w:val="24"/>
        </w:rPr>
      </w:pPr>
      <w:r w:rsidRPr="00924D62">
        <w:rPr>
          <w:rFonts w:ascii="Arial" w:hAnsi="Arial" w:cs="Arial"/>
          <w:b/>
          <w:sz w:val="24"/>
        </w:rPr>
        <w:t>INFORMACJA STAROSTY PIASECZYŃSKIEGO</w:t>
      </w:r>
    </w:p>
    <w:p w14:paraId="7C738B34" w14:textId="77777777" w:rsidR="005D560C" w:rsidRPr="00924D62" w:rsidRDefault="005D560C" w:rsidP="005D560C">
      <w:pPr>
        <w:jc w:val="center"/>
        <w:rPr>
          <w:rFonts w:ascii="Arial" w:hAnsi="Arial" w:cs="Arial"/>
          <w:b/>
          <w:sz w:val="24"/>
        </w:rPr>
      </w:pPr>
      <w:r w:rsidRPr="00924D62">
        <w:rPr>
          <w:rFonts w:ascii="Arial" w:hAnsi="Arial" w:cs="Arial"/>
          <w:b/>
          <w:sz w:val="24"/>
        </w:rPr>
        <w:t xml:space="preserve">Z DNIA </w:t>
      </w:r>
      <w:r w:rsidR="00DD3C1C">
        <w:rPr>
          <w:rFonts w:ascii="Arial" w:hAnsi="Arial" w:cs="Arial"/>
          <w:b/>
          <w:sz w:val="24"/>
        </w:rPr>
        <w:t>02 LISTOPADA</w:t>
      </w:r>
      <w:r w:rsidRPr="00924D62">
        <w:rPr>
          <w:rFonts w:ascii="Arial" w:hAnsi="Arial" w:cs="Arial"/>
          <w:b/>
          <w:sz w:val="24"/>
        </w:rPr>
        <w:t xml:space="preserve"> 2022 ROKU</w:t>
      </w:r>
    </w:p>
    <w:p w14:paraId="77B040B9" w14:textId="77777777" w:rsidR="005D560C" w:rsidRPr="00924D62" w:rsidRDefault="005D560C" w:rsidP="005D560C">
      <w:pPr>
        <w:jc w:val="center"/>
        <w:rPr>
          <w:rFonts w:ascii="Arial" w:hAnsi="Arial" w:cs="Arial"/>
          <w:b/>
          <w:sz w:val="40"/>
        </w:rPr>
      </w:pPr>
    </w:p>
    <w:p w14:paraId="3FAFFCB5" w14:textId="77777777" w:rsidR="005D560C" w:rsidRPr="00016BEC" w:rsidRDefault="005D560C" w:rsidP="005D560C">
      <w:pPr>
        <w:spacing w:after="0" w:line="360" w:lineRule="auto"/>
        <w:ind w:firstLine="360"/>
        <w:jc w:val="both"/>
        <w:rPr>
          <w:rFonts w:ascii="Arial" w:hAnsi="Arial" w:cs="Arial"/>
        </w:rPr>
      </w:pPr>
      <w:r w:rsidRPr="001667E3">
        <w:rPr>
          <w:rFonts w:ascii="Arial" w:hAnsi="Arial" w:cs="Arial"/>
        </w:rPr>
        <w:t>In</w:t>
      </w:r>
      <w:r w:rsidR="00E01C7F">
        <w:rPr>
          <w:rFonts w:ascii="Arial" w:hAnsi="Arial" w:cs="Arial"/>
        </w:rPr>
        <w:t>formuję o zakończeniu postępowania</w:t>
      </w:r>
      <w:r w:rsidRPr="001667E3">
        <w:rPr>
          <w:rFonts w:ascii="Arial" w:hAnsi="Arial" w:cs="Arial"/>
        </w:rPr>
        <w:t xml:space="preserve"> w sprawie modernizacji ewidencji gruntów </w:t>
      </w:r>
      <w:r w:rsidR="00A65BA5">
        <w:rPr>
          <w:rFonts w:ascii="Arial" w:hAnsi="Arial" w:cs="Arial"/>
        </w:rPr>
        <w:t xml:space="preserve">                               </w:t>
      </w:r>
      <w:r w:rsidRPr="001667E3">
        <w:rPr>
          <w:rFonts w:ascii="Arial" w:hAnsi="Arial" w:cs="Arial"/>
        </w:rPr>
        <w:t xml:space="preserve">i budynków, prowadzonych na podstawie art. 24a ustawy z dnia 17 maja 1989 r. </w:t>
      </w:r>
      <w:r w:rsidR="00A65BA5">
        <w:rPr>
          <w:rFonts w:ascii="Arial" w:hAnsi="Arial" w:cs="Arial"/>
        </w:rPr>
        <w:t xml:space="preserve">                               </w:t>
      </w:r>
      <w:r w:rsidRPr="001667E3">
        <w:rPr>
          <w:rFonts w:ascii="Arial" w:hAnsi="Arial" w:cs="Arial"/>
        </w:rPr>
        <w:t xml:space="preserve">Prawo geodezyjne </w:t>
      </w:r>
      <w:r w:rsidRPr="00016BEC">
        <w:rPr>
          <w:rFonts w:ascii="Arial" w:hAnsi="Arial" w:cs="Arial"/>
        </w:rPr>
        <w:t>i kartograficzne (Dz. U. z 2021 r. poz. 1990 ze zm.)</w:t>
      </w:r>
      <w:r w:rsidR="00DD3C1C" w:rsidRPr="00016BEC">
        <w:rPr>
          <w:rFonts w:ascii="Arial" w:hAnsi="Arial" w:cs="Arial"/>
        </w:rPr>
        <w:t>,</w:t>
      </w:r>
      <w:r w:rsidRPr="00016BEC">
        <w:rPr>
          <w:rFonts w:ascii="Arial" w:hAnsi="Arial" w:cs="Arial"/>
        </w:rPr>
        <w:t xml:space="preserve"> dla obrębów: </w:t>
      </w:r>
    </w:p>
    <w:p w14:paraId="5D7E7D33" w14:textId="623887F9" w:rsidR="005D560C" w:rsidRPr="00016BEC" w:rsidRDefault="00DD3C1C" w:rsidP="005D560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016BEC">
        <w:rPr>
          <w:rFonts w:ascii="Arial" w:hAnsi="Arial" w:cs="Arial"/>
        </w:rPr>
        <w:t>0032</w:t>
      </w:r>
      <w:r w:rsidR="005D560C" w:rsidRPr="00016BEC">
        <w:rPr>
          <w:rFonts w:ascii="Arial" w:hAnsi="Arial" w:cs="Arial"/>
        </w:rPr>
        <w:t xml:space="preserve"> </w:t>
      </w:r>
      <w:r w:rsidRPr="00016BEC">
        <w:rPr>
          <w:rFonts w:ascii="Arial" w:hAnsi="Arial" w:cs="Arial"/>
        </w:rPr>
        <w:t>Zakłady Zamienie, gm. Lesznowola</w:t>
      </w:r>
      <w:r w:rsidR="005E4DE5" w:rsidRPr="00016BEC">
        <w:rPr>
          <w:rFonts w:ascii="Arial" w:hAnsi="Arial" w:cs="Arial"/>
        </w:rPr>
        <w:t>, nr zgłoszenia pracy geodezyjnej:</w:t>
      </w:r>
      <w:r w:rsidR="00016BEC" w:rsidRPr="00016BEC">
        <w:rPr>
          <w:rFonts w:ascii="Arial" w:hAnsi="Arial" w:cs="Arial"/>
        </w:rPr>
        <w:t xml:space="preserve"> ZPU/44/2021/1</w:t>
      </w:r>
      <w:r w:rsidR="005D560C" w:rsidRPr="00016BEC">
        <w:rPr>
          <w:rFonts w:ascii="Arial" w:hAnsi="Arial" w:cs="Arial"/>
        </w:rPr>
        <w:t>;</w:t>
      </w:r>
    </w:p>
    <w:p w14:paraId="5895F860" w14:textId="3CC2541A" w:rsidR="005D560C" w:rsidRPr="00016BEC" w:rsidRDefault="00DD3C1C" w:rsidP="005D560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</w:rPr>
      </w:pPr>
      <w:r w:rsidRPr="00016BEC">
        <w:rPr>
          <w:rFonts w:ascii="Arial" w:hAnsi="Arial" w:cs="Arial"/>
        </w:rPr>
        <w:t>0033</w:t>
      </w:r>
      <w:r w:rsidR="005D560C" w:rsidRPr="00016BEC">
        <w:rPr>
          <w:rFonts w:ascii="Arial" w:hAnsi="Arial" w:cs="Arial"/>
        </w:rPr>
        <w:t xml:space="preserve"> </w:t>
      </w:r>
      <w:r w:rsidRPr="00016BEC">
        <w:rPr>
          <w:rFonts w:ascii="Arial" w:hAnsi="Arial" w:cs="Arial"/>
        </w:rPr>
        <w:t>Zgorzała, gm. Lesznowola</w:t>
      </w:r>
      <w:r w:rsidR="005E4DE5" w:rsidRPr="00016BEC">
        <w:rPr>
          <w:rFonts w:ascii="Arial" w:hAnsi="Arial" w:cs="Arial"/>
        </w:rPr>
        <w:t xml:space="preserve">, nr zgłoszenia pracy geodezyjnej: </w:t>
      </w:r>
      <w:r w:rsidR="00016BEC" w:rsidRPr="00016BEC">
        <w:rPr>
          <w:rFonts w:ascii="Arial" w:hAnsi="Arial" w:cs="Arial"/>
        </w:rPr>
        <w:t>ZPU/44/2021/2</w:t>
      </w:r>
      <w:r w:rsidRPr="00016BEC">
        <w:rPr>
          <w:rFonts w:ascii="Arial" w:hAnsi="Arial" w:cs="Arial"/>
        </w:rPr>
        <w:t>,</w:t>
      </w:r>
    </w:p>
    <w:p w14:paraId="0C665577" w14:textId="77777777" w:rsidR="005D560C" w:rsidRPr="001667E3" w:rsidRDefault="005D560C" w:rsidP="005D560C">
      <w:pPr>
        <w:spacing w:line="360" w:lineRule="auto"/>
        <w:jc w:val="both"/>
        <w:rPr>
          <w:rFonts w:ascii="Arial" w:hAnsi="Arial" w:cs="Arial"/>
        </w:rPr>
      </w:pPr>
      <w:r w:rsidRPr="001667E3">
        <w:rPr>
          <w:rFonts w:ascii="Arial" w:hAnsi="Arial" w:cs="Arial"/>
        </w:rPr>
        <w:t>w związ</w:t>
      </w:r>
      <w:r w:rsidR="00DD3C1C">
        <w:rPr>
          <w:rFonts w:ascii="Arial" w:hAnsi="Arial" w:cs="Arial"/>
        </w:rPr>
        <w:t>ku z rozwiązaniem umowy nr ZPU/44/2021</w:t>
      </w:r>
      <w:r w:rsidRPr="001667E3">
        <w:rPr>
          <w:rFonts w:ascii="Arial" w:hAnsi="Arial" w:cs="Arial"/>
        </w:rPr>
        <w:t xml:space="preserve"> zawartej pomiędzy Zarządem Powiatu Piaseczyńskiego reprezentują</w:t>
      </w:r>
      <w:r w:rsidR="00DD3C1C">
        <w:rPr>
          <w:rFonts w:ascii="Arial" w:hAnsi="Arial" w:cs="Arial"/>
        </w:rPr>
        <w:t xml:space="preserve">cym Powiat Piaseczyński, a Panem Michałem Studzińskim oraz Panem Piotrem Polak </w:t>
      </w:r>
      <w:r w:rsidRPr="001667E3">
        <w:rPr>
          <w:rFonts w:ascii="Arial" w:hAnsi="Arial" w:cs="Arial"/>
        </w:rPr>
        <w:t xml:space="preserve">prowadzącym działalność gospodarczą pod firmą: </w:t>
      </w:r>
      <w:r w:rsidR="00DD3C1C">
        <w:rPr>
          <w:rFonts w:ascii="Arial" w:hAnsi="Arial" w:cs="Arial"/>
        </w:rPr>
        <w:t>HOMEPLEX GEO S.C</w:t>
      </w:r>
      <w:r w:rsidR="00B931EB">
        <w:rPr>
          <w:rFonts w:ascii="Arial" w:hAnsi="Arial" w:cs="Arial"/>
        </w:rPr>
        <w:t>.</w:t>
      </w:r>
      <w:r w:rsidR="00DD3C1C">
        <w:rPr>
          <w:rFonts w:ascii="Arial" w:hAnsi="Arial" w:cs="Arial"/>
        </w:rPr>
        <w:t xml:space="preserve"> </w:t>
      </w:r>
    </w:p>
    <w:p w14:paraId="4CE980DC" w14:textId="77777777" w:rsidR="00554C56" w:rsidRPr="00924D62" w:rsidRDefault="00554C56" w:rsidP="00554C56">
      <w:pPr>
        <w:jc w:val="both"/>
        <w:rPr>
          <w:rFonts w:ascii="Arial" w:hAnsi="Arial" w:cs="Arial"/>
        </w:rPr>
      </w:pPr>
    </w:p>
    <w:p w14:paraId="35014E77" w14:textId="77777777" w:rsidR="00A048C4" w:rsidRPr="00924D62" w:rsidRDefault="00A048C4" w:rsidP="00A048C4">
      <w:pPr>
        <w:spacing w:after="0"/>
        <w:jc w:val="both"/>
        <w:rPr>
          <w:rFonts w:ascii="Arial" w:hAnsi="Arial" w:cs="Arial"/>
        </w:rPr>
      </w:pPr>
    </w:p>
    <w:p w14:paraId="0E2BFD35" w14:textId="77777777" w:rsidR="00924D62" w:rsidRPr="00924D62" w:rsidRDefault="00924D62" w:rsidP="00924D62">
      <w:pPr>
        <w:spacing w:after="0" w:line="276" w:lineRule="auto"/>
        <w:ind w:left="4248"/>
        <w:jc w:val="center"/>
        <w:rPr>
          <w:rFonts w:ascii="Arial" w:hAnsi="Arial" w:cs="Arial"/>
        </w:rPr>
      </w:pPr>
    </w:p>
    <w:p w14:paraId="489D82CA" w14:textId="77777777" w:rsidR="00924D62" w:rsidRPr="00924D62" w:rsidRDefault="00924D62" w:rsidP="00924D62">
      <w:pPr>
        <w:spacing w:after="0" w:line="276" w:lineRule="auto"/>
        <w:ind w:left="4248"/>
        <w:jc w:val="center"/>
        <w:rPr>
          <w:rFonts w:ascii="Arial" w:hAnsi="Arial" w:cs="Arial"/>
        </w:rPr>
      </w:pPr>
      <w:r w:rsidRPr="00924D62">
        <w:rPr>
          <w:rFonts w:ascii="Arial" w:hAnsi="Arial" w:cs="Arial"/>
        </w:rPr>
        <w:t>STAROSTA PIASECZYŃSKI</w:t>
      </w:r>
    </w:p>
    <w:p w14:paraId="5DAF637C" w14:textId="77777777" w:rsidR="00924D62" w:rsidRPr="00924D62" w:rsidRDefault="00924D62" w:rsidP="00924D62">
      <w:pPr>
        <w:spacing w:after="0" w:line="276" w:lineRule="auto"/>
        <w:ind w:left="4248"/>
        <w:jc w:val="center"/>
        <w:rPr>
          <w:rFonts w:ascii="Arial" w:hAnsi="Arial" w:cs="Arial"/>
        </w:rPr>
      </w:pPr>
      <w:r w:rsidRPr="00924D62">
        <w:rPr>
          <w:rFonts w:ascii="Arial" w:hAnsi="Arial" w:cs="Arial"/>
        </w:rPr>
        <w:t>Ksawery Gut</w:t>
      </w:r>
    </w:p>
    <w:p w14:paraId="2C887FAA" w14:textId="77777777" w:rsidR="00924D62" w:rsidRPr="00924D62" w:rsidRDefault="00924D62" w:rsidP="00924D62">
      <w:pPr>
        <w:spacing w:after="0" w:line="276" w:lineRule="auto"/>
        <w:ind w:left="4248"/>
        <w:jc w:val="center"/>
        <w:rPr>
          <w:rFonts w:ascii="Arial" w:hAnsi="Arial" w:cs="Arial"/>
        </w:rPr>
      </w:pPr>
      <w:r w:rsidRPr="00924D62">
        <w:rPr>
          <w:rFonts w:ascii="Arial" w:hAnsi="Arial" w:cs="Arial"/>
        </w:rPr>
        <w:t>/podpisano elektronicznie/</w:t>
      </w:r>
    </w:p>
    <w:p w14:paraId="0B965AA7" w14:textId="77777777" w:rsidR="00A048C4" w:rsidRPr="00924D62" w:rsidRDefault="00A048C4" w:rsidP="00554C56">
      <w:pPr>
        <w:jc w:val="both"/>
        <w:rPr>
          <w:rFonts w:ascii="Arial" w:hAnsi="Arial" w:cs="Arial"/>
        </w:rPr>
      </w:pPr>
    </w:p>
    <w:sectPr w:rsidR="00A048C4" w:rsidRPr="00924D6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94BEDE" w14:textId="77777777" w:rsidR="00FB7D93" w:rsidRDefault="00FB7D93" w:rsidP="009C68B5">
      <w:pPr>
        <w:spacing w:after="0" w:line="240" w:lineRule="auto"/>
      </w:pPr>
      <w:r>
        <w:separator/>
      </w:r>
    </w:p>
  </w:endnote>
  <w:endnote w:type="continuationSeparator" w:id="0">
    <w:p w14:paraId="077ACB90" w14:textId="77777777" w:rsidR="00FB7D93" w:rsidRDefault="00FB7D93" w:rsidP="009C68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5F7843" w14:textId="77777777" w:rsidR="00924D62" w:rsidRDefault="00924D62" w:rsidP="00924D62">
    <w:pPr>
      <w:pStyle w:val="Stopka"/>
      <w:jc w:val="center"/>
      <w:rPr>
        <w:sz w:val="16"/>
        <w:szCs w:val="16"/>
      </w:rPr>
    </w:pPr>
  </w:p>
  <w:p w14:paraId="229552AC" w14:textId="77777777" w:rsidR="00924D62" w:rsidRDefault="00924D62" w:rsidP="00924D62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Wydruk stanowi dowód tego, co zostało stwierdzone w piśmie wydanym w formie dokumentu elektronicznego, zgodnie z art. 39</w:t>
    </w:r>
    <w:r w:rsidRPr="00561238">
      <w:rPr>
        <w:sz w:val="16"/>
        <w:szCs w:val="16"/>
        <w:vertAlign w:val="superscript"/>
      </w:rPr>
      <w:t>3</w:t>
    </w:r>
    <w:r>
      <w:rPr>
        <w:sz w:val="16"/>
        <w:szCs w:val="16"/>
      </w:rPr>
      <w:t xml:space="preserve"> k.p.a.</w:t>
    </w:r>
  </w:p>
  <w:p w14:paraId="55914A07" w14:textId="77777777" w:rsidR="00924D62" w:rsidRDefault="00924D62" w:rsidP="00924D62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>Został on wytworzony za pomocą systemu teleinformatycznego i podpisany kwalifikowanym podpisem elektronicznym.</w:t>
    </w:r>
  </w:p>
  <w:p w14:paraId="41D1DB90" w14:textId="77777777" w:rsidR="00924D62" w:rsidRDefault="00924D62" w:rsidP="00924D62">
    <w:pPr>
      <w:pStyle w:val="Stopka"/>
      <w:rPr>
        <w:sz w:val="16"/>
        <w:szCs w:val="16"/>
      </w:rPr>
    </w:pPr>
  </w:p>
  <w:p w14:paraId="2AE1082B" w14:textId="77777777" w:rsidR="00924D62" w:rsidRDefault="00924D62" w:rsidP="00924D62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Wydział Geodezji i Katastru </w:t>
    </w:r>
  </w:p>
  <w:p w14:paraId="16031FD5" w14:textId="77777777" w:rsidR="00924D62" w:rsidRDefault="00924D62" w:rsidP="00924D62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05-500 Piaseczno, ul. </w:t>
    </w:r>
    <w:proofErr w:type="spellStart"/>
    <w:r>
      <w:rPr>
        <w:sz w:val="16"/>
        <w:szCs w:val="16"/>
      </w:rPr>
      <w:t>Czajewicza</w:t>
    </w:r>
    <w:proofErr w:type="spellEnd"/>
    <w:r>
      <w:rPr>
        <w:sz w:val="16"/>
        <w:szCs w:val="16"/>
      </w:rPr>
      <w:t xml:space="preserve"> 20</w:t>
    </w:r>
  </w:p>
  <w:p w14:paraId="10E8E96D" w14:textId="77777777" w:rsidR="009C68B5" w:rsidRPr="009C68B5" w:rsidRDefault="00924D62" w:rsidP="00924D62">
    <w:pPr>
      <w:pStyle w:val="Stopka"/>
      <w:jc w:val="center"/>
      <w:rPr>
        <w:sz w:val="16"/>
        <w:szCs w:val="16"/>
      </w:rPr>
    </w:pPr>
    <w:r>
      <w:rPr>
        <w:sz w:val="16"/>
        <w:szCs w:val="16"/>
      </w:rPr>
      <w:t xml:space="preserve">tel. (22) 735-58-43 wew. 391; </w:t>
    </w:r>
    <w:hyperlink r:id="rId1" w:history="1">
      <w:r>
        <w:rPr>
          <w:rStyle w:val="Hipercze"/>
          <w:rFonts w:eastAsiaTheme="majorEastAsia"/>
          <w:sz w:val="16"/>
          <w:szCs w:val="16"/>
        </w:rPr>
        <w:t>kancelaria@</w:t>
      </w:r>
    </w:hyperlink>
    <w:hyperlink r:id="rId2" w:history="1">
      <w:r>
        <w:rPr>
          <w:rStyle w:val="Hipercze"/>
          <w:rFonts w:eastAsiaTheme="majorEastAsia"/>
          <w:sz w:val="16"/>
          <w:szCs w:val="16"/>
        </w:rPr>
        <w:t>piaseczno.pl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F75038" w14:textId="77777777" w:rsidR="00FB7D93" w:rsidRDefault="00FB7D93" w:rsidP="009C68B5">
      <w:pPr>
        <w:spacing w:after="0" w:line="240" w:lineRule="auto"/>
      </w:pPr>
      <w:r>
        <w:separator/>
      </w:r>
    </w:p>
  </w:footnote>
  <w:footnote w:type="continuationSeparator" w:id="0">
    <w:p w14:paraId="1834BEA6" w14:textId="77777777" w:rsidR="00FB7D93" w:rsidRDefault="00FB7D93" w:rsidP="009C68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33ECA"/>
    <w:multiLevelType w:val="hybridMultilevel"/>
    <w:tmpl w:val="FE908D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181"/>
    <w:rsid w:val="00016BEC"/>
    <w:rsid w:val="000540C3"/>
    <w:rsid w:val="00067AC4"/>
    <w:rsid w:val="001E54DB"/>
    <w:rsid w:val="00231249"/>
    <w:rsid w:val="00345F24"/>
    <w:rsid w:val="00385C23"/>
    <w:rsid w:val="003B2A08"/>
    <w:rsid w:val="00403C34"/>
    <w:rsid w:val="00466D46"/>
    <w:rsid w:val="00472181"/>
    <w:rsid w:val="00531597"/>
    <w:rsid w:val="00544658"/>
    <w:rsid w:val="00554C56"/>
    <w:rsid w:val="00584F6A"/>
    <w:rsid w:val="005D44CD"/>
    <w:rsid w:val="005D560C"/>
    <w:rsid w:val="005E4DE5"/>
    <w:rsid w:val="00656496"/>
    <w:rsid w:val="006740FB"/>
    <w:rsid w:val="00674E7B"/>
    <w:rsid w:val="00697B54"/>
    <w:rsid w:val="007561F5"/>
    <w:rsid w:val="008209D3"/>
    <w:rsid w:val="00821B89"/>
    <w:rsid w:val="00834994"/>
    <w:rsid w:val="00924D62"/>
    <w:rsid w:val="0097518D"/>
    <w:rsid w:val="00976229"/>
    <w:rsid w:val="009C68B5"/>
    <w:rsid w:val="00A048C4"/>
    <w:rsid w:val="00A65BA5"/>
    <w:rsid w:val="00A7483C"/>
    <w:rsid w:val="00B45B2E"/>
    <w:rsid w:val="00B47011"/>
    <w:rsid w:val="00B76F51"/>
    <w:rsid w:val="00B931EB"/>
    <w:rsid w:val="00C64948"/>
    <w:rsid w:val="00C84048"/>
    <w:rsid w:val="00D31C7C"/>
    <w:rsid w:val="00DC0F7E"/>
    <w:rsid w:val="00DD3C1C"/>
    <w:rsid w:val="00E01C7F"/>
    <w:rsid w:val="00E2764A"/>
    <w:rsid w:val="00EF7368"/>
    <w:rsid w:val="00FB68F2"/>
    <w:rsid w:val="00FB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8C7C2"/>
  <w15:chartTrackingRefBased/>
  <w15:docId w15:val="{2166B24C-BFA8-407C-A696-20B60C921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740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840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404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C68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68B5"/>
  </w:style>
  <w:style w:type="paragraph" w:styleId="Stopka">
    <w:name w:val="footer"/>
    <w:basedOn w:val="Normalny"/>
    <w:link w:val="StopkaZnak"/>
    <w:uiPriority w:val="99"/>
    <w:unhideWhenUsed/>
    <w:rsid w:val="009C68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68B5"/>
  </w:style>
  <w:style w:type="character" w:styleId="Hipercze">
    <w:name w:val="Hyperlink"/>
    <w:basedOn w:val="Domylnaczcionkaakapitu"/>
    <w:uiPriority w:val="99"/>
    <w:rsid w:val="009C68B5"/>
    <w:rPr>
      <w:rFonts w:cs="Times New Roman"/>
      <w:color w:val="0000FF"/>
      <w:u w:val="single"/>
    </w:rPr>
  </w:style>
  <w:style w:type="paragraph" w:styleId="Bezodstpw">
    <w:name w:val="No Spacing"/>
    <w:uiPriority w:val="1"/>
    <w:qFormat/>
    <w:rsid w:val="00A048C4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5D56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wgik@wgik-piaseczno.pl" TargetMode="External"/><Relationship Id="rId1" Type="http://schemas.openxmlformats.org/officeDocument/2006/relationships/hyperlink" Target="mailto:wgik@wgik-piasecz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Anuszewska</dc:creator>
  <cp:keywords/>
  <dc:description/>
  <cp:lastModifiedBy>Katarzyna Maruszak</cp:lastModifiedBy>
  <cp:revision>7</cp:revision>
  <cp:lastPrinted>2020-01-13T12:37:00Z</cp:lastPrinted>
  <dcterms:created xsi:type="dcterms:W3CDTF">2022-10-28T12:51:00Z</dcterms:created>
  <dcterms:modified xsi:type="dcterms:W3CDTF">2022-11-02T13:05:00Z</dcterms:modified>
</cp:coreProperties>
</file>