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F13" w:rsidRPr="007E6F50" w:rsidRDefault="0070202A" w:rsidP="003F4454">
      <w:pPr>
        <w:spacing w:line="276" w:lineRule="auto"/>
        <w:jc w:val="both"/>
        <w:rPr>
          <w:rFonts w:asciiTheme="minorHAnsi" w:hAnsiTheme="minorHAnsi" w:cstheme="minorHAnsi"/>
          <w:b/>
          <w:lang w:val="en-US"/>
        </w:rPr>
      </w:pPr>
      <w:r w:rsidRPr="007E6F50">
        <w:rPr>
          <w:rFonts w:asciiTheme="minorHAnsi" w:hAnsiTheme="minorHAnsi" w:cstheme="minorHAnsi"/>
          <w:b/>
          <w:lang w:val="en-US"/>
        </w:rPr>
        <w:t>RZP.0012.7</w:t>
      </w:r>
      <w:r w:rsidR="00B26323" w:rsidRPr="007E6F50">
        <w:rPr>
          <w:rFonts w:asciiTheme="minorHAnsi" w:hAnsiTheme="minorHAnsi" w:cstheme="minorHAnsi"/>
          <w:b/>
          <w:lang w:val="en-US"/>
        </w:rPr>
        <w:t>.2022</w:t>
      </w:r>
      <w:r w:rsidR="00512F13" w:rsidRPr="007E6F50">
        <w:rPr>
          <w:rFonts w:asciiTheme="minorHAnsi" w:hAnsiTheme="minorHAnsi" w:cstheme="minorHAnsi"/>
          <w:b/>
          <w:lang w:val="en-US"/>
        </w:rPr>
        <w:t>.AS</w:t>
      </w:r>
    </w:p>
    <w:p w:rsidR="00512F13" w:rsidRPr="007E6F50" w:rsidRDefault="00512F13" w:rsidP="003F4454">
      <w:pPr>
        <w:spacing w:line="276" w:lineRule="auto"/>
        <w:jc w:val="both"/>
        <w:rPr>
          <w:rFonts w:asciiTheme="minorHAnsi" w:hAnsiTheme="minorHAnsi" w:cstheme="minorHAnsi"/>
          <w:b/>
          <w:lang w:val="en-US"/>
        </w:rPr>
      </w:pPr>
    </w:p>
    <w:p w:rsidR="00512F13" w:rsidRPr="007E6F50" w:rsidRDefault="00512F13" w:rsidP="000712F5">
      <w:pPr>
        <w:spacing w:line="276" w:lineRule="auto"/>
        <w:jc w:val="center"/>
        <w:rPr>
          <w:rFonts w:asciiTheme="minorHAnsi" w:hAnsiTheme="minorHAnsi" w:cstheme="minorHAnsi"/>
          <w:b/>
          <w:lang w:val="en-US"/>
        </w:rPr>
      </w:pPr>
      <w:r w:rsidRPr="007E6F50">
        <w:rPr>
          <w:rFonts w:asciiTheme="minorHAnsi" w:hAnsiTheme="minorHAnsi" w:cstheme="minorHAnsi"/>
          <w:b/>
          <w:lang w:val="en-US"/>
        </w:rPr>
        <w:t>Protokó</w:t>
      </w:r>
      <w:r w:rsidR="0070202A" w:rsidRPr="007E6F50">
        <w:rPr>
          <w:rFonts w:asciiTheme="minorHAnsi" w:hAnsiTheme="minorHAnsi" w:cstheme="minorHAnsi"/>
          <w:b/>
        </w:rPr>
        <w:t>ł Nr 42</w:t>
      </w:r>
      <w:r w:rsidR="00B26323" w:rsidRPr="007E6F50">
        <w:rPr>
          <w:rFonts w:asciiTheme="minorHAnsi" w:hAnsiTheme="minorHAnsi" w:cstheme="minorHAnsi"/>
          <w:b/>
        </w:rPr>
        <w:t>/EKSTiP/2022</w:t>
      </w:r>
    </w:p>
    <w:p w:rsidR="00512F13" w:rsidRPr="007E6F50" w:rsidRDefault="00512F13" w:rsidP="00C27286">
      <w:pPr>
        <w:spacing w:line="276" w:lineRule="auto"/>
        <w:jc w:val="center"/>
        <w:rPr>
          <w:rFonts w:asciiTheme="minorHAnsi" w:hAnsiTheme="minorHAnsi" w:cstheme="minorHAnsi"/>
          <w:b/>
          <w:lang w:val="en-US"/>
        </w:rPr>
      </w:pPr>
      <w:r w:rsidRPr="007E6F50">
        <w:rPr>
          <w:rFonts w:asciiTheme="minorHAnsi" w:hAnsiTheme="minorHAnsi" w:cstheme="minorHAnsi"/>
          <w:b/>
          <w:lang w:val="en-US"/>
        </w:rPr>
        <w:t xml:space="preserve">z posiedzenia </w:t>
      </w:r>
      <w:r w:rsidRPr="007E6F50">
        <w:rPr>
          <w:rFonts w:asciiTheme="minorHAnsi" w:hAnsiTheme="minorHAnsi" w:cstheme="minorHAnsi"/>
          <w:b/>
          <w:i/>
          <w:lang w:val="en-US"/>
        </w:rPr>
        <w:t xml:space="preserve">zdalnego </w:t>
      </w:r>
      <w:r w:rsidRPr="007E6F50">
        <w:rPr>
          <w:rFonts w:asciiTheme="minorHAnsi" w:hAnsiTheme="minorHAnsi" w:cstheme="minorHAnsi"/>
          <w:b/>
          <w:lang w:val="en-US"/>
        </w:rPr>
        <w:t xml:space="preserve">Komisji Edukacji, Kultury, Sportu, Turystyki i Promocji </w:t>
      </w:r>
      <w:r w:rsidRPr="007E6F50">
        <w:rPr>
          <w:rFonts w:asciiTheme="minorHAnsi" w:hAnsiTheme="minorHAnsi" w:cstheme="minorHAnsi"/>
        </w:rPr>
        <w:br/>
      </w:r>
      <w:r w:rsidR="0070202A" w:rsidRPr="007E6F50">
        <w:rPr>
          <w:rFonts w:asciiTheme="minorHAnsi" w:hAnsiTheme="minorHAnsi" w:cstheme="minorHAnsi"/>
          <w:b/>
          <w:lang w:val="en-US"/>
        </w:rPr>
        <w:t>w dniu 25 maja</w:t>
      </w:r>
      <w:r w:rsidR="00B26323" w:rsidRPr="007E6F50">
        <w:rPr>
          <w:rFonts w:asciiTheme="minorHAnsi" w:hAnsiTheme="minorHAnsi" w:cstheme="minorHAnsi"/>
          <w:b/>
          <w:lang w:val="en-US"/>
        </w:rPr>
        <w:t xml:space="preserve"> 2022</w:t>
      </w:r>
      <w:r w:rsidRPr="007E6F50">
        <w:rPr>
          <w:rFonts w:asciiTheme="minorHAnsi" w:hAnsiTheme="minorHAnsi" w:cstheme="minorHAnsi"/>
          <w:b/>
          <w:lang w:val="en-US"/>
        </w:rPr>
        <w:t xml:space="preserve"> roku.</w:t>
      </w:r>
    </w:p>
    <w:p w:rsidR="00ED4DB1" w:rsidRPr="007E6F50" w:rsidRDefault="00512F13" w:rsidP="00ED4DB1">
      <w:pPr>
        <w:jc w:val="both"/>
        <w:rPr>
          <w:rFonts w:asciiTheme="minorHAnsi" w:hAnsiTheme="minorHAnsi" w:cstheme="minorHAnsi"/>
          <w:color w:val="0070C0"/>
        </w:rPr>
      </w:pPr>
      <w:r w:rsidRPr="007E6F50">
        <w:rPr>
          <w:rFonts w:asciiTheme="minorHAnsi" w:hAnsiTheme="minorHAnsi" w:cstheme="minorHAnsi"/>
          <w:lang w:val="en-US"/>
        </w:rPr>
        <w:t>Posiedzenie Komisji</w:t>
      </w:r>
      <w:r w:rsidR="002A1686" w:rsidRPr="007E6F50">
        <w:rPr>
          <w:rFonts w:asciiTheme="minorHAnsi" w:hAnsiTheme="minorHAnsi" w:cstheme="minorHAnsi"/>
          <w:lang w:val="en-US"/>
        </w:rPr>
        <w:t xml:space="preserve"> w trybie </w:t>
      </w:r>
      <w:r w:rsidR="002A1686" w:rsidRPr="007E6F50">
        <w:rPr>
          <w:rFonts w:asciiTheme="minorHAnsi" w:hAnsiTheme="minorHAnsi" w:cstheme="minorHAnsi"/>
          <w:i/>
          <w:lang w:val="en-US"/>
        </w:rPr>
        <w:t>zdalnym</w:t>
      </w:r>
      <w:r w:rsidRPr="007E6F50">
        <w:rPr>
          <w:rFonts w:asciiTheme="minorHAnsi" w:hAnsiTheme="minorHAnsi" w:cstheme="minorHAnsi"/>
          <w:lang w:val="en-US"/>
        </w:rPr>
        <w:t xml:space="preserve"> rozpocz</w:t>
      </w:r>
      <w:r w:rsidR="0070202A" w:rsidRPr="007E6F50">
        <w:rPr>
          <w:rFonts w:asciiTheme="minorHAnsi" w:hAnsiTheme="minorHAnsi" w:cstheme="minorHAnsi"/>
        </w:rPr>
        <w:t>ęło się o godzinie 15.00</w:t>
      </w:r>
      <w:r w:rsidRPr="007E6F50">
        <w:rPr>
          <w:rFonts w:asciiTheme="minorHAnsi" w:hAnsiTheme="minorHAnsi" w:cstheme="minorHAnsi"/>
        </w:rPr>
        <w:t xml:space="preserve"> Przewodnicząca Komisji Jolanta Zawadzka-Ładecka przywitała wszystkich i stwierdziła quorum. Lista obecności stanowi załącznik do protokołu</w:t>
      </w:r>
      <w:r w:rsidRPr="007E6F50">
        <w:rPr>
          <w:rStyle w:val="Odwoanieprzypisudolnego"/>
          <w:rFonts w:asciiTheme="minorHAnsi" w:hAnsiTheme="minorHAnsi" w:cstheme="minorHAnsi"/>
          <w:color w:val="000000"/>
        </w:rPr>
        <w:footnoteReference w:id="1"/>
      </w:r>
      <w:r w:rsidRPr="007E6F50">
        <w:rPr>
          <w:rFonts w:asciiTheme="minorHAnsi" w:hAnsiTheme="minorHAnsi" w:cstheme="minorHAnsi"/>
        </w:rPr>
        <w:t xml:space="preserve">. </w:t>
      </w:r>
      <w:r w:rsidRPr="007E6F50">
        <w:rPr>
          <w:rFonts w:asciiTheme="minorHAnsi" w:hAnsiTheme="minorHAnsi" w:cstheme="minorHAnsi"/>
          <w:color w:val="000000"/>
        </w:rPr>
        <w:t>Nagranie było transmitowane. Link do nagrania:</w:t>
      </w:r>
      <w:r w:rsidR="0000666A" w:rsidRPr="007E6F50">
        <w:rPr>
          <w:rFonts w:asciiTheme="minorHAnsi" w:hAnsiTheme="minorHAnsi" w:cstheme="minorHAnsi"/>
        </w:rPr>
        <w:t xml:space="preserve"> </w:t>
      </w:r>
      <w:r w:rsidR="007E6F50" w:rsidRPr="007E6F50">
        <w:rPr>
          <w:rFonts w:asciiTheme="minorHAnsi" w:hAnsiTheme="minorHAnsi" w:cstheme="minorHAnsi"/>
          <w:color w:val="0070C0"/>
        </w:rPr>
        <w:t>https://www.youtube.com/watch?v=EASWKD0hBgU</w:t>
      </w:r>
    </w:p>
    <w:p w:rsidR="0070202A" w:rsidRPr="007E6F50" w:rsidRDefault="0070202A" w:rsidP="00ED4DB1">
      <w:pPr>
        <w:jc w:val="both"/>
        <w:rPr>
          <w:rFonts w:asciiTheme="minorHAnsi" w:hAnsiTheme="minorHAnsi" w:cstheme="minorHAnsi"/>
          <w:color w:val="4472C4" w:themeColor="accent5"/>
        </w:rPr>
      </w:pPr>
    </w:p>
    <w:p w:rsidR="00512F13" w:rsidRPr="007E6F50" w:rsidRDefault="00512F13" w:rsidP="003F4454">
      <w:pPr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7E6F50">
        <w:rPr>
          <w:rFonts w:asciiTheme="minorHAnsi" w:hAnsiTheme="minorHAnsi" w:cstheme="minorHAnsi"/>
          <w:b/>
          <w:color w:val="000000"/>
        </w:rPr>
        <w:t>W posiedzeniu Komisji udział również wzięli:</w:t>
      </w:r>
    </w:p>
    <w:p w:rsidR="00ED4DB1" w:rsidRPr="007E6F50" w:rsidRDefault="0070202A" w:rsidP="007E6F50">
      <w:pPr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  <w:r w:rsidRPr="007E6F50">
        <w:rPr>
          <w:rFonts w:asciiTheme="minorHAnsi" w:hAnsiTheme="minorHAnsi" w:cstheme="minorHAnsi"/>
          <w:b/>
          <w:color w:val="000000"/>
        </w:rPr>
        <w:t xml:space="preserve">Kierownik </w:t>
      </w:r>
      <w:r w:rsidR="008E772F" w:rsidRPr="007E6F50">
        <w:rPr>
          <w:rFonts w:asciiTheme="minorHAnsi" w:hAnsiTheme="minorHAnsi" w:cstheme="minorHAnsi"/>
          <w:b/>
          <w:color w:val="000000"/>
        </w:rPr>
        <w:t>Biura Promocji Magdalena Markuszewska</w:t>
      </w:r>
      <w:r w:rsidR="007E6F50" w:rsidRPr="007E6F50">
        <w:rPr>
          <w:rFonts w:asciiTheme="minorHAnsi" w:hAnsiTheme="minorHAnsi" w:cstheme="minorHAnsi"/>
          <w:b/>
          <w:color w:val="000000"/>
        </w:rPr>
        <w:t>.</w:t>
      </w:r>
    </w:p>
    <w:p w:rsidR="007E6F50" w:rsidRPr="007E6F50" w:rsidRDefault="007E6F50" w:rsidP="007E6F50">
      <w:pPr>
        <w:spacing w:line="276" w:lineRule="auto"/>
        <w:jc w:val="both"/>
        <w:rPr>
          <w:rFonts w:asciiTheme="minorHAnsi" w:hAnsiTheme="minorHAnsi" w:cstheme="minorHAnsi"/>
          <w:b/>
          <w:color w:val="000000"/>
        </w:rPr>
      </w:pPr>
    </w:p>
    <w:p w:rsidR="00512F13" w:rsidRPr="007E6F50" w:rsidRDefault="00512F13" w:rsidP="00ED4DB1">
      <w:pPr>
        <w:widowControl/>
        <w:suppressAutoHyphens w:val="0"/>
        <w:spacing w:after="160"/>
        <w:jc w:val="both"/>
        <w:rPr>
          <w:rFonts w:asciiTheme="minorHAnsi" w:eastAsiaTheme="minorHAnsi" w:hAnsiTheme="minorHAnsi" w:cstheme="minorHAnsi"/>
          <w:b/>
          <w:kern w:val="0"/>
          <w:u w:val="single"/>
          <w:lang w:eastAsia="en-US" w:bidi="ar-SA"/>
        </w:rPr>
      </w:pPr>
      <w:r w:rsidRPr="007E6F50">
        <w:rPr>
          <w:rFonts w:asciiTheme="minorHAnsi" w:eastAsiaTheme="minorHAnsi" w:hAnsiTheme="minorHAnsi" w:cstheme="minorHAnsi"/>
          <w:b/>
          <w:kern w:val="0"/>
          <w:u w:val="single"/>
          <w:lang w:eastAsia="en-US" w:bidi="ar-SA"/>
        </w:rPr>
        <w:t>Tematyka posiedzenia:</w:t>
      </w:r>
    </w:p>
    <w:p w:rsidR="0070202A" w:rsidRPr="0070202A" w:rsidRDefault="0070202A" w:rsidP="0070202A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1) </w:t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Przyjęcie porządku posiedzenia.</w:t>
      </w:r>
    </w:p>
    <w:p w:rsidR="0070202A" w:rsidRPr="0070202A" w:rsidRDefault="0070202A" w:rsidP="0070202A">
      <w:pPr>
        <w:widowControl/>
        <w:suppressAutoHyphens w:val="0"/>
        <w:spacing w:line="252" w:lineRule="auto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2) Zaopiniowanie propozycji przyznania nagród za wybitne osiągnięcia sportowe w 2021 roku.</w:t>
      </w:r>
    </w:p>
    <w:p w:rsidR="0070202A" w:rsidRPr="0070202A" w:rsidRDefault="0070202A" w:rsidP="0070202A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3) Zaopiniowanie projektu uchwały:</w:t>
      </w:r>
    </w:p>
    <w:p w:rsidR="0070202A" w:rsidRPr="0070202A" w:rsidRDefault="0070202A" w:rsidP="0070202A">
      <w:pPr>
        <w:tabs>
          <w:tab w:val="left" w:pos="284"/>
          <w:tab w:val="left" w:pos="426"/>
        </w:tabs>
        <w:suppressAutoHyphens w:val="0"/>
        <w:autoSpaceDN w:val="0"/>
        <w:spacing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</w:pP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a) w sprawie</w:t>
      </w:r>
      <w:r w:rsidRPr="0070202A"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  <w:t xml:space="preserve"> zasad i trybu przeprowadzania konsultacji społecznych Budżetu Obywatelskiego Powiatu Piaseczyńskiego w 2023 roku.</w:t>
      </w:r>
    </w:p>
    <w:p w:rsidR="0070202A" w:rsidRPr="0070202A" w:rsidRDefault="0070202A" w:rsidP="0070202A">
      <w:pPr>
        <w:widowControl/>
        <w:suppressAutoHyphens w:val="0"/>
        <w:spacing w:line="252" w:lineRule="auto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4) Zapoznanie się ze Sprawozdaniem z realizacji „Programu współpracy Powiatu Piaseczyńskiego z organizacjami pozarządowymi oraz innymi uprawnionymi podmiotami prowadzącymi działalność pożytku publicznego na 2021 rok”.</w:t>
      </w:r>
    </w:p>
    <w:p w:rsidR="0070202A" w:rsidRPr="0070202A" w:rsidRDefault="0070202A" w:rsidP="0070202A">
      <w:pPr>
        <w:widowControl/>
        <w:suppressAutoHyphens w:val="0"/>
        <w:spacing w:line="252" w:lineRule="auto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5) Zapoznanie się z informacją o rozstrzygnięciu konkursu na realizację zadań publicznych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br/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w zakresie kultury i kultury fizycznej w 2022 roku.</w:t>
      </w:r>
    </w:p>
    <w:p w:rsidR="0070202A" w:rsidRPr="0070202A" w:rsidRDefault="0070202A" w:rsidP="0070202A">
      <w:pPr>
        <w:widowControl/>
        <w:suppressAutoHyphens w:val="0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6) Zamknięcie posiedzenia.</w:t>
      </w:r>
    </w:p>
    <w:p w:rsidR="0070202A" w:rsidRPr="007E6F50" w:rsidRDefault="0070202A" w:rsidP="0011754E">
      <w:pPr>
        <w:spacing w:line="276" w:lineRule="auto"/>
        <w:ind w:right="-284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</w:p>
    <w:p w:rsidR="00F5522B" w:rsidRPr="007E6F50" w:rsidRDefault="00F5522B" w:rsidP="00F5522B">
      <w:pPr>
        <w:widowControl/>
        <w:suppressAutoHyphens w:val="0"/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>Ad. 1 Przyjęcie porządku posiedzenia.</w:t>
      </w:r>
    </w:p>
    <w:p w:rsidR="006D7D89" w:rsidRPr="007E6F50" w:rsidRDefault="006D7D89" w:rsidP="00ED4DB1">
      <w:pPr>
        <w:widowControl/>
        <w:suppressAutoHyphens w:val="0"/>
        <w:jc w:val="both"/>
        <w:rPr>
          <w:rFonts w:asciiTheme="minorHAnsi" w:hAnsiTheme="minorHAnsi" w:cstheme="minorHAnsi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 xml:space="preserve">przywitała wszystkich zgromadzonych </w:t>
      </w:r>
      <w:r w:rsidRPr="007E6F50">
        <w:rPr>
          <w:rFonts w:asciiTheme="minorHAnsi" w:hAnsiTheme="minorHAnsi" w:cstheme="minorHAnsi"/>
          <w:color w:val="000000"/>
        </w:rPr>
        <w:br/>
      </w:r>
      <w:r w:rsidR="00ED4DB1" w:rsidRPr="007E6F50">
        <w:rPr>
          <w:rFonts w:asciiTheme="minorHAnsi" w:hAnsiTheme="minorHAnsi" w:cstheme="minorHAnsi"/>
          <w:color w:val="000000"/>
        </w:rPr>
        <w:t>gości oraz C</w:t>
      </w:r>
      <w:r w:rsidR="009554C8" w:rsidRPr="007E6F50">
        <w:rPr>
          <w:rFonts w:asciiTheme="minorHAnsi" w:hAnsiTheme="minorHAnsi" w:cstheme="minorHAnsi"/>
          <w:color w:val="000000"/>
        </w:rPr>
        <w:t xml:space="preserve">złonków </w:t>
      </w:r>
      <w:r w:rsidRPr="007E6F50">
        <w:rPr>
          <w:rFonts w:asciiTheme="minorHAnsi" w:hAnsiTheme="minorHAnsi" w:cstheme="minorHAnsi"/>
          <w:color w:val="000000"/>
        </w:rPr>
        <w:t>na</w:t>
      </w:r>
      <w:r w:rsidR="009554C8" w:rsidRPr="007E6F50">
        <w:rPr>
          <w:rFonts w:asciiTheme="minorHAnsi" w:hAnsiTheme="minorHAnsi" w:cstheme="minorHAnsi"/>
          <w:color w:val="000000"/>
        </w:rPr>
        <w:t xml:space="preserve"> posiedzeniu</w:t>
      </w:r>
      <w:r w:rsidRPr="007E6F50">
        <w:rPr>
          <w:rFonts w:asciiTheme="minorHAnsi" w:hAnsiTheme="minorHAnsi" w:cstheme="minorHAnsi"/>
          <w:color w:val="000000"/>
        </w:rPr>
        <w:t xml:space="preserve"> Komisji Edukacji, </w:t>
      </w:r>
      <w:r w:rsidRPr="007E6F50">
        <w:rPr>
          <w:rFonts w:asciiTheme="minorHAnsi" w:hAnsiTheme="minorHAnsi" w:cstheme="minorHAnsi"/>
          <w:lang w:val="en-US"/>
        </w:rPr>
        <w:t>Kultury, Sportu, Turystyki i Promocji.</w:t>
      </w:r>
    </w:p>
    <w:p w:rsidR="00483E09" w:rsidRPr="007E6F50" w:rsidRDefault="006D7D89" w:rsidP="00ED4DB1">
      <w:pPr>
        <w:spacing w:after="160"/>
        <w:contextualSpacing/>
        <w:jc w:val="both"/>
        <w:rPr>
          <w:rFonts w:asciiTheme="minorHAnsi" w:hAnsiTheme="minorHAnsi" w:cstheme="minorHAnsi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>ąca Komisji Jolanta Zawadzka-Ładecka</w:t>
      </w:r>
      <w:r w:rsidR="00AF279F" w:rsidRPr="007E6F50">
        <w:rPr>
          <w:rFonts w:asciiTheme="minorHAnsi" w:hAnsiTheme="minorHAnsi" w:cstheme="minorHAnsi"/>
          <w:b/>
          <w:color w:val="000000"/>
        </w:rPr>
        <w:t xml:space="preserve"> </w:t>
      </w:r>
      <w:r w:rsidR="009554C8" w:rsidRPr="007E6F50">
        <w:rPr>
          <w:rFonts w:asciiTheme="minorHAnsi" w:hAnsiTheme="minorHAnsi" w:cstheme="minorHAnsi"/>
          <w:b/>
          <w:color w:val="000000"/>
        </w:rPr>
        <w:t xml:space="preserve"> </w:t>
      </w:r>
      <w:r w:rsidR="009554C8" w:rsidRPr="007E6F50">
        <w:rPr>
          <w:rFonts w:asciiTheme="minorHAnsi" w:hAnsiTheme="minorHAnsi" w:cstheme="minorHAnsi"/>
          <w:color w:val="000000"/>
        </w:rPr>
        <w:t>pr</w:t>
      </w:r>
      <w:r w:rsidR="00483E09" w:rsidRPr="007E6F50">
        <w:rPr>
          <w:rFonts w:asciiTheme="minorHAnsi" w:hAnsiTheme="minorHAnsi" w:cstheme="minorHAnsi"/>
          <w:color w:val="000000"/>
        </w:rPr>
        <w:t>zedstawiła</w:t>
      </w:r>
      <w:r w:rsidR="00483E09" w:rsidRPr="007E6F50">
        <w:rPr>
          <w:rFonts w:asciiTheme="minorHAnsi" w:eastAsia="Times New Roman" w:hAnsiTheme="minorHAnsi" w:cstheme="minorHAnsi"/>
        </w:rPr>
        <w:t xml:space="preserve"> porządek posiedzenia zapytała, czy są uwagi do przedstawionego porządku</w:t>
      </w:r>
      <w:r w:rsidR="00A824FE" w:rsidRPr="007E6F50">
        <w:rPr>
          <w:rFonts w:asciiTheme="minorHAnsi" w:eastAsia="Times New Roman" w:hAnsiTheme="minorHAnsi" w:cstheme="minorHAnsi"/>
        </w:rPr>
        <w:t>.</w:t>
      </w:r>
    </w:p>
    <w:p w:rsidR="00A824FE" w:rsidRPr="007E6F50" w:rsidRDefault="00483E09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  <w:r w:rsidRPr="007E6F50">
        <w:rPr>
          <w:rFonts w:asciiTheme="minorHAnsi" w:eastAsia="Times New Roman" w:hAnsiTheme="minorHAnsi" w:cstheme="minorHAnsi"/>
          <w:kern w:val="3"/>
        </w:rPr>
        <w:t>Uwag nie było</w:t>
      </w:r>
      <w:r w:rsidR="00A824FE" w:rsidRPr="007E6F50">
        <w:rPr>
          <w:rFonts w:asciiTheme="minorHAnsi" w:eastAsia="Times New Roman" w:hAnsiTheme="minorHAnsi" w:cstheme="minorHAnsi"/>
          <w:kern w:val="3"/>
        </w:rPr>
        <w:t>.</w:t>
      </w:r>
      <w:r w:rsidR="0070202A" w:rsidRPr="007E6F50">
        <w:rPr>
          <w:rFonts w:asciiTheme="minorHAnsi" w:eastAsia="Times New Roman" w:hAnsiTheme="minorHAnsi" w:cstheme="minorHAnsi"/>
          <w:kern w:val="3"/>
        </w:rPr>
        <w:tab/>
      </w:r>
    </w:p>
    <w:p w:rsidR="0070202A" w:rsidRPr="007E6F50" w:rsidRDefault="0070202A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0202A" w:rsidRPr="007E6F50" w:rsidRDefault="0070202A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b/>
          <w:kern w:val="3"/>
        </w:rPr>
      </w:pP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Ad. 2 </w:t>
      </w:r>
      <w:r w:rsidRPr="0070202A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Zaopiniowanie propozycji przyznania nagród za wybitne osiągnięcia sportowe </w:t>
      </w:r>
      <w:r w:rsidR="00382B59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70202A">
        <w:rPr>
          <w:rFonts w:asciiTheme="minorHAnsi" w:eastAsiaTheme="minorHAnsi" w:hAnsiTheme="minorHAnsi" w:cstheme="minorHAnsi"/>
          <w:b/>
          <w:kern w:val="0"/>
          <w:lang w:eastAsia="en-US" w:bidi="ar-SA"/>
        </w:rPr>
        <w:t>w 2021 roku</w:t>
      </w: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>.</w:t>
      </w:r>
    </w:p>
    <w:p w:rsidR="008E772F" w:rsidRPr="007E6F50" w:rsidRDefault="008E772F" w:rsidP="008E772F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>poprosiła o przedstawienie</w:t>
      </w: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propozycji przyznania nagród za wybitne osiągnięcia sportowe w 2021 roku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 Kierownik Biura Promocji Magdalenę Markuszewską.</w:t>
      </w:r>
    </w:p>
    <w:p w:rsidR="008E772F" w:rsidRPr="007E6F50" w:rsidRDefault="008E772F" w:rsidP="008E772F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b/>
          <w:color w:val="000000"/>
        </w:rPr>
        <w:t xml:space="preserve">Kierownik Biura Promocji Magdalena Markuszewska </w:t>
      </w:r>
      <w:r w:rsidRPr="007E6F50">
        <w:rPr>
          <w:rFonts w:asciiTheme="minorHAnsi" w:hAnsiTheme="minorHAnsi" w:cstheme="minorHAnsi"/>
          <w:color w:val="000000"/>
        </w:rPr>
        <w:t>szczegółowo</w:t>
      </w:r>
      <w:r w:rsidR="00465A26" w:rsidRPr="007E6F50">
        <w:rPr>
          <w:rFonts w:asciiTheme="minorHAnsi" w:hAnsiTheme="minorHAnsi" w:cstheme="minorHAnsi"/>
          <w:color w:val="000000"/>
        </w:rPr>
        <w:t xml:space="preserve"> przedstawiła</w:t>
      </w:r>
      <w:r w:rsidR="00465A26"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="00465A26" w:rsidRPr="007E6F50">
        <w:rPr>
          <w:rFonts w:asciiTheme="minorHAnsi" w:eastAsiaTheme="minorHAnsi" w:hAnsiTheme="minorHAnsi" w:cstheme="minorHAnsi"/>
          <w:kern w:val="0"/>
          <w:lang w:eastAsia="en-US" w:bidi="ar-SA"/>
        </w:rPr>
        <w:t>propozycję</w:t>
      </w:r>
      <w:r w:rsidR="00465A26" w:rsidRPr="0070202A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 przyznania nagród za wybitne osiągnięcia sportowe w 2021 roku</w:t>
      </w:r>
      <w:r w:rsidR="00101B95">
        <w:rPr>
          <w:rFonts w:asciiTheme="minorHAnsi" w:eastAsiaTheme="minorHAnsi" w:hAnsiTheme="minorHAnsi" w:cstheme="minorHAnsi"/>
          <w:kern w:val="0"/>
          <w:lang w:eastAsia="en-US" w:bidi="ar-SA"/>
        </w:rPr>
        <w:t>.</w:t>
      </w:r>
      <w:bookmarkStart w:id="0" w:name="_GoBack"/>
      <w:bookmarkEnd w:id="0"/>
    </w:p>
    <w:p w:rsidR="00465A26" w:rsidRPr="007E6F50" w:rsidRDefault="00465A26" w:rsidP="00465A26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>otworzyła dyskusję.</w:t>
      </w:r>
    </w:p>
    <w:p w:rsidR="00465A26" w:rsidRPr="007E6F50" w:rsidRDefault="00465A26" w:rsidP="00465A26">
      <w:pPr>
        <w:tabs>
          <w:tab w:val="left" w:pos="7995"/>
        </w:tabs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color w:val="000000"/>
        </w:rPr>
        <w:t>Dyskusji nie było.</w:t>
      </w:r>
    </w:p>
    <w:p w:rsidR="00465A26" w:rsidRPr="007E6F50" w:rsidRDefault="00465A26" w:rsidP="00465A26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 xml:space="preserve">poddała pod głosowanie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>propozycję</w:t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 </w:t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lastRenderedPageBreak/>
        <w:t>przyznania nagród za wybitne osiągnięcia sportowe w 2021 roku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>.</w:t>
      </w:r>
    </w:p>
    <w:p w:rsidR="00465A26" w:rsidRPr="007E6F50" w:rsidRDefault="00465A26" w:rsidP="00465A26">
      <w:pPr>
        <w:spacing w:line="276" w:lineRule="auto"/>
        <w:jc w:val="both"/>
        <w:rPr>
          <w:rFonts w:asciiTheme="minorHAnsi" w:eastAsia="Arial" w:hAnsiTheme="minorHAnsi" w:cstheme="minorHAnsi"/>
          <w:color w:val="000000"/>
          <w:lang w:eastAsia="en-US" w:bidi="ar-SA"/>
        </w:rPr>
      </w:pPr>
      <w:r w:rsidRPr="007E6F50">
        <w:rPr>
          <w:rFonts w:asciiTheme="minorHAnsi" w:eastAsia="Arial" w:hAnsiTheme="minorHAnsi" w:cstheme="minorHAnsi"/>
          <w:b/>
          <w:color w:val="000000"/>
          <w:lang w:val="en-US" w:eastAsia="en-US" w:bidi="ar-SA"/>
        </w:rPr>
        <w:t xml:space="preserve">Komisja Edukacji </w:t>
      </w:r>
      <w:r w:rsidRPr="007E6F50">
        <w:rPr>
          <w:rFonts w:asciiTheme="minorHAnsi" w:eastAsia="Arial" w:hAnsiTheme="minorHAnsi" w:cstheme="minorHAnsi"/>
          <w:b/>
          <w:i/>
          <w:color w:val="000000"/>
          <w:lang w:val="en-US" w:eastAsia="en-US" w:bidi="ar-SA"/>
        </w:rPr>
        <w:t>g</w:t>
      </w:r>
      <w:r w:rsidR="00056FAD" w:rsidRPr="007E6F50">
        <w:rPr>
          <w:rFonts w:asciiTheme="minorHAnsi" w:eastAsia="Arial" w:hAnsiTheme="minorHAnsi" w:cstheme="minorHAnsi"/>
          <w:b/>
          <w:i/>
          <w:color w:val="000000"/>
          <w:lang w:eastAsia="en-US" w:bidi="ar-SA"/>
        </w:rPr>
        <w:t>łosami: za – 12</w:t>
      </w:r>
      <w:r w:rsidRPr="007E6F50">
        <w:rPr>
          <w:rFonts w:asciiTheme="minorHAnsi" w:eastAsia="Arial" w:hAnsiTheme="minorHAnsi" w:cstheme="minorHAnsi"/>
          <w:b/>
          <w:i/>
          <w:color w:val="000000"/>
          <w:lang w:eastAsia="en-US" w:bidi="ar-SA"/>
        </w:rPr>
        <w:t xml:space="preserve"> , przeciw – 0, wstrzymało się – 0 </w:t>
      </w:r>
      <w:r w:rsidRPr="007E6F50">
        <w:rPr>
          <w:rFonts w:asciiTheme="minorHAnsi" w:eastAsia="Arial" w:hAnsiTheme="minorHAnsi" w:cstheme="minorHAnsi"/>
          <w:color w:val="000000"/>
          <w:lang w:eastAsia="en-US" w:bidi="ar-SA"/>
        </w:rPr>
        <w:t>pozytywnie przyjęła projekt uchwały.</w:t>
      </w:r>
    </w:p>
    <w:p w:rsidR="00465A26" w:rsidRPr="007E6F50" w:rsidRDefault="00465A26" w:rsidP="00465A26">
      <w:pPr>
        <w:tabs>
          <w:tab w:val="left" w:pos="7995"/>
        </w:tabs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:rsidR="00056FAD" w:rsidRPr="0070202A" w:rsidRDefault="00056FAD" w:rsidP="00056FAD">
      <w:pPr>
        <w:widowControl/>
        <w:suppressAutoHyphens w:val="0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Ad. 3 </w:t>
      </w:r>
      <w:r w:rsidRPr="0070202A">
        <w:rPr>
          <w:rFonts w:asciiTheme="minorHAnsi" w:eastAsiaTheme="minorHAnsi" w:hAnsiTheme="minorHAnsi" w:cstheme="minorHAnsi"/>
          <w:b/>
          <w:kern w:val="0"/>
          <w:lang w:eastAsia="en-US" w:bidi="ar-SA"/>
        </w:rPr>
        <w:t>Zaopiniowanie projektu uchwały:</w:t>
      </w:r>
    </w:p>
    <w:p w:rsidR="00056FAD" w:rsidRPr="0070202A" w:rsidRDefault="00056FAD" w:rsidP="00056FAD">
      <w:pPr>
        <w:tabs>
          <w:tab w:val="left" w:pos="284"/>
          <w:tab w:val="left" w:pos="426"/>
        </w:tabs>
        <w:suppressAutoHyphens w:val="0"/>
        <w:autoSpaceDN w:val="0"/>
        <w:spacing w:line="276" w:lineRule="auto"/>
        <w:jc w:val="both"/>
        <w:rPr>
          <w:rFonts w:asciiTheme="minorHAnsi" w:eastAsia="Times New Roman" w:hAnsiTheme="minorHAnsi" w:cstheme="minorHAnsi"/>
          <w:b/>
          <w:color w:val="000000"/>
          <w:kern w:val="3"/>
          <w:shd w:val="clear" w:color="auto" w:fill="FFFFFF"/>
        </w:rPr>
      </w:pPr>
      <w:r w:rsidRPr="0070202A">
        <w:rPr>
          <w:rFonts w:asciiTheme="minorHAnsi" w:eastAsiaTheme="minorHAnsi" w:hAnsiTheme="minorHAnsi" w:cstheme="minorHAnsi"/>
          <w:b/>
          <w:kern w:val="0"/>
          <w:lang w:eastAsia="en-US" w:bidi="ar-SA"/>
        </w:rPr>
        <w:t>a) w sprawie</w:t>
      </w:r>
      <w:r w:rsidRPr="0070202A">
        <w:rPr>
          <w:rFonts w:asciiTheme="minorHAnsi" w:eastAsia="Times New Roman" w:hAnsiTheme="minorHAnsi" w:cstheme="minorHAnsi"/>
          <w:b/>
          <w:color w:val="000000"/>
          <w:kern w:val="3"/>
          <w:shd w:val="clear" w:color="auto" w:fill="FFFFFF"/>
        </w:rPr>
        <w:t xml:space="preserve"> zasad i trybu przeprowadzania konsultacji społecznych Budżetu Obywatelskiego Powiatu Piaseczyńskiego w 2023 roku.</w:t>
      </w:r>
    </w:p>
    <w:p w:rsidR="00056FAD" w:rsidRPr="007E6F50" w:rsidRDefault="00056FAD" w:rsidP="00056FAD">
      <w:pPr>
        <w:tabs>
          <w:tab w:val="left" w:pos="284"/>
          <w:tab w:val="left" w:pos="426"/>
        </w:tabs>
        <w:suppressAutoHyphens w:val="0"/>
        <w:autoSpaceDN w:val="0"/>
        <w:spacing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>poprosiła o przedstawienie</w:t>
      </w: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projektu uchwały </w:t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w sprawie</w:t>
      </w:r>
      <w:r w:rsidRPr="0070202A"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  <w:t xml:space="preserve"> zasad i trybu przeprowadzania konsultacji społecznych Budżetu Obywatelskiego Powi</w:t>
      </w:r>
      <w:r w:rsidRPr="007E6F50"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  <w:t xml:space="preserve">atu Piaseczyńskiego w 2023 roku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>Kierownik Biura Promocji Magdalenę Markuszewską.</w:t>
      </w:r>
    </w:p>
    <w:p w:rsidR="008E772F" w:rsidRPr="007E6F50" w:rsidRDefault="00056FAD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</w:pPr>
      <w:r w:rsidRPr="007E6F50">
        <w:rPr>
          <w:rFonts w:asciiTheme="minorHAnsi" w:hAnsiTheme="minorHAnsi" w:cstheme="minorHAnsi"/>
          <w:b/>
          <w:color w:val="000000"/>
        </w:rPr>
        <w:t>Kierownik Biura Promocji Magdalena Markuszewska</w:t>
      </w:r>
      <w:r w:rsidRPr="007E6F50">
        <w:rPr>
          <w:rFonts w:asciiTheme="minorHAnsi" w:hAnsiTheme="minorHAnsi" w:cstheme="minorHAnsi"/>
          <w:color w:val="000000"/>
        </w:rPr>
        <w:t xml:space="preserve"> przedstawiła</w:t>
      </w: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projekt uchwały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br/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w sprawie</w:t>
      </w:r>
      <w:r w:rsidRPr="0070202A"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  <w:t xml:space="preserve"> zasad i trybu przeprowadzania konsultacji społecznych Budżetu Obywatelskiego Powi</w:t>
      </w:r>
      <w:r w:rsidRPr="007E6F50"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  <w:t>atu Piaseczyńskiego w 2023 roku.</w:t>
      </w:r>
    </w:p>
    <w:p w:rsidR="00056FAD" w:rsidRPr="007E6F50" w:rsidRDefault="00056FAD" w:rsidP="00056FAD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>otworzyła dyskusję.</w:t>
      </w:r>
    </w:p>
    <w:p w:rsidR="00056FAD" w:rsidRPr="007E6F50" w:rsidRDefault="00056FAD" w:rsidP="00056FAD">
      <w:pPr>
        <w:tabs>
          <w:tab w:val="left" w:pos="7995"/>
        </w:tabs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color w:val="000000"/>
        </w:rPr>
        <w:t>Dyskusji nie było.</w:t>
      </w:r>
    </w:p>
    <w:p w:rsidR="00056FAD" w:rsidRPr="007E6F50" w:rsidRDefault="00056FAD" w:rsidP="00056FAD">
      <w:pPr>
        <w:tabs>
          <w:tab w:val="left" w:pos="284"/>
          <w:tab w:val="left" w:pos="426"/>
        </w:tabs>
        <w:suppressAutoHyphens w:val="0"/>
        <w:autoSpaceDN w:val="0"/>
        <w:spacing w:line="276" w:lineRule="auto"/>
        <w:jc w:val="both"/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 xml:space="preserve">poddała pod głosowanie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projekt uchwały </w:t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>w sprawie</w:t>
      </w:r>
      <w:r w:rsidRPr="0070202A">
        <w:rPr>
          <w:rFonts w:asciiTheme="minorHAnsi" w:eastAsia="Times New Roman" w:hAnsiTheme="minorHAnsi" w:cstheme="minorHAnsi"/>
          <w:color w:val="000000"/>
          <w:kern w:val="3"/>
          <w:shd w:val="clear" w:color="auto" w:fill="FFFFFF"/>
        </w:rPr>
        <w:t xml:space="preserve"> zasad i trybu przeprowadzania konsultacji społecznych Budżetu Obywatelskiego Powiatu Piaseczyńskiego w 2023 roku.</w:t>
      </w:r>
    </w:p>
    <w:p w:rsidR="00056FAD" w:rsidRPr="007E6F50" w:rsidRDefault="00056FAD" w:rsidP="00056FAD">
      <w:pPr>
        <w:spacing w:line="276" w:lineRule="auto"/>
        <w:jc w:val="both"/>
        <w:rPr>
          <w:rFonts w:asciiTheme="minorHAnsi" w:eastAsia="Arial" w:hAnsiTheme="minorHAnsi" w:cstheme="minorHAnsi"/>
          <w:color w:val="000000"/>
          <w:lang w:eastAsia="en-US" w:bidi="ar-SA"/>
        </w:rPr>
      </w:pPr>
      <w:r w:rsidRPr="007E6F50">
        <w:rPr>
          <w:rFonts w:asciiTheme="minorHAnsi" w:eastAsia="Arial" w:hAnsiTheme="minorHAnsi" w:cstheme="minorHAnsi"/>
          <w:b/>
          <w:color w:val="000000"/>
          <w:lang w:val="en-US" w:eastAsia="en-US" w:bidi="ar-SA"/>
        </w:rPr>
        <w:t xml:space="preserve">Komisja Edukacji </w:t>
      </w:r>
      <w:r w:rsidRPr="007E6F50">
        <w:rPr>
          <w:rFonts w:asciiTheme="minorHAnsi" w:eastAsia="Arial" w:hAnsiTheme="minorHAnsi" w:cstheme="minorHAnsi"/>
          <w:b/>
          <w:i/>
          <w:color w:val="000000"/>
          <w:lang w:val="en-US" w:eastAsia="en-US" w:bidi="ar-SA"/>
        </w:rPr>
        <w:t>g</w:t>
      </w:r>
      <w:r w:rsidRPr="007E6F50">
        <w:rPr>
          <w:rFonts w:asciiTheme="minorHAnsi" w:eastAsia="Arial" w:hAnsiTheme="minorHAnsi" w:cstheme="minorHAnsi"/>
          <w:b/>
          <w:i/>
          <w:color w:val="000000"/>
          <w:lang w:eastAsia="en-US" w:bidi="ar-SA"/>
        </w:rPr>
        <w:t>łosami: za – 13 ,</w:t>
      </w:r>
      <w:r w:rsidR="004367D0" w:rsidRPr="007E6F50">
        <w:rPr>
          <w:rFonts w:asciiTheme="minorHAnsi" w:eastAsia="Arial" w:hAnsiTheme="minorHAnsi" w:cstheme="minorHAnsi"/>
          <w:b/>
          <w:i/>
          <w:color w:val="000000"/>
          <w:lang w:eastAsia="en-US" w:bidi="ar-SA"/>
        </w:rPr>
        <w:t xml:space="preserve"> przeciw – 0, wstrzymało się – 1</w:t>
      </w:r>
      <w:r w:rsidRPr="007E6F50">
        <w:rPr>
          <w:rFonts w:asciiTheme="minorHAnsi" w:eastAsia="Arial" w:hAnsiTheme="minorHAnsi" w:cstheme="minorHAnsi"/>
          <w:b/>
          <w:i/>
          <w:color w:val="000000"/>
          <w:lang w:eastAsia="en-US" w:bidi="ar-SA"/>
        </w:rPr>
        <w:t xml:space="preserve"> </w:t>
      </w:r>
      <w:r w:rsidRPr="007E6F50">
        <w:rPr>
          <w:rFonts w:asciiTheme="minorHAnsi" w:eastAsia="Arial" w:hAnsiTheme="minorHAnsi" w:cstheme="minorHAnsi"/>
          <w:color w:val="000000"/>
          <w:lang w:eastAsia="en-US" w:bidi="ar-SA"/>
        </w:rPr>
        <w:t>pozytywnie przyjęła projekt uchwały.</w:t>
      </w:r>
    </w:p>
    <w:p w:rsidR="008E772F" w:rsidRPr="007E6F50" w:rsidRDefault="008E772F" w:rsidP="0070202A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4367D0" w:rsidRPr="0070202A" w:rsidRDefault="004367D0" w:rsidP="004367D0">
      <w:pPr>
        <w:widowControl/>
        <w:suppressAutoHyphens w:val="0"/>
        <w:spacing w:line="252" w:lineRule="auto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Ad. 4 </w:t>
      </w:r>
      <w:r w:rsidRPr="0070202A">
        <w:rPr>
          <w:rFonts w:asciiTheme="minorHAnsi" w:eastAsiaTheme="minorHAnsi" w:hAnsiTheme="minorHAnsi" w:cstheme="minorHAnsi"/>
          <w:b/>
          <w:kern w:val="0"/>
          <w:lang w:eastAsia="en-US" w:bidi="ar-SA"/>
        </w:rPr>
        <w:t>Zapoznanie się ze Sprawozdaniem z realizacji „Programu współpracy Powiatu Piaseczyńskiego z organizacjami pozarządowymi oraz innymi uprawnionymi podmiotami prowadzącymi działalność pożytku publicznego na 2021 rok”.</w:t>
      </w:r>
    </w:p>
    <w:p w:rsidR="00144CFC" w:rsidRPr="007E6F50" w:rsidRDefault="00144CFC" w:rsidP="00144CFC">
      <w:pPr>
        <w:widowControl/>
        <w:suppressAutoHyphens w:val="0"/>
        <w:spacing w:line="252" w:lineRule="auto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>poprosiła o przedstawienie</w:t>
      </w: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>Sprawozdania</w:t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 z realizacji „Programu współpracy Powiatu Piaseczyńskiego z organizacjami pozarządowymi oraz innymi uprawnionymi podmiotami prowadzącymi działalność p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>ożytku publicznego na 2021 rok” Kierownik Biura Promocji Magdalenę Markuszewską.</w:t>
      </w:r>
    </w:p>
    <w:p w:rsidR="008E772F" w:rsidRPr="007E6F50" w:rsidRDefault="00144CFC" w:rsidP="00144CFC">
      <w:pPr>
        <w:widowControl/>
        <w:suppressAutoHyphens w:val="0"/>
        <w:spacing w:line="252" w:lineRule="auto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E6F50">
        <w:rPr>
          <w:rFonts w:asciiTheme="minorHAnsi" w:hAnsiTheme="minorHAnsi" w:cstheme="minorHAnsi"/>
          <w:b/>
          <w:color w:val="000000"/>
        </w:rPr>
        <w:t>Kierownik Biura Promocji Magdalena Markuszewska</w:t>
      </w:r>
      <w:r w:rsidRPr="007E6F50">
        <w:rPr>
          <w:rFonts w:asciiTheme="minorHAnsi" w:hAnsiTheme="minorHAnsi" w:cstheme="minorHAnsi"/>
          <w:color w:val="000000"/>
        </w:rPr>
        <w:t xml:space="preserve"> przedstawiła</w:t>
      </w: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>Sprawozdanie</w:t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 z realizacji „Programu współpracy Powiatu Piaseczyńskiego z organizacjami pozarządowymi oraz innymi uprawnionymi podmiotami prowadzącymi działalność pożytku publicznego na 2021 rok”.</w:t>
      </w:r>
    </w:p>
    <w:p w:rsidR="00144CFC" w:rsidRPr="007E6F50" w:rsidRDefault="00144CFC" w:rsidP="00144CFC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>otworzyła dyskusję.</w:t>
      </w:r>
    </w:p>
    <w:p w:rsidR="00144CFC" w:rsidRPr="007E6F50" w:rsidRDefault="00144CFC" w:rsidP="00144CFC">
      <w:pPr>
        <w:tabs>
          <w:tab w:val="left" w:pos="7995"/>
        </w:tabs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color w:val="000000"/>
        </w:rPr>
        <w:t>Dyskusji nie było.</w:t>
      </w:r>
    </w:p>
    <w:p w:rsidR="00144CFC" w:rsidRPr="007E6F50" w:rsidRDefault="00144CFC" w:rsidP="00144CFC">
      <w:pPr>
        <w:tabs>
          <w:tab w:val="left" w:pos="7995"/>
        </w:tabs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:rsidR="00144CFC" w:rsidRPr="007E6F50" w:rsidRDefault="00144CFC" w:rsidP="00144CFC">
      <w:pPr>
        <w:widowControl/>
        <w:suppressAutoHyphens w:val="0"/>
        <w:spacing w:line="252" w:lineRule="auto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Ad. 5 </w:t>
      </w:r>
      <w:r w:rsidRPr="0070202A">
        <w:rPr>
          <w:rFonts w:asciiTheme="minorHAnsi" w:eastAsiaTheme="minorHAnsi" w:hAnsiTheme="minorHAnsi" w:cstheme="minorHAnsi"/>
          <w:b/>
          <w:kern w:val="0"/>
          <w:lang w:eastAsia="en-US" w:bidi="ar-SA"/>
        </w:rPr>
        <w:t>Zapoznanie się z informacją o rozstrzygnięciu konkursu na realizację zadań publicznych w zakresie kultury i kultury fizycznej w 2022 roku.</w:t>
      </w:r>
    </w:p>
    <w:p w:rsidR="00465A26" w:rsidRPr="007E6F50" w:rsidRDefault="00144CFC" w:rsidP="00144CFC">
      <w:pPr>
        <w:widowControl/>
        <w:suppressAutoHyphens w:val="0"/>
        <w:spacing w:line="252" w:lineRule="auto"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>poprosiła o przedstawienie</w:t>
      </w: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informacji </w:t>
      </w:r>
      <w:r w:rsidR="00382B59">
        <w:rPr>
          <w:rFonts w:asciiTheme="minorHAnsi" w:eastAsiaTheme="minorHAnsi" w:hAnsiTheme="minorHAnsi" w:cstheme="minorHAnsi"/>
          <w:kern w:val="0"/>
          <w:lang w:eastAsia="en-US" w:bidi="ar-SA"/>
        </w:rPr>
        <w:br/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o rozstrzygnięciu konkursu na realizację zadań publicznych w zakresie kultury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>i kultury fizycznej w 2022 roku Kierownik Biura Promocji Magdalenę Markuszewską.</w:t>
      </w:r>
    </w:p>
    <w:p w:rsidR="00465A26" w:rsidRPr="007E6F50" w:rsidRDefault="00144CFC" w:rsidP="0070202A">
      <w:pPr>
        <w:tabs>
          <w:tab w:val="left" w:pos="1875"/>
        </w:tabs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  <w:r w:rsidRPr="007E6F50">
        <w:rPr>
          <w:rFonts w:asciiTheme="minorHAnsi" w:hAnsiTheme="minorHAnsi" w:cstheme="minorHAnsi"/>
          <w:b/>
          <w:color w:val="000000"/>
        </w:rPr>
        <w:t>Kierownik Biura Promocji Magdalena Markuszewska</w:t>
      </w:r>
      <w:r w:rsidRPr="007E6F50">
        <w:rPr>
          <w:rFonts w:asciiTheme="minorHAnsi" w:hAnsiTheme="minorHAnsi" w:cstheme="minorHAnsi"/>
          <w:color w:val="000000"/>
        </w:rPr>
        <w:t xml:space="preserve"> przedstawiła</w:t>
      </w:r>
      <w:r w:rsidR="00382B59">
        <w:rPr>
          <w:rFonts w:asciiTheme="minorHAnsi" w:eastAsiaTheme="minorHAnsi" w:hAnsiTheme="minorHAnsi" w:cstheme="minorHAnsi"/>
          <w:b/>
          <w:kern w:val="0"/>
          <w:lang w:eastAsia="en-US" w:bidi="ar-SA"/>
        </w:rPr>
        <w:t xml:space="preserve">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informację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br/>
      </w:r>
      <w:r w:rsidRPr="0070202A">
        <w:rPr>
          <w:rFonts w:asciiTheme="minorHAnsi" w:eastAsiaTheme="minorHAnsi" w:hAnsiTheme="minorHAnsi" w:cstheme="minorHAnsi"/>
          <w:kern w:val="0"/>
          <w:lang w:eastAsia="en-US" w:bidi="ar-SA"/>
        </w:rPr>
        <w:t xml:space="preserve">o rozstrzygnięciu konkursu na realizację zadań publicznych w zakresie kultury </w:t>
      </w:r>
      <w:r w:rsidRPr="007E6F50">
        <w:rPr>
          <w:rFonts w:asciiTheme="minorHAnsi" w:eastAsiaTheme="minorHAnsi" w:hAnsiTheme="minorHAnsi" w:cstheme="minorHAnsi"/>
          <w:kern w:val="0"/>
          <w:lang w:eastAsia="en-US" w:bidi="ar-SA"/>
        </w:rPr>
        <w:t>i kultury fizycznej w 2022 roku</w:t>
      </w:r>
      <w:r w:rsidR="007E6F50" w:rsidRPr="007E6F50">
        <w:rPr>
          <w:rFonts w:asciiTheme="minorHAnsi" w:eastAsiaTheme="minorHAnsi" w:hAnsiTheme="minorHAnsi" w:cstheme="minorHAnsi"/>
          <w:kern w:val="0"/>
          <w:lang w:eastAsia="en-US" w:bidi="ar-SA"/>
        </w:rPr>
        <w:t>.</w:t>
      </w:r>
    </w:p>
    <w:p w:rsidR="007E6F50" w:rsidRPr="007E6F50" w:rsidRDefault="007E6F50" w:rsidP="007E6F50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b/>
          <w:color w:val="000000"/>
          <w:lang w:val="en-US"/>
        </w:rPr>
        <w:t>Przewodnicz</w:t>
      </w:r>
      <w:r w:rsidRPr="007E6F50">
        <w:rPr>
          <w:rFonts w:asciiTheme="minorHAnsi" w:hAnsiTheme="minorHAnsi" w:cstheme="minorHAnsi"/>
          <w:b/>
          <w:color w:val="000000"/>
        </w:rPr>
        <w:t xml:space="preserve">ąca Komisji Jolanta Zawadzka-Ładecka </w:t>
      </w:r>
      <w:r w:rsidRPr="007E6F50">
        <w:rPr>
          <w:rFonts w:asciiTheme="minorHAnsi" w:hAnsiTheme="minorHAnsi" w:cstheme="minorHAnsi"/>
          <w:color w:val="000000"/>
        </w:rPr>
        <w:t>otworzyła dyskusję.</w:t>
      </w:r>
    </w:p>
    <w:p w:rsidR="007E6F50" w:rsidRPr="007E6F50" w:rsidRDefault="007E6F50" w:rsidP="007E6F50">
      <w:pPr>
        <w:tabs>
          <w:tab w:val="left" w:pos="7995"/>
        </w:tabs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color w:val="000000"/>
        </w:rPr>
        <w:t>Dyskusji nie było.</w:t>
      </w:r>
    </w:p>
    <w:p w:rsidR="007E6F50" w:rsidRPr="0070202A" w:rsidRDefault="007E6F50" w:rsidP="007E6F50">
      <w:pPr>
        <w:widowControl/>
        <w:suppressAutoHyphens w:val="0"/>
        <w:jc w:val="both"/>
        <w:rPr>
          <w:rFonts w:asciiTheme="minorHAnsi" w:eastAsiaTheme="minorHAns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Theme="minorHAnsi" w:hAnsiTheme="minorHAnsi" w:cstheme="minorHAnsi"/>
          <w:b/>
          <w:kern w:val="0"/>
          <w:lang w:eastAsia="en-US" w:bidi="ar-SA"/>
        </w:rPr>
        <w:lastRenderedPageBreak/>
        <w:t xml:space="preserve">Ad. 6 </w:t>
      </w:r>
      <w:r w:rsidRPr="0070202A">
        <w:rPr>
          <w:rFonts w:asciiTheme="minorHAnsi" w:eastAsiaTheme="minorHAnsi" w:hAnsiTheme="minorHAnsi" w:cstheme="minorHAnsi"/>
          <w:b/>
          <w:kern w:val="0"/>
          <w:lang w:eastAsia="en-US" w:bidi="ar-SA"/>
        </w:rPr>
        <w:t>Zamknięcie posiedzenia.</w:t>
      </w:r>
    </w:p>
    <w:p w:rsidR="007E6F50" w:rsidRPr="007E6F50" w:rsidRDefault="007E6F50" w:rsidP="007E6F50">
      <w:pPr>
        <w:widowControl/>
        <w:autoSpaceDN w:val="0"/>
        <w:jc w:val="both"/>
        <w:textAlignment w:val="baseline"/>
        <w:rPr>
          <w:rFonts w:asciiTheme="minorHAnsi" w:eastAsia="Calibri" w:hAnsiTheme="minorHAnsi" w:cstheme="minorHAnsi"/>
          <w:kern w:val="0"/>
          <w:lang w:eastAsia="en-US" w:bidi="ar-SA"/>
        </w:rPr>
      </w:pPr>
      <w:r w:rsidRPr="007E6F50">
        <w:rPr>
          <w:rFonts w:asciiTheme="minorHAnsi" w:eastAsia="Calibri" w:hAnsiTheme="minorHAnsi" w:cstheme="minorHAnsi"/>
          <w:b/>
          <w:kern w:val="0"/>
          <w:lang w:eastAsia="en-US" w:bidi="ar-SA"/>
        </w:rPr>
        <w:t>Przewodnicząca Komisji Jolanta Zawadzka – Ładecka</w:t>
      </w:r>
      <w:r w:rsidRPr="007E6F50">
        <w:rPr>
          <w:rFonts w:asciiTheme="minorHAnsi" w:eastAsia="Calibri" w:hAnsiTheme="minorHAnsi" w:cstheme="minorHAnsi"/>
          <w:kern w:val="0"/>
          <w:lang w:eastAsia="en-US" w:bidi="ar-SA"/>
        </w:rPr>
        <w:t xml:space="preserve"> podziękowała za udział w Komisji </w:t>
      </w:r>
      <w:r w:rsidRPr="007E6F50">
        <w:rPr>
          <w:rFonts w:asciiTheme="minorHAnsi" w:eastAsia="Calibri" w:hAnsiTheme="minorHAnsi" w:cstheme="minorHAnsi"/>
          <w:kern w:val="0"/>
          <w:lang w:eastAsia="en-US" w:bidi="ar-SA"/>
        </w:rPr>
        <w:br/>
        <w:t>i zamknęła posiedzenie.</w:t>
      </w:r>
    </w:p>
    <w:p w:rsidR="007E6F50" w:rsidRPr="007E6F50" w:rsidRDefault="007E6F50" w:rsidP="0070202A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465A26" w:rsidRPr="007E6F50" w:rsidRDefault="00465A26" w:rsidP="0070202A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4367D0" w:rsidRPr="007E6F50" w:rsidRDefault="004367D0" w:rsidP="0070202A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7E6F50" w:rsidRPr="007E6F50" w:rsidRDefault="007E6F50" w:rsidP="007E6F50">
      <w:pPr>
        <w:jc w:val="both"/>
        <w:rPr>
          <w:rFonts w:asciiTheme="minorHAnsi" w:hAnsiTheme="minorHAnsi" w:cstheme="minorHAnsi"/>
          <w:color w:val="000000"/>
        </w:rPr>
      </w:pPr>
      <w:r w:rsidRPr="007E6F50">
        <w:rPr>
          <w:rFonts w:asciiTheme="minorHAnsi" w:hAnsiTheme="minorHAnsi" w:cstheme="minorHAnsi"/>
          <w:color w:val="000000"/>
        </w:rPr>
        <w:t>Posiedzenie zakończyło się o godzinie 15.24</w:t>
      </w:r>
    </w:p>
    <w:p w:rsidR="007E6F50" w:rsidRPr="007E6F50" w:rsidRDefault="007E6F50" w:rsidP="007E6F50">
      <w:pPr>
        <w:widowControl/>
        <w:autoSpaceDN w:val="0"/>
        <w:jc w:val="both"/>
        <w:textAlignment w:val="baseline"/>
        <w:rPr>
          <w:rFonts w:asciiTheme="minorHAnsi" w:eastAsia="Calibri" w:hAnsiTheme="minorHAnsi" w:cstheme="minorHAnsi"/>
          <w:i/>
          <w:kern w:val="0"/>
          <w:lang w:eastAsia="en-US" w:bidi="ar-SA"/>
        </w:rPr>
      </w:pPr>
      <w:r w:rsidRPr="007E6F50">
        <w:rPr>
          <w:rFonts w:asciiTheme="minorHAnsi" w:eastAsia="Calibri" w:hAnsiTheme="minorHAnsi" w:cstheme="minorHAnsi"/>
          <w:i/>
          <w:kern w:val="0"/>
          <w:lang w:eastAsia="en-US" w:bidi="ar-SA"/>
        </w:rPr>
        <w:t>Protokół sporządziła</w:t>
      </w:r>
    </w:p>
    <w:p w:rsidR="007E6F50" w:rsidRPr="007E6F50" w:rsidRDefault="007E6F50" w:rsidP="007E6F50">
      <w:pPr>
        <w:widowControl/>
        <w:autoSpaceDN w:val="0"/>
        <w:jc w:val="both"/>
        <w:textAlignment w:val="baseline"/>
        <w:rPr>
          <w:rFonts w:asciiTheme="minorHAnsi" w:eastAsia="Calibri" w:hAnsiTheme="minorHAnsi" w:cstheme="minorHAnsi"/>
          <w:i/>
          <w:kern w:val="0"/>
          <w:lang w:eastAsia="en-US" w:bidi="ar-SA"/>
        </w:rPr>
      </w:pPr>
      <w:r w:rsidRPr="007E6F50">
        <w:rPr>
          <w:rFonts w:asciiTheme="minorHAnsi" w:eastAsia="Calibri" w:hAnsiTheme="minorHAnsi" w:cstheme="minorHAnsi"/>
          <w:i/>
          <w:kern w:val="0"/>
          <w:lang w:eastAsia="en-US" w:bidi="ar-SA"/>
        </w:rPr>
        <w:t>Aneta Sobiegraj</w:t>
      </w:r>
    </w:p>
    <w:p w:rsidR="007E6F50" w:rsidRPr="007E6F50" w:rsidRDefault="007E6F50" w:rsidP="007E6F50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                  Przewodnicząca</w:t>
      </w:r>
    </w:p>
    <w:p w:rsidR="007E6F50" w:rsidRPr="007E6F50" w:rsidRDefault="007E6F50" w:rsidP="007E6F50">
      <w:pPr>
        <w:widowControl/>
        <w:autoSpaceDN w:val="0"/>
        <w:spacing w:line="276" w:lineRule="auto"/>
        <w:ind w:left="3540" w:firstLine="708"/>
        <w:jc w:val="right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="Calibri" w:hAnsiTheme="minorHAnsi" w:cstheme="minorHAnsi"/>
          <w:b/>
          <w:kern w:val="0"/>
          <w:lang w:eastAsia="en-US" w:bidi="ar-SA"/>
        </w:rPr>
        <w:t>Komisji Edukacji, Kultury, Sportu</w:t>
      </w:r>
    </w:p>
    <w:p w:rsidR="007E6F50" w:rsidRPr="007E6F50" w:rsidRDefault="007E6F50" w:rsidP="007E6F50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                  Turystyki i Promocji</w:t>
      </w:r>
    </w:p>
    <w:p w:rsidR="007E6F50" w:rsidRPr="007E6F50" w:rsidRDefault="007E6F50" w:rsidP="007E6F50">
      <w:pPr>
        <w:widowControl/>
        <w:autoSpaceDN w:val="0"/>
        <w:spacing w:line="276" w:lineRule="auto"/>
        <w:ind w:left="3540" w:firstLine="708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</w:p>
    <w:p w:rsidR="007E6F50" w:rsidRPr="007E6F50" w:rsidRDefault="007E6F50" w:rsidP="007E6F50">
      <w:pPr>
        <w:widowControl/>
        <w:autoSpaceDN w:val="0"/>
        <w:spacing w:after="160" w:line="276" w:lineRule="auto"/>
        <w:ind w:left="4956"/>
        <w:jc w:val="center"/>
        <w:textAlignment w:val="baseline"/>
        <w:rPr>
          <w:rFonts w:asciiTheme="minorHAnsi" w:eastAsia="Calibri" w:hAnsiTheme="minorHAnsi" w:cstheme="minorHAnsi"/>
          <w:b/>
          <w:kern w:val="0"/>
          <w:lang w:eastAsia="en-US" w:bidi="ar-SA"/>
        </w:rPr>
      </w:pPr>
      <w:r w:rsidRPr="007E6F50">
        <w:rPr>
          <w:rFonts w:asciiTheme="minorHAnsi" w:eastAsia="Calibri" w:hAnsiTheme="minorHAnsi" w:cstheme="minorHAnsi"/>
          <w:b/>
          <w:kern w:val="0"/>
          <w:lang w:eastAsia="en-US" w:bidi="ar-SA"/>
        </w:rPr>
        <w:t xml:space="preserve">                           Jolanta Zawadzka-Ładecka</w:t>
      </w:r>
    </w:p>
    <w:p w:rsidR="007E6F50" w:rsidRPr="007E6F50" w:rsidRDefault="007E6F50" w:rsidP="007E6F50">
      <w:pPr>
        <w:widowControl/>
        <w:suppressAutoHyphens w:val="0"/>
        <w:spacing w:after="120" w:line="276" w:lineRule="auto"/>
        <w:contextualSpacing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</w:p>
    <w:p w:rsidR="007E6F50" w:rsidRPr="007E6F50" w:rsidRDefault="007E6F50" w:rsidP="007E6F50">
      <w:pPr>
        <w:widowControl/>
        <w:suppressAutoHyphens w:val="0"/>
        <w:spacing w:after="120" w:line="276" w:lineRule="auto"/>
        <w:ind w:left="360"/>
        <w:contextualSpacing/>
        <w:jc w:val="both"/>
        <w:rPr>
          <w:rFonts w:asciiTheme="minorHAnsi" w:eastAsiaTheme="minorHAnsi" w:hAnsiTheme="minorHAnsi" w:cstheme="minorHAnsi"/>
          <w:kern w:val="0"/>
          <w:lang w:eastAsia="en-US" w:bidi="ar-SA"/>
        </w:rPr>
      </w:pPr>
    </w:p>
    <w:p w:rsidR="004367D0" w:rsidRPr="007E6F50" w:rsidRDefault="004367D0" w:rsidP="0070202A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465A26" w:rsidRPr="007E6F50" w:rsidRDefault="00465A26" w:rsidP="0070202A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465A26" w:rsidRPr="007E6F50" w:rsidRDefault="00465A26" w:rsidP="0070202A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465A26" w:rsidRPr="007E6F50" w:rsidRDefault="00465A26" w:rsidP="0070202A">
      <w:pPr>
        <w:tabs>
          <w:tab w:val="left" w:pos="1875"/>
        </w:tabs>
        <w:jc w:val="both"/>
        <w:rPr>
          <w:rFonts w:asciiTheme="minorHAnsi" w:hAnsiTheme="minorHAnsi" w:cstheme="minorHAnsi"/>
          <w:color w:val="000000"/>
        </w:rPr>
      </w:pPr>
    </w:p>
    <w:p w:rsidR="008E772F" w:rsidRPr="007E6F50" w:rsidRDefault="008E772F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E6F50" w:rsidRPr="007E6F50" w:rsidRDefault="007E6F50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E6F50" w:rsidRPr="007E6F50" w:rsidRDefault="007E6F50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E6F50" w:rsidRPr="007E6F50" w:rsidRDefault="007E6F50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E6F50" w:rsidRPr="007E6F50" w:rsidRDefault="007E6F50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E6F50" w:rsidRPr="007E6F50" w:rsidRDefault="007E6F50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E6F50" w:rsidRPr="007E6F50" w:rsidRDefault="007E6F50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70202A" w:rsidRPr="007E6F50" w:rsidRDefault="0070202A" w:rsidP="0070202A">
      <w:pPr>
        <w:tabs>
          <w:tab w:val="left" w:pos="1875"/>
        </w:tabs>
        <w:jc w:val="both"/>
        <w:rPr>
          <w:rFonts w:asciiTheme="minorHAnsi" w:eastAsia="Times New Roman" w:hAnsiTheme="minorHAnsi" w:cstheme="minorHAnsi"/>
          <w:kern w:val="3"/>
        </w:rPr>
      </w:pPr>
    </w:p>
    <w:p w:rsidR="00BE4954" w:rsidRPr="007E6F50" w:rsidRDefault="00BE4954" w:rsidP="003F4454">
      <w:pPr>
        <w:spacing w:line="276" w:lineRule="auto"/>
        <w:jc w:val="both"/>
        <w:rPr>
          <w:rFonts w:asciiTheme="minorHAnsi" w:hAnsiTheme="minorHAnsi" w:cstheme="minorHAnsi"/>
        </w:rPr>
      </w:pPr>
    </w:p>
    <w:sectPr w:rsidR="00BE4954" w:rsidRPr="007E6F50" w:rsidSect="00396DF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2F13" w:rsidRDefault="00512F13" w:rsidP="00512F13">
      <w:r>
        <w:separator/>
      </w:r>
    </w:p>
  </w:endnote>
  <w:endnote w:type="continuationSeparator" w:id="0">
    <w:p w:rsidR="00512F13" w:rsidRDefault="00512F13" w:rsidP="0051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2F13" w:rsidRDefault="00512F13" w:rsidP="00512F13">
      <w:r>
        <w:separator/>
      </w:r>
    </w:p>
  </w:footnote>
  <w:footnote w:type="continuationSeparator" w:id="0">
    <w:p w:rsidR="00512F13" w:rsidRDefault="00512F13" w:rsidP="00512F13">
      <w:r>
        <w:continuationSeparator/>
      </w:r>
    </w:p>
  </w:footnote>
  <w:footnote w:id="1">
    <w:p w:rsidR="00512F13" w:rsidRDefault="00512F13" w:rsidP="00512F13">
      <w:pPr>
        <w:pStyle w:val="Tekstprzypisudolnego"/>
      </w:pPr>
      <w:r>
        <w:rPr>
          <w:rStyle w:val="Odwoanieprzypisudolnego"/>
        </w:rPr>
        <w:footnoteRef/>
      </w:r>
      <w:r>
        <w:t xml:space="preserve"> Załącznik do protokołu.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575BF"/>
    <w:multiLevelType w:val="hybridMultilevel"/>
    <w:tmpl w:val="491AE90C"/>
    <w:lvl w:ilvl="0" w:tplc="1ED8CC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61944"/>
    <w:multiLevelType w:val="hybridMultilevel"/>
    <w:tmpl w:val="AFFE1536"/>
    <w:lvl w:ilvl="0" w:tplc="2BCA3E3A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BC6691"/>
    <w:multiLevelType w:val="hybridMultilevel"/>
    <w:tmpl w:val="43BAC8BC"/>
    <w:lvl w:ilvl="0" w:tplc="1BF4CDA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79D305B"/>
    <w:multiLevelType w:val="hybridMultilevel"/>
    <w:tmpl w:val="38381678"/>
    <w:lvl w:ilvl="0" w:tplc="1BF4CDA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3B207E49"/>
    <w:multiLevelType w:val="multilevel"/>
    <w:tmpl w:val="29CCC7FE"/>
    <w:lvl w:ilvl="0">
      <w:start w:val="1"/>
      <w:numFmt w:val="decimal"/>
      <w:lvlText w:val="%1)"/>
      <w:lvlJc w:val="left"/>
      <w:pPr>
        <w:ind w:left="502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555F6C2D"/>
    <w:multiLevelType w:val="hybridMultilevel"/>
    <w:tmpl w:val="90FEE3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B71818"/>
    <w:multiLevelType w:val="hybridMultilevel"/>
    <w:tmpl w:val="21EA7F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C0553C"/>
    <w:multiLevelType w:val="hybridMultilevel"/>
    <w:tmpl w:val="71064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1B3AF3"/>
    <w:multiLevelType w:val="hybridMultilevel"/>
    <w:tmpl w:val="AFDC30E4"/>
    <w:lvl w:ilvl="0" w:tplc="AB78D012">
      <w:start w:val="1"/>
      <w:numFmt w:val="lowerLetter"/>
      <w:lvlText w:val="%1)"/>
      <w:lvlJc w:val="left"/>
      <w:pPr>
        <w:ind w:left="502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876"/>
    <w:multiLevelType w:val="hybridMultilevel"/>
    <w:tmpl w:val="6426688A"/>
    <w:lvl w:ilvl="0" w:tplc="8B66691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70015EC"/>
    <w:multiLevelType w:val="hybridMultilevel"/>
    <w:tmpl w:val="55A40626"/>
    <w:lvl w:ilvl="0" w:tplc="2BCA3E3A">
      <w:start w:val="1"/>
      <w:numFmt w:val="lowerLetter"/>
      <w:lvlText w:val="%1)"/>
      <w:lvlJc w:val="left"/>
      <w:pPr>
        <w:ind w:left="786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77A25195"/>
    <w:multiLevelType w:val="multilevel"/>
    <w:tmpl w:val="29CCC7FE"/>
    <w:lvl w:ilvl="0">
      <w:start w:val="1"/>
      <w:numFmt w:val="decimal"/>
      <w:lvlText w:val="%1)"/>
      <w:lvlJc w:val="left"/>
      <w:pPr>
        <w:ind w:left="502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7EA42E50"/>
    <w:multiLevelType w:val="hybridMultilevel"/>
    <w:tmpl w:val="02AA8F22"/>
    <w:lvl w:ilvl="0" w:tplc="88DE31F8">
      <w:start w:val="1"/>
      <w:numFmt w:val="lowerLetter"/>
      <w:lvlText w:val="%1)"/>
      <w:lvlJc w:val="left"/>
      <w:pPr>
        <w:ind w:left="502" w:hanging="360"/>
      </w:pPr>
      <w:rPr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10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2"/>
  </w:num>
  <w:num w:numId="14">
    <w:abstractNumId w:val="8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7E1"/>
    <w:rsid w:val="0000666A"/>
    <w:rsid w:val="00056FAD"/>
    <w:rsid w:val="000712F5"/>
    <w:rsid w:val="00090A3C"/>
    <w:rsid w:val="000C4C39"/>
    <w:rsid w:val="000E1C9A"/>
    <w:rsid w:val="000F4402"/>
    <w:rsid w:val="00101B95"/>
    <w:rsid w:val="0011754E"/>
    <w:rsid w:val="00144CFC"/>
    <w:rsid w:val="001D36EE"/>
    <w:rsid w:val="0021531A"/>
    <w:rsid w:val="0024709E"/>
    <w:rsid w:val="002A1686"/>
    <w:rsid w:val="002C17E1"/>
    <w:rsid w:val="002E38D0"/>
    <w:rsid w:val="002E7D10"/>
    <w:rsid w:val="003215CA"/>
    <w:rsid w:val="00382B59"/>
    <w:rsid w:val="00396DFE"/>
    <w:rsid w:val="003B362E"/>
    <w:rsid w:val="003D64AA"/>
    <w:rsid w:val="003F4454"/>
    <w:rsid w:val="004367D0"/>
    <w:rsid w:val="00465A26"/>
    <w:rsid w:val="00483E09"/>
    <w:rsid w:val="004B2CC1"/>
    <w:rsid w:val="004C2168"/>
    <w:rsid w:val="00500916"/>
    <w:rsid w:val="00512F13"/>
    <w:rsid w:val="005158DA"/>
    <w:rsid w:val="0059086B"/>
    <w:rsid w:val="00592192"/>
    <w:rsid w:val="005B10E2"/>
    <w:rsid w:val="00643D01"/>
    <w:rsid w:val="006D7D89"/>
    <w:rsid w:val="006F739F"/>
    <w:rsid w:val="0070202A"/>
    <w:rsid w:val="00714989"/>
    <w:rsid w:val="00730DD2"/>
    <w:rsid w:val="00733D5B"/>
    <w:rsid w:val="00770EB3"/>
    <w:rsid w:val="007E6F50"/>
    <w:rsid w:val="007F2597"/>
    <w:rsid w:val="007F7F2B"/>
    <w:rsid w:val="008E772F"/>
    <w:rsid w:val="009554C8"/>
    <w:rsid w:val="0099160E"/>
    <w:rsid w:val="009B2B2A"/>
    <w:rsid w:val="00A824FE"/>
    <w:rsid w:val="00AB51BD"/>
    <w:rsid w:val="00AF279F"/>
    <w:rsid w:val="00AF52F7"/>
    <w:rsid w:val="00B16379"/>
    <w:rsid w:val="00B26323"/>
    <w:rsid w:val="00B36582"/>
    <w:rsid w:val="00BB36F5"/>
    <w:rsid w:val="00BE4954"/>
    <w:rsid w:val="00C27286"/>
    <w:rsid w:val="00C951DE"/>
    <w:rsid w:val="00D275A0"/>
    <w:rsid w:val="00D451B6"/>
    <w:rsid w:val="00D67D1D"/>
    <w:rsid w:val="00DA73AB"/>
    <w:rsid w:val="00DE7483"/>
    <w:rsid w:val="00E004CB"/>
    <w:rsid w:val="00E334D3"/>
    <w:rsid w:val="00E54667"/>
    <w:rsid w:val="00E90DDD"/>
    <w:rsid w:val="00ED4DB1"/>
    <w:rsid w:val="00F5522B"/>
    <w:rsid w:val="00F8365E"/>
    <w:rsid w:val="00FE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0BDBD-60EA-43B9-9843-E5F667B1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2F1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2F13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2F13"/>
    <w:rPr>
      <w:rFonts w:ascii="Liberation Serif" w:eastAsia="SimSun" w:hAnsi="Liberation Serif" w:cs="Mangal"/>
      <w:kern w:val="2"/>
      <w:sz w:val="20"/>
      <w:szCs w:val="18"/>
      <w:lang w:eastAsia="zh-CN" w:bidi="hi-IN"/>
    </w:rPr>
  </w:style>
  <w:style w:type="character" w:styleId="Odwoanieprzypisudolnego">
    <w:name w:val="footnote reference"/>
    <w:uiPriority w:val="99"/>
    <w:semiHidden/>
    <w:unhideWhenUsed/>
    <w:rsid w:val="00512F13"/>
    <w:rPr>
      <w:vertAlign w:val="superscript"/>
    </w:rPr>
  </w:style>
  <w:style w:type="paragraph" w:styleId="Akapitzlist">
    <w:name w:val="List Paragraph"/>
    <w:basedOn w:val="Normalny"/>
    <w:uiPriority w:val="34"/>
    <w:qFormat/>
    <w:rsid w:val="006F739F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379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379"/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0F440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F4402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0F440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0F4402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396D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3</Pages>
  <Words>775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31</cp:revision>
  <cp:lastPrinted>2021-05-10T12:22:00Z</cp:lastPrinted>
  <dcterms:created xsi:type="dcterms:W3CDTF">2021-04-19T10:02:00Z</dcterms:created>
  <dcterms:modified xsi:type="dcterms:W3CDTF">2022-07-27T09:26:00Z</dcterms:modified>
</cp:coreProperties>
</file>