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428" w:rsidRDefault="002A1428" w:rsidP="002A1428">
      <w:pPr>
        <w:pStyle w:val="Standard"/>
      </w:pPr>
      <w:r>
        <w:tab/>
      </w:r>
      <w:r>
        <w:tab/>
      </w:r>
      <w:r>
        <w:tab/>
      </w:r>
      <w:r>
        <w:tab/>
      </w:r>
      <w:r>
        <w:tab/>
      </w:r>
      <w:r>
        <w:tab/>
      </w:r>
      <w:r>
        <w:tab/>
        <w:t xml:space="preserve">                Piaseczno, …………… 20….</w:t>
      </w:r>
      <w:r w:rsidR="00BE73B9">
        <w:t>.</w:t>
      </w:r>
      <w:r>
        <w:t xml:space="preserve"> r.</w:t>
      </w:r>
    </w:p>
    <w:p w:rsidR="002A1428" w:rsidRDefault="002A1428" w:rsidP="002A1428">
      <w:pPr>
        <w:pStyle w:val="Standard"/>
      </w:pPr>
    </w:p>
    <w:p w:rsidR="002A1428" w:rsidRDefault="002A1428" w:rsidP="002A1428">
      <w:pPr>
        <w:pStyle w:val="Standard"/>
      </w:pPr>
      <w:r>
        <w:t>…………………………………………………</w:t>
      </w:r>
      <w:r>
        <w:rPr>
          <w:u w:val="single"/>
        </w:rPr>
        <w:t xml:space="preserve">                            </w:t>
      </w:r>
    </w:p>
    <w:p w:rsidR="002A1428" w:rsidRDefault="002A1428" w:rsidP="002A1428">
      <w:pPr>
        <w:pStyle w:val="Standard"/>
        <w:rPr>
          <w:sz w:val="18"/>
          <w:szCs w:val="18"/>
        </w:rPr>
      </w:pPr>
      <w:r>
        <w:rPr>
          <w:sz w:val="18"/>
          <w:szCs w:val="18"/>
        </w:rPr>
        <w:t xml:space="preserve">                                 imię i nazwisko  projektanta                                                   </w:t>
      </w:r>
    </w:p>
    <w:p w:rsidR="002A1428" w:rsidRDefault="002A1428" w:rsidP="002A1428">
      <w:pPr>
        <w:pStyle w:val="Standard"/>
        <w:rPr>
          <w:sz w:val="18"/>
          <w:szCs w:val="18"/>
        </w:rPr>
      </w:pPr>
    </w:p>
    <w:p w:rsidR="002A1428" w:rsidRDefault="002A1428" w:rsidP="002A1428">
      <w:pPr>
        <w:pStyle w:val="Standard"/>
      </w:pPr>
      <w:r>
        <w:t>…………………………………………………</w:t>
      </w:r>
    </w:p>
    <w:p w:rsidR="002A1428" w:rsidRDefault="002A1428" w:rsidP="002A1428">
      <w:pPr>
        <w:pStyle w:val="Standard"/>
        <w:rPr>
          <w:sz w:val="18"/>
          <w:szCs w:val="18"/>
        </w:rPr>
      </w:pPr>
      <w:r>
        <w:rPr>
          <w:sz w:val="18"/>
          <w:szCs w:val="18"/>
        </w:rPr>
        <w:t xml:space="preserve">            </w:t>
      </w:r>
      <w:r w:rsidR="006618F5">
        <w:rPr>
          <w:sz w:val="18"/>
          <w:szCs w:val="18"/>
        </w:rPr>
        <w:t xml:space="preserve">                     </w:t>
      </w:r>
      <w:r>
        <w:rPr>
          <w:sz w:val="18"/>
          <w:szCs w:val="18"/>
        </w:rPr>
        <w:t xml:space="preserve"> </w:t>
      </w:r>
      <w:r w:rsidR="006618F5">
        <w:rPr>
          <w:sz w:val="18"/>
          <w:szCs w:val="18"/>
        </w:rPr>
        <w:t>nr i specjalność uprawnień</w:t>
      </w:r>
      <w:r>
        <w:rPr>
          <w:sz w:val="18"/>
          <w:szCs w:val="18"/>
        </w:rPr>
        <w:t xml:space="preserve">            </w:t>
      </w:r>
    </w:p>
    <w:p w:rsidR="002A1428" w:rsidRDefault="002A1428" w:rsidP="002A1428">
      <w:pPr>
        <w:pStyle w:val="Standard"/>
        <w:rPr>
          <w:sz w:val="18"/>
          <w:szCs w:val="18"/>
        </w:rPr>
      </w:pPr>
    </w:p>
    <w:p w:rsidR="002A1428" w:rsidRDefault="002A1428" w:rsidP="002A1428">
      <w:pPr>
        <w:pStyle w:val="Standard"/>
        <w:rPr>
          <w:sz w:val="18"/>
          <w:szCs w:val="18"/>
        </w:rPr>
      </w:pPr>
    </w:p>
    <w:p w:rsidR="002A1428" w:rsidRDefault="002A1428" w:rsidP="002A1428">
      <w:pPr>
        <w:pStyle w:val="Standard"/>
      </w:pPr>
    </w:p>
    <w:p w:rsidR="002A1428" w:rsidRDefault="002A1428" w:rsidP="002A1428">
      <w:pPr>
        <w:pStyle w:val="Standard"/>
      </w:pPr>
    </w:p>
    <w:p w:rsidR="002A1428" w:rsidRPr="00740972" w:rsidRDefault="002A1428" w:rsidP="00BE73B9">
      <w:pPr>
        <w:jc w:val="center"/>
        <w:rPr>
          <w:b/>
          <w:sz w:val="28"/>
          <w:szCs w:val="28"/>
        </w:rPr>
      </w:pPr>
      <w:r w:rsidRPr="00740972">
        <w:rPr>
          <w:b/>
          <w:sz w:val="28"/>
          <w:szCs w:val="28"/>
        </w:rPr>
        <w:t>Oświadczenie projektanta dotyczące możliwości podłączenia projektowanego obiektu budowlanego do istniejącej sieci ciepłowniczej</w:t>
      </w:r>
      <w:r w:rsidR="00F15C21">
        <w:rPr>
          <w:b/>
          <w:sz w:val="28"/>
          <w:szCs w:val="28"/>
        </w:rPr>
        <w:t>, w związku ze złożonym wnioskiem o pozwolenie na budowę</w:t>
      </w:r>
    </w:p>
    <w:p w:rsidR="002A1428" w:rsidRDefault="002A1428" w:rsidP="002A1428">
      <w:pPr>
        <w:pStyle w:val="Standard"/>
        <w:jc w:val="both"/>
        <w:rPr>
          <w:b/>
          <w:bCs/>
          <w:color w:val="FF0000"/>
        </w:rPr>
      </w:pPr>
    </w:p>
    <w:p w:rsidR="002A1428" w:rsidRDefault="00F15C21" w:rsidP="002A1428">
      <w:pPr>
        <w:pStyle w:val="Standard"/>
        <w:jc w:val="both"/>
      </w:pPr>
      <w:r>
        <w:rPr>
          <w:b/>
          <w:bCs/>
          <w:color w:val="000000"/>
        </w:rPr>
        <w:t>dla</w:t>
      </w:r>
      <w:r w:rsidR="002A1428">
        <w:rPr>
          <w:b/>
          <w:bCs/>
          <w:color w:val="000000"/>
        </w:rPr>
        <w:t xml:space="preserve">:   </w:t>
      </w:r>
      <w:r w:rsidR="002A1428">
        <w:rPr>
          <w:bCs/>
          <w:color w:val="000000"/>
        </w:rPr>
        <w:t>……………………………………………………..</w:t>
      </w:r>
    </w:p>
    <w:p w:rsidR="002A1428" w:rsidRDefault="002A1428" w:rsidP="002A1428">
      <w:pPr>
        <w:pStyle w:val="Standard"/>
        <w:jc w:val="both"/>
        <w:rPr>
          <w:bCs/>
          <w:color w:val="000000"/>
        </w:rPr>
      </w:pPr>
      <w:r>
        <w:rPr>
          <w:bCs/>
          <w:color w:val="000000"/>
        </w:rPr>
        <w:t xml:space="preserve">                   </w:t>
      </w:r>
    </w:p>
    <w:p w:rsidR="002A1428" w:rsidRDefault="00F15C21" w:rsidP="002A1428">
      <w:pPr>
        <w:pStyle w:val="Standard"/>
        <w:jc w:val="both"/>
      </w:pPr>
      <w:r>
        <w:rPr>
          <w:bCs/>
          <w:color w:val="000000"/>
        </w:rPr>
        <w:t xml:space="preserve">        </w:t>
      </w:r>
      <w:r w:rsidR="002A1428">
        <w:rPr>
          <w:bCs/>
          <w:color w:val="000000"/>
        </w:rPr>
        <w:t xml:space="preserve"> ………………………………………………………</w:t>
      </w:r>
      <w:r w:rsidR="002A1428">
        <w:rPr>
          <w:bCs/>
          <w:color w:val="000000"/>
          <w:u w:val="single"/>
        </w:rPr>
        <w:t xml:space="preserve">                                                                                  </w:t>
      </w:r>
    </w:p>
    <w:p w:rsidR="002A1428" w:rsidRDefault="002A1428" w:rsidP="002A1428">
      <w:pPr>
        <w:pStyle w:val="Standard"/>
        <w:jc w:val="both"/>
        <w:rPr>
          <w:b/>
          <w:bCs/>
          <w:color w:val="000000"/>
        </w:rPr>
      </w:pPr>
    </w:p>
    <w:p w:rsidR="002A1428" w:rsidRDefault="002A1428" w:rsidP="002A1428">
      <w:pPr>
        <w:pStyle w:val="Standard"/>
        <w:spacing w:line="254" w:lineRule="exact"/>
        <w:jc w:val="both"/>
      </w:pPr>
      <w:r>
        <w:rPr>
          <w:b/>
          <w:bCs/>
          <w:color w:val="000000"/>
        </w:rPr>
        <w:t xml:space="preserve">obejmujące: </w:t>
      </w:r>
      <w:r>
        <w:rPr>
          <w:bCs/>
          <w:color w:val="000000"/>
        </w:rPr>
        <w:t>…………</w:t>
      </w:r>
      <w:r w:rsidR="00E04771">
        <w:rPr>
          <w:bCs/>
          <w:color w:val="000000"/>
        </w:rPr>
        <w:t>………………………………………………………………………</w:t>
      </w:r>
      <w:r w:rsidR="00BE73B9">
        <w:rPr>
          <w:bCs/>
          <w:color w:val="000000"/>
        </w:rPr>
        <w:t>…</w:t>
      </w:r>
    </w:p>
    <w:p w:rsidR="002A1428" w:rsidRDefault="002A1428" w:rsidP="002A1428">
      <w:pPr>
        <w:pStyle w:val="Standard"/>
        <w:spacing w:line="254" w:lineRule="exact"/>
        <w:jc w:val="both"/>
        <w:rPr>
          <w:bCs/>
          <w:color w:val="000000"/>
        </w:rPr>
      </w:pPr>
      <w:r>
        <w:rPr>
          <w:bCs/>
          <w:color w:val="000000"/>
        </w:rPr>
        <w:t xml:space="preserve">                    </w:t>
      </w:r>
    </w:p>
    <w:p w:rsidR="002A1428" w:rsidRDefault="002A1428" w:rsidP="002A1428">
      <w:pPr>
        <w:pStyle w:val="Standard"/>
        <w:spacing w:line="254" w:lineRule="exact"/>
        <w:jc w:val="both"/>
      </w:pPr>
      <w:r>
        <w:rPr>
          <w:bCs/>
          <w:color w:val="000000"/>
        </w:rPr>
        <w:t>……………………</w:t>
      </w:r>
      <w:r w:rsidR="00E04771">
        <w:rPr>
          <w:bCs/>
          <w:color w:val="000000"/>
        </w:rPr>
        <w:t>…………………………………………………………………………</w:t>
      </w:r>
      <w:r w:rsidR="00BE73B9">
        <w:rPr>
          <w:bCs/>
          <w:color w:val="000000"/>
        </w:rPr>
        <w:t>......</w:t>
      </w:r>
      <w:r>
        <w:rPr>
          <w:bCs/>
          <w:color w:val="000000"/>
          <w:u w:val="single"/>
        </w:rPr>
        <w:t xml:space="preserve">                                                                  </w:t>
      </w:r>
    </w:p>
    <w:p w:rsidR="00E04771" w:rsidRDefault="00E04771" w:rsidP="00E04771">
      <w:pPr>
        <w:pStyle w:val="Standard"/>
        <w:jc w:val="both"/>
        <w:rPr>
          <w:b/>
          <w:bCs/>
          <w:color w:val="000000"/>
        </w:rPr>
      </w:pPr>
    </w:p>
    <w:p w:rsidR="00E04771" w:rsidRDefault="00E04771" w:rsidP="00E04771">
      <w:pPr>
        <w:pStyle w:val="Standard"/>
        <w:jc w:val="both"/>
      </w:pPr>
      <w:r>
        <w:rPr>
          <w:b/>
          <w:bCs/>
          <w:color w:val="000000"/>
        </w:rPr>
        <w:t>adres zamierzenia</w:t>
      </w:r>
      <w:r w:rsidR="00F15C21">
        <w:rPr>
          <w:b/>
          <w:bCs/>
          <w:color w:val="000000"/>
        </w:rPr>
        <w:t xml:space="preserve"> budowlanego</w:t>
      </w:r>
      <w:r>
        <w:rPr>
          <w:b/>
          <w:bCs/>
          <w:color w:val="000000"/>
        </w:rPr>
        <w:t xml:space="preserve">:   </w:t>
      </w:r>
      <w:r>
        <w:rPr>
          <w:bCs/>
          <w:color w:val="000000"/>
        </w:rPr>
        <w:t>……………………………………………………</w:t>
      </w:r>
      <w:r w:rsidR="00F15C21">
        <w:rPr>
          <w:bCs/>
          <w:color w:val="000000"/>
        </w:rPr>
        <w:t>………</w:t>
      </w:r>
    </w:p>
    <w:p w:rsidR="00BE73B9" w:rsidRDefault="00BE73B9" w:rsidP="00E04771">
      <w:pPr>
        <w:pStyle w:val="Standard"/>
        <w:jc w:val="both"/>
        <w:rPr>
          <w:bCs/>
          <w:color w:val="000000"/>
        </w:rPr>
      </w:pPr>
      <w:r>
        <w:rPr>
          <w:bCs/>
          <w:color w:val="000000"/>
        </w:rPr>
        <w:t xml:space="preserve">                  </w:t>
      </w:r>
    </w:p>
    <w:p w:rsidR="002A1428" w:rsidRPr="00F15C21" w:rsidRDefault="00E04771" w:rsidP="00F15C21">
      <w:pPr>
        <w:pStyle w:val="Standard"/>
        <w:jc w:val="both"/>
        <w:rPr>
          <w:bCs/>
          <w:color w:val="000000"/>
        </w:rPr>
      </w:pPr>
      <w:r>
        <w:rPr>
          <w:bCs/>
          <w:color w:val="000000"/>
        </w:rPr>
        <w:t xml:space="preserve"> ………………………………………………………</w:t>
      </w:r>
      <w:r w:rsidR="00BE73B9">
        <w:rPr>
          <w:bCs/>
          <w:color w:val="000000"/>
        </w:rPr>
        <w:t>…………………………………………..</w:t>
      </w:r>
      <w:r>
        <w:rPr>
          <w:bCs/>
          <w:color w:val="000000"/>
          <w:u w:val="single"/>
        </w:rPr>
        <w:t xml:space="preserve">                                                                                  </w:t>
      </w:r>
    </w:p>
    <w:p w:rsidR="002A1428" w:rsidRPr="00BE73B9" w:rsidRDefault="002A1428" w:rsidP="002A1428">
      <w:pPr>
        <w:pStyle w:val="Standard"/>
        <w:spacing w:line="254" w:lineRule="exact"/>
        <w:jc w:val="both"/>
        <w:rPr>
          <w:b/>
          <w:bCs/>
          <w:color w:val="FF0000"/>
          <w:sz w:val="28"/>
          <w:szCs w:val="28"/>
        </w:rPr>
      </w:pPr>
    </w:p>
    <w:p w:rsidR="00E04771" w:rsidRPr="00BE73B9" w:rsidRDefault="00E04771" w:rsidP="00E04771">
      <w:pPr>
        <w:ind w:firstLine="708"/>
        <w:jc w:val="both"/>
        <w:rPr>
          <w:sz w:val="28"/>
          <w:szCs w:val="28"/>
        </w:rPr>
      </w:pPr>
      <w:r w:rsidRPr="00BE73B9">
        <w:rPr>
          <w:sz w:val="28"/>
          <w:szCs w:val="28"/>
        </w:rPr>
        <w:t xml:space="preserve">Oświadczam, pod rygorem odpowiedzialności karnej za złożenie fałszywego oświadczenia wynikającej z art. 233 § 6 ustawy z dnia 6 czerwca 1997 r. - Kodeks karny (Dz. U. z 2019 r. poz. 1950 i 2128), że w przedmiotowej sprawie </w:t>
      </w:r>
      <w:r w:rsidR="00BE73B9" w:rsidRPr="00BE73B9">
        <w:rPr>
          <w:sz w:val="28"/>
          <w:szCs w:val="28"/>
        </w:rPr>
        <w:t xml:space="preserve">……………………………………………………* </w:t>
      </w:r>
      <w:r w:rsidR="002A1428" w:rsidRPr="00BE73B9">
        <w:rPr>
          <w:sz w:val="28"/>
          <w:szCs w:val="28"/>
        </w:rPr>
        <w:t>podłączenia projektowanego obiektu budowlanego do istniejącej sieci ciepłowniczej, zgodnie z warunkami określonymi w art. 7b ustawy z dnia 10 kwietnia 1997 r. - Prawo energetyczne (Dz. U. z 20</w:t>
      </w:r>
      <w:r w:rsidR="008744BB">
        <w:rPr>
          <w:sz w:val="28"/>
          <w:szCs w:val="28"/>
        </w:rPr>
        <w:t>2</w:t>
      </w:r>
      <w:r w:rsidR="003069C5">
        <w:rPr>
          <w:sz w:val="28"/>
          <w:szCs w:val="28"/>
        </w:rPr>
        <w:t>6</w:t>
      </w:r>
      <w:r w:rsidR="002A1428" w:rsidRPr="00BE73B9">
        <w:rPr>
          <w:sz w:val="28"/>
          <w:szCs w:val="28"/>
        </w:rPr>
        <w:t xml:space="preserve"> r. poz.</w:t>
      </w:r>
      <w:r w:rsidR="003069C5">
        <w:rPr>
          <w:sz w:val="28"/>
          <w:szCs w:val="28"/>
        </w:rPr>
        <w:t xml:space="preserve">43  z </w:t>
      </w:r>
      <w:proofErr w:type="spellStart"/>
      <w:r w:rsidR="003069C5">
        <w:rPr>
          <w:sz w:val="28"/>
          <w:szCs w:val="28"/>
        </w:rPr>
        <w:t>pózn</w:t>
      </w:r>
      <w:proofErr w:type="spellEnd"/>
      <w:r w:rsidR="003069C5">
        <w:rPr>
          <w:sz w:val="28"/>
          <w:szCs w:val="28"/>
        </w:rPr>
        <w:t xml:space="preserve">. zm. </w:t>
      </w:r>
      <w:r w:rsidRPr="00BE73B9">
        <w:rPr>
          <w:sz w:val="28"/>
          <w:szCs w:val="28"/>
        </w:rPr>
        <w:t>).</w:t>
      </w:r>
    </w:p>
    <w:p w:rsidR="002A1428" w:rsidRPr="00740972" w:rsidRDefault="002A1428" w:rsidP="00056ED8">
      <w:pPr>
        <w:ind w:firstLine="708"/>
        <w:jc w:val="both"/>
        <w:rPr>
          <w:b/>
        </w:rPr>
      </w:pPr>
      <w:r w:rsidRPr="00E04771">
        <w:rPr>
          <w:b/>
        </w:rPr>
        <w:t>Jestem świadomy(-ma) odpowiedzialności karnej za zło</w:t>
      </w:r>
      <w:r w:rsidR="00E04771" w:rsidRPr="00E04771">
        <w:rPr>
          <w:b/>
        </w:rPr>
        <w:t>żenie fałszywego oświadczenia.</w:t>
      </w:r>
      <w:r w:rsidRPr="00E04771">
        <w:rPr>
          <w:b/>
        </w:rPr>
        <w:t xml:space="preserve"> Klauzula ta zastępuje pouczenie organu o odpowiedzialności karnej za sk</w:t>
      </w:r>
      <w:r w:rsidR="00E04771" w:rsidRPr="00E04771">
        <w:rPr>
          <w:b/>
        </w:rPr>
        <w:t>ładanie fałszywych oświadczeń.</w:t>
      </w:r>
    </w:p>
    <w:p w:rsidR="00E04771" w:rsidRDefault="00E04771" w:rsidP="00E04771">
      <w:pPr>
        <w:jc w:val="right"/>
      </w:pPr>
      <w:r>
        <w:t>…………………………………………………………………….</w:t>
      </w:r>
    </w:p>
    <w:p w:rsidR="00740972" w:rsidRDefault="00E04771" w:rsidP="00740972">
      <w:pPr>
        <w:pStyle w:val="Standard"/>
        <w:jc w:val="right"/>
        <w:rPr>
          <w:b/>
          <w:bCs/>
          <w:color w:val="FF0000"/>
        </w:rPr>
      </w:pPr>
      <w:r>
        <w:t>Czytelny podpis (i</w:t>
      </w:r>
      <w:r w:rsidR="002A1428">
        <w:t>mię i nazwisko projektanta</w:t>
      </w:r>
      <w:r>
        <w:t>)</w:t>
      </w:r>
    </w:p>
    <w:p w:rsidR="00740972" w:rsidRPr="00BE73B9" w:rsidRDefault="00740972" w:rsidP="00740972">
      <w:pPr>
        <w:pStyle w:val="Standard"/>
        <w:jc w:val="right"/>
        <w:rPr>
          <w:b/>
          <w:bCs/>
          <w:color w:val="FF0000"/>
        </w:rPr>
      </w:pPr>
    </w:p>
    <w:p w:rsidR="00740972" w:rsidRPr="00740972" w:rsidRDefault="00740972" w:rsidP="00740972">
      <w:pPr>
        <w:pStyle w:val="Standard"/>
        <w:jc w:val="both"/>
        <w:rPr>
          <w:bCs/>
        </w:rPr>
      </w:pPr>
      <w:r w:rsidRPr="00740972">
        <w:rPr>
          <w:bCs/>
        </w:rPr>
        <w:t xml:space="preserve">* należy oświadczyć </w:t>
      </w:r>
      <w:r>
        <w:rPr>
          <w:bCs/>
        </w:rPr>
        <w:t xml:space="preserve">w zakresie </w:t>
      </w:r>
      <w:r w:rsidRPr="00740972">
        <w:rPr>
          <w:b/>
          <w:bCs/>
        </w:rPr>
        <w:t>możliwości podłączenia</w:t>
      </w:r>
    </w:p>
    <w:p w:rsidR="00740972" w:rsidRPr="00740972" w:rsidRDefault="00740972" w:rsidP="00740972">
      <w:pPr>
        <w:pStyle w:val="Standard"/>
        <w:jc w:val="both"/>
        <w:rPr>
          <w:bCs/>
        </w:rPr>
      </w:pPr>
      <w:r w:rsidRPr="00740972">
        <w:rPr>
          <w:bCs/>
        </w:rPr>
        <w:t xml:space="preserve">   </w:t>
      </w:r>
      <w:r w:rsidR="00411DA3">
        <w:rPr>
          <w:bCs/>
        </w:rPr>
        <w:t>można wpisać, np.: że</w:t>
      </w:r>
      <w:r w:rsidRPr="00740972">
        <w:rPr>
          <w:bCs/>
        </w:rPr>
        <w:t xml:space="preserve"> „brak jest możliwości”</w:t>
      </w:r>
    </w:p>
    <w:p w:rsidR="00740972" w:rsidRPr="00740972" w:rsidRDefault="00740972" w:rsidP="00740972">
      <w:pPr>
        <w:pStyle w:val="Standard"/>
        <w:jc w:val="both"/>
        <w:rPr>
          <w:bCs/>
        </w:rPr>
      </w:pPr>
      <w:r w:rsidRPr="00740972">
        <w:rPr>
          <w:bCs/>
        </w:rPr>
        <w:t xml:space="preserve">                     </w:t>
      </w:r>
      <w:r>
        <w:rPr>
          <w:bCs/>
        </w:rPr>
        <w:t xml:space="preserve">     </w:t>
      </w:r>
      <w:r w:rsidR="00411DA3">
        <w:rPr>
          <w:bCs/>
        </w:rPr>
        <w:t xml:space="preserve">  </w:t>
      </w:r>
      <w:r w:rsidRPr="00740972">
        <w:rPr>
          <w:bCs/>
        </w:rPr>
        <w:t xml:space="preserve"> </w:t>
      </w:r>
      <w:r w:rsidR="00411DA3">
        <w:rPr>
          <w:bCs/>
        </w:rPr>
        <w:t xml:space="preserve">lub że </w:t>
      </w:r>
      <w:r w:rsidRPr="00740972">
        <w:rPr>
          <w:bCs/>
        </w:rPr>
        <w:t>„jest możliwość”</w:t>
      </w:r>
    </w:p>
    <w:p w:rsidR="002A1428" w:rsidRDefault="002A1428" w:rsidP="00E04771">
      <w:pPr>
        <w:jc w:val="right"/>
      </w:pPr>
    </w:p>
    <w:p w:rsidR="0017282F" w:rsidRDefault="0017282F" w:rsidP="0017282F">
      <w:pPr>
        <w:autoSpaceDE w:val="0"/>
        <w:autoSpaceDN w:val="0"/>
        <w:adjustRightInd w:val="0"/>
        <w:spacing w:after="0" w:line="240" w:lineRule="auto"/>
        <w:jc w:val="both"/>
        <w:rPr>
          <w:rFonts w:ascii="Times New Roman" w:hAnsi="Times New Roman" w:cs="Times New Roman"/>
          <w:sz w:val="20"/>
          <w:szCs w:val="20"/>
        </w:rPr>
      </w:pP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lastRenderedPageBreak/>
        <w:t>W związku ze zbieraniem od Pani/Pana danych osobowych, które to dane dotyczą Pani/Pana, podaję,</w:t>
      </w:r>
      <w:r>
        <w:rPr>
          <w:rFonts w:ascii="Times New Roman" w:hAnsi="Times New Roman" w:cs="Times New Roman"/>
          <w:sz w:val="20"/>
          <w:szCs w:val="20"/>
        </w:rPr>
        <w:t xml:space="preserve"> </w:t>
      </w:r>
      <w:r w:rsidRPr="00691F54">
        <w:rPr>
          <w:rFonts w:ascii="Times New Roman" w:hAnsi="Times New Roman" w:cs="Times New Roman"/>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 swoją tożsamość i dane kontaktowe:</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 xml:space="preserve">Starosta Piaseczyński, ul. </w:t>
      </w:r>
      <w:proofErr w:type="spellStart"/>
      <w:r w:rsidRPr="00691F54">
        <w:rPr>
          <w:rFonts w:ascii="Times New Roman" w:hAnsi="Times New Roman" w:cs="Times New Roman"/>
          <w:sz w:val="20"/>
          <w:szCs w:val="20"/>
        </w:rPr>
        <w:t>Chyliczkowska</w:t>
      </w:r>
      <w:proofErr w:type="spellEnd"/>
      <w:r w:rsidRPr="00691F54">
        <w:rPr>
          <w:rFonts w:ascii="Times New Roman" w:hAnsi="Times New Roman" w:cs="Times New Roman"/>
          <w:sz w:val="20"/>
          <w:szCs w:val="20"/>
        </w:rPr>
        <w:t xml:space="preserve"> 14, 05-500 Piaseczno,</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 dane kontaktowe inspektora ochrony danych:</w:t>
      </w:r>
    </w:p>
    <w:p w:rsidR="001D6098" w:rsidRPr="001D6098" w:rsidRDefault="001D6098" w:rsidP="001D6098">
      <w:pPr>
        <w:autoSpaceDE w:val="0"/>
        <w:autoSpaceDN w:val="0"/>
        <w:adjustRightInd w:val="0"/>
        <w:spacing w:after="0" w:line="240" w:lineRule="auto"/>
        <w:jc w:val="both"/>
        <w:rPr>
          <w:rFonts w:ascii="Times New Roman" w:hAnsi="Times New Roman" w:cs="Times New Roman"/>
          <w:sz w:val="20"/>
          <w:szCs w:val="20"/>
        </w:rPr>
      </w:pPr>
      <w:r w:rsidRPr="001D6098">
        <w:rPr>
          <w:rFonts w:ascii="Times New Roman" w:hAnsi="Times New Roman" w:cs="Times New Roman"/>
          <w:sz w:val="20"/>
          <w:szCs w:val="20"/>
        </w:rPr>
        <w:t>Pani Paulina Chacińska</w:t>
      </w:r>
    </w:p>
    <w:p w:rsidR="001D6098" w:rsidRPr="001D6098" w:rsidRDefault="001D6098" w:rsidP="001D6098">
      <w:pPr>
        <w:autoSpaceDE w:val="0"/>
        <w:autoSpaceDN w:val="0"/>
        <w:adjustRightInd w:val="0"/>
        <w:spacing w:after="0" w:line="240" w:lineRule="auto"/>
        <w:jc w:val="both"/>
        <w:rPr>
          <w:rFonts w:ascii="Times New Roman" w:hAnsi="Times New Roman" w:cs="Times New Roman"/>
          <w:sz w:val="20"/>
          <w:szCs w:val="20"/>
        </w:rPr>
      </w:pPr>
      <w:r w:rsidRPr="001D6098">
        <w:rPr>
          <w:rFonts w:ascii="Times New Roman" w:hAnsi="Times New Roman" w:cs="Times New Roman"/>
          <w:sz w:val="20"/>
          <w:szCs w:val="20"/>
        </w:rPr>
        <w:t xml:space="preserve">Starostwo Powiatowe w Piasecznie, ul. </w:t>
      </w:r>
      <w:proofErr w:type="spellStart"/>
      <w:r w:rsidRPr="001D6098">
        <w:rPr>
          <w:rFonts w:ascii="Times New Roman" w:hAnsi="Times New Roman" w:cs="Times New Roman"/>
          <w:sz w:val="20"/>
          <w:szCs w:val="20"/>
        </w:rPr>
        <w:t>Chyliczkowska</w:t>
      </w:r>
      <w:proofErr w:type="spellEnd"/>
      <w:r w:rsidRPr="001D6098">
        <w:rPr>
          <w:rFonts w:ascii="Times New Roman" w:hAnsi="Times New Roman" w:cs="Times New Roman"/>
          <w:sz w:val="20"/>
          <w:szCs w:val="20"/>
        </w:rPr>
        <w:t xml:space="preserve"> 14, 05-500 Piaseczno</w:t>
      </w:r>
    </w:p>
    <w:p w:rsidR="0017282F" w:rsidRPr="00691F54" w:rsidRDefault="001D6098" w:rsidP="001D6098">
      <w:pPr>
        <w:autoSpaceDE w:val="0"/>
        <w:autoSpaceDN w:val="0"/>
        <w:adjustRightInd w:val="0"/>
        <w:spacing w:after="0" w:line="240" w:lineRule="auto"/>
        <w:jc w:val="both"/>
        <w:rPr>
          <w:rFonts w:ascii="Times New Roman" w:hAnsi="Times New Roman" w:cs="Times New Roman"/>
          <w:sz w:val="20"/>
          <w:szCs w:val="20"/>
        </w:rPr>
      </w:pPr>
      <w:r w:rsidRPr="001D6098">
        <w:rPr>
          <w:rFonts w:ascii="Times New Roman" w:hAnsi="Times New Roman" w:cs="Times New Roman"/>
          <w:sz w:val="20"/>
          <w:szCs w:val="20"/>
        </w:rPr>
        <w:t>tel. 22 756 62 54 wew. 170</w:t>
      </w:r>
      <w:bookmarkStart w:id="0" w:name="_GoBack"/>
      <w:bookmarkEnd w:id="0"/>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 cele przetwarzania danych osobowych, oraz podstawę prawną przetwarzania: art. 6 ust. 1 lit c)</w:t>
      </w:r>
      <w:r>
        <w:rPr>
          <w:rFonts w:ascii="Times New Roman" w:hAnsi="Times New Roman" w:cs="Times New Roman"/>
          <w:sz w:val="20"/>
          <w:szCs w:val="20"/>
        </w:rPr>
        <w:t xml:space="preserve"> </w:t>
      </w:r>
      <w:r w:rsidRPr="00691F54">
        <w:rPr>
          <w:rFonts w:ascii="Times New Roman" w:hAnsi="Times New Roman" w:cs="Times New Roman"/>
          <w:sz w:val="20"/>
          <w:szCs w:val="20"/>
        </w:rPr>
        <w:t>RODO, który stanowi, że: przetwarzanie jest niezbędne do wypełnienia obowiązku prawnego</w:t>
      </w:r>
      <w:r>
        <w:rPr>
          <w:rFonts w:ascii="Times New Roman" w:hAnsi="Times New Roman" w:cs="Times New Roman"/>
          <w:sz w:val="20"/>
          <w:szCs w:val="20"/>
        </w:rPr>
        <w:t xml:space="preserve"> </w:t>
      </w:r>
      <w:r w:rsidRPr="00691F54">
        <w:rPr>
          <w:rFonts w:ascii="Times New Roman" w:hAnsi="Times New Roman" w:cs="Times New Roman"/>
          <w:sz w:val="20"/>
          <w:szCs w:val="20"/>
        </w:rPr>
        <w:t>ciążącego na administratorze, w związku z art. 82 ust. 2 ustawy Prawo budowlane, zgodnie z którym organem właściwym do rozpatrzenia Pani/Pana wniosku jest starosta;</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 informacje o odbiorcach danych osobowych lub o kategoriach odbiorców:</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1)</w:t>
      </w:r>
      <w:r>
        <w:rPr>
          <w:rFonts w:ascii="Times New Roman" w:hAnsi="Times New Roman" w:cs="Times New Roman"/>
          <w:sz w:val="20"/>
          <w:szCs w:val="20"/>
        </w:rPr>
        <w:t xml:space="preserve"> </w:t>
      </w:r>
      <w:r w:rsidRPr="00691F54">
        <w:rPr>
          <w:rFonts w:ascii="Times New Roman" w:hAnsi="Times New Roman" w:cs="Times New Roman"/>
          <w:sz w:val="20"/>
          <w:szCs w:val="20"/>
        </w:rPr>
        <w:t>strony postępowania, określone zgodnie z art. 28 ust. 2 ww. ustawy Prawo budowlane, który</w:t>
      </w:r>
      <w:r>
        <w:rPr>
          <w:rFonts w:ascii="Times New Roman" w:hAnsi="Times New Roman" w:cs="Times New Roman"/>
          <w:sz w:val="20"/>
          <w:szCs w:val="20"/>
        </w:rPr>
        <w:t xml:space="preserve"> </w:t>
      </w:r>
      <w:r w:rsidRPr="00691F54">
        <w:rPr>
          <w:rFonts w:ascii="Times New Roman" w:hAnsi="Times New Roman" w:cs="Times New Roman"/>
          <w:sz w:val="20"/>
          <w:szCs w:val="20"/>
        </w:rPr>
        <w:t>stanowi, że w sprawie pozwolenia na budowę są: inwestor oraz właściciele, użytkownicy</w:t>
      </w:r>
      <w:r>
        <w:rPr>
          <w:rFonts w:ascii="Times New Roman" w:hAnsi="Times New Roman" w:cs="Times New Roman"/>
          <w:sz w:val="20"/>
          <w:szCs w:val="20"/>
        </w:rPr>
        <w:t xml:space="preserve"> </w:t>
      </w:r>
      <w:r w:rsidRPr="00691F54">
        <w:rPr>
          <w:rFonts w:ascii="Times New Roman" w:hAnsi="Times New Roman" w:cs="Times New Roman"/>
          <w:sz w:val="20"/>
          <w:szCs w:val="20"/>
        </w:rPr>
        <w:t>wieczyści lub zarządcy nieruchomości znajdujących się w obszarze odziaływania obiektu,</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2)</w:t>
      </w:r>
      <w:r>
        <w:rPr>
          <w:rFonts w:ascii="Times New Roman" w:hAnsi="Times New Roman" w:cs="Times New Roman"/>
          <w:sz w:val="20"/>
          <w:szCs w:val="20"/>
        </w:rPr>
        <w:t xml:space="preserve"> </w:t>
      </w:r>
      <w:r w:rsidRPr="00691F54">
        <w:rPr>
          <w:rFonts w:ascii="Times New Roman" w:hAnsi="Times New Roman" w:cs="Times New Roman"/>
          <w:sz w:val="20"/>
          <w:szCs w:val="20"/>
        </w:rPr>
        <w:t>ewentualne osoby żądające wglądu do dokumentów urzędowych, zgodnie z ustawą o dostępie do informacji publicznej, bądź inny podmiot, który wykaże swój interes prawny lub obowiązek, zgodnie z art. 28 ustawy Kodeks postępowania administracyjnego</w:t>
      </w:r>
      <w:r>
        <w:rPr>
          <w:rFonts w:ascii="Times New Roman" w:hAnsi="Times New Roman" w:cs="Times New Roman"/>
          <w:sz w:val="20"/>
          <w:szCs w:val="20"/>
        </w:rPr>
        <w:t>,</w:t>
      </w:r>
      <w:r w:rsidRPr="00691F54">
        <w:rPr>
          <w:rFonts w:ascii="Times New Roman" w:hAnsi="Times New Roman" w:cs="Times New Roman"/>
          <w:sz w:val="20"/>
          <w:szCs w:val="20"/>
        </w:rPr>
        <w:t xml:space="preserve"> </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3)</w:t>
      </w:r>
      <w:r>
        <w:rPr>
          <w:rFonts w:ascii="Times New Roman" w:hAnsi="Times New Roman" w:cs="Times New Roman"/>
          <w:sz w:val="20"/>
          <w:szCs w:val="20"/>
        </w:rPr>
        <w:t xml:space="preserve"> </w:t>
      </w:r>
      <w:r w:rsidRPr="00691F54">
        <w:rPr>
          <w:rFonts w:ascii="Times New Roman" w:hAnsi="Times New Roman" w:cs="Times New Roman"/>
          <w:sz w:val="20"/>
          <w:szCs w:val="20"/>
        </w:rPr>
        <w:t>społeczeństwo, poprzez informację zamieszczoną na Biuletynie Informacji Publicznej urzędu</w:t>
      </w:r>
      <w:r>
        <w:rPr>
          <w:rFonts w:ascii="Times New Roman" w:hAnsi="Times New Roman" w:cs="Times New Roman"/>
          <w:sz w:val="20"/>
          <w:szCs w:val="20"/>
        </w:rPr>
        <w:t xml:space="preserve"> </w:t>
      </w:r>
      <w:r w:rsidRPr="00691F54">
        <w:rPr>
          <w:rFonts w:ascii="Times New Roman" w:hAnsi="Times New Roman" w:cs="Times New Roman"/>
          <w:sz w:val="20"/>
          <w:szCs w:val="20"/>
        </w:rPr>
        <w:t xml:space="preserve">obsługującego Głównego Inspektora Nadzoru Budowlanego w oparciu o art. 82b ust. 7 ww. ustawy, w przypadkach szczególnych na Biuletynie Informacji Publicznej tutejszego organu i/lub w drodze </w:t>
      </w:r>
      <w:proofErr w:type="spellStart"/>
      <w:r w:rsidRPr="00691F54">
        <w:rPr>
          <w:rFonts w:ascii="Times New Roman" w:hAnsi="Times New Roman" w:cs="Times New Roman"/>
          <w:sz w:val="20"/>
          <w:szCs w:val="20"/>
        </w:rPr>
        <w:t>obwieszczeń</w:t>
      </w:r>
      <w:proofErr w:type="spellEnd"/>
      <w:r w:rsidRPr="00691F54">
        <w:rPr>
          <w:rFonts w:ascii="Times New Roman" w:hAnsi="Times New Roman" w:cs="Times New Roman"/>
          <w:sz w:val="20"/>
          <w:szCs w:val="20"/>
        </w:rPr>
        <w:t xml:space="preserve"> na Biuletynie Informacji Publicznej urzędów gminnych i/lub tablicach ogłoszeń tych urzędów / zgodnie z art. 38 ust. 4 ww. ustawy Prawo budowlane, bądź zgodnie z art. 49a ustawy Kodeks postępowania administracyjnego, </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 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 informuję o prawie do żądania od administratora dostępu do danych osobowych dotyczących</w:t>
      </w:r>
      <w:r>
        <w:rPr>
          <w:rFonts w:ascii="Times New Roman" w:hAnsi="Times New Roman" w:cs="Times New Roman"/>
          <w:sz w:val="20"/>
          <w:szCs w:val="20"/>
        </w:rPr>
        <w:t xml:space="preserve"> </w:t>
      </w:r>
      <w:r w:rsidRPr="00691F54">
        <w:rPr>
          <w:rFonts w:ascii="Times New Roman" w:hAnsi="Times New Roman" w:cs="Times New Roman"/>
          <w:sz w:val="20"/>
          <w:szCs w:val="20"/>
        </w:rPr>
        <w:t>osoby, której dane dotyczą:</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1) dostęp do treści danych, na podstawie art. 15 RODO,</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2) sprostowanie danych na podstawie art. 16 RODO,</w:t>
      </w:r>
    </w:p>
    <w:p w:rsidR="0017282F" w:rsidRPr="00691F54" w:rsidRDefault="0017282F" w:rsidP="0017282F">
      <w:pPr>
        <w:spacing w:after="0"/>
        <w:jc w:val="both"/>
        <w:rPr>
          <w:rFonts w:ascii="Times New Roman" w:hAnsi="Times New Roman" w:cs="Times New Roman"/>
          <w:sz w:val="20"/>
          <w:szCs w:val="20"/>
        </w:rPr>
      </w:pPr>
      <w:r w:rsidRPr="00691F54">
        <w:rPr>
          <w:rFonts w:ascii="Times New Roman" w:hAnsi="Times New Roman" w:cs="Times New Roman"/>
          <w:sz w:val="20"/>
          <w:szCs w:val="20"/>
        </w:rPr>
        <w:t>· informuję o prawie wniesienia skargi do Prezesa Urzędu Ochrony Danych osobowych, w sprawie przetwarzania danych osobowych niezgodnie z przepisami RODO,</w:t>
      </w:r>
    </w:p>
    <w:p w:rsidR="0017282F" w:rsidRPr="00691F54" w:rsidRDefault="0017282F" w:rsidP="0017282F">
      <w:pPr>
        <w:spacing w:after="0"/>
        <w:jc w:val="both"/>
        <w:rPr>
          <w:rFonts w:ascii="Times New Roman" w:hAnsi="Times New Roman" w:cs="Times New Roman"/>
          <w:sz w:val="20"/>
          <w:szCs w:val="20"/>
        </w:rPr>
      </w:pPr>
      <w:r w:rsidRPr="00691F54">
        <w:rPr>
          <w:rFonts w:ascii="Times New Roman" w:hAnsi="Times New Roman" w:cs="Times New Roman"/>
          <w:sz w:val="20"/>
          <w:szCs w:val="20"/>
        </w:rPr>
        <w:t>· informuję, że podanie danych osobowych jest wymogiem ustawowym wynikającym z ustawy Prawo budowlane oraz osoba, której dane dotyczą, jest zobowiązana do ich podania.</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W wyniku nie podania danych osobowych organ będzie zobowiązany:</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 w wypadku braku podania adresu wnioskodawcy i nie możliwości jego ustalenia na podstawie</w:t>
      </w:r>
      <w:r>
        <w:rPr>
          <w:rFonts w:ascii="Times New Roman" w:hAnsi="Times New Roman" w:cs="Times New Roman"/>
          <w:sz w:val="20"/>
          <w:szCs w:val="20"/>
        </w:rPr>
        <w:t xml:space="preserve"> </w:t>
      </w:r>
      <w:r w:rsidRPr="00691F54">
        <w:rPr>
          <w:rFonts w:ascii="Times New Roman" w:hAnsi="Times New Roman" w:cs="Times New Roman"/>
          <w:sz w:val="20"/>
          <w:szCs w:val="20"/>
        </w:rPr>
        <w:t>posiadanych danych, pozostawić sprawę bez rozpoznania, zgodnie z art. 64 § 1 Kodeks postępowania administracyjnego;</w:t>
      </w:r>
    </w:p>
    <w:p w:rsidR="0017282F" w:rsidRPr="00691F54"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 w przypadku nie podania innych danych, do wezwania o ich podanie, zgodnie z art. 64 § 2</w:t>
      </w:r>
      <w:r>
        <w:rPr>
          <w:rFonts w:ascii="Times New Roman" w:hAnsi="Times New Roman" w:cs="Times New Roman"/>
          <w:sz w:val="20"/>
          <w:szCs w:val="20"/>
        </w:rPr>
        <w:t xml:space="preserve"> </w:t>
      </w:r>
      <w:r w:rsidRPr="00691F54">
        <w:rPr>
          <w:rFonts w:ascii="Times New Roman" w:hAnsi="Times New Roman" w:cs="Times New Roman"/>
          <w:sz w:val="20"/>
          <w:szCs w:val="20"/>
        </w:rPr>
        <w:t>ustawy Kodeks postępowania administracyjnego, i dopiero po bezskutecznym upływie terminu na uzupełnienie braków określonych w wezwaniu, sprawę pozostawić bez rozpoznania;</w:t>
      </w:r>
    </w:p>
    <w:p w:rsidR="0017282F" w:rsidRDefault="0017282F" w:rsidP="0017282F">
      <w:pPr>
        <w:autoSpaceDE w:val="0"/>
        <w:autoSpaceDN w:val="0"/>
        <w:adjustRightInd w:val="0"/>
        <w:spacing w:after="0" w:line="240" w:lineRule="auto"/>
        <w:jc w:val="both"/>
        <w:rPr>
          <w:rFonts w:ascii="Times New Roman" w:hAnsi="Times New Roman" w:cs="Times New Roman"/>
          <w:sz w:val="20"/>
          <w:szCs w:val="20"/>
        </w:rPr>
      </w:pPr>
      <w:r w:rsidRPr="00691F54">
        <w:rPr>
          <w:rFonts w:ascii="Times New Roman" w:hAnsi="Times New Roman" w:cs="Times New Roman"/>
          <w:sz w:val="20"/>
          <w:szCs w:val="20"/>
        </w:rPr>
        <w:t>· przetwarzanie danych osobowych nie podlega zautomatyzowanym podejmowaniu decyzji, w</w:t>
      </w:r>
      <w:r>
        <w:rPr>
          <w:rFonts w:ascii="Times New Roman" w:hAnsi="Times New Roman" w:cs="Times New Roman"/>
          <w:sz w:val="20"/>
          <w:szCs w:val="20"/>
        </w:rPr>
        <w:t xml:space="preserve"> tym profilowaniu.</w:t>
      </w:r>
    </w:p>
    <w:p w:rsidR="002A1428" w:rsidRDefault="002A1428"/>
    <w:p w:rsidR="002A1428" w:rsidRDefault="002A1428"/>
    <w:p w:rsidR="00666DEA" w:rsidRDefault="00666DEA"/>
    <w:sectPr w:rsidR="00666D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33E"/>
    <w:rsid w:val="00056ED8"/>
    <w:rsid w:val="00123E88"/>
    <w:rsid w:val="0017282F"/>
    <w:rsid w:val="001D6098"/>
    <w:rsid w:val="002A1428"/>
    <w:rsid w:val="003069C5"/>
    <w:rsid w:val="00411DA3"/>
    <w:rsid w:val="006618F5"/>
    <w:rsid w:val="00666DEA"/>
    <w:rsid w:val="00740972"/>
    <w:rsid w:val="008744BB"/>
    <w:rsid w:val="009A1915"/>
    <w:rsid w:val="00A418D1"/>
    <w:rsid w:val="00BE73B9"/>
    <w:rsid w:val="00C46638"/>
    <w:rsid w:val="00CF4E64"/>
    <w:rsid w:val="00D8247A"/>
    <w:rsid w:val="00DA333E"/>
    <w:rsid w:val="00E04771"/>
    <w:rsid w:val="00ED4239"/>
    <w:rsid w:val="00F15C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E0C75D-45DC-49BE-96B9-062CE38A2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A1428"/>
    <w:pPr>
      <w:widowControl w:val="0"/>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 w:type="paragraph" w:styleId="Tekstdymka">
    <w:name w:val="Balloon Text"/>
    <w:basedOn w:val="Normalny"/>
    <w:link w:val="TekstdymkaZnak"/>
    <w:uiPriority w:val="99"/>
    <w:semiHidden/>
    <w:unhideWhenUsed/>
    <w:rsid w:val="00411D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1D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24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866</Words>
  <Characters>5200</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Moszczyńska-Staś</dc:creator>
  <cp:lastModifiedBy>Iwona Śmielak</cp:lastModifiedBy>
  <cp:revision>5</cp:revision>
  <cp:lastPrinted>2019-12-30T10:59:00Z</cp:lastPrinted>
  <dcterms:created xsi:type="dcterms:W3CDTF">2024-05-07T12:38:00Z</dcterms:created>
  <dcterms:modified xsi:type="dcterms:W3CDTF">2026-03-02T09:11:00Z</dcterms:modified>
</cp:coreProperties>
</file>