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C65" w:rsidRPr="007D0C65" w:rsidRDefault="00BD71A9" w:rsidP="007D0C65">
      <w:pPr>
        <w:pStyle w:val="Normalny1"/>
        <w:spacing w:before="0" w:beforeAutospacing="0" w:after="0" w:afterAutospacing="0" w:line="360" w:lineRule="auto"/>
        <w:jc w:val="right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189836095"/>
          <w:placeholder>
            <w:docPart w:val="432FD49277F34D1485EC4EC38D21488A"/>
          </w:placeholder>
          <w:showingPlcHdr/>
        </w:sdtPr>
        <w:sdtEndPr/>
        <w:sdtContent>
          <w:r w:rsidR="007D0C65" w:rsidRPr="007D0C65">
            <w:rPr>
              <w:rStyle w:val="Tekstzastpczy"/>
            </w:rPr>
            <w:t>Kliknij tutaj, aby wprowadzić tekst.</w:t>
          </w:r>
        </w:sdtContent>
      </w:sdt>
    </w:p>
    <w:p w:rsidR="00FD5B5B" w:rsidRPr="007D0C65" w:rsidRDefault="00FD5B5B" w:rsidP="007D0C65">
      <w:pPr>
        <w:pStyle w:val="Normalny1"/>
        <w:spacing w:before="0" w:beforeAutospacing="0" w:after="0" w:afterAutospacing="0" w:line="360" w:lineRule="auto"/>
        <w:jc w:val="right"/>
        <w:rPr>
          <w:rFonts w:ascii="Calibri" w:hAnsi="Calibri" w:cs="Calibri"/>
          <w:b/>
        </w:rPr>
      </w:pPr>
      <w:r w:rsidRPr="007D0C65">
        <w:rPr>
          <w:rFonts w:ascii="Calibri" w:hAnsi="Calibri" w:cs="Calibri"/>
          <w:b/>
        </w:rPr>
        <w:t>Miejscowość, data</w:t>
      </w:r>
    </w:p>
    <w:p w:rsidR="00DD266C" w:rsidRPr="007D0C65" w:rsidRDefault="00FD5B5B" w:rsidP="007D0C65">
      <w:pPr>
        <w:spacing w:after="120" w:line="360" w:lineRule="auto"/>
        <w:rPr>
          <w:rFonts w:ascii="Calibri" w:hAnsi="Calibri" w:cs="Calibri"/>
          <w:b/>
        </w:rPr>
      </w:pPr>
      <w:r w:rsidRPr="007D0C65">
        <w:rPr>
          <w:rFonts w:ascii="Calibri" w:hAnsi="Calibri" w:cs="Calibri"/>
          <w:b/>
        </w:rPr>
        <w:t>Dane apteki</w:t>
      </w:r>
      <w:r w:rsidR="00C86FD5" w:rsidRPr="007D0C65">
        <w:rPr>
          <w:rFonts w:ascii="Calibri" w:hAnsi="Calibri" w:cs="Calibri"/>
          <w:b/>
        </w:rPr>
        <w:t xml:space="preserve"> (nazwa, adres</w:t>
      </w:r>
      <w:r w:rsidRPr="007D0C65">
        <w:rPr>
          <w:rFonts w:ascii="Calibri" w:hAnsi="Calibri" w:cs="Calibri"/>
          <w:b/>
        </w:rPr>
        <w:t>, e-mail, nr telefonu</w:t>
      </w:r>
      <w:r w:rsidR="00C86FD5" w:rsidRPr="007D0C65">
        <w:rPr>
          <w:rFonts w:ascii="Calibri" w:hAnsi="Calibri" w:cs="Calibri"/>
          <w:b/>
        </w:rPr>
        <w:t xml:space="preserve">) </w:t>
      </w:r>
    </w:p>
    <w:sdt>
      <w:sdtPr>
        <w:rPr>
          <w:rFonts w:ascii="Calibri" w:hAnsi="Calibri" w:cs="Calibri"/>
        </w:rPr>
        <w:id w:val="391308365"/>
        <w:placeholder>
          <w:docPart w:val="DefaultPlaceholder_1082065158"/>
        </w:placeholder>
        <w:showingPlcHdr/>
      </w:sdtPr>
      <w:sdtEndPr/>
      <w:sdtContent>
        <w:p w:rsidR="00DD266C" w:rsidRPr="007D0C65" w:rsidRDefault="00FD5B5B" w:rsidP="007D0C65">
          <w:pPr>
            <w:spacing w:line="360" w:lineRule="auto"/>
            <w:rPr>
              <w:rFonts w:ascii="Calibri" w:hAnsi="Calibri" w:cs="Calibri"/>
            </w:rPr>
          </w:pPr>
          <w:r w:rsidRPr="007D0C65">
            <w:rPr>
              <w:rStyle w:val="Tekstzastpczy"/>
            </w:rPr>
            <w:t>Kliknij tutaj, aby wprowadzić tekst.</w:t>
          </w:r>
        </w:p>
      </w:sdtContent>
    </w:sdt>
    <w:sdt>
      <w:sdtPr>
        <w:rPr>
          <w:rFonts w:ascii="Calibri" w:hAnsi="Calibri" w:cs="Calibri"/>
        </w:rPr>
        <w:id w:val="-1011670091"/>
        <w:placeholder>
          <w:docPart w:val="9F251842F73A4C69B26FCAE9BFDFAC56"/>
        </w:placeholder>
        <w:showingPlcHdr/>
      </w:sdtPr>
      <w:sdtEndPr/>
      <w:sdtContent>
        <w:p w:rsidR="00C86FD5" w:rsidRPr="007D0C65" w:rsidRDefault="00C86FD5" w:rsidP="007D0C65">
          <w:pPr>
            <w:spacing w:line="360" w:lineRule="auto"/>
            <w:rPr>
              <w:rFonts w:ascii="Calibri" w:hAnsi="Calibri" w:cs="Calibri"/>
            </w:rPr>
          </w:pPr>
          <w:r w:rsidRPr="007D0C65">
            <w:rPr>
              <w:rStyle w:val="Tekstzastpczy"/>
            </w:rPr>
            <w:t>Kliknij tutaj, aby wprowadzić tekst.</w:t>
          </w:r>
        </w:p>
      </w:sdtContent>
    </w:sdt>
    <w:p w:rsidR="00C86FD5" w:rsidRPr="007D0C65" w:rsidRDefault="00FD5B5B" w:rsidP="007D0C65">
      <w:pPr>
        <w:pStyle w:val="Normalny1"/>
        <w:spacing w:before="120" w:beforeAutospacing="0" w:after="120" w:afterAutospacing="0" w:line="360" w:lineRule="auto"/>
        <w:jc w:val="both"/>
        <w:rPr>
          <w:rFonts w:ascii="Calibri" w:hAnsi="Calibri" w:cs="Calibri"/>
          <w:b/>
        </w:rPr>
      </w:pPr>
      <w:r w:rsidRPr="007D0C65">
        <w:rPr>
          <w:rFonts w:ascii="Calibri" w:hAnsi="Calibri" w:cs="Calibri"/>
          <w:b/>
        </w:rPr>
        <w:t>Dane p</w:t>
      </w:r>
      <w:r w:rsidR="00C86FD5" w:rsidRPr="007D0C65">
        <w:rPr>
          <w:rFonts w:ascii="Calibri" w:hAnsi="Calibri" w:cs="Calibri"/>
          <w:b/>
        </w:rPr>
        <w:t>odmiot</w:t>
      </w:r>
      <w:r w:rsidRPr="007D0C65">
        <w:rPr>
          <w:rFonts w:ascii="Calibri" w:hAnsi="Calibri" w:cs="Calibri"/>
          <w:b/>
        </w:rPr>
        <w:t>u</w:t>
      </w:r>
      <w:r w:rsidR="00C86FD5" w:rsidRPr="007D0C65">
        <w:rPr>
          <w:rFonts w:ascii="Calibri" w:hAnsi="Calibri" w:cs="Calibri"/>
          <w:b/>
        </w:rPr>
        <w:t xml:space="preserve"> prowadząc</w:t>
      </w:r>
      <w:r w:rsidRPr="007D0C65">
        <w:rPr>
          <w:rFonts w:ascii="Calibri" w:hAnsi="Calibri" w:cs="Calibri"/>
          <w:b/>
        </w:rPr>
        <w:t>ego</w:t>
      </w:r>
      <w:r w:rsidR="00C86FD5" w:rsidRPr="007D0C65">
        <w:rPr>
          <w:rFonts w:ascii="Calibri" w:hAnsi="Calibri" w:cs="Calibri"/>
          <w:b/>
        </w:rPr>
        <w:t xml:space="preserve"> aptekę ogólnodostępną (nazwa, adres</w:t>
      </w:r>
      <w:r w:rsidRPr="007D0C65">
        <w:rPr>
          <w:rFonts w:ascii="Calibri" w:hAnsi="Calibri" w:cs="Calibri"/>
          <w:b/>
        </w:rPr>
        <w:t>, e-mail, nr telefonu</w:t>
      </w:r>
      <w:r w:rsidR="00C86FD5" w:rsidRPr="007D0C65">
        <w:rPr>
          <w:rFonts w:ascii="Calibri" w:hAnsi="Calibri" w:cs="Calibri"/>
          <w:b/>
        </w:rPr>
        <w:t>)</w:t>
      </w:r>
    </w:p>
    <w:sdt>
      <w:sdtPr>
        <w:rPr>
          <w:rFonts w:ascii="Calibri" w:hAnsi="Calibri" w:cs="Calibri"/>
        </w:rPr>
        <w:id w:val="1408801013"/>
        <w:placeholder>
          <w:docPart w:val="143B80E22F784664BCCAEFF5A03BCBF5"/>
        </w:placeholder>
        <w:showingPlcHdr/>
      </w:sdtPr>
      <w:sdtEndPr/>
      <w:sdtContent>
        <w:p w:rsidR="00C86FD5" w:rsidRPr="007D0C65" w:rsidRDefault="00C86FD5" w:rsidP="007D0C65">
          <w:pPr>
            <w:spacing w:line="360" w:lineRule="auto"/>
            <w:rPr>
              <w:rFonts w:ascii="Calibri" w:hAnsi="Calibri" w:cs="Calibri"/>
            </w:rPr>
          </w:pPr>
          <w:r w:rsidRPr="007D0C65">
            <w:rPr>
              <w:rStyle w:val="Tekstzastpczy"/>
            </w:rPr>
            <w:t>Kliknij tutaj, aby wprowadzić tekst.</w:t>
          </w:r>
        </w:p>
      </w:sdtContent>
    </w:sdt>
    <w:sdt>
      <w:sdtPr>
        <w:rPr>
          <w:rFonts w:ascii="Calibri" w:hAnsi="Calibri" w:cs="Calibri"/>
        </w:rPr>
        <w:id w:val="638618767"/>
        <w:placeholder>
          <w:docPart w:val="8EF74AB01C2E4540AB3CC21981CC57F5"/>
        </w:placeholder>
        <w:showingPlcHdr/>
      </w:sdtPr>
      <w:sdtEndPr/>
      <w:sdtContent>
        <w:p w:rsidR="00C86FD5" w:rsidRPr="007D0C65" w:rsidRDefault="00C86FD5" w:rsidP="007D0C65">
          <w:pPr>
            <w:spacing w:line="360" w:lineRule="auto"/>
            <w:rPr>
              <w:rFonts w:ascii="Calibri" w:hAnsi="Calibri" w:cs="Calibri"/>
            </w:rPr>
          </w:pPr>
          <w:r w:rsidRPr="007D0C65">
            <w:rPr>
              <w:rStyle w:val="Tekstzastpczy"/>
            </w:rPr>
            <w:t>Kliknij tutaj, aby wprowadzić tekst.</w:t>
          </w:r>
        </w:p>
      </w:sdtContent>
    </w:sdt>
    <w:p w:rsidR="00FD5B5B" w:rsidRPr="007D0C65" w:rsidRDefault="00FD5B5B" w:rsidP="007D0C65">
      <w:pPr>
        <w:pStyle w:val="Normalny1"/>
        <w:spacing w:before="120" w:beforeAutospacing="0" w:after="0" w:afterAutospacing="0" w:line="360" w:lineRule="auto"/>
        <w:ind w:firstLine="5387"/>
        <w:rPr>
          <w:rFonts w:ascii="Calibri" w:hAnsi="Calibri" w:cs="Calibri"/>
        </w:rPr>
      </w:pPr>
      <w:r w:rsidRPr="007D0C65">
        <w:rPr>
          <w:rFonts w:ascii="Calibri" w:hAnsi="Calibri" w:cs="Calibri"/>
        </w:rPr>
        <w:t xml:space="preserve">Zarząd Powiatu </w:t>
      </w:r>
      <w:r w:rsidR="00905D79" w:rsidRPr="007D0C65">
        <w:rPr>
          <w:rFonts w:ascii="Calibri" w:hAnsi="Calibri" w:cs="Calibri"/>
        </w:rPr>
        <w:t xml:space="preserve">Piaseczyńskiego </w:t>
      </w:r>
    </w:p>
    <w:p w:rsidR="00FD5B5B" w:rsidRPr="007D0C65" w:rsidRDefault="00FD5B5B" w:rsidP="007D0C65">
      <w:pPr>
        <w:pStyle w:val="Normalny1"/>
        <w:spacing w:before="0" w:beforeAutospacing="0" w:after="0" w:afterAutospacing="0" w:line="360" w:lineRule="auto"/>
        <w:ind w:firstLine="5387"/>
        <w:rPr>
          <w:rFonts w:ascii="Calibri" w:hAnsi="Calibri" w:cs="Calibri"/>
        </w:rPr>
      </w:pPr>
      <w:r w:rsidRPr="007D0C65">
        <w:rPr>
          <w:rFonts w:ascii="Calibri" w:hAnsi="Calibri" w:cs="Calibri"/>
        </w:rPr>
        <w:t>ul. Chyliczkowska 14</w:t>
      </w:r>
    </w:p>
    <w:p w:rsidR="00FD5B5B" w:rsidRPr="007D0C65" w:rsidRDefault="00FD5B5B" w:rsidP="007D0C65">
      <w:pPr>
        <w:pStyle w:val="Normalny1"/>
        <w:spacing w:before="0" w:beforeAutospacing="0" w:after="120" w:afterAutospacing="0" w:line="360" w:lineRule="auto"/>
        <w:ind w:firstLine="5387"/>
        <w:rPr>
          <w:rFonts w:ascii="Calibri" w:hAnsi="Calibri" w:cs="Calibri"/>
        </w:rPr>
      </w:pPr>
      <w:r w:rsidRPr="007D0C65">
        <w:rPr>
          <w:rFonts w:ascii="Calibri" w:hAnsi="Calibri" w:cs="Calibri"/>
        </w:rPr>
        <w:t>05-500 Piaseczno</w:t>
      </w:r>
    </w:p>
    <w:p w:rsidR="00C86FD5" w:rsidRPr="007D0C65" w:rsidRDefault="00FD5B5B" w:rsidP="007D0C65">
      <w:pPr>
        <w:pStyle w:val="Nagwek1"/>
        <w:ind w:left="1843" w:right="1984"/>
        <w:jc w:val="center"/>
        <w:rPr>
          <w:sz w:val="28"/>
        </w:rPr>
      </w:pPr>
      <w:r w:rsidRPr="007D0C65">
        <w:rPr>
          <w:sz w:val="28"/>
        </w:rPr>
        <w:t xml:space="preserve">Rozkład godzin pracy apteki ogólnodostępnej na rok </w:t>
      </w:r>
      <w:sdt>
        <w:sdtPr>
          <w:rPr>
            <w:sz w:val="28"/>
          </w:rPr>
          <w:id w:val="-1132704600"/>
          <w:placeholder>
            <w:docPart w:val="B08E93239CCF44BCB0CEBAFF4D887D8C"/>
          </w:placeholder>
          <w:showingPlcHdr/>
        </w:sdtPr>
        <w:sdtEndPr>
          <w:rPr>
            <w:kern w:val="0"/>
          </w:rPr>
        </w:sdtEndPr>
        <w:sdtContent>
          <w:r w:rsidR="007D0C65" w:rsidRPr="007D0C65">
            <w:rPr>
              <w:rStyle w:val="Tekstzastpczy"/>
              <w:sz w:val="28"/>
            </w:rPr>
            <w:t>Kliknij tutaj, aby wprowadzić tekst.</w:t>
          </w:r>
        </w:sdtContent>
      </w:sdt>
    </w:p>
    <w:tbl>
      <w:tblPr>
        <w:tblStyle w:val="Tabela-Siatka"/>
        <w:tblW w:w="0" w:type="auto"/>
        <w:tblLook w:val="04A0" w:firstRow="1" w:lastRow="0" w:firstColumn="1" w:lastColumn="0" w:noHBand="0" w:noVBand="1"/>
        <w:tblDescription w:val="tabela rozkład godzin pracy apteki ogólnodostępnej"/>
      </w:tblPr>
      <w:tblGrid>
        <w:gridCol w:w="2507"/>
        <w:gridCol w:w="2309"/>
        <w:gridCol w:w="2370"/>
        <w:gridCol w:w="2102"/>
      </w:tblGrid>
      <w:tr w:rsidR="00892980" w:rsidRPr="007D0C65" w:rsidTr="000D2DB1">
        <w:trPr>
          <w:tblHeader/>
        </w:trPr>
        <w:tc>
          <w:tcPr>
            <w:tcW w:w="2507" w:type="dxa"/>
            <w:vAlign w:val="center"/>
          </w:tcPr>
          <w:p w:rsidR="00892980" w:rsidRPr="007D0C65" w:rsidRDefault="00892980" w:rsidP="007D0C65">
            <w:pPr>
              <w:pStyle w:val="Normalny1"/>
              <w:spacing w:before="120" w:beforeAutospacing="0" w:after="60" w:afterAutospacing="0" w:line="360" w:lineRule="auto"/>
              <w:jc w:val="center"/>
              <w:rPr>
                <w:rFonts w:ascii="Calibri" w:hAnsi="Calibri" w:cs="Calibri"/>
              </w:rPr>
            </w:pPr>
            <w:r w:rsidRPr="007D0C65">
              <w:rPr>
                <w:rFonts w:ascii="Calibri" w:hAnsi="Calibri" w:cs="Calibri"/>
              </w:rPr>
              <w:t>poniedziałek-piątek</w:t>
            </w:r>
          </w:p>
        </w:tc>
        <w:tc>
          <w:tcPr>
            <w:tcW w:w="2309" w:type="dxa"/>
            <w:vAlign w:val="center"/>
          </w:tcPr>
          <w:p w:rsidR="00892980" w:rsidRPr="007D0C65" w:rsidRDefault="00892980" w:rsidP="007D0C65">
            <w:pPr>
              <w:pStyle w:val="Normalny1"/>
              <w:spacing w:before="120" w:beforeAutospacing="0" w:after="60" w:afterAutospacing="0" w:line="360" w:lineRule="auto"/>
              <w:jc w:val="center"/>
              <w:rPr>
                <w:rFonts w:ascii="Calibri" w:hAnsi="Calibri" w:cs="Calibri"/>
              </w:rPr>
            </w:pPr>
            <w:r w:rsidRPr="007D0C65">
              <w:rPr>
                <w:rFonts w:ascii="Calibri" w:hAnsi="Calibri" w:cs="Calibri"/>
              </w:rPr>
              <w:t>sobota</w:t>
            </w:r>
          </w:p>
        </w:tc>
        <w:tc>
          <w:tcPr>
            <w:tcW w:w="2370" w:type="dxa"/>
            <w:vAlign w:val="center"/>
          </w:tcPr>
          <w:p w:rsidR="00892980" w:rsidRPr="007D0C65" w:rsidRDefault="00892980" w:rsidP="007D0C65">
            <w:pPr>
              <w:pStyle w:val="Normalny1"/>
              <w:spacing w:before="120" w:beforeAutospacing="0" w:line="360" w:lineRule="auto"/>
              <w:jc w:val="center"/>
              <w:rPr>
                <w:rFonts w:ascii="Calibri" w:hAnsi="Calibri" w:cs="Calibri"/>
              </w:rPr>
            </w:pPr>
            <w:r w:rsidRPr="007D0C65">
              <w:rPr>
                <w:rFonts w:ascii="Calibri" w:hAnsi="Calibri" w:cs="Calibri"/>
              </w:rPr>
              <w:t>niedziela</w:t>
            </w:r>
          </w:p>
        </w:tc>
        <w:tc>
          <w:tcPr>
            <w:tcW w:w="2102" w:type="dxa"/>
            <w:vAlign w:val="center"/>
          </w:tcPr>
          <w:p w:rsidR="00892980" w:rsidRPr="007D0C65" w:rsidRDefault="00892980" w:rsidP="007D0C65">
            <w:pPr>
              <w:pStyle w:val="Normalny1"/>
              <w:spacing w:before="120" w:beforeAutospacing="0" w:line="360" w:lineRule="auto"/>
              <w:jc w:val="center"/>
              <w:rPr>
                <w:rFonts w:ascii="Calibri" w:hAnsi="Calibri" w:cs="Calibri"/>
              </w:rPr>
            </w:pPr>
            <w:r w:rsidRPr="007D0C65">
              <w:rPr>
                <w:rFonts w:ascii="Calibri" w:hAnsi="Calibri" w:cs="Calibri"/>
              </w:rPr>
              <w:t>dni świąteczne</w:t>
            </w:r>
          </w:p>
        </w:tc>
      </w:tr>
      <w:tr w:rsidR="00892980" w:rsidRPr="007D0C65" w:rsidTr="000D2DB1">
        <w:trPr>
          <w:tblHeader/>
        </w:trPr>
        <w:tc>
          <w:tcPr>
            <w:tcW w:w="2507" w:type="dxa"/>
            <w:vAlign w:val="center"/>
          </w:tcPr>
          <w:p w:rsidR="00892980" w:rsidRPr="007D0C65" w:rsidRDefault="00892980" w:rsidP="007D0C65">
            <w:pPr>
              <w:pStyle w:val="Normalny1"/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309" w:type="dxa"/>
            <w:vAlign w:val="center"/>
          </w:tcPr>
          <w:p w:rsidR="00892980" w:rsidRPr="007D0C65" w:rsidRDefault="00892980" w:rsidP="007D0C65">
            <w:pPr>
              <w:pStyle w:val="Normalny1"/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370" w:type="dxa"/>
            <w:vAlign w:val="center"/>
          </w:tcPr>
          <w:p w:rsidR="00892980" w:rsidRPr="007D0C65" w:rsidRDefault="00892980" w:rsidP="007D0C65">
            <w:pPr>
              <w:pStyle w:val="Normalny1"/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102" w:type="dxa"/>
            <w:vAlign w:val="center"/>
          </w:tcPr>
          <w:p w:rsidR="00892980" w:rsidRPr="007D0C65" w:rsidRDefault="00892980" w:rsidP="007D0C65">
            <w:pPr>
              <w:pStyle w:val="Normalny1"/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EE6EC2" w:rsidRPr="007D0C65" w:rsidRDefault="007A3136" w:rsidP="007D0C65">
      <w:pPr>
        <w:pStyle w:val="Normalny1"/>
        <w:spacing w:before="240" w:beforeAutospacing="0" w:after="0" w:afterAutospacing="0" w:line="360" w:lineRule="auto"/>
        <w:rPr>
          <w:rFonts w:ascii="Calibri" w:hAnsi="Calibri" w:cs="Calibri"/>
        </w:rPr>
      </w:pPr>
      <w:r w:rsidRPr="007D0C65">
        <w:rPr>
          <w:rFonts w:ascii="Calibri" w:hAnsi="Calibri" w:cs="Calibri"/>
        </w:rPr>
        <w:t>Informacje dotyczące zmian rozkładu godzin pracy apteki ogólnodostępnej zostaną przekazane Zarządowi Powiatu z co najmniej 30-dniowym wyprzedzeniem.</w:t>
      </w:r>
    </w:p>
    <w:p w:rsidR="00F3291A" w:rsidRPr="007D0C65" w:rsidRDefault="00F3291A" w:rsidP="007D0C65">
      <w:pPr>
        <w:pStyle w:val="Nagwek1"/>
        <w:rPr>
          <w:u w:val="single"/>
        </w:rPr>
      </w:pPr>
      <w:r w:rsidRPr="007D0C65">
        <w:t>Podstawa prawn</w:t>
      </w:r>
      <w:r w:rsidR="007D0C65">
        <w:t>a:</w:t>
      </w:r>
    </w:p>
    <w:p w:rsidR="00F3291A" w:rsidRPr="007D0C65" w:rsidRDefault="00F3291A" w:rsidP="007D0C65">
      <w:pPr>
        <w:pStyle w:val="Normalny1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7D0C65">
        <w:rPr>
          <w:rFonts w:asciiTheme="minorHAnsi" w:hAnsiTheme="minorHAnsi" w:cstheme="minorHAnsi"/>
          <w:color w:val="000000"/>
        </w:rPr>
        <w:t>Art. 94 ustawy z dnia 6 września</w:t>
      </w:r>
      <w:r w:rsidR="00D6058A" w:rsidRPr="007D0C65">
        <w:rPr>
          <w:rFonts w:asciiTheme="minorHAnsi" w:hAnsiTheme="minorHAnsi" w:cstheme="minorHAnsi"/>
          <w:color w:val="000000"/>
        </w:rPr>
        <w:t xml:space="preserve"> 2001 r. – Prawo farmaceutyczne</w:t>
      </w:r>
    </w:p>
    <w:p w:rsidR="00271989" w:rsidRPr="007D0C65" w:rsidRDefault="00BE194C" w:rsidP="007D0C65">
      <w:pPr>
        <w:pStyle w:val="Normalny1"/>
        <w:tabs>
          <w:tab w:val="left" w:pos="5670"/>
        </w:tabs>
        <w:spacing w:before="1200" w:beforeAutospacing="0" w:after="0" w:afterAutospacing="0" w:line="276" w:lineRule="auto"/>
        <w:ind w:left="5670"/>
        <w:jc w:val="center"/>
        <w:rPr>
          <w:rFonts w:ascii="Calibri" w:hAnsi="Calibri" w:cs="Calibri"/>
          <w:b/>
          <w:vertAlign w:val="superscript"/>
        </w:rPr>
      </w:pPr>
      <w:r w:rsidRPr="007D0C65">
        <w:rPr>
          <w:rFonts w:ascii="Calibri" w:hAnsi="Calibri" w:cs="Calibri"/>
        </w:rPr>
        <w:t>P</w:t>
      </w:r>
      <w:r w:rsidR="00DD266C" w:rsidRPr="007D0C65">
        <w:rPr>
          <w:rFonts w:ascii="Calibri" w:hAnsi="Calibri" w:cs="Calibri"/>
        </w:rPr>
        <w:t>odpis</w:t>
      </w:r>
      <w:r w:rsidR="00905D79" w:rsidRPr="007D0C65">
        <w:rPr>
          <w:rFonts w:ascii="Calibri" w:hAnsi="Calibri" w:cs="Calibri"/>
        </w:rPr>
        <w:t xml:space="preserve"> osoby reprezentującej</w:t>
      </w:r>
      <w:r w:rsidR="00DD266C" w:rsidRPr="007D0C65">
        <w:rPr>
          <w:rFonts w:ascii="Calibri" w:hAnsi="Calibri" w:cs="Calibri"/>
        </w:rPr>
        <w:t xml:space="preserve"> </w:t>
      </w:r>
      <w:bookmarkStart w:id="0" w:name="_GoBack"/>
      <w:bookmarkEnd w:id="0"/>
      <w:r w:rsidRPr="007D0C65">
        <w:rPr>
          <w:rFonts w:ascii="Calibri" w:hAnsi="Calibri" w:cs="Calibri"/>
        </w:rPr>
        <w:t>podmiot</w:t>
      </w:r>
      <w:r w:rsidR="00905D79" w:rsidRPr="007D0C65">
        <w:rPr>
          <w:rFonts w:ascii="Calibri" w:hAnsi="Calibri" w:cs="Calibri"/>
        </w:rPr>
        <w:t xml:space="preserve"> prowadzący</w:t>
      </w:r>
      <w:r w:rsidRPr="007D0C65">
        <w:rPr>
          <w:rFonts w:ascii="Calibri" w:hAnsi="Calibri" w:cs="Calibri"/>
        </w:rPr>
        <w:t xml:space="preserve"> aptekę ogólnodostępną/</w:t>
      </w:r>
      <w:r w:rsidR="00DD266C" w:rsidRPr="007D0C65">
        <w:rPr>
          <w:rFonts w:ascii="Calibri" w:hAnsi="Calibri" w:cs="Calibri"/>
        </w:rPr>
        <w:t>osoby upoważnionej</w:t>
      </w:r>
      <w:r w:rsidR="00C86FD5" w:rsidRPr="007D0C65">
        <w:rPr>
          <w:rFonts w:ascii="Calibri" w:hAnsi="Calibri" w:cs="Calibri"/>
        </w:rPr>
        <w:t xml:space="preserve"> do reprezentowania podmiotu prowadzącego aptekę ogólnodostępną</w:t>
      </w:r>
      <w:r w:rsidR="00C86FD5" w:rsidRPr="007D0C65">
        <w:rPr>
          <w:rFonts w:ascii="Calibri" w:hAnsi="Calibri" w:cs="Calibri"/>
          <w:b/>
          <w:vertAlign w:val="superscript"/>
        </w:rPr>
        <w:t>*/</w:t>
      </w:r>
    </w:p>
    <w:p w:rsidR="00F3291A" w:rsidRPr="007D0C65" w:rsidRDefault="00BE194C" w:rsidP="007D0C65">
      <w:pPr>
        <w:pStyle w:val="Normalny1"/>
        <w:spacing w:before="840" w:beforeAutospacing="0" w:after="0" w:afterAutospacing="0" w:line="360" w:lineRule="auto"/>
        <w:rPr>
          <w:rFonts w:ascii="Calibri" w:hAnsi="Calibri" w:cs="Calibri"/>
        </w:rPr>
      </w:pPr>
      <w:r w:rsidRPr="007D0C65">
        <w:rPr>
          <w:rFonts w:ascii="Calibri" w:hAnsi="Calibri" w:cs="Calibri"/>
          <w:vertAlign w:val="superscript"/>
        </w:rPr>
        <w:t>*/</w:t>
      </w:r>
      <w:r w:rsidR="00905D79" w:rsidRPr="007D0C65">
        <w:rPr>
          <w:rFonts w:ascii="Calibri" w:hAnsi="Calibri" w:cs="Calibri"/>
        </w:rPr>
        <w:t>W przypadku osoby upoważnionej n</w:t>
      </w:r>
      <w:r w:rsidRPr="007D0C65">
        <w:rPr>
          <w:rFonts w:ascii="Calibri" w:hAnsi="Calibri" w:cs="Calibri"/>
        </w:rPr>
        <w:t>ależy dołączyć dokument potwierdzający upoważnienie do reprezentowania podmiotu prowadzącego aptekę ogólnodostępną</w:t>
      </w:r>
      <w:r w:rsidR="00F3291A" w:rsidRPr="007D0C65">
        <w:rPr>
          <w:rFonts w:ascii="Calibri" w:hAnsi="Calibri" w:cs="Calibri"/>
        </w:rPr>
        <w:t>.</w:t>
      </w:r>
    </w:p>
    <w:sectPr w:rsidR="00F3291A" w:rsidRPr="007D0C65" w:rsidSect="007D0C6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66C" w:rsidRDefault="00DD266C" w:rsidP="00DD266C">
      <w:r>
        <w:separator/>
      </w:r>
    </w:p>
  </w:endnote>
  <w:endnote w:type="continuationSeparator" w:id="0">
    <w:p w:rsidR="00DD266C" w:rsidRDefault="00DD266C" w:rsidP="00DD2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66C" w:rsidRDefault="00DD266C" w:rsidP="00DD266C">
      <w:r>
        <w:separator/>
      </w:r>
    </w:p>
  </w:footnote>
  <w:footnote w:type="continuationSeparator" w:id="0">
    <w:p w:rsidR="00DD266C" w:rsidRDefault="00DD266C" w:rsidP="00DD26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66C"/>
    <w:rsid w:val="00074FD6"/>
    <w:rsid w:val="000D2DB1"/>
    <w:rsid w:val="000E1E91"/>
    <w:rsid w:val="001916E3"/>
    <w:rsid w:val="002C2263"/>
    <w:rsid w:val="00332CF0"/>
    <w:rsid w:val="003B3B1D"/>
    <w:rsid w:val="003E4265"/>
    <w:rsid w:val="004202B4"/>
    <w:rsid w:val="00481AE2"/>
    <w:rsid w:val="0049608B"/>
    <w:rsid w:val="00505B75"/>
    <w:rsid w:val="0053462A"/>
    <w:rsid w:val="005E0143"/>
    <w:rsid w:val="006F5A7D"/>
    <w:rsid w:val="00716548"/>
    <w:rsid w:val="007A3136"/>
    <w:rsid w:val="007D0C65"/>
    <w:rsid w:val="00867655"/>
    <w:rsid w:val="00892980"/>
    <w:rsid w:val="008E2140"/>
    <w:rsid w:val="00905D79"/>
    <w:rsid w:val="00A02E72"/>
    <w:rsid w:val="00A35407"/>
    <w:rsid w:val="00A73389"/>
    <w:rsid w:val="00B06AA4"/>
    <w:rsid w:val="00B57A6B"/>
    <w:rsid w:val="00BD71A9"/>
    <w:rsid w:val="00BE194C"/>
    <w:rsid w:val="00C014B1"/>
    <w:rsid w:val="00C63D9F"/>
    <w:rsid w:val="00C86FD5"/>
    <w:rsid w:val="00C9288F"/>
    <w:rsid w:val="00D00148"/>
    <w:rsid w:val="00D170C0"/>
    <w:rsid w:val="00D6058A"/>
    <w:rsid w:val="00D776E0"/>
    <w:rsid w:val="00DD266C"/>
    <w:rsid w:val="00DE2C9C"/>
    <w:rsid w:val="00E605C8"/>
    <w:rsid w:val="00EB5C71"/>
    <w:rsid w:val="00EE6EC2"/>
    <w:rsid w:val="00F3291A"/>
    <w:rsid w:val="00F4490E"/>
    <w:rsid w:val="00FC7D58"/>
    <w:rsid w:val="00FD5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docId w15:val="{2FAE5C2B-03ED-488F-9D2F-D31ACB1A7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266C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D2DB1"/>
    <w:pPr>
      <w:keepNext/>
      <w:keepLines/>
      <w:spacing w:before="480"/>
      <w:outlineLvl w:val="0"/>
    </w:pPr>
    <w:rPr>
      <w:rFonts w:ascii="Calibri" w:eastAsiaTheme="majorEastAsia" w:hAnsi="Calibri" w:cstheme="majorBidi"/>
      <w:b/>
      <w:bCs/>
      <w:kern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266C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D266C"/>
  </w:style>
  <w:style w:type="paragraph" w:styleId="Stopka">
    <w:name w:val="footer"/>
    <w:basedOn w:val="Normalny"/>
    <w:link w:val="StopkaZnak"/>
    <w:uiPriority w:val="99"/>
    <w:unhideWhenUsed/>
    <w:rsid w:val="00DD266C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D266C"/>
  </w:style>
  <w:style w:type="paragraph" w:styleId="Tekstdymka">
    <w:name w:val="Balloon Text"/>
    <w:basedOn w:val="Normalny"/>
    <w:link w:val="TekstdymkaZnak"/>
    <w:uiPriority w:val="99"/>
    <w:semiHidden/>
    <w:unhideWhenUsed/>
    <w:rsid w:val="00DD266C"/>
    <w:pPr>
      <w:suppressAutoHyphens w:val="0"/>
    </w:pPr>
    <w:rPr>
      <w:rFonts w:ascii="Tahoma" w:eastAsiaTheme="minorHAnsi" w:hAnsi="Tahoma" w:cs="Tahoma"/>
      <w:kern w:val="0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66C"/>
    <w:rPr>
      <w:rFonts w:ascii="Tahoma" w:hAnsi="Tahoma" w:cs="Tahoma"/>
      <w:sz w:val="16"/>
      <w:szCs w:val="16"/>
    </w:rPr>
  </w:style>
  <w:style w:type="paragraph" w:customStyle="1" w:styleId="Normalny1">
    <w:name w:val="Normalny1"/>
    <w:rsid w:val="00DD2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DD266C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DD266C"/>
    <w:rPr>
      <w:color w:val="808080"/>
    </w:rPr>
  </w:style>
  <w:style w:type="table" w:styleId="Tabela-Siatka">
    <w:name w:val="Table Grid"/>
    <w:basedOn w:val="Standardowy"/>
    <w:uiPriority w:val="59"/>
    <w:rsid w:val="00892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D2DB1"/>
    <w:rPr>
      <w:rFonts w:ascii="Calibri" w:eastAsiaTheme="majorEastAsia" w:hAnsi="Calibri" w:cstheme="majorBidi"/>
      <w:b/>
      <w:bCs/>
      <w:kern w:val="28"/>
      <w:sz w:val="24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D7B9E1-E8D7-40BD-9A84-AD3039C6C6CE}"/>
      </w:docPartPr>
      <w:docPartBody>
        <w:p w:rsidR="000029C6" w:rsidRDefault="00560AFF">
          <w:r w:rsidRPr="00F5745D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143B80E22F784664BCCAEFF5A03BCB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625D94-D096-4476-86CA-CBBF3DD93E06}"/>
      </w:docPartPr>
      <w:docPartBody>
        <w:p w:rsidR="009C1BEC" w:rsidRDefault="003E27F7" w:rsidP="003E27F7">
          <w:pPr>
            <w:pStyle w:val="143B80E22F784664BCCAEFF5A03BCBF5"/>
          </w:pPr>
          <w:r w:rsidRPr="00F5745D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F251842F73A4C69B26FCAE9BFDFAC5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BAEA57-C6B4-4B10-A1B0-A25DE304443B}"/>
      </w:docPartPr>
      <w:docPartBody>
        <w:p w:rsidR="009C1BEC" w:rsidRDefault="003E27F7" w:rsidP="003E27F7">
          <w:pPr>
            <w:pStyle w:val="9F251842F73A4C69B26FCAE9BFDFAC56"/>
          </w:pPr>
          <w:r w:rsidRPr="00F5745D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8EF74AB01C2E4540AB3CC21981CC57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166C0F-3085-4738-AF0C-7D7D49BF784F}"/>
      </w:docPartPr>
      <w:docPartBody>
        <w:p w:rsidR="009C1BEC" w:rsidRDefault="003E27F7" w:rsidP="003E27F7">
          <w:pPr>
            <w:pStyle w:val="8EF74AB01C2E4540AB3CC21981CC57F5"/>
          </w:pPr>
          <w:r w:rsidRPr="00F5745D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432FD49277F34D1485EC4EC38D2148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9DE587D-5BE7-4706-9006-ADB27234E130}"/>
      </w:docPartPr>
      <w:docPartBody>
        <w:p w:rsidR="009C1BEC" w:rsidRDefault="003E27F7" w:rsidP="003E27F7">
          <w:pPr>
            <w:pStyle w:val="432FD49277F34D1485EC4EC38D21488A"/>
          </w:pPr>
          <w:r w:rsidRPr="00F5745D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B08E93239CCF44BCB0CEBAFF4D887D8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9C75D3E-7E19-430B-8468-C74EEAB1C5A9}"/>
      </w:docPartPr>
      <w:docPartBody>
        <w:p w:rsidR="00000000" w:rsidRDefault="00A86C67" w:rsidP="00A86C67">
          <w:pPr>
            <w:pStyle w:val="B08E93239CCF44BCB0CEBAFF4D887D8C"/>
          </w:pPr>
          <w:r w:rsidRPr="00F5745D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AFF"/>
    <w:rsid w:val="000029C6"/>
    <w:rsid w:val="003E27F7"/>
    <w:rsid w:val="00560AFF"/>
    <w:rsid w:val="009C1BEC"/>
    <w:rsid w:val="00A8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C21CB8A69FE41A3AEA6F7110AC4A191">
    <w:name w:val="DC21CB8A69FE41A3AEA6F7110AC4A191"/>
    <w:rsid w:val="00560AFF"/>
  </w:style>
  <w:style w:type="character" w:styleId="Tekstzastpczy">
    <w:name w:val="Placeholder Text"/>
    <w:basedOn w:val="Domylnaczcionkaakapitu"/>
    <w:uiPriority w:val="99"/>
    <w:semiHidden/>
    <w:rsid w:val="00A86C67"/>
    <w:rPr>
      <w:color w:val="808080"/>
    </w:rPr>
  </w:style>
  <w:style w:type="paragraph" w:customStyle="1" w:styleId="143B80E22F784664BCCAEFF5A03BCBF5">
    <w:name w:val="143B80E22F784664BCCAEFF5A03BCBF5"/>
    <w:rsid w:val="003E27F7"/>
  </w:style>
  <w:style w:type="paragraph" w:customStyle="1" w:styleId="0EB4B06E0BAC4DE891C711F53C2E2E2D">
    <w:name w:val="0EB4B06E0BAC4DE891C711F53C2E2E2D"/>
    <w:rsid w:val="003E27F7"/>
  </w:style>
  <w:style w:type="paragraph" w:customStyle="1" w:styleId="9F251842F73A4C69B26FCAE9BFDFAC56">
    <w:name w:val="9F251842F73A4C69B26FCAE9BFDFAC56"/>
    <w:rsid w:val="003E27F7"/>
  </w:style>
  <w:style w:type="paragraph" w:customStyle="1" w:styleId="8EF74AB01C2E4540AB3CC21981CC57F5">
    <w:name w:val="8EF74AB01C2E4540AB3CC21981CC57F5"/>
    <w:rsid w:val="003E27F7"/>
  </w:style>
  <w:style w:type="paragraph" w:customStyle="1" w:styleId="432FD49277F34D1485EC4EC38D21488A">
    <w:name w:val="432FD49277F34D1485EC4EC38D21488A"/>
    <w:rsid w:val="003E27F7"/>
  </w:style>
  <w:style w:type="paragraph" w:customStyle="1" w:styleId="508E7FD4C7C64CACBA2AE475436B09D2">
    <w:name w:val="508E7FD4C7C64CACBA2AE475436B09D2"/>
    <w:rsid w:val="00A86C67"/>
    <w:pPr>
      <w:spacing w:after="160" w:line="259" w:lineRule="auto"/>
    </w:pPr>
  </w:style>
  <w:style w:type="paragraph" w:customStyle="1" w:styleId="B08E93239CCF44BCB0CEBAFF4D887D8C">
    <w:name w:val="B08E93239CCF44BCB0CEBAFF4D887D8C"/>
    <w:rsid w:val="00A86C6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 Szapiel- Kintop</dc:creator>
  <cp:lastModifiedBy>Sylwia Wolny</cp:lastModifiedBy>
  <cp:revision>2</cp:revision>
  <cp:lastPrinted>2024-09-05T09:15:00Z</cp:lastPrinted>
  <dcterms:created xsi:type="dcterms:W3CDTF">2025-07-30T12:18:00Z</dcterms:created>
  <dcterms:modified xsi:type="dcterms:W3CDTF">2025-07-30T12:18:00Z</dcterms:modified>
</cp:coreProperties>
</file>