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0F5" w:rsidRDefault="005013C4">
      <w:pPr>
        <w:spacing w:after="208"/>
        <w:ind w:left="154"/>
      </w:pPr>
      <w:r>
        <w:rPr>
          <w:rFonts w:ascii="Times New Roman" w:eastAsia="Times New Roman" w:hAnsi="Times New Roman" w:cs="Times New Roman"/>
          <w:b/>
          <w:sz w:val="24"/>
        </w:rPr>
        <w:t>WNIOSEK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O WYDANIE DECYZJI O PROFESJONALNEJ REJESTRACJI POJAZDÓW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8030F5" w:rsidRDefault="005013C4">
      <w:pPr>
        <w:tabs>
          <w:tab w:val="center" w:pos="6993"/>
        </w:tabs>
        <w:spacing w:after="4" w:line="251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 </w:t>
      </w:r>
      <w:r>
        <w:rPr>
          <w:rFonts w:ascii="Times New Roman" w:eastAsia="Times New Roman" w:hAnsi="Times New Roman" w:cs="Times New Roman"/>
          <w:sz w:val="24"/>
        </w:rPr>
        <w:tab/>
        <w:t xml:space="preserve">........................................................... </w:t>
      </w:r>
      <w:r>
        <w:t xml:space="preserve"> </w:t>
      </w:r>
    </w:p>
    <w:p w:rsidR="008030F5" w:rsidRDefault="005013C4">
      <w:pPr>
        <w:spacing w:after="4" w:line="251" w:lineRule="auto"/>
        <w:ind w:left="-15" w:firstLine="6361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(miejscowość, data) </w:t>
      </w: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 </w:t>
      </w:r>
      <w:r>
        <w:t xml:space="preserve"> </w:t>
      </w:r>
    </w:p>
    <w:p w:rsidR="008030F5" w:rsidRDefault="005013C4">
      <w:pPr>
        <w:spacing w:after="59"/>
        <w:ind w:left="1011" w:right="4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  (nazwa wnioskodawcy) </w:t>
      </w:r>
      <w:r>
        <w:t xml:space="preserve"> </w:t>
      </w:r>
    </w:p>
    <w:p w:rsidR="008030F5" w:rsidRDefault="005013C4">
      <w:pPr>
        <w:spacing w:after="278" w:line="251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 </w:t>
      </w:r>
      <w:r>
        <w:t xml:space="preserve"> </w:t>
      </w:r>
    </w:p>
    <w:p w:rsidR="008030F5" w:rsidRDefault="005013C4">
      <w:pPr>
        <w:spacing w:after="291" w:line="251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 </w:t>
      </w:r>
      <w:r>
        <w:rPr>
          <w:rFonts w:ascii="Times New Roman" w:eastAsia="Times New Roman" w:hAnsi="Times New Roman" w:cs="Times New Roman"/>
          <w:sz w:val="24"/>
        </w:rPr>
        <w:tab/>
        <w:t>....................................................</w:t>
      </w:r>
      <w:r>
        <w:rPr>
          <w:rFonts w:ascii="Times New Roman" w:eastAsia="Times New Roman" w:hAnsi="Times New Roman" w:cs="Times New Roman"/>
          <w:sz w:val="24"/>
        </w:rPr>
        <w:t xml:space="preserve">........ </w:t>
      </w:r>
      <w:r>
        <w:t xml:space="preserve">  </w:t>
      </w:r>
      <w:r>
        <w:tab/>
      </w:r>
      <w:r>
        <w:rPr>
          <w:rFonts w:ascii="Times New Roman" w:eastAsia="Times New Roman" w:hAnsi="Times New Roman" w:cs="Times New Roman"/>
          <w:sz w:val="16"/>
        </w:rPr>
        <w:t xml:space="preserve">   (adres siedziby lub oddziału)   </w:t>
      </w:r>
      <w:r>
        <w:rPr>
          <w:rFonts w:ascii="Times New Roman" w:eastAsia="Times New Roman" w:hAnsi="Times New Roman" w:cs="Times New Roman"/>
          <w:sz w:val="16"/>
        </w:rPr>
        <w:tab/>
        <w:t xml:space="preserve">  (nazwa organu dokonującego profesjonalnej rejestracji pojazdów) </w:t>
      </w:r>
      <w:r>
        <w:t xml:space="preserve"> </w:t>
      </w:r>
    </w:p>
    <w:p w:rsidR="008030F5" w:rsidRDefault="005013C4">
      <w:pPr>
        <w:tabs>
          <w:tab w:val="center" w:pos="7021"/>
        </w:tabs>
        <w:spacing w:after="4" w:line="251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 </w:t>
      </w:r>
      <w:r>
        <w:rPr>
          <w:rFonts w:ascii="Times New Roman" w:eastAsia="Times New Roman" w:hAnsi="Times New Roman" w:cs="Times New Roman"/>
          <w:sz w:val="24"/>
        </w:rPr>
        <w:tab/>
        <w:t>............................................................</w:t>
      </w:r>
      <w:r>
        <w:t xml:space="preserve"> </w:t>
      </w:r>
    </w:p>
    <w:p w:rsidR="008030F5" w:rsidRDefault="005013C4">
      <w:pPr>
        <w:spacing w:after="181"/>
        <w:ind w:left="6493" w:right="4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   (miejscowość) </w:t>
      </w:r>
      <w:r>
        <w:t xml:space="preserve"> </w:t>
      </w:r>
    </w:p>
    <w:p w:rsidR="008030F5" w:rsidRDefault="005013C4">
      <w:pPr>
        <w:spacing w:after="250" w:line="265" w:lineRule="auto"/>
        <w:ind w:left="-5" w:right="6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Na podstawie art. 80t ust. 2 ustawy z dnia 20 czerwca 1997 r. – Prawo o ruchu drogowym (Dz. U. z 2023 r. poz. 1047, z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późn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. zm.) wnoszę o wydanie decyzji o profesjonalnej rejestracji pojazdów – w celu wykonywania jazd testowych pojazdami.  </w:t>
      </w:r>
    </w:p>
    <w:p w:rsidR="008030F5" w:rsidRDefault="005013C4">
      <w:pPr>
        <w:spacing w:after="100" w:line="265" w:lineRule="auto"/>
        <w:ind w:left="-5" w:right="6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Do wniosku dołączam następujące dokumenty: </w:t>
      </w:r>
      <w:r>
        <w:t xml:space="preserve"> </w:t>
      </w:r>
    </w:p>
    <w:p w:rsidR="008030F5" w:rsidRDefault="005013C4">
      <w:pPr>
        <w:spacing w:after="181"/>
        <w:ind w:left="-5" w:right="4" w:hanging="10"/>
        <w:jc w:val="both"/>
      </w:pPr>
      <w:r>
        <w:rPr>
          <w:rFonts w:ascii="Times New Roman" w:eastAsia="Times New Roman" w:hAnsi="Times New Roman" w:cs="Times New Roman"/>
          <w:sz w:val="16"/>
        </w:rPr>
        <w:t>Kopię aktualnego odpisu z rejestru przedsiębiorców/kopię zaświadczenia o dokonaniu wpisu do ewidencji działalności gospodarczej/oświadczenie, że podmiot jest wpisany do Centralnej Ewidencji i Informacji o Działa</w:t>
      </w:r>
      <w:r>
        <w:rPr>
          <w:rFonts w:ascii="Times New Roman" w:eastAsia="Times New Roman" w:hAnsi="Times New Roman" w:cs="Times New Roman"/>
          <w:sz w:val="16"/>
        </w:rPr>
        <w:t>lności Gospodarczej/ oświadczenie o wpisie do rejestru przedsiębiorców Krajowego Rejestru Sądowego/pobrany samodzielnie wydruk komputerowy aktualnych informacji o podmiocie wpisanym do Krajowego Rejestru Sądowego w przypadku przedsiębiorcy posiadającego si</w:t>
      </w:r>
      <w:r>
        <w:rPr>
          <w:rFonts w:ascii="Times New Roman" w:eastAsia="Times New Roman" w:hAnsi="Times New Roman" w:cs="Times New Roman"/>
          <w:sz w:val="16"/>
        </w:rPr>
        <w:t>edzibę lub oddział na terytorium RP zajmującego  się dystrybucją, produkcją lub badaniem pojazdów/kopię dokumentu potwierdzającego uprawnienia jednostki do przeprowadzania odpowiednich badań pojazdu, przedmiotu wyposażenia i części</w:t>
      </w:r>
      <w:r>
        <w:rPr>
          <w:rFonts w:ascii="Times New Roman" w:eastAsia="Times New Roman" w:hAnsi="Times New Roman" w:cs="Times New Roman"/>
          <w:sz w:val="16"/>
          <w:vertAlign w:val="superscript"/>
        </w:rPr>
        <w:t xml:space="preserve"> *)</w:t>
      </w:r>
      <w:r>
        <w:rPr>
          <w:rFonts w:ascii="Times New Roman" w:eastAsia="Times New Roman" w:hAnsi="Times New Roman" w:cs="Times New Roman"/>
          <w:sz w:val="16"/>
        </w:rPr>
        <w:t xml:space="preserve">. </w:t>
      </w:r>
      <w:r>
        <w:t xml:space="preserve"> </w:t>
      </w:r>
    </w:p>
    <w:p w:rsidR="008030F5" w:rsidRDefault="005013C4">
      <w:pPr>
        <w:numPr>
          <w:ilvl w:val="0"/>
          <w:numId w:val="1"/>
        </w:numPr>
        <w:spacing w:after="70"/>
        <w:ind w:right="4" w:hanging="360"/>
        <w:jc w:val="both"/>
      </w:pPr>
      <w:r>
        <w:rPr>
          <w:rFonts w:ascii="Times New Roman" w:eastAsia="Times New Roman" w:hAnsi="Times New Roman" w:cs="Times New Roman"/>
          <w:sz w:val="16"/>
        </w:rPr>
        <w:t>Oświadczenia, o kt</w:t>
      </w:r>
      <w:r>
        <w:rPr>
          <w:rFonts w:ascii="Times New Roman" w:eastAsia="Times New Roman" w:hAnsi="Times New Roman" w:cs="Times New Roman"/>
          <w:sz w:val="16"/>
        </w:rPr>
        <w:t>órych mowa w art. 80t ust. 3 pkt 3 ustawy.</w:t>
      </w:r>
      <w:r>
        <w:t xml:space="preserve"> </w:t>
      </w:r>
    </w:p>
    <w:p w:rsidR="008030F5" w:rsidRDefault="005013C4">
      <w:pPr>
        <w:numPr>
          <w:ilvl w:val="0"/>
          <w:numId w:val="1"/>
        </w:numPr>
        <w:spacing w:after="181"/>
        <w:ind w:right="4" w:hanging="360"/>
        <w:jc w:val="both"/>
      </w:pPr>
      <w:r>
        <w:rPr>
          <w:rFonts w:ascii="Times New Roman" w:eastAsia="Times New Roman" w:hAnsi="Times New Roman" w:cs="Times New Roman"/>
          <w:sz w:val="16"/>
        </w:rPr>
        <w:t>Kopię dowodu wniesienia opłaty za wydanie decyzji o profesjonalnej rejestracji, blankietów profesjonalnych dowodów  rejestracyjnych i profesjonalnych tablic (tablicy) rejestracyjnych, znaku legalizacyjnego oraz w</w:t>
      </w:r>
      <w:r>
        <w:rPr>
          <w:rFonts w:ascii="Times New Roman" w:eastAsia="Times New Roman" w:hAnsi="Times New Roman" w:cs="Times New Roman"/>
          <w:sz w:val="16"/>
        </w:rPr>
        <w:t>ymaganej opłaty ewidencyjnej.</w:t>
      </w:r>
      <w:r>
        <w:t xml:space="preserve"> </w:t>
      </w:r>
    </w:p>
    <w:p w:rsidR="008030F5" w:rsidRDefault="005013C4">
      <w:pPr>
        <w:spacing w:after="24" w:line="265" w:lineRule="auto"/>
        <w:ind w:left="-5" w:right="6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Wnoszę o wydanie: </w:t>
      </w:r>
      <w:r>
        <w:t xml:space="preserve"> </w:t>
      </w:r>
    </w:p>
    <w:p w:rsidR="008030F5" w:rsidRDefault="005013C4">
      <w:pPr>
        <w:numPr>
          <w:ilvl w:val="0"/>
          <w:numId w:val="2"/>
        </w:numPr>
        <w:spacing w:after="24" w:line="265" w:lineRule="auto"/>
        <w:ind w:right="63" w:hanging="283"/>
        <w:jc w:val="both"/>
      </w:pPr>
      <w:r>
        <w:rPr>
          <w:rFonts w:ascii="Times New Roman" w:eastAsia="Times New Roman" w:hAnsi="Times New Roman" w:cs="Times New Roman"/>
          <w:b/>
          <w:sz w:val="24"/>
        </w:rPr>
        <w:t>........ sztuk blankietów profesjonalnych dowodów rejestracyjnych,</w:t>
      </w:r>
      <w:r>
        <w:t xml:space="preserve"> </w:t>
      </w:r>
    </w:p>
    <w:p w:rsidR="008030F5" w:rsidRDefault="005013C4">
      <w:pPr>
        <w:numPr>
          <w:ilvl w:val="0"/>
          <w:numId w:val="2"/>
        </w:numPr>
        <w:spacing w:after="57" w:line="265" w:lineRule="auto"/>
        <w:ind w:right="63" w:hanging="283"/>
        <w:jc w:val="both"/>
      </w:pPr>
      <w:r>
        <w:rPr>
          <w:rFonts w:ascii="Times New Roman" w:eastAsia="Times New Roman" w:hAnsi="Times New Roman" w:cs="Times New Roman"/>
          <w:b/>
          <w:sz w:val="24"/>
        </w:rPr>
        <w:t>........ sztuk kompletów profesjonalnych tablic rejestracyjnych samochodowych,</w:t>
      </w:r>
      <w:r>
        <w:t xml:space="preserve"> </w:t>
      </w:r>
    </w:p>
    <w:p w:rsidR="008030F5" w:rsidRDefault="005013C4">
      <w:pPr>
        <w:numPr>
          <w:ilvl w:val="0"/>
          <w:numId w:val="2"/>
        </w:numPr>
        <w:spacing w:after="57" w:line="265" w:lineRule="auto"/>
        <w:ind w:right="63" w:hanging="283"/>
        <w:jc w:val="both"/>
      </w:pPr>
      <w:r>
        <w:rPr>
          <w:rFonts w:ascii="Times New Roman" w:eastAsia="Times New Roman" w:hAnsi="Times New Roman" w:cs="Times New Roman"/>
          <w:b/>
          <w:sz w:val="24"/>
        </w:rPr>
        <w:t>…… sztuk profesjonalnych tablic rejestracyjnych motocyklo</w:t>
      </w:r>
      <w:r>
        <w:rPr>
          <w:rFonts w:ascii="Times New Roman" w:eastAsia="Times New Roman" w:hAnsi="Times New Roman" w:cs="Times New Roman"/>
          <w:b/>
          <w:sz w:val="24"/>
        </w:rPr>
        <w:t>wych,</w:t>
      </w:r>
      <w:r>
        <w:t xml:space="preserve"> </w:t>
      </w:r>
    </w:p>
    <w:p w:rsidR="008030F5" w:rsidRDefault="005013C4">
      <w:pPr>
        <w:numPr>
          <w:ilvl w:val="0"/>
          <w:numId w:val="2"/>
        </w:numPr>
        <w:spacing w:after="0" w:line="265" w:lineRule="auto"/>
        <w:ind w:right="63" w:hanging="283"/>
        <w:jc w:val="both"/>
      </w:pPr>
      <w:r>
        <w:rPr>
          <w:rFonts w:ascii="Times New Roman" w:eastAsia="Times New Roman" w:hAnsi="Times New Roman" w:cs="Times New Roman"/>
          <w:b/>
          <w:sz w:val="24"/>
        </w:rPr>
        <w:t>…… sztuk profesjonalnych tablic rejestracyjnych motorowerowych.</w:t>
      </w:r>
      <w:r>
        <w:t xml:space="preserve"> </w:t>
      </w:r>
    </w:p>
    <w:p w:rsidR="008030F5" w:rsidRDefault="005013C4">
      <w:pPr>
        <w:spacing w:after="218"/>
        <w:ind w:left="-5" w:right="4" w:hanging="10"/>
        <w:jc w:val="both"/>
      </w:pPr>
      <w:r>
        <w:rPr>
          <w:rFonts w:ascii="Times New Roman" w:eastAsia="Times New Roman" w:hAnsi="Times New Roman" w:cs="Times New Roman"/>
          <w:sz w:val="16"/>
        </w:rPr>
        <w:t>Wnoszę o wydanie 1) ..., 2) ..., ... sztuk blankietów profesjonalnych dowodów rejestracyjnych odpowiednio dla poszczególnych kompletów zalegalizowanych profesjonalnych tablic rejestracyjnych lub zalegalizowanych profesjonalnych tablic rejestracyjnych w lic</w:t>
      </w:r>
      <w:r>
        <w:rPr>
          <w:rFonts w:ascii="Times New Roman" w:eastAsia="Times New Roman" w:hAnsi="Times New Roman" w:cs="Times New Roman"/>
          <w:sz w:val="16"/>
        </w:rPr>
        <w:t xml:space="preserve">zbie .... . </w:t>
      </w:r>
      <w:r>
        <w:t xml:space="preserve"> </w:t>
      </w:r>
    </w:p>
    <w:p w:rsidR="008030F5" w:rsidRDefault="005013C4">
      <w:pPr>
        <w:spacing w:after="139" w:line="251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Wnoszę na podstawie art. 80v ust. 3 ww. ustawy o ujęcie w nowej decyzji o profesjonalnej rejestracji  pojazdów  niewykorzystanych  blankietów  profesjonalnych dowodów rejestracyjnych oraz zalegalizowanych profesjonalnych tablic (tablicy) reje</w:t>
      </w:r>
      <w:r>
        <w:rPr>
          <w:rFonts w:ascii="Times New Roman" w:eastAsia="Times New Roman" w:hAnsi="Times New Roman" w:cs="Times New Roman"/>
          <w:sz w:val="24"/>
        </w:rPr>
        <w:t>stracyjnych</w:t>
      </w:r>
      <w:r>
        <w:rPr>
          <w:rFonts w:ascii="Times New Roman" w:eastAsia="Times New Roman" w:hAnsi="Times New Roman" w:cs="Times New Roman"/>
          <w:sz w:val="24"/>
          <w:vertAlign w:val="superscript"/>
        </w:rPr>
        <w:t>**)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sz w:val="24"/>
        </w:rPr>
        <w:t xml:space="preserve"> </w:t>
      </w:r>
    </w:p>
    <w:p w:rsidR="008030F5" w:rsidRDefault="005013C4">
      <w:pPr>
        <w:spacing w:after="167" w:line="251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Wnoszę o ponowne wydanie na podstawie art. 80y ust. 2 ww. ustawy zwróconych niewykorzystanych blankietów profesjonalnych dowodów rejestracyjnych oraz profesjonalnych tablic (tablicy) rejestracyjnych</w:t>
      </w:r>
      <w:r>
        <w:rPr>
          <w:rFonts w:ascii="Times New Roman" w:eastAsia="Times New Roman" w:hAnsi="Times New Roman" w:cs="Times New Roman"/>
          <w:sz w:val="18"/>
          <w:vertAlign w:val="superscript"/>
        </w:rPr>
        <w:t>***)</w:t>
      </w:r>
      <w:r>
        <w:rPr>
          <w:rFonts w:ascii="Times New Roman" w:eastAsia="Times New Roman" w:hAnsi="Times New Roman" w:cs="Times New Roman"/>
          <w:sz w:val="24"/>
        </w:rPr>
        <w:t xml:space="preserve">.  </w:t>
      </w:r>
      <w:r>
        <w:t xml:space="preserve"> </w:t>
      </w:r>
    </w:p>
    <w:p w:rsidR="008030F5" w:rsidRDefault="005013C4">
      <w:pPr>
        <w:spacing w:after="4" w:line="251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_______________ </w:t>
      </w:r>
      <w:r>
        <w:t xml:space="preserve"> </w:t>
      </w:r>
    </w:p>
    <w:p w:rsidR="008030F5" w:rsidRDefault="005013C4">
      <w:pPr>
        <w:spacing w:after="0"/>
        <w:ind w:left="223"/>
      </w:pPr>
      <w:r>
        <w:rPr>
          <w:rFonts w:ascii="Times New Roman" w:eastAsia="Times New Roman" w:hAnsi="Times New Roman" w:cs="Times New Roman"/>
          <w:sz w:val="18"/>
          <w:vertAlign w:val="superscript"/>
        </w:rPr>
        <w:t xml:space="preserve">  </w:t>
      </w:r>
      <w:r>
        <w:rPr>
          <w:rFonts w:ascii="Times New Roman" w:eastAsia="Times New Roman" w:hAnsi="Times New Roman" w:cs="Times New Roman"/>
          <w:sz w:val="18"/>
          <w:vertAlign w:val="superscript"/>
        </w:rPr>
        <w:tab/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8030F5" w:rsidRDefault="005013C4">
      <w:pPr>
        <w:spacing w:after="0"/>
        <w:ind w:left="132" w:hanging="10"/>
      </w:pPr>
      <w:r>
        <w:rPr>
          <w:rFonts w:ascii="Times New Roman" w:eastAsia="Times New Roman" w:hAnsi="Times New Roman" w:cs="Times New Roman"/>
          <w:sz w:val="18"/>
          <w:vertAlign w:val="superscript"/>
        </w:rPr>
        <w:t xml:space="preserve">*) </w:t>
      </w:r>
      <w:r>
        <w:rPr>
          <w:rFonts w:ascii="Times New Roman" w:eastAsia="Times New Roman" w:hAnsi="Times New Roman" w:cs="Times New Roman"/>
          <w:sz w:val="18"/>
        </w:rPr>
        <w:t>Należy zaznaczyć odpowiednio załączany dokument.</w:t>
      </w:r>
      <w:r>
        <w:t xml:space="preserve"> </w:t>
      </w:r>
    </w:p>
    <w:p w:rsidR="008030F5" w:rsidRDefault="005013C4">
      <w:pPr>
        <w:spacing w:after="0"/>
        <w:ind w:left="223"/>
      </w:pPr>
      <w:r>
        <w:rPr>
          <w:rFonts w:ascii="Times New Roman" w:eastAsia="Times New Roman" w:hAnsi="Times New Roman" w:cs="Times New Roman"/>
          <w:sz w:val="18"/>
          <w:vertAlign w:val="superscript"/>
        </w:rPr>
        <w:t xml:space="preserve">  </w:t>
      </w:r>
      <w:r>
        <w:rPr>
          <w:rFonts w:ascii="Times New Roman" w:eastAsia="Times New Roman" w:hAnsi="Times New Roman" w:cs="Times New Roman"/>
          <w:sz w:val="18"/>
          <w:vertAlign w:val="superscript"/>
        </w:rPr>
        <w:tab/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8030F5" w:rsidRDefault="005013C4">
      <w:pPr>
        <w:spacing w:after="0"/>
        <w:ind w:left="-5" w:hanging="10"/>
      </w:pPr>
      <w:r>
        <w:rPr>
          <w:rFonts w:ascii="Times New Roman" w:eastAsia="Times New Roman" w:hAnsi="Times New Roman" w:cs="Times New Roman"/>
          <w:sz w:val="18"/>
          <w:vertAlign w:val="superscript"/>
        </w:rPr>
        <w:t xml:space="preserve">**) </w:t>
      </w:r>
      <w:r>
        <w:rPr>
          <w:rFonts w:ascii="Times New Roman" w:eastAsia="Times New Roman" w:hAnsi="Times New Roman" w:cs="Times New Roman"/>
          <w:sz w:val="18"/>
        </w:rPr>
        <w:t>Dotyczy przypadku, o którym mowa w art. 80v ust. 3 ustawy.</w:t>
      </w:r>
      <w:r>
        <w:t xml:space="preserve"> </w:t>
      </w:r>
    </w:p>
    <w:p w:rsidR="008030F5" w:rsidRDefault="005013C4">
      <w:pPr>
        <w:spacing w:after="60"/>
        <w:ind w:left="-5" w:hanging="10"/>
      </w:pPr>
      <w:r>
        <w:rPr>
          <w:rFonts w:ascii="Times New Roman" w:eastAsia="Times New Roman" w:hAnsi="Times New Roman" w:cs="Times New Roman"/>
          <w:sz w:val="18"/>
          <w:vertAlign w:val="superscript"/>
        </w:rPr>
        <w:t xml:space="preserve">***)  </w:t>
      </w:r>
      <w:r>
        <w:rPr>
          <w:rFonts w:ascii="Times New Roman" w:eastAsia="Times New Roman" w:hAnsi="Times New Roman" w:cs="Times New Roman"/>
          <w:sz w:val="18"/>
        </w:rPr>
        <w:t>Dotyczy przypadku, o którym mowa w art. 80y ust. 2 ustawy.</w:t>
      </w:r>
      <w:r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</w:p>
    <w:p w:rsidR="008030F5" w:rsidRDefault="005013C4">
      <w:pPr>
        <w:spacing w:after="0"/>
        <w:ind w:right="69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 </w:t>
      </w:r>
      <w:r>
        <w:t xml:space="preserve"> </w:t>
      </w:r>
    </w:p>
    <w:p w:rsidR="008030F5" w:rsidRDefault="005013C4" w:rsidP="005013C4">
      <w:pPr>
        <w:spacing w:after="134"/>
        <w:ind w:left="5675" w:right="4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             (podpis </w:t>
      </w:r>
      <w:r>
        <w:rPr>
          <w:rFonts w:ascii="Times New Roman" w:eastAsia="Times New Roman" w:hAnsi="Times New Roman" w:cs="Times New Roman"/>
          <w:sz w:val="16"/>
        </w:rPr>
        <w:t>wnioskodawcy)</w:t>
      </w:r>
      <w:r>
        <w:t xml:space="preserve"> </w:t>
      </w:r>
      <w:bookmarkStart w:id="0" w:name="_GoBack"/>
      <w:bookmarkEnd w:id="0"/>
    </w:p>
    <w:sectPr w:rsidR="008030F5">
      <w:pgSz w:w="11906" w:h="16838"/>
      <w:pgMar w:top="1440" w:right="1552" w:bottom="1440" w:left="127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64BFE"/>
    <w:multiLevelType w:val="hybridMultilevel"/>
    <w:tmpl w:val="30245256"/>
    <w:lvl w:ilvl="0" w:tplc="43B26642">
      <w:start w:val="1"/>
      <w:numFmt w:val="decimal"/>
      <w:lvlText w:val="%1)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9CFA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18BF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CC92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C8ED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9A62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28EE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F410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5A4B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D81827"/>
    <w:multiLevelType w:val="hybridMultilevel"/>
    <w:tmpl w:val="95CAE322"/>
    <w:lvl w:ilvl="0" w:tplc="32F691C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A902B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86A2B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5E021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06E6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CF654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FF00F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9DCDB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EA86C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0F5"/>
    <w:rsid w:val="005013C4"/>
    <w:rsid w:val="0080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391663-C697-4891-8ABB-BA3EA092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MINISTRA INFRASTRUKTURY z dnia 15 listopada 2023 r. w sprawie ogłoszenia jednolitego tekstu rozporządzenia Ministra Infrastruktury w sprawie profesjonalnej rejestracji pojazdów, stosowanych oznaczeń oraz opłat związanych z profesjonalną reje</vt:lpstr>
    </vt:vector>
  </TitlesOfParts>
  <Company/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MINISTRA INFRASTRUKTURY z dnia 15 listopada 2023 r. w sprawie ogłoszenia jednolitego tekstu rozporządzenia Ministra Infrastruktury w sprawie profesjonalnej rejestracji pojazdów, stosowanych oznaczeń oraz opłat związanych z profesjonalną rejestracją pojazdów</dc:title>
  <dc:subject/>
  <dc:creator>RCL</dc:creator>
  <cp:keywords/>
  <cp:lastModifiedBy>Sylwia Krzyczkowska</cp:lastModifiedBy>
  <cp:revision>2</cp:revision>
  <dcterms:created xsi:type="dcterms:W3CDTF">2026-07-17T10:08:00Z</dcterms:created>
  <dcterms:modified xsi:type="dcterms:W3CDTF">2026-07-17T10:08:00Z</dcterms:modified>
</cp:coreProperties>
</file>