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F31" w:rsidRPr="007B2C3F" w:rsidRDefault="007B2C3F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</w:pPr>
      <w:bookmarkStart w:id="0" w:name="_GoBack"/>
      <w:bookmarkEnd w:id="0"/>
      <w:r w:rsidRPr="007B2C3F"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  <w:t>Załą</w:t>
      </w:r>
      <w:r w:rsidR="00740F31" w:rsidRPr="007B2C3F">
        <w:rPr>
          <w:rFonts w:ascii="Arial" w:eastAsia="Times New Roman" w:hAnsi="Arial" w:cs="Arial"/>
          <w:b/>
          <w:i/>
          <w:iCs/>
          <w:sz w:val="20"/>
          <w:szCs w:val="20"/>
          <w:lang w:eastAsia="pl-PL"/>
        </w:rPr>
        <w:t>cznik nr 5 do ogłoszenia konkursowego</w:t>
      </w:r>
    </w:p>
    <w:p w:rsid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740F31" w:rsidRP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 xml:space="preserve">…….……………… </w:t>
      </w:r>
    </w:p>
    <w:p w:rsidR="00740F31" w:rsidRPr="00740F31" w:rsidRDefault="00740F31" w:rsidP="00740F31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Miejscowość data.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>OŚWIADCZENIE OFERENTA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W związku z ubieganiem się o </w:t>
      </w:r>
      <w:r w:rsidRPr="00740F31">
        <w:rPr>
          <w:rFonts w:ascii="Arial" w:eastAsia="Times New Roman" w:hAnsi="Arial" w:cs="Arial"/>
          <w:bCs/>
          <w:sz w:val="20"/>
          <w:szCs w:val="20"/>
          <w:lang w:eastAsia="pl-PL"/>
        </w:rPr>
        <w:t>powierzenie realizacji zadania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 publicznego składam/my następujące oświadczenie, </w:t>
      </w:r>
      <w:r w:rsidRPr="00740F31">
        <w:rPr>
          <w:rFonts w:ascii="Arial" w:eastAsia="Times New Roman" w:hAnsi="Arial" w:cs="Arial"/>
          <w:sz w:val="20"/>
          <w:szCs w:val="20"/>
          <w:u w:val="single"/>
          <w:lang w:eastAsia="pl-PL"/>
        </w:rPr>
        <w:t>o stanie faktycznym na dzień złożenia oferty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893CD3">
        <w:rPr>
          <w:rFonts w:ascii="Arial" w:eastAsia="Times New Roman" w:hAnsi="Arial" w:cs="Arial"/>
          <w:sz w:val="20"/>
          <w:szCs w:val="20"/>
          <w:lang w:eastAsia="pl-PL"/>
        </w:rPr>
        <w:t>......................</w:t>
      </w:r>
    </w:p>
    <w:p w:rsidR="00740F31" w:rsidRPr="00740F31" w:rsidRDefault="00740F31" w:rsidP="00740F3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(nazwa organizacji)</w:t>
      </w: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numPr>
          <w:ilvl w:val="0"/>
          <w:numId w:val="1"/>
        </w:num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posiada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 umowy (zgodnie z poniższą tabelą) o których mowa w art.11d ust.2 pkt 2 ustawy z dnia 5 sierpnia 2015 r. o nieodpłatnej pomocy prawnej, nieodpłatnym poradnictwie obywatelskim oraz edukacji prawnej, zawarte z osobami, które zgodnie z zapisami oferty udzielać będą nieodpłatnej pomocy prawnej: </w:t>
      </w:r>
    </w:p>
    <w:tbl>
      <w:tblPr>
        <w:tblStyle w:val="Tabela-Siatka"/>
        <w:tblW w:w="1037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305"/>
        <w:gridCol w:w="1701"/>
        <w:gridCol w:w="1275"/>
        <w:gridCol w:w="1134"/>
        <w:gridCol w:w="1701"/>
        <w:gridCol w:w="1560"/>
        <w:gridCol w:w="1134"/>
      </w:tblGrid>
      <w:tr w:rsidR="00740F31" w:rsidRPr="00740F31" w:rsidTr="005344CF">
        <w:trPr>
          <w:trHeight w:val="363"/>
        </w:trPr>
        <w:tc>
          <w:tcPr>
            <w:tcW w:w="10378" w:type="dxa"/>
            <w:gridSpan w:val="8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 xml:space="preserve">Zestawienie umów </w:t>
            </w:r>
          </w:p>
        </w:tc>
      </w:tr>
      <w:tr w:rsidR="007B2C3F" w:rsidRPr="00740F31" w:rsidTr="007B2C3F">
        <w:trPr>
          <w:trHeight w:val="687"/>
        </w:trPr>
        <w:tc>
          <w:tcPr>
            <w:tcW w:w="568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 xml:space="preserve">Lp. 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Imię i nazwisko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Numer, data zawarcia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Adwokat*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Radca prawny*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</w:rPr>
              <w:t>Osoba,</w:t>
            </w: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  <w:t xml:space="preserve"> o której mowa </w:t>
            </w:r>
          </w:p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eastAsia="Arial Unicode MS;Arial" w:hAnsi="Arial" w:cs="Arial"/>
                <w:b/>
                <w:bCs/>
                <w:i/>
                <w:iCs/>
                <w:sz w:val="16"/>
                <w:szCs w:val="16"/>
              </w:rPr>
              <w:t>w art.11 ust 3 pkt 2 ustawy 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Doradca* podatkowy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Mediator*</w:t>
            </w: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1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2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</w:rPr>
              <w:t>3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2C3F" w:rsidRPr="00740F31" w:rsidTr="007B2C3F">
        <w:trPr>
          <w:trHeight w:val="452"/>
        </w:trPr>
        <w:tc>
          <w:tcPr>
            <w:tcW w:w="568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740F3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…**</w:t>
            </w:r>
          </w:p>
        </w:tc>
        <w:tc>
          <w:tcPr>
            <w:tcW w:w="1305" w:type="dxa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740F31" w:rsidRPr="00740F31" w:rsidRDefault="00740F31" w:rsidP="00740F31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275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40F31" w:rsidRPr="00740F31" w:rsidRDefault="00740F31" w:rsidP="00740F3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40F31" w:rsidRPr="00740F31" w:rsidRDefault="00740F31" w:rsidP="00740F31">
      <w:pPr>
        <w:spacing w:after="0" w:line="240" w:lineRule="auto"/>
        <w:ind w:left="363"/>
        <w:jc w:val="both"/>
        <w:rPr>
          <w:rFonts w:ascii="Verdana" w:eastAsia="Times New Roman" w:hAnsi="Verdana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F31">
        <w:rPr>
          <w:rFonts w:ascii="Arial" w:eastAsia="Times New Roman" w:hAnsi="Arial" w:cs="Arial"/>
          <w:sz w:val="20"/>
          <w:szCs w:val="20"/>
          <w:lang w:eastAsia="pl-PL"/>
        </w:rPr>
        <w:t>wskazani wykonawcy spełniają wszystkie</w:t>
      </w:r>
      <w:r w:rsidRPr="00740F3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740F31">
        <w:rPr>
          <w:rFonts w:ascii="Arial" w:eastAsia="Times New Roman" w:hAnsi="Arial" w:cs="Arial"/>
          <w:sz w:val="20"/>
          <w:szCs w:val="20"/>
          <w:lang w:eastAsia="pl-PL"/>
        </w:rPr>
        <w:t xml:space="preserve">wymagania dotyczące kwalifikacji, doświadczenia oraz pozostałych wymogów, o których mowa w ustawie z dnia 5 sierpnia 2015 r. o nieodpłatnej pomocy prawnej, nieodpłatnym poradnictwie obywatelskim oraz edukacji prawnej oraz </w:t>
      </w: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wyrazili zgodę na świadczenie porad na terenie </w:t>
      </w:r>
      <w:r w:rsidR="007B2C3F">
        <w:rPr>
          <w:rFonts w:ascii="Arial" w:eastAsia="Times New Roman" w:hAnsi="Arial" w:cs="Arial"/>
          <w:b/>
          <w:sz w:val="20"/>
          <w:szCs w:val="20"/>
          <w:lang w:eastAsia="pl-PL"/>
        </w:rPr>
        <w:t>powiatu piaseczyńskiego</w:t>
      </w:r>
      <w:r w:rsidRPr="00740F31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</w:p>
    <w:p w:rsidR="00740F31" w:rsidRPr="00740F31" w:rsidRDefault="00740F31" w:rsidP="00740F31">
      <w:pPr>
        <w:spacing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40F31">
        <w:rPr>
          <w:rFonts w:ascii="Verdana" w:eastAsia="Times New Roman" w:hAnsi="Verdana" w:cs="Times New Roman"/>
          <w:sz w:val="20"/>
          <w:szCs w:val="24"/>
          <w:lang w:eastAsia="pl-PL"/>
        </w:rPr>
        <w:t>...................................................................................................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 xml:space="preserve">(podpis osoby lub osób posiadających prawo 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do składania oświadczeń woli w imieniu organizacji pozarządowej</w:t>
      </w:r>
    </w:p>
    <w:p w:rsidR="00740F31" w:rsidRPr="00740F31" w:rsidRDefault="00740F31" w:rsidP="00740F31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oraz pieczęć organizacji, jeśli taką posiada)</w:t>
      </w: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B2C3F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Pr="00740F31" w:rsidRDefault="00740F31" w:rsidP="00740F31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740F31" w:rsidRDefault="00740F31" w:rsidP="00740F31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  <w:r w:rsidRPr="00740F31"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  <w:t>*zaznaczyć krzyżykiem właściwe</w:t>
      </w:r>
    </w:p>
    <w:p w:rsidR="007B2C3F" w:rsidRPr="00740F31" w:rsidRDefault="007B2C3F" w:rsidP="00740F31">
      <w:pPr>
        <w:spacing w:after="0" w:line="240" w:lineRule="auto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  <w:r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  <w:t xml:space="preserve">** rozszerzyć wg potrzeb </w:t>
      </w: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;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F490B"/>
    <w:multiLevelType w:val="hybridMultilevel"/>
    <w:tmpl w:val="2684F180"/>
    <w:lvl w:ilvl="0" w:tplc="65C4AA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619877C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31"/>
    <w:rsid w:val="00004977"/>
    <w:rsid w:val="00740F31"/>
    <w:rsid w:val="007B2C3F"/>
    <w:rsid w:val="00893CD3"/>
    <w:rsid w:val="00F3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50A79-FB73-4E19-A478-F6C40426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0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Wojciech Stoliński</cp:lastModifiedBy>
  <cp:revision>2</cp:revision>
  <dcterms:created xsi:type="dcterms:W3CDTF">2025-10-27T10:04:00Z</dcterms:created>
  <dcterms:modified xsi:type="dcterms:W3CDTF">2025-10-27T10:04:00Z</dcterms:modified>
</cp:coreProperties>
</file>