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50A" w:rsidRPr="00E75FEA" w:rsidRDefault="0093650A" w:rsidP="0093650A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E75FEA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Protokół Nr 338/23</w:t>
      </w:r>
    </w:p>
    <w:p w:rsidR="0093650A" w:rsidRPr="00E75FEA" w:rsidRDefault="0093650A" w:rsidP="0093650A">
      <w:pPr>
        <w:widowControl w:val="0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75FEA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E75FE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93650A" w:rsidRPr="00E75FEA" w:rsidRDefault="0093650A" w:rsidP="0093650A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E75FE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22 czerwca 2023 r.</w:t>
      </w:r>
    </w:p>
    <w:p w:rsidR="0093650A" w:rsidRPr="00E75FEA" w:rsidRDefault="0093650A" w:rsidP="0093650A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93650A" w:rsidRPr="00E75FEA" w:rsidRDefault="0093650A" w:rsidP="0093650A">
      <w:pPr>
        <w:widowControl w:val="0"/>
        <w:tabs>
          <w:tab w:val="left" w:pos="567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75FE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Ksawerego Guta z udziałem osób, które złożyły podpisy na liście obecności</w:t>
      </w:r>
      <w:r w:rsidRPr="00E75FEA">
        <w:rPr>
          <w:rFonts w:asciiTheme="minorHAnsi" w:eastAsia="SimSun" w:hAnsiTheme="minorHAnsi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E75FEA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E75FEA">
        <w:rPr>
          <w:rFonts w:asciiTheme="minorHAnsi" w:eastAsia="SimSun" w:hAnsiTheme="minorHAnsi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E75FEA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93650A" w:rsidRPr="00E75FEA" w:rsidRDefault="0093650A" w:rsidP="0093650A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3650A" w:rsidRPr="00E75FEA" w:rsidRDefault="0093650A" w:rsidP="0093650A">
      <w:pPr>
        <w:widowControl w:val="0"/>
        <w:spacing w:after="0" w:line="276" w:lineRule="auto"/>
        <w:jc w:val="both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E75FEA">
        <w:rPr>
          <w:rFonts w:asciiTheme="minorHAnsi" w:hAnsiTheme="minorHAnsi" w:cstheme="minorHAnsi"/>
          <w:b/>
          <w:sz w:val="24"/>
          <w:szCs w:val="24"/>
        </w:rPr>
        <w:t xml:space="preserve">Ad. 2 </w:t>
      </w:r>
      <w:r w:rsidRPr="00E75FE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Ksawery Gut stwierdził prawomocność posiedzenia.</w:t>
      </w:r>
    </w:p>
    <w:p w:rsidR="0093650A" w:rsidRPr="00E75FEA" w:rsidRDefault="0093650A" w:rsidP="0093650A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93650A" w:rsidRPr="00E75FEA" w:rsidRDefault="0093650A" w:rsidP="0093650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E75FEA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Ksawery Gut </w:t>
      </w:r>
      <w:r w:rsidRPr="00E75FEA">
        <w:rPr>
          <w:rFonts w:asciiTheme="minorHAnsi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 proponowany porządek posiedzenia </w:t>
      </w:r>
      <w:r w:rsidRPr="00E75FE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93650A" w:rsidRPr="00E75FEA" w:rsidRDefault="0093650A" w:rsidP="0093650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E75FE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="00E75FEA" w:rsidRPr="00E75FE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</w:t>
      </w:r>
      <w:r w:rsidRPr="00E75FE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, przeciw – 0, wstrzymujących się – 0</w:t>
      </w:r>
      <w:r w:rsidRPr="00E75FE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E75FEA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E75FEA" w:rsidRPr="00E75FEA" w:rsidRDefault="00E75FEA" w:rsidP="0093650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:rsidR="00E75FEA" w:rsidRPr="00E75FEA" w:rsidRDefault="00E75FEA" w:rsidP="00E75FEA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autoSpaceDN w:val="0"/>
        <w:spacing w:after="240" w:line="240" w:lineRule="auto"/>
        <w:ind w:left="0" w:firstLine="0"/>
        <w:contextualSpacing w:val="0"/>
        <w:jc w:val="both"/>
        <w:rPr>
          <w:rFonts w:eastAsia="Calibri" w:cstheme="minorHAnsi"/>
          <w:b/>
          <w:vanish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E75FEA" w:rsidRPr="00E75FEA" w:rsidRDefault="00E75FEA" w:rsidP="00E75FEA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autoSpaceDN w:val="0"/>
        <w:spacing w:after="240" w:line="240" w:lineRule="auto"/>
        <w:ind w:left="0" w:firstLine="0"/>
        <w:contextualSpacing w:val="0"/>
        <w:jc w:val="both"/>
        <w:rPr>
          <w:rFonts w:eastAsia="Calibri" w:cstheme="minorHAnsi"/>
          <w:b/>
          <w:vanish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E75FEA" w:rsidRPr="00E75FEA" w:rsidRDefault="00E75FEA" w:rsidP="00E75FEA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autoSpaceDN w:val="0"/>
        <w:spacing w:after="240" w:line="240" w:lineRule="auto"/>
        <w:ind w:left="0" w:firstLine="0"/>
        <w:contextualSpacing w:val="0"/>
        <w:jc w:val="both"/>
        <w:rPr>
          <w:rFonts w:eastAsia="Calibri" w:cstheme="minorHAnsi"/>
          <w:b/>
          <w:vanish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E75FEA" w:rsidRPr="00E75FEA" w:rsidRDefault="00E75FEA" w:rsidP="00E75FE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75FEA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4 Uchwała Zarządu </w:t>
      </w:r>
      <w:r w:rsidRPr="00E75FEA">
        <w:rPr>
          <w:rFonts w:asciiTheme="minorHAnsi" w:hAnsiTheme="minorHAnsi" w:cstheme="minorHAnsi"/>
          <w:b/>
        </w:rPr>
        <w:t xml:space="preserve">w sprawie zatwierdzenia protokołu w postępowaniu o udzielenie zamówienia publicznego pn.: „Frezowanie nawierzchni bitumicznych dróg powiatowych </w:t>
      </w:r>
      <w:r w:rsidRPr="00E75FEA">
        <w:rPr>
          <w:rFonts w:asciiTheme="minorHAnsi" w:hAnsiTheme="minorHAnsi" w:cstheme="minorHAnsi"/>
          <w:b/>
        </w:rPr>
        <w:br/>
        <w:t>w ramach realizacji zadań inwestycyjnych</w:t>
      </w:r>
      <w:r w:rsidRPr="00E75FEA">
        <w:rPr>
          <w:rFonts w:asciiTheme="minorHAnsi" w:hAnsiTheme="minorHAnsi" w:cstheme="minorHAnsi"/>
          <w:b/>
          <w:color w:val="000000"/>
          <w:kern w:val="24"/>
        </w:rPr>
        <w:t xml:space="preserve">” </w:t>
      </w:r>
      <w:r w:rsidRPr="00E75FEA">
        <w:rPr>
          <w:rFonts w:asciiTheme="minorHAnsi" w:hAnsiTheme="minorHAnsi" w:cstheme="minorHAnsi"/>
          <w:bCs/>
          <w:i/>
          <w:color w:val="000000"/>
        </w:rPr>
        <w:t>(załącznik nr 3 do protokołu)</w:t>
      </w:r>
      <w:r w:rsidRPr="00E75FEA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E75FEA">
        <w:rPr>
          <w:rFonts w:asciiTheme="minorHAnsi" w:hAnsiTheme="minorHAnsi" w:cstheme="minorHAnsi"/>
          <w:bCs/>
          <w:color w:val="000000"/>
        </w:rPr>
        <w:tab/>
      </w:r>
    </w:p>
    <w:p w:rsidR="00E75FEA" w:rsidRDefault="00E75FEA" w:rsidP="00E75FE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E75FE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75FE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75FE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75FE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338/1/23</w:t>
      </w:r>
      <w:r w:rsidRPr="00E75FE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75FEA">
        <w:rPr>
          <w:rFonts w:asciiTheme="minorHAnsi" w:hAnsiTheme="minorHAnsi" w:cstheme="minorHAnsi"/>
          <w:b/>
          <w:sz w:val="24"/>
          <w:szCs w:val="24"/>
        </w:rPr>
        <w:br/>
      </w:r>
      <w:r w:rsidRPr="00E75FEA">
        <w:rPr>
          <w:rFonts w:asciiTheme="minorHAnsi" w:hAnsiTheme="minorHAnsi" w:cstheme="minorHAnsi"/>
          <w:sz w:val="24"/>
          <w:szCs w:val="24"/>
        </w:rPr>
        <w:t xml:space="preserve">w sprawie zatwierdzenia protokołu w postępowaniu o udzielenie zamówienia publicznego </w:t>
      </w:r>
      <w:r>
        <w:rPr>
          <w:rFonts w:asciiTheme="minorHAnsi" w:hAnsiTheme="minorHAnsi" w:cstheme="minorHAnsi"/>
          <w:sz w:val="24"/>
          <w:szCs w:val="24"/>
        </w:rPr>
        <w:br/>
      </w:r>
      <w:r w:rsidRPr="00E75FEA">
        <w:rPr>
          <w:rFonts w:asciiTheme="minorHAnsi" w:hAnsiTheme="minorHAnsi" w:cstheme="minorHAnsi"/>
          <w:sz w:val="24"/>
          <w:szCs w:val="24"/>
        </w:rPr>
        <w:t>pn.: „Frezowanie nawierzchni bitumicznych dróg powiatowych w ramach realizacji zadań inwestycyjnych</w:t>
      </w:r>
      <w:r w:rsidRPr="00E75FEA">
        <w:rPr>
          <w:rFonts w:asciiTheme="minorHAnsi" w:hAnsiTheme="minorHAnsi" w:cstheme="minorHAnsi"/>
          <w:color w:val="000000"/>
          <w:kern w:val="24"/>
          <w:sz w:val="24"/>
          <w:szCs w:val="24"/>
        </w:rPr>
        <w:t xml:space="preserve">” </w:t>
      </w:r>
      <w:r w:rsidRPr="00E75FE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4 do protokołu).</w:t>
      </w:r>
    </w:p>
    <w:p w:rsidR="00E75FEA" w:rsidRPr="00E75FEA" w:rsidRDefault="00E75FEA" w:rsidP="00E75FE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E75FEA" w:rsidRPr="00E75FEA" w:rsidRDefault="00E75FEA" w:rsidP="00E75FEA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color w:val="000000"/>
          <w:kern w:val="24"/>
          <w:sz w:val="24"/>
          <w:szCs w:val="24"/>
        </w:rPr>
      </w:pPr>
      <w:r w:rsidRPr="00E75FEA">
        <w:rPr>
          <w:rFonts w:asciiTheme="minorHAnsi" w:hAnsiTheme="minorHAnsi" w:cstheme="minorHAnsi"/>
          <w:color w:val="000000"/>
          <w:kern w:val="24"/>
          <w:sz w:val="24"/>
          <w:szCs w:val="24"/>
        </w:rPr>
        <w:t>Do podpisania umowy zostali upoważnieni:</w:t>
      </w:r>
    </w:p>
    <w:p w:rsidR="00E75FEA" w:rsidRPr="00E75FEA" w:rsidRDefault="00E75FEA" w:rsidP="00E75FEA">
      <w:pPr>
        <w:pStyle w:val="Akapitzlist"/>
        <w:widowControl w:val="0"/>
        <w:numPr>
          <w:ilvl w:val="1"/>
          <w:numId w:val="2"/>
        </w:numPr>
        <w:tabs>
          <w:tab w:val="left" w:pos="284"/>
        </w:tabs>
        <w:autoSpaceDN w:val="0"/>
        <w:spacing w:after="0" w:line="240" w:lineRule="auto"/>
        <w:ind w:hanging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75FEA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Ksawery Gut – Starosta Piaseczyński,</w:t>
      </w:r>
    </w:p>
    <w:p w:rsidR="00E75FEA" w:rsidRPr="00E75FEA" w:rsidRDefault="00E75FEA" w:rsidP="00E75FEA">
      <w:pPr>
        <w:pStyle w:val="Akapitzlist"/>
        <w:widowControl w:val="0"/>
        <w:numPr>
          <w:ilvl w:val="1"/>
          <w:numId w:val="2"/>
        </w:numPr>
        <w:tabs>
          <w:tab w:val="left" w:pos="284"/>
        </w:tabs>
        <w:autoSpaceDN w:val="0"/>
        <w:spacing w:after="0" w:line="240" w:lineRule="auto"/>
        <w:ind w:hanging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75FEA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Zdzisław Lis – Wicestarosta Piaseczyński.</w:t>
      </w:r>
    </w:p>
    <w:p w:rsidR="00E75FEA" w:rsidRPr="00E75FEA" w:rsidRDefault="00E75FEA" w:rsidP="00E75FEA">
      <w:pPr>
        <w:pStyle w:val="Akapitzlist"/>
        <w:widowControl w:val="0"/>
        <w:tabs>
          <w:tab w:val="left" w:pos="284"/>
        </w:tabs>
        <w:autoSpaceDN w:val="0"/>
        <w:spacing w:after="0" w:line="240" w:lineRule="auto"/>
        <w:ind w:left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E75FEA" w:rsidRPr="00E75FEA" w:rsidRDefault="00E75FEA" w:rsidP="00E75FEA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75FEA">
        <w:rPr>
          <w:rFonts w:asciiTheme="minorHAnsi" w:hAnsiTheme="minorHAnsi" w:cstheme="minorHAnsi"/>
          <w:b/>
          <w:color w:val="000000"/>
          <w:kern w:val="24"/>
        </w:rPr>
        <w:t>Ad. 5 Uchwała Zarządu</w:t>
      </w:r>
      <w:r w:rsidRPr="00E75FEA">
        <w:rPr>
          <w:rFonts w:asciiTheme="minorHAnsi" w:hAnsiTheme="minorHAnsi" w:cstheme="minorHAnsi"/>
          <w:b/>
        </w:rPr>
        <w:t xml:space="preserve"> w sprawie zatwierdzenia protokołu w postępowaniu o udzielenie zamówienia publicznego pn.:</w:t>
      </w:r>
      <w:r w:rsidRPr="00E75FEA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</w:t>
      </w:r>
      <w:r w:rsidRPr="00E75FEA">
        <w:rPr>
          <w:rFonts w:asciiTheme="minorHAnsi" w:hAnsiTheme="minorHAnsi" w:cstheme="minorHAnsi"/>
          <w:b/>
        </w:rPr>
        <w:t>„</w:t>
      </w:r>
      <w:r w:rsidRPr="00E75FEA">
        <w:rPr>
          <w:rFonts w:asciiTheme="minorHAnsi" w:hAnsiTheme="minorHAnsi" w:cstheme="minorHAnsi"/>
          <w:b/>
          <w:bCs/>
        </w:rPr>
        <w:t xml:space="preserve">Rozbudowa budynku szkoły Zespołu Szkół </w:t>
      </w:r>
      <w:r w:rsidRPr="00E75FEA">
        <w:rPr>
          <w:rFonts w:asciiTheme="minorHAnsi" w:hAnsiTheme="minorHAnsi" w:cstheme="minorHAnsi"/>
          <w:b/>
          <w:bCs/>
        </w:rPr>
        <w:br/>
        <w:t>Nr 1 w Piasecznie o windę zewnętrzną</w:t>
      </w:r>
      <w:r w:rsidRPr="00E75FEA">
        <w:rPr>
          <w:rFonts w:asciiTheme="minorHAnsi" w:hAnsiTheme="minorHAnsi" w:cstheme="minorHAnsi"/>
          <w:b/>
        </w:rPr>
        <w:t xml:space="preserve">” </w:t>
      </w:r>
      <w:r w:rsidRPr="00E75FEA">
        <w:rPr>
          <w:rFonts w:asciiTheme="minorHAnsi" w:hAnsiTheme="minorHAnsi" w:cstheme="minorHAnsi"/>
          <w:bCs/>
          <w:i/>
          <w:color w:val="000000"/>
        </w:rPr>
        <w:t>(załącznik nr 5 do protokołu)</w:t>
      </w:r>
      <w:r w:rsidRPr="00E75FEA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E75FEA">
        <w:rPr>
          <w:rFonts w:asciiTheme="minorHAnsi" w:hAnsiTheme="minorHAnsi" w:cstheme="minorHAnsi"/>
          <w:bCs/>
          <w:color w:val="000000"/>
        </w:rPr>
        <w:tab/>
      </w:r>
    </w:p>
    <w:p w:rsidR="00E75FEA" w:rsidRPr="00E75FEA" w:rsidRDefault="00E75FEA" w:rsidP="00E75FEA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E75FE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75FEA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75FEA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75FE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</w:t>
      </w:r>
      <w:r w:rsidRPr="00E75FEA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Nr 338/2</w:t>
      </w:r>
      <w:r w:rsidRPr="00E75FE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Pr="00E75FE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75FEA">
        <w:rPr>
          <w:rFonts w:asciiTheme="minorHAnsi" w:hAnsiTheme="minorHAnsi" w:cstheme="minorHAnsi"/>
          <w:b/>
          <w:sz w:val="24"/>
          <w:szCs w:val="24"/>
        </w:rPr>
        <w:br/>
      </w:r>
      <w:r w:rsidRPr="00E75FEA">
        <w:rPr>
          <w:rFonts w:asciiTheme="minorHAnsi" w:hAnsiTheme="minorHAnsi" w:cstheme="minorHAnsi"/>
          <w:sz w:val="24"/>
          <w:szCs w:val="24"/>
        </w:rPr>
        <w:t>w sprawie</w:t>
      </w:r>
      <w:r w:rsidRPr="00E75FE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75FEA">
        <w:rPr>
          <w:rFonts w:asciiTheme="minorHAnsi" w:hAnsiTheme="minorHAnsi" w:cstheme="minorHAnsi"/>
          <w:sz w:val="24"/>
          <w:szCs w:val="24"/>
        </w:rPr>
        <w:t xml:space="preserve">zatwierdzenia protokołu w postępowaniu o udzielenie zamówienia publicznego </w:t>
      </w:r>
      <w:r w:rsidRPr="00E75FEA">
        <w:rPr>
          <w:rFonts w:asciiTheme="minorHAnsi" w:hAnsiTheme="minorHAnsi" w:cstheme="minorHAnsi"/>
          <w:sz w:val="24"/>
          <w:szCs w:val="24"/>
        </w:rPr>
        <w:br/>
        <w:t>pn.:</w:t>
      </w:r>
      <w:r w:rsidRPr="00E75FEA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E75FEA">
        <w:rPr>
          <w:rFonts w:asciiTheme="minorHAnsi" w:hAnsiTheme="minorHAnsi" w:cstheme="minorHAnsi"/>
          <w:sz w:val="24"/>
          <w:szCs w:val="24"/>
        </w:rPr>
        <w:t>„</w:t>
      </w:r>
      <w:r w:rsidRPr="00E75FEA">
        <w:rPr>
          <w:rFonts w:asciiTheme="minorHAnsi" w:hAnsiTheme="minorHAnsi" w:cstheme="minorHAnsi"/>
          <w:bCs/>
          <w:sz w:val="24"/>
          <w:szCs w:val="24"/>
        </w:rPr>
        <w:t>Rozbudowa budynku szkoły Zespołu Szkół Nr 1 w Piasecznie o windę zewnętrzną</w:t>
      </w:r>
      <w:r w:rsidRPr="00E75FEA">
        <w:rPr>
          <w:rFonts w:asciiTheme="minorHAnsi" w:hAnsiTheme="minorHAnsi" w:cstheme="minorHAnsi"/>
          <w:sz w:val="24"/>
          <w:szCs w:val="24"/>
        </w:rPr>
        <w:t xml:space="preserve">” </w:t>
      </w:r>
      <w:r w:rsidRPr="00E75FEA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6 do protokołu).</w:t>
      </w:r>
    </w:p>
    <w:p w:rsidR="0033556D" w:rsidRDefault="0033556D" w:rsidP="0033556D">
      <w:pPr>
        <w:widowControl w:val="0"/>
        <w:spacing w:after="0"/>
        <w:ind w:left="4248" w:firstLine="708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>Starosta Piaseczyński</w:t>
      </w:r>
    </w:p>
    <w:p w:rsidR="0033556D" w:rsidRDefault="0033556D" w:rsidP="0033556D">
      <w:pPr>
        <w:widowControl w:val="0"/>
        <w:spacing w:after="0"/>
        <w:ind w:left="4956" w:firstLine="708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 xml:space="preserve">             Ksawery Gut</w:t>
      </w:r>
    </w:p>
    <w:p w:rsidR="0033556D" w:rsidRDefault="0033556D" w:rsidP="0033556D">
      <w:pPr>
        <w:widowControl w:val="0"/>
        <w:spacing w:after="0"/>
        <w:ind w:left="4248" w:firstLine="708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>/podpisano elektronicznie/</w:t>
      </w: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</w:p>
    <w:p w:rsidR="0033556D" w:rsidRDefault="0033556D" w:rsidP="0033556D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3556D" w:rsidRDefault="0033556D" w:rsidP="0033556D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      </w:t>
      </w: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>Protokół sporządziła:</w:t>
      </w:r>
    </w:p>
    <w:p w:rsidR="0033556D" w:rsidRDefault="0033556D" w:rsidP="0033556D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      Aneta Sobiegraj</w:t>
      </w:r>
    </w:p>
    <w:p w:rsidR="00E75FEA" w:rsidRPr="0033556D" w:rsidRDefault="0033556D" w:rsidP="0033556D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</w:rPr>
        <w:t>/podpisano elektronicznie/</w:t>
      </w:r>
    </w:p>
    <w:p w:rsidR="00E75FEA" w:rsidRPr="00E75FEA" w:rsidRDefault="00E75FEA" w:rsidP="00E75FEA">
      <w:pPr>
        <w:spacing w:after="0"/>
        <w:rPr>
          <w:rFonts w:asciiTheme="minorHAnsi" w:hAnsiTheme="minorHAnsi" w:cstheme="minorHAnsi"/>
          <w:b/>
          <w:i/>
          <w:sz w:val="20"/>
          <w:szCs w:val="20"/>
        </w:rPr>
      </w:pPr>
      <w:bookmarkStart w:id="2" w:name="_GoBack"/>
      <w:bookmarkEnd w:id="2"/>
    </w:p>
    <w:sectPr w:rsidR="00E75FEA" w:rsidRPr="00E7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2B34"/>
    <w:multiLevelType w:val="multilevel"/>
    <w:tmpl w:val="3056A94E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88"/>
    <w:rsid w:val="0033556D"/>
    <w:rsid w:val="003B4ED6"/>
    <w:rsid w:val="0093650A"/>
    <w:rsid w:val="00CB1688"/>
    <w:rsid w:val="00E7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07F66-76FD-44ED-9507-F0CE4261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50A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basedOn w:val="Domylnaczcionkaakapitu"/>
    <w:link w:val="Standard"/>
    <w:locked/>
    <w:rsid w:val="00E75FEA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E75FEA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E75FEA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E75FEA"/>
    <w:pPr>
      <w:suppressAutoHyphens w:val="0"/>
      <w:autoSpaceDN/>
      <w:spacing w:line="252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4</cp:revision>
  <dcterms:created xsi:type="dcterms:W3CDTF">2023-06-23T07:50:00Z</dcterms:created>
  <dcterms:modified xsi:type="dcterms:W3CDTF">2023-07-21T07:29:00Z</dcterms:modified>
</cp:coreProperties>
</file>