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B82ED6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RZP.0021.1.2023.MK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B82ED6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RZP.0021.1.2023.MK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6E56">
        <w:rPr>
          <w:rFonts w:cstheme="minorHAnsi"/>
          <w:sz w:val="24"/>
          <w:szCs w:val="24"/>
        </w:rPr>
        <w:t xml:space="preserve"> Piaseczno, dnia 16</w:t>
      </w:r>
      <w:r w:rsidR="00B82ED6">
        <w:rPr>
          <w:rFonts w:cstheme="minorHAnsi"/>
          <w:sz w:val="24"/>
          <w:szCs w:val="24"/>
        </w:rPr>
        <w:t xml:space="preserve"> stycznia 2023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D96E56">
      <w:pPr>
        <w:spacing w:after="160"/>
        <w:jc w:val="right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D96E56">
      <w:pPr>
        <w:autoSpaceDE w:val="0"/>
        <w:adjustRightInd w:val="0"/>
        <w:spacing w:after="0" w:line="240" w:lineRule="auto"/>
        <w:ind w:left="5664"/>
        <w:jc w:val="right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Załącznik nr 1 do pisma</w:t>
      </w:r>
    </w:p>
    <w:p w:rsidR="0073741F" w:rsidRPr="007F71DA" w:rsidRDefault="0073741F" w:rsidP="00D96E56">
      <w:pPr>
        <w:autoSpaceDE w:val="0"/>
        <w:adjustRightInd w:val="0"/>
        <w:spacing w:after="0" w:line="240" w:lineRule="auto"/>
        <w:ind w:left="5664"/>
        <w:jc w:val="right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A51F05">
        <w:rPr>
          <w:rFonts w:eastAsiaTheme="minorHAnsi" w:cstheme="minorHAnsi"/>
          <w:i/>
          <w:sz w:val="24"/>
          <w:szCs w:val="24"/>
        </w:rPr>
        <w:t>1</w:t>
      </w:r>
      <w:r w:rsidR="00B82ED6">
        <w:rPr>
          <w:rFonts w:eastAsiaTheme="minorHAnsi" w:cstheme="minorHAnsi"/>
          <w:i/>
          <w:sz w:val="24"/>
          <w:szCs w:val="24"/>
        </w:rPr>
        <w:t>.2023.MK</w:t>
      </w:r>
    </w:p>
    <w:p w:rsidR="004E1DDF" w:rsidRPr="007F71DA" w:rsidRDefault="00014BE1" w:rsidP="00D96E56">
      <w:pPr>
        <w:spacing w:after="160" w:line="240" w:lineRule="auto"/>
        <w:ind w:left="5529" w:hanging="141"/>
        <w:jc w:val="right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801FEF">
        <w:rPr>
          <w:rFonts w:eastAsiaTheme="minorHAnsi" w:cstheme="minorHAnsi"/>
          <w:i/>
          <w:sz w:val="24"/>
          <w:szCs w:val="24"/>
        </w:rPr>
        <w:t xml:space="preserve"> </w:t>
      </w:r>
      <w:r w:rsidR="00D96E56">
        <w:rPr>
          <w:rFonts w:eastAsiaTheme="minorHAnsi" w:cstheme="minorHAnsi"/>
          <w:i/>
          <w:sz w:val="24"/>
          <w:szCs w:val="24"/>
        </w:rPr>
        <w:t xml:space="preserve">z dnia 16 </w:t>
      </w:r>
      <w:r w:rsidR="00CD26BE">
        <w:rPr>
          <w:rFonts w:eastAsiaTheme="minorHAnsi" w:cstheme="minorHAnsi"/>
          <w:i/>
          <w:sz w:val="24"/>
          <w:szCs w:val="24"/>
        </w:rPr>
        <w:t>stycznia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CD26BE">
        <w:rPr>
          <w:rFonts w:eastAsiaTheme="minorHAnsi" w:cstheme="minorHAnsi"/>
          <w:i/>
          <w:sz w:val="24"/>
          <w:szCs w:val="24"/>
        </w:rPr>
        <w:t>2023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CD26BE" w:rsidRPr="00CD26BE" w:rsidRDefault="00CD26BE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</w:p>
    <w:p w:rsidR="00D96E56" w:rsidRDefault="00CD26BE" w:rsidP="00CD26BE">
      <w:pPr>
        <w:autoSpaceDN/>
        <w:spacing w:after="0" w:line="240" w:lineRule="auto"/>
        <w:jc w:val="both"/>
        <w:rPr>
          <w:rFonts w:cstheme="minorHAnsi"/>
          <w:b/>
          <w:color w:val="000000"/>
          <w:sz w:val="24"/>
          <w:szCs w:val="24"/>
          <w:lang w:eastAsia="pl-PL"/>
        </w:rPr>
      </w:pPr>
      <w:r w:rsidRPr="00CD26BE">
        <w:rPr>
          <w:rFonts w:cstheme="minorHAnsi"/>
          <w:b/>
          <w:color w:val="000000"/>
          <w:sz w:val="24"/>
          <w:szCs w:val="24"/>
          <w:lang w:eastAsia="pl-PL"/>
        </w:rPr>
        <w:t xml:space="preserve">Uchwała Nr LIV/6/22 Rady Powiatu Piaseczyńskiego z dnia 22 grudnia 2022 r. w sprawie wyrażenia zgody Rady Powiatu Piaseczyńskiego na zawarcie umowy o świadczenie usług </w:t>
      </w:r>
      <w:r>
        <w:rPr>
          <w:rFonts w:cstheme="minorHAnsi"/>
          <w:b/>
          <w:color w:val="000000"/>
          <w:sz w:val="24"/>
          <w:szCs w:val="24"/>
          <w:lang w:eastAsia="pl-PL"/>
        </w:rPr>
        <w:br/>
      </w:r>
      <w:r w:rsidRPr="00CD26BE">
        <w:rPr>
          <w:rFonts w:cstheme="minorHAnsi"/>
          <w:b/>
          <w:color w:val="000000"/>
          <w:sz w:val="24"/>
          <w:szCs w:val="24"/>
          <w:lang w:eastAsia="pl-PL"/>
        </w:rPr>
        <w:t>w zakresie pu</w:t>
      </w:r>
      <w:r w:rsidR="00634DA9">
        <w:rPr>
          <w:rFonts w:cstheme="minorHAnsi"/>
          <w:b/>
          <w:color w:val="000000"/>
          <w:sz w:val="24"/>
          <w:szCs w:val="24"/>
          <w:lang w:eastAsia="pl-PL"/>
        </w:rPr>
        <w:t>blicznego transportu zbiorowego.</w:t>
      </w:r>
    </w:p>
    <w:p w:rsidR="00634DA9" w:rsidRDefault="00634DA9" w:rsidP="00CD26BE">
      <w:pPr>
        <w:autoSpaceDN/>
        <w:spacing w:after="0" w:line="240" w:lineRule="auto"/>
        <w:jc w:val="both"/>
        <w:rPr>
          <w:rFonts w:cstheme="minorHAnsi"/>
          <w:b/>
          <w:color w:val="000000"/>
          <w:sz w:val="24"/>
          <w:szCs w:val="24"/>
          <w:lang w:eastAsia="pl-PL"/>
        </w:rPr>
      </w:pPr>
    </w:p>
    <w:p w:rsidR="00CD26BE" w:rsidRDefault="00CD26BE" w:rsidP="00CD26BE">
      <w:pPr>
        <w:tabs>
          <w:tab w:val="left" w:pos="4065"/>
        </w:tabs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Uchwała zosta</w:t>
      </w:r>
      <w:r w:rsidR="00C63853">
        <w:rPr>
          <w:rFonts w:cstheme="minorHAnsi"/>
          <w:color w:val="000000"/>
          <w:sz w:val="24"/>
          <w:szCs w:val="24"/>
        </w:rPr>
        <w:t xml:space="preserve">ła podjęta, będzie realizowana do końca </w:t>
      </w:r>
      <w:r>
        <w:rPr>
          <w:rFonts w:cstheme="minorHAnsi"/>
          <w:sz w:val="24"/>
          <w:szCs w:val="24"/>
        </w:rPr>
        <w:t xml:space="preserve">2023 </w:t>
      </w:r>
      <w:r>
        <w:rPr>
          <w:rFonts w:cstheme="minorHAnsi"/>
          <w:color w:val="000000"/>
          <w:sz w:val="24"/>
          <w:szCs w:val="24"/>
        </w:rPr>
        <w:t>roku</w:t>
      </w:r>
      <w:r>
        <w:rPr>
          <w:rFonts w:cstheme="minorHAnsi"/>
          <w:sz w:val="24"/>
          <w:szCs w:val="24"/>
        </w:rPr>
        <w:t>.</w:t>
      </w:r>
    </w:p>
    <w:p w:rsidR="00CD26BE" w:rsidRPr="00CD26BE" w:rsidRDefault="00CD26BE" w:rsidP="00CD26BE">
      <w:pPr>
        <w:autoSpaceDN/>
        <w:spacing w:after="0" w:line="240" w:lineRule="auto"/>
        <w:jc w:val="both"/>
        <w:rPr>
          <w:rFonts w:cstheme="minorHAnsi"/>
          <w:b/>
          <w:color w:val="000000"/>
          <w:sz w:val="24"/>
          <w:szCs w:val="24"/>
          <w:lang w:eastAsia="pl-PL"/>
        </w:rPr>
      </w:pPr>
    </w:p>
    <w:p w:rsidR="00D96E56" w:rsidRDefault="00634DA9" w:rsidP="00D96E56">
      <w:pPr>
        <w:tabs>
          <w:tab w:val="left" w:pos="142"/>
        </w:tabs>
        <w:autoSpaceDE w:val="0"/>
        <w:adjustRightInd w:val="0"/>
        <w:spacing w:after="0" w:line="240" w:lineRule="auto"/>
        <w:jc w:val="both"/>
        <w:rPr>
          <w:rStyle w:val="Pogrubienie"/>
          <w:rFonts w:cstheme="minorHAnsi"/>
          <w:sz w:val="24"/>
          <w:szCs w:val="24"/>
        </w:rPr>
      </w:pPr>
      <w:r>
        <w:rPr>
          <w:rStyle w:val="Pogrubienie"/>
          <w:rFonts w:cstheme="minorHAnsi"/>
          <w:sz w:val="24"/>
          <w:szCs w:val="24"/>
        </w:rPr>
        <w:t>Uchwała Nr LIV/7/</w:t>
      </w:r>
      <w:r w:rsidR="00D96E56" w:rsidRPr="00D96E56">
        <w:rPr>
          <w:rStyle w:val="Pogrubienie"/>
          <w:rFonts w:cstheme="minorHAnsi"/>
          <w:sz w:val="24"/>
          <w:szCs w:val="24"/>
        </w:rPr>
        <w:t xml:space="preserve">22 Rady Powiatu Piaseczyńskiego z dnia 22 grudnia 2022 r. w sprawie wyrażenia zgody na zawarcie umowy najmu lokalu mieszkalnego w budynku posadowionym na nieruchomości stanowiącej działkę ewidencyjną nr 24 </w:t>
      </w:r>
      <w:r w:rsidR="004F4E65">
        <w:rPr>
          <w:rStyle w:val="Pogrubienie"/>
          <w:rFonts w:cstheme="minorHAnsi"/>
          <w:sz w:val="24"/>
          <w:szCs w:val="24"/>
        </w:rPr>
        <w:t>z obrębu 07-001 Góra Kalwaria w </w:t>
      </w:r>
      <w:r w:rsidR="00D96E56" w:rsidRPr="00D96E56">
        <w:rPr>
          <w:rStyle w:val="Pogrubienie"/>
          <w:rFonts w:cstheme="minorHAnsi"/>
          <w:sz w:val="24"/>
          <w:szCs w:val="24"/>
        </w:rPr>
        <w:t>trybie bezprzetargowym na czas nieoznaczony na rzecz A</w:t>
      </w:r>
      <w:r w:rsidR="00927E1D">
        <w:rPr>
          <w:rStyle w:val="Pogrubienie"/>
          <w:rFonts w:cstheme="minorHAnsi"/>
          <w:sz w:val="24"/>
          <w:szCs w:val="24"/>
        </w:rPr>
        <w:t>.</w:t>
      </w:r>
      <w:r w:rsidR="00D96E56" w:rsidRPr="00D96E56">
        <w:rPr>
          <w:rStyle w:val="Pogrubienie"/>
          <w:rFonts w:cstheme="minorHAnsi"/>
          <w:sz w:val="24"/>
          <w:szCs w:val="24"/>
        </w:rPr>
        <w:t>W</w:t>
      </w:r>
      <w:r w:rsidR="00927E1D">
        <w:rPr>
          <w:rStyle w:val="Pogrubienie"/>
          <w:rFonts w:cstheme="minorHAnsi"/>
          <w:sz w:val="24"/>
          <w:szCs w:val="24"/>
        </w:rPr>
        <w:t>.</w:t>
      </w:r>
      <w:r w:rsidR="00D96E56" w:rsidRPr="00D96E56">
        <w:rPr>
          <w:rStyle w:val="Pogrubienie"/>
          <w:rFonts w:cstheme="minorHAnsi"/>
          <w:sz w:val="24"/>
          <w:szCs w:val="24"/>
        </w:rPr>
        <w:t>K.</w:t>
      </w:r>
    </w:p>
    <w:p w:rsidR="00D96E56" w:rsidRDefault="00D96E56" w:rsidP="00D96E56">
      <w:pPr>
        <w:tabs>
          <w:tab w:val="left" w:pos="142"/>
        </w:tabs>
        <w:autoSpaceDE w:val="0"/>
        <w:adjustRightInd w:val="0"/>
        <w:spacing w:after="0" w:line="240" w:lineRule="auto"/>
        <w:jc w:val="both"/>
        <w:rPr>
          <w:rFonts w:eastAsiaTheme="minorHAnsi" w:cstheme="minorHAnsi"/>
          <w:b/>
          <w:sz w:val="24"/>
          <w:szCs w:val="24"/>
        </w:rPr>
      </w:pPr>
    </w:p>
    <w:p w:rsidR="004C6D25" w:rsidRPr="00D96E56" w:rsidRDefault="00D96E56" w:rsidP="00D96E56">
      <w:pPr>
        <w:tabs>
          <w:tab w:val="left" w:pos="142"/>
        </w:tabs>
        <w:autoSpaceDE w:val="0"/>
        <w:adjustRightInd w:val="0"/>
        <w:spacing w:after="0" w:line="240" w:lineRule="auto"/>
        <w:jc w:val="both"/>
        <w:rPr>
          <w:rFonts w:eastAsiaTheme="minorHAnsi" w:cstheme="minorHAnsi"/>
          <w:b/>
          <w:sz w:val="24"/>
          <w:szCs w:val="24"/>
        </w:rPr>
      </w:pPr>
      <w:r w:rsidRPr="00D96E56">
        <w:rPr>
          <w:rFonts w:cstheme="minorHAnsi"/>
          <w:color w:val="000000"/>
          <w:sz w:val="24"/>
          <w:szCs w:val="24"/>
        </w:rPr>
        <w:t>Dnia 11 stycznia 2023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D96E56">
        <w:rPr>
          <w:rFonts w:cstheme="minorHAnsi"/>
          <w:color w:val="000000"/>
          <w:sz w:val="24"/>
          <w:szCs w:val="24"/>
        </w:rPr>
        <w:t>r. Zarząd Powiatu Piaseczyńskiego podjął uchwałę w sprawie sporządzenia wykazu dot. najmu lokalu mieszkalnego znajdującego się w budynku Kaplicy przy ul. Szpitalnej 1 w Górze Kalwarii. Po upływie 21 dni od dnia p</w:t>
      </w:r>
      <w:r w:rsidR="00E67B48">
        <w:rPr>
          <w:rFonts w:cstheme="minorHAnsi"/>
          <w:color w:val="000000"/>
          <w:sz w:val="24"/>
          <w:szCs w:val="24"/>
        </w:rPr>
        <w:t>ublikacji wykazu przystąpimy do </w:t>
      </w:r>
      <w:r w:rsidRPr="00D96E56">
        <w:rPr>
          <w:rFonts w:cstheme="minorHAnsi"/>
          <w:color w:val="000000"/>
          <w:sz w:val="24"/>
          <w:szCs w:val="24"/>
        </w:rPr>
        <w:t>sporządzenia projektu umowy najmu.</w:t>
      </w:r>
    </w:p>
    <w:p w:rsidR="00D91094" w:rsidRDefault="00D91094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D96E56" w:rsidRDefault="00D96E56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A51F05" w:rsidRPr="00D91094" w:rsidRDefault="00A51F05" w:rsidP="00475563">
      <w:pPr>
        <w:autoSpaceDN/>
        <w:spacing w:after="0"/>
        <w:jc w:val="both"/>
        <w:rPr>
          <w:rFonts w:cstheme="minorHAnsi"/>
          <w:b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  <w:bookmarkStart w:id="0" w:name="_GoBack"/>
      <w:bookmarkEnd w:id="0"/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 w:rsidSect="00FE6A5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D5E37"/>
    <w:multiLevelType w:val="multilevel"/>
    <w:tmpl w:val="561850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75066"/>
    <w:multiLevelType w:val="multilevel"/>
    <w:tmpl w:val="26B41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3"/>
  </w:num>
  <w:num w:numId="4">
    <w:abstractNumId w:val="14"/>
  </w:num>
  <w:num w:numId="5">
    <w:abstractNumId w:val="11"/>
  </w:num>
  <w:num w:numId="6">
    <w:abstractNumId w:val="1"/>
  </w:num>
  <w:num w:numId="7">
    <w:abstractNumId w:val="9"/>
  </w:num>
  <w:num w:numId="8">
    <w:abstractNumId w:val="2"/>
  </w:num>
  <w:num w:numId="9">
    <w:abstractNumId w:val="21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17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9"/>
  </w:num>
  <w:num w:numId="21">
    <w:abstractNumId w:val="20"/>
  </w:num>
  <w:num w:numId="22">
    <w:abstractNumId w:val="10"/>
  </w:num>
  <w:num w:numId="23">
    <w:abstractNumId w:val="2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67D86"/>
    <w:rsid w:val="00072F37"/>
    <w:rsid w:val="00075B89"/>
    <w:rsid w:val="000968F0"/>
    <w:rsid w:val="000A0FD0"/>
    <w:rsid w:val="000D6C73"/>
    <w:rsid w:val="0010418D"/>
    <w:rsid w:val="00151329"/>
    <w:rsid w:val="00170B9D"/>
    <w:rsid w:val="00190424"/>
    <w:rsid w:val="001A70B4"/>
    <w:rsid w:val="001A7E2B"/>
    <w:rsid w:val="001E492F"/>
    <w:rsid w:val="00264A0C"/>
    <w:rsid w:val="002902CB"/>
    <w:rsid w:val="002A1E09"/>
    <w:rsid w:val="002B21C2"/>
    <w:rsid w:val="002B2A98"/>
    <w:rsid w:val="002C11A1"/>
    <w:rsid w:val="002C45CA"/>
    <w:rsid w:val="00313513"/>
    <w:rsid w:val="00322ADF"/>
    <w:rsid w:val="00326DB5"/>
    <w:rsid w:val="003407F9"/>
    <w:rsid w:val="00341E77"/>
    <w:rsid w:val="00346741"/>
    <w:rsid w:val="00347382"/>
    <w:rsid w:val="0038345D"/>
    <w:rsid w:val="00396858"/>
    <w:rsid w:val="003B5298"/>
    <w:rsid w:val="003C02CE"/>
    <w:rsid w:val="003D0A65"/>
    <w:rsid w:val="004342F5"/>
    <w:rsid w:val="004511D6"/>
    <w:rsid w:val="00453602"/>
    <w:rsid w:val="00464A7F"/>
    <w:rsid w:val="00475563"/>
    <w:rsid w:val="004958E8"/>
    <w:rsid w:val="004C6D25"/>
    <w:rsid w:val="004E1DDF"/>
    <w:rsid w:val="004F4E65"/>
    <w:rsid w:val="004F5228"/>
    <w:rsid w:val="00500CD6"/>
    <w:rsid w:val="00516423"/>
    <w:rsid w:val="0053007E"/>
    <w:rsid w:val="00530E10"/>
    <w:rsid w:val="005416D4"/>
    <w:rsid w:val="00557A5F"/>
    <w:rsid w:val="005A1C24"/>
    <w:rsid w:val="005A788C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34DA9"/>
    <w:rsid w:val="00650F34"/>
    <w:rsid w:val="0068611B"/>
    <w:rsid w:val="006A018D"/>
    <w:rsid w:val="006B2F41"/>
    <w:rsid w:val="006E3AF8"/>
    <w:rsid w:val="006F184B"/>
    <w:rsid w:val="006F6CF2"/>
    <w:rsid w:val="00705221"/>
    <w:rsid w:val="007062B3"/>
    <w:rsid w:val="007213F1"/>
    <w:rsid w:val="00724EC4"/>
    <w:rsid w:val="00731BD7"/>
    <w:rsid w:val="0073741F"/>
    <w:rsid w:val="0075003C"/>
    <w:rsid w:val="00760B6C"/>
    <w:rsid w:val="00773C16"/>
    <w:rsid w:val="00781258"/>
    <w:rsid w:val="00791C6E"/>
    <w:rsid w:val="007E03EA"/>
    <w:rsid w:val="007E5219"/>
    <w:rsid w:val="007F71DA"/>
    <w:rsid w:val="00801FEF"/>
    <w:rsid w:val="00823CDA"/>
    <w:rsid w:val="00833A5B"/>
    <w:rsid w:val="00840804"/>
    <w:rsid w:val="00852082"/>
    <w:rsid w:val="00863BF3"/>
    <w:rsid w:val="008758BE"/>
    <w:rsid w:val="008935D9"/>
    <w:rsid w:val="008C555E"/>
    <w:rsid w:val="008E3BA0"/>
    <w:rsid w:val="008E50EB"/>
    <w:rsid w:val="008F3A00"/>
    <w:rsid w:val="00902B80"/>
    <w:rsid w:val="0092510C"/>
    <w:rsid w:val="009255C8"/>
    <w:rsid w:val="00927E1D"/>
    <w:rsid w:val="00994FE3"/>
    <w:rsid w:val="00995521"/>
    <w:rsid w:val="009A69F5"/>
    <w:rsid w:val="009B003F"/>
    <w:rsid w:val="009C3823"/>
    <w:rsid w:val="009D1689"/>
    <w:rsid w:val="009F6ED1"/>
    <w:rsid w:val="00A00FC9"/>
    <w:rsid w:val="00A05671"/>
    <w:rsid w:val="00A11FBB"/>
    <w:rsid w:val="00A22707"/>
    <w:rsid w:val="00A351D5"/>
    <w:rsid w:val="00A36CA5"/>
    <w:rsid w:val="00A51F05"/>
    <w:rsid w:val="00A544AD"/>
    <w:rsid w:val="00A5712D"/>
    <w:rsid w:val="00A57CB8"/>
    <w:rsid w:val="00A71C2F"/>
    <w:rsid w:val="00A8420A"/>
    <w:rsid w:val="00AA1511"/>
    <w:rsid w:val="00AB0E3A"/>
    <w:rsid w:val="00AE4557"/>
    <w:rsid w:val="00AF3E83"/>
    <w:rsid w:val="00B17FB4"/>
    <w:rsid w:val="00B31099"/>
    <w:rsid w:val="00B36E78"/>
    <w:rsid w:val="00B43FE3"/>
    <w:rsid w:val="00B505D5"/>
    <w:rsid w:val="00B62629"/>
    <w:rsid w:val="00B73C4C"/>
    <w:rsid w:val="00B823C7"/>
    <w:rsid w:val="00B82ED6"/>
    <w:rsid w:val="00B83C15"/>
    <w:rsid w:val="00BB1071"/>
    <w:rsid w:val="00BC5B45"/>
    <w:rsid w:val="00BE6474"/>
    <w:rsid w:val="00BF1E9E"/>
    <w:rsid w:val="00BF3D09"/>
    <w:rsid w:val="00C309D4"/>
    <w:rsid w:val="00C33D7B"/>
    <w:rsid w:val="00C55717"/>
    <w:rsid w:val="00C63853"/>
    <w:rsid w:val="00CA1034"/>
    <w:rsid w:val="00CC002E"/>
    <w:rsid w:val="00CC60CA"/>
    <w:rsid w:val="00CD22B7"/>
    <w:rsid w:val="00CD26BE"/>
    <w:rsid w:val="00CF7CF4"/>
    <w:rsid w:val="00D049AE"/>
    <w:rsid w:val="00D1393B"/>
    <w:rsid w:val="00D3548E"/>
    <w:rsid w:val="00D541C7"/>
    <w:rsid w:val="00D76ED2"/>
    <w:rsid w:val="00D9003B"/>
    <w:rsid w:val="00D90D3D"/>
    <w:rsid w:val="00D91094"/>
    <w:rsid w:val="00D96E56"/>
    <w:rsid w:val="00DA7083"/>
    <w:rsid w:val="00DC323A"/>
    <w:rsid w:val="00E0012B"/>
    <w:rsid w:val="00E01EC8"/>
    <w:rsid w:val="00E11852"/>
    <w:rsid w:val="00E661CF"/>
    <w:rsid w:val="00E67B48"/>
    <w:rsid w:val="00E735AE"/>
    <w:rsid w:val="00E770D0"/>
    <w:rsid w:val="00E778C6"/>
    <w:rsid w:val="00E82ED2"/>
    <w:rsid w:val="00E91C0D"/>
    <w:rsid w:val="00EA232E"/>
    <w:rsid w:val="00ED25B5"/>
    <w:rsid w:val="00EF26EC"/>
    <w:rsid w:val="00EF562C"/>
    <w:rsid w:val="00F350FF"/>
    <w:rsid w:val="00F579D4"/>
    <w:rsid w:val="00F701AE"/>
    <w:rsid w:val="00F8058A"/>
    <w:rsid w:val="00F82813"/>
    <w:rsid w:val="00F976F6"/>
    <w:rsid w:val="00FC5244"/>
    <w:rsid w:val="00FC684A"/>
    <w:rsid w:val="00FE6A58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Monika Kucharska</cp:lastModifiedBy>
  <cp:revision>5</cp:revision>
  <cp:lastPrinted>2021-10-11T14:05:00Z</cp:lastPrinted>
  <dcterms:created xsi:type="dcterms:W3CDTF">2023-01-17T14:09:00Z</dcterms:created>
  <dcterms:modified xsi:type="dcterms:W3CDTF">2023-01-18T09:21:00Z</dcterms:modified>
</cp:coreProperties>
</file>