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A6A" w:rsidRPr="00DF1A6A" w:rsidRDefault="00DF1A6A" w:rsidP="00DF1A6A">
      <w:pPr>
        <w:pStyle w:val="Standard"/>
        <w:jc w:val="center"/>
        <w:rPr>
          <w:rFonts w:hint="eastAsia"/>
        </w:rPr>
      </w:pPr>
      <w:bookmarkStart w:id="0" w:name="_GoBack"/>
      <w:bookmarkEnd w:id="0"/>
      <w:r w:rsidRPr="00DF1A6A">
        <w:t>OGŁOSZENIE</w:t>
      </w:r>
    </w:p>
    <w:p w:rsidR="00DF1A6A" w:rsidRPr="00DF1A6A" w:rsidRDefault="00DF1A6A" w:rsidP="00DF1A6A">
      <w:pPr>
        <w:pStyle w:val="Standard"/>
        <w:rPr>
          <w:rFonts w:hint="eastAsia"/>
        </w:rPr>
      </w:pP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  <w:r w:rsidRPr="00DF1A6A">
        <w:t xml:space="preserve"> W ZWIĄZKU Z ZAMKNIĘCIEM URZĘDU STAROSTWA</w:t>
      </w: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  <w:r w:rsidRPr="00DF1A6A">
        <w:t>POWIATOWEGO W PIASECZNIE W DNIU 12 LISTOPADA BR., TERMIN SKŁADANIA</w:t>
      </w: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  <w:r w:rsidRPr="00DF1A6A">
        <w:t>OFERT W KONKURSIE NA PROWADZENIE PUNKTÓW NIEODPŁATNEJ POMOCY</w:t>
      </w: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  <w:r w:rsidRPr="00DF1A6A">
        <w:t>PRAWNEJ, NIEODPŁATNEGO PORADNICTWA OBYWATELSKIEGO I EDUKACJI</w:t>
      </w: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</w:p>
    <w:p w:rsidR="00DF1A6A" w:rsidRPr="00DF1A6A" w:rsidRDefault="00DF1A6A" w:rsidP="00DF1A6A">
      <w:pPr>
        <w:pStyle w:val="Standard"/>
        <w:jc w:val="center"/>
        <w:rPr>
          <w:rFonts w:hint="eastAsia"/>
        </w:rPr>
      </w:pPr>
      <w:r w:rsidRPr="00DF1A6A">
        <w:t>ZOSTAJE PRZEDŁUŻONY DO DNIA 15 LISTOPADA BR. WŁĄCZNIE.</w:t>
      </w:r>
    </w:p>
    <w:p w:rsidR="002A0405" w:rsidRPr="00DF1A6A" w:rsidRDefault="002A0405"/>
    <w:sectPr w:rsidR="002A0405" w:rsidRPr="00DF1A6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6A"/>
    <w:rsid w:val="002A0405"/>
    <w:rsid w:val="00DF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1A6A"/>
    <w:pPr>
      <w:suppressAutoHyphens/>
      <w:autoSpaceDN w:val="0"/>
      <w:spacing w:after="0"/>
      <w:ind w:firstLine="0"/>
      <w:jc w:val="left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1A6A"/>
    <w:pPr>
      <w:suppressAutoHyphens/>
      <w:autoSpaceDN w:val="0"/>
      <w:spacing w:after="0"/>
      <w:ind w:firstLine="0"/>
      <w:jc w:val="left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1</cp:revision>
  <dcterms:created xsi:type="dcterms:W3CDTF">2021-11-10T11:42:00Z</dcterms:created>
  <dcterms:modified xsi:type="dcterms:W3CDTF">2021-11-10T11:44:00Z</dcterms:modified>
</cp:coreProperties>
</file>