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20BBE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</w:t>
      </w:r>
      <w:r w:rsidR="00D536B9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C13BC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824954">
        <w:rPr>
          <w:rFonts w:ascii="Times New Roman" w:hAnsi="Times New Roman"/>
          <w:sz w:val="24"/>
          <w:szCs w:val="24"/>
        </w:rPr>
        <w:t>*</w:t>
      </w:r>
      <w:r w:rsidR="00354F13" w:rsidRPr="00354F13">
        <w:rPr>
          <w:rFonts w:ascii="Times New Roman" w:hAnsi="Times New Roman"/>
          <w:sz w:val="24"/>
          <w:szCs w:val="24"/>
        </w:rPr>
        <w:t xml:space="preserve">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C13B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C13BC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824954" w:rsidRPr="00824954" w:rsidRDefault="00824954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824954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*jedna dostawa rozumiana jako jedna umowa bądź zlecenie </w:t>
      </w:r>
      <w:r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zawarta na </w:t>
      </w:r>
      <w:r w:rsidRPr="00824954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okres nie krótszy niż 1 kwartał</w:t>
      </w:r>
    </w:p>
    <w:p w:rsidR="00824954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824954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824954" w:rsidRPr="00380993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</w:t>
      </w:r>
      <w:r w:rsidR="00824954">
        <w:rPr>
          <w:rFonts w:ascii="Times New Roman" w:eastAsia="Times New Roman" w:hAnsi="Times New Roman"/>
          <w:color w:val="000000"/>
          <w:kern w:val="1"/>
          <w:lang w:eastAsia="zh-CN" w:bidi="hi-IN"/>
        </w:rPr>
        <w:t>….</w:t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>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280842"/>
    <w:rsid w:val="00320BBE"/>
    <w:rsid w:val="00354F13"/>
    <w:rsid w:val="003B7797"/>
    <w:rsid w:val="00452CFC"/>
    <w:rsid w:val="00642F5A"/>
    <w:rsid w:val="00686B97"/>
    <w:rsid w:val="0075031B"/>
    <w:rsid w:val="00824954"/>
    <w:rsid w:val="009243B0"/>
    <w:rsid w:val="00A25A95"/>
    <w:rsid w:val="00B626DE"/>
    <w:rsid w:val="00BE0BF3"/>
    <w:rsid w:val="00BE64B0"/>
    <w:rsid w:val="00D536B9"/>
    <w:rsid w:val="00EC13BC"/>
    <w:rsid w:val="00EE0B74"/>
    <w:rsid w:val="00F02F12"/>
    <w:rsid w:val="00F5425C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2021-03-16T14:25:00Z</cp:lastPrinted>
  <dcterms:created xsi:type="dcterms:W3CDTF">2024-12-18T10:24:00Z</dcterms:created>
  <dcterms:modified xsi:type="dcterms:W3CDTF">2024-12-19T13:28:00Z</dcterms:modified>
</cp:coreProperties>
</file>